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8"/>
          <w:szCs w:val="28"/>
        </w:rPr>
      </w:pPr>
      <w:r w:rsidDel="00000000" w:rsidR="00000000" w:rsidRPr="00000000">
        <w:rPr>
          <w:b w:val="1"/>
          <w:sz w:val="28"/>
          <w:szCs w:val="28"/>
          <w:rtl w:val="0"/>
        </w:rPr>
        <w:t xml:space="preserve">Badtz Maru Spooky Tai, la gran sorpresa de Hello Kitty y Kochi Kochi Land para Halloween</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ind w:right="-90"/>
        <w:contextualSpacing w:val="0"/>
        <w:jc w:val="both"/>
        <w:rPr/>
      </w:pPr>
      <w:r w:rsidDel="00000000" w:rsidR="00000000" w:rsidRPr="00000000">
        <w:rPr>
          <w:rtl w:val="0"/>
        </w:rPr>
        <w:t xml:space="preserve">Finalmente llegó Halloween,</w:t>
      </w:r>
      <w:r w:rsidDel="00000000" w:rsidR="00000000" w:rsidRPr="00000000">
        <w:rPr>
          <w:rtl w:val="0"/>
        </w:rPr>
        <w:t xml:space="preserve"> la época perfecta para ti si te gusta el misterio y la diversión detrás de un disfraz muy </w:t>
      </w:r>
      <w:r w:rsidDel="00000000" w:rsidR="00000000" w:rsidRPr="00000000">
        <w:rPr>
          <w:i w:val="1"/>
          <w:rtl w:val="0"/>
        </w:rPr>
        <w:t xml:space="preserve">cool</w:t>
      </w:r>
      <w:r w:rsidDel="00000000" w:rsidR="00000000" w:rsidRPr="00000000">
        <w:rPr>
          <w:rtl w:val="0"/>
        </w:rPr>
        <w:t xml:space="preserve">, además de divertidas fiestas temáticas a las que puedes asistir, una noche de pedir dulces con tus amigos y muchas otras actividades más. </w:t>
      </w:r>
      <w:r w:rsidDel="00000000" w:rsidR="00000000" w:rsidRPr="00000000">
        <w:rPr>
          <w:rtl w:val="0"/>
        </w:rPr>
      </w:r>
    </w:p>
    <w:p w:rsidR="00000000" w:rsidDel="00000000" w:rsidP="00000000" w:rsidRDefault="00000000" w:rsidRPr="00000000" w14:paraId="00000003">
      <w:pPr>
        <w:ind w:right="-90"/>
        <w:contextualSpacing w:val="0"/>
        <w:jc w:val="both"/>
        <w:rPr/>
      </w:pPr>
      <w:r w:rsidDel="00000000" w:rsidR="00000000" w:rsidRPr="00000000">
        <w:rPr>
          <w:rtl w:val="0"/>
        </w:rPr>
      </w:r>
    </w:p>
    <w:p w:rsidR="00000000" w:rsidDel="00000000" w:rsidP="00000000" w:rsidRDefault="00000000" w:rsidRPr="00000000" w14:paraId="00000004">
      <w:pPr>
        <w:ind w:right="-90"/>
        <w:contextualSpacing w:val="0"/>
        <w:jc w:val="both"/>
        <w:rPr/>
      </w:pPr>
      <w:r w:rsidDel="00000000" w:rsidR="00000000" w:rsidRPr="00000000">
        <w:rPr>
          <w:rtl w:val="0"/>
        </w:rPr>
        <w:t xml:space="preserve">Si te gusta Halloween porque es la oportunidad de darle un toque </w:t>
      </w:r>
      <w:r w:rsidDel="00000000" w:rsidR="00000000" w:rsidRPr="00000000">
        <w:rPr>
          <w:i w:val="1"/>
          <w:rtl w:val="0"/>
        </w:rPr>
        <w:t xml:space="preserve">kawaii</w:t>
      </w:r>
      <w:r w:rsidDel="00000000" w:rsidR="00000000" w:rsidRPr="00000000">
        <w:rPr>
          <w:rtl w:val="0"/>
        </w:rPr>
        <w:t xml:space="preserve"> a todas tus aventuras, tienes que visitar </w:t>
      </w:r>
      <w:r w:rsidDel="00000000" w:rsidR="00000000" w:rsidRPr="00000000">
        <w:rPr>
          <w:b w:val="1"/>
          <w:rtl w:val="0"/>
        </w:rPr>
        <w:t xml:space="preserve">Kochi Kochi Land</w:t>
      </w:r>
      <w:r w:rsidDel="00000000" w:rsidR="00000000" w:rsidRPr="00000000">
        <w:rPr>
          <w:rtl w:val="0"/>
        </w:rPr>
        <w:t xml:space="preserve">, una maravillosa</w:t>
      </w:r>
      <w:r w:rsidDel="00000000" w:rsidR="00000000" w:rsidRPr="00000000">
        <w:rPr>
          <w:rtl w:val="0"/>
        </w:rPr>
        <w:t xml:space="preserve"> </w:t>
      </w:r>
      <w:r w:rsidDel="00000000" w:rsidR="00000000" w:rsidRPr="00000000">
        <w:rPr>
          <w:rtl w:val="0"/>
        </w:rPr>
        <w:t xml:space="preserve">cafetería que ofrece algunos de los postres más representativos de Japón y que, con tan solo entrar, te transporta al sitio más </w:t>
      </w:r>
      <w:r w:rsidDel="00000000" w:rsidR="00000000" w:rsidRPr="00000000">
        <w:rPr>
          <w:rtl w:val="0"/>
        </w:rPr>
        <w:t xml:space="preserve">increíble de Harajuku.</w:t>
      </w:r>
      <w:r w:rsidDel="00000000" w:rsidR="00000000" w:rsidRPr="00000000">
        <w:rPr>
          <w:rtl w:val="0"/>
        </w:rPr>
      </w:r>
    </w:p>
    <w:p w:rsidR="00000000" w:rsidDel="00000000" w:rsidP="00000000" w:rsidRDefault="00000000" w:rsidRPr="00000000" w14:paraId="00000005">
      <w:pPr>
        <w:ind w:right="-90"/>
        <w:contextualSpacing w:val="0"/>
        <w:jc w:val="both"/>
        <w:rPr/>
      </w:pPr>
      <w:r w:rsidDel="00000000" w:rsidR="00000000" w:rsidRPr="00000000">
        <w:rPr>
          <w:rtl w:val="0"/>
        </w:rPr>
      </w:r>
    </w:p>
    <w:p w:rsidR="00000000" w:rsidDel="00000000" w:rsidP="00000000" w:rsidRDefault="00000000" w:rsidRPr="00000000" w14:paraId="00000006">
      <w:pPr>
        <w:ind w:right="-90"/>
        <w:contextualSpacing w:val="0"/>
        <w:jc w:val="both"/>
        <w:rPr/>
      </w:pPr>
      <w:r w:rsidDel="00000000" w:rsidR="00000000" w:rsidRPr="00000000">
        <w:rPr>
          <w:b w:val="1"/>
          <w:rtl w:val="0"/>
        </w:rPr>
        <w:t xml:space="preserve">Hello Kitty </w:t>
      </w:r>
      <w:r w:rsidDel="00000000" w:rsidR="00000000" w:rsidRPr="00000000">
        <w:rPr>
          <w:rtl w:val="0"/>
        </w:rPr>
        <w:t xml:space="preserve">y </w:t>
      </w:r>
      <w:r w:rsidDel="00000000" w:rsidR="00000000" w:rsidRPr="00000000">
        <w:rPr>
          <w:b w:val="1"/>
          <w:rtl w:val="0"/>
        </w:rPr>
        <w:t xml:space="preserve">Kochi Kochi Land</w:t>
      </w:r>
      <w:r w:rsidDel="00000000" w:rsidR="00000000" w:rsidRPr="00000000">
        <w:rPr>
          <w:b w:val="1"/>
          <w:rtl w:val="0"/>
        </w:rPr>
        <w:t xml:space="preserve"> </w:t>
      </w:r>
      <w:r w:rsidDel="00000000" w:rsidR="00000000" w:rsidRPr="00000000">
        <w:rPr>
          <w:rtl w:val="0"/>
        </w:rPr>
        <w:t xml:space="preserve">tendrán para el mes de octubre, el </w:t>
      </w:r>
      <w:r w:rsidDel="00000000" w:rsidR="00000000" w:rsidRPr="00000000">
        <w:rPr>
          <w:b w:val="1"/>
          <w:rtl w:val="0"/>
        </w:rPr>
        <w:t xml:space="preserve">Badtz Maru Spooky Tai</w:t>
      </w:r>
      <w:r w:rsidDel="00000000" w:rsidR="00000000" w:rsidRPr="00000000">
        <w:rPr>
          <w:rtl w:val="0"/>
        </w:rPr>
        <w:t xml:space="preserve">, creado en honor de Badtz Maru, un pingüino que desde su aparición en 1993 se ha convertido en uno de los personajes más entrañables de Sanrio.</w:t>
      </w:r>
    </w:p>
    <w:p w:rsidR="00000000" w:rsidDel="00000000" w:rsidP="00000000" w:rsidRDefault="00000000" w:rsidRPr="00000000" w14:paraId="00000007">
      <w:pPr>
        <w:ind w:right="-90"/>
        <w:contextualSpacing w:val="0"/>
        <w:jc w:val="both"/>
        <w:rPr/>
      </w:pPr>
      <w:r w:rsidDel="00000000" w:rsidR="00000000" w:rsidRPr="00000000">
        <w:rPr>
          <w:rtl w:val="0"/>
        </w:rPr>
      </w:r>
    </w:p>
    <w:p w:rsidR="00000000" w:rsidDel="00000000" w:rsidP="00000000" w:rsidRDefault="00000000" w:rsidRPr="00000000" w14:paraId="00000008">
      <w:pPr>
        <w:ind w:right="-90"/>
        <w:contextualSpacing w:val="0"/>
        <w:jc w:val="both"/>
        <w:rPr/>
      </w:pPr>
      <w:r w:rsidDel="00000000" w:rsidR="00000000" w:rsidRPr="00000000">
        <w:rPr>
          <w:b w:val="1"/>
          <w:rtl w:val="0"/>
        </w:rPr>
        <w:t xml:space="preserve">Badtz Maru Spooky Tai </w:t>
      </w:r>
      <w:r w:rsidDel="00000000" w:rsidR="00000000" w:rsidRPr="00000000">
        <w:rPr>
          <w:rtl w:val="0"/>
        </w:rPr>
        <w:t xml:space="preserve">consiste en un misterioso helado negro lleno de sabor, el cual estará acompañado de Oreos y Pockys de chocolate para crear toda una experiencia diferente de sabor. Este delicioso postre estará por tiempo limitado, así que ¡corre por él!</w:t>
      </w:r>
    </w:p>
    <w:p w:rsidR="00000000" w:rsidDel="00000000" w:rsidP="00000000" w:rsidRDefault="00000000" w:rsidRPr="00000000" w14:paraId="00000009">
      <w:pPr>
        <w:ind w:right="-90"/>
        <w:contextualSpacing w:val="0"/>
        <w:jc w:val="both"/>
        <w:rPr/>
      </w:pPr>
      <w:r w:rsidDel="00000000" w:rsidR="00000000" w:rsidRPr="00000000">
        <w:rPr>
          <w:rtl w:val="0"/>
        </w:rPr>
      </w:r>
    </w:p>
    <w:p w:rsidR="00000000" w:rsidDel="00000000" w:rsidP="00000000" w:rsidRDefault="00000000" w:rsidRPr="00000000" w14:paraId="0000000A">
      <w:pPr>
        <w:ind w:right="-90"/>
        <w:contextualSpacing w:val="0"/>
        <w:jc w:val="both"/>
        <w:rPr/>
      </w:pPr>
      <w:r w:rsidDel="00000000" w:rsidR="00000000" w:rsidRPr="00000000">
        <w:rPr>
          <w:b w:val="1"/>
          <w:rtl w:val="0"/>
        </w:rPr>
        <w:t xml:space="preserve">Kochi Kochi Land</w:t>
      </w:r>
      <w:r w:rsidDel="00000000" w:rsidR="00000000" w:rsidRPr="00000000">
        <w:rPr>
          <w:rtl w:val="0"/>
        </w:rPr>
        <w:t xml:space="preserve"> cuenta con cuatro sucursales en dos de las ciudades más importantes de nuestro país: en la Ciudad de México, puedes encontrar esta cafetería en Alameda, fan Center y Coyoacán; y en Guadalajara podrás disfrutar del </w:t>
      </w:r>
      <w:r w:rsidDel="00000000" w:rsidR="00000000" w:rsidRPr="00000000">
        <w:rPr>
          <w:b w:val="1"/>
          <w:rtl w:val="0"/>
        </w:rPr>
        <w:t xml:space="preserve">Badtz Maru Spooky Tai </w:t>
      </w:r>
      <w:r w:rsidDel="00000000" w:rsidR="00000000" w:rsidRPr="00000000">
        <w:rPr>
          <w:rtl w:val="0"/>
        </w:rPr>
        <w:t xml:space="preserve">y todas las sorpresas de </w:t>
      </w:r>
      <w:r w:rsidDel="00000000" w:rsidR="00000000" w:rsidRPr="00000000">
        <w:rPr>
          <w:b w:val="1"/>
          <w:rtl w:val="0"/>
        </w:rPr>
        <w:t xml:space="preserve">Hello Kitty x Kochi Kochi Land</w:t>
      </w:r>
      <w:r w:rsidDel="00000000" w:rsidR="00000000" w:rsidRPr="00000000">
        <w:rPr>
          <w:rtl w:val="0"/>
        </w:rPr>
        <w:t xml:space="preserve"> en la sucursal de</w:t>
      </w:r>
      <w:r w:rsidDel="00000000" w:rsidR="00000000" w:rsidRPr="00000000">
        <w:rPr>
          <w:rtl w:val="0"/>
        </w:rPr>
        <w:t xml:space="preserve"> la Colonia Americana. ¡Disfruta un Halloween inigualable y endulza tu día con todas las novedades que </w:t>
      </w:r>
      <w:r w:rsidDel="00000000" w:rsidR="00000000" w:rsidRPr="00000000">
        <w:rPr>
          <w:b w:val="1"/>
          <w:rtl w:val="0"/>
        </w:rPr>
        <w:t xml:space="preserve">Hello Kitty </w:t>
      </w:r>
      <w:r w:rsidDel="00000000" w:rsidR="00000000" w:rsidRPr="00000000">
        <w:rPr>
          <w:rtl w:val="0"/>
        </w:rPr>
        <w:t xml:space="preserve">tiene para ti!</w:t>
      </w:r>
    </w:p>
    <w:p w:rsidR="00000000" w:rsidDel="00000000" w:rsidP="00000000" w:rsidRDefault="00000000" w:rsidRPr="00000000" w14:paraId="0000000B">
      <w:pPr>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ind w:right="-90"/>
        <w:contextualSpacing w:val="0"/>
        <w:jc w:val="both"/>
        <w:rPr/>
      </w:pPr>
      <w:r w:rsidDel="00000000" w:rsidR="00000000" w:rsidRPr="00000000">
        <w:rPr>
          <w:rtl w:val="0"/>
        </w:rPr>
      </w:r>
    </w:p>
    <w:p w:rsidR="00000000" w:rsidDel="00000000" w:rsidP="00000000" w:rsidRDefault="00000000" w:rsidRPr="00000000" w14:paraId="00000010">
      <w:pPr>
        <w:ind w:right="-90"/>
        <w:contextualSpacing w:val="0"/>
        <w:jc w:val="both"/>
        <w:rPr>
          <w:b w:val="1"/>
        </w:rPr>
      </w:pP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r>
    </w:p>
    <w:p w:rsidR="00000000" w:rsidDel="00000000" w:rsidP="00000000" w:rsidRDefault="00000000" w:rsidRPr="00000000" w14:paraId="00000013">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4">
      <w:pPr>
        <w:ind w:right="-90"/>
        <w:contextualSpacing w:val="0"/>
        <w:jc w:val="both"/>
        <w:rPr/>
      </w:pPr>
      <w:r w:rsidDel="00000000" w:rsidR="00000000" w:rsidRPr="00000000">
        <w:rPr>
          <w:rtl w:val="0"/>
        </w:rPr>
      </w:r>
    </w:p>
    <w:p w:rsidR="00000000" w:rsidDel="00000000" w:rsidP="00000000" w:rsidRDefault="00000000" w:rsidRPr="00000000" w14:paraId="00000015">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A">
      <w:pPr>
        <w:contextualSpacing w:val="0"/>
        <w:jc w:val="both"/>
        <w:rPr>
          <w:b w:val="1"/>
          <w:sz w:val="18"/>
          <w:szCs w:val="18"/>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C">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D">
      <w:pPr>
        <w:contextualSpacing w:val="0"/>
        <w:jc w:val="both"/>
        <w:rPr/>
      </w:pPr>
      <w:r w:rsidDel="00000000" w:rsidR="00000000" w:rsidRPr="00000000">
        <w:rPr>
          <w:rtl w:val="0"/>
        </w:rPr>
        <w:t xml:space="preserve">Aileen Alvarado</w:t>
      </w:r>
    </w:p>
    <w:p w:rsidR="00000000" w:rsidDel="00000000" w:rsidP="00000000" w:rsidRDefault="00000000" w:rsidRPr="00000000" w14:paraId="0000001E">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F">
      <w:pPr>
        <w:contextualSpacing w:val="0"/>
        <w:jc w:val="both"/>
        <w:rPr/>
      </w:pPr>
      <w:r w:rsidDel="00000000" w:rsidR="00000000" w:rsidRPr="00000000">
        <w:rPr>
          <w:rtl w:val="0"/>
        </w:rPr>
        <w:t xml:space="preserve">(55) 41 41 12 84 </w:t>
      </w:r>
    </w:p>
    <w:p w:rsidR="00000000" w:rsidDel="00000000" w:rsidP="00000000" w:rsidRDefault="00000000" w:rsidRPr="00000000" w14:paraId="00000020">
      <w:pPr>
        <w:contextualSpacing w:val="0"/>
        <w:jc w:val="both"/>
        <w:rPr/>
      </w:pPr>
      <w:r w:rsidDel="00000000" w:rsidR="00000000" w:rsidRPr="00000000">
        <w:rPr>
          <w:rtl w:val="0"/>
        </w:rPr>
        <w:t xml:space="preserve">aileen@another.co</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