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1999969482422" w:lineRule="auto"/>
        <w:ind w:left="543.2539367675781" w:right="675.133056640625" w:firstLine="0"/>
        <w:jc w:val="center"/>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adidas Fútbol Fan Fest llega a Mercado Libre con productos de la Selección Nacional de México y licencias de equipos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5595703125" w:line="240" w:lineRule="auto"/>
        <w:ind w:left="1020.77392578125" w:right="0" w:firstLine="0"/>
        <w:jc w:val="center"/>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internacionales </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84.00390625" w:line="280.9710502624512" w:lineRule="auto"/>
        <w:ind w:left="720" w:right="174.644775390625" w:hanging="360"/>
        <w:jc w:val="center"/>
        <w:rPr>
          <w:rFonts w:ascii="Proxima Nova" w:cs="Proxima Nova" w:eastAsia="Proxima Nova" w:hAnsi="Proxima Nova"/>
          <w:smallCaps w:val="0"/>
          <w:strike w:val="0"/>
          <w:color w:val="000000"/>
          <w:u w:val="none"/>
          <w:shd w:fill="auto" w:val="clear"/>
          <w:vertAlign w:val="baseline"/>
        </w:rPr>
      </w:pPr>
      <w:r w:rsidDel="00000000" w:rsidR="00000000" w:rsidRPr="00000000">
        <w:rPr>
          <w:rFonts w:ascii="Proxima Nova" w:cs="Proxima Nova" w:eastAsia="Proxima Nova" w:hAnsi="Proxima Nova"/>
          <w:i w:val="1"/>
          <w:smallCaps w:val="0"/>
          <w:strike w:val="0"/>
          <w:color w:val="000000"/>
          <w:u w:val="none"/>
          <w:shd w:fill="auto" w:val="clear"/>
          <w:vertAlign w:val="baseline"/>
          <w:rtl w:val="0"/>
        </w:rPr>
        <w:t xml:space="preserve">adidas pondrá la mayor oferta de artículos para los pamboleros de corazón en un solo lugar, más de 230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artículos estarán disponibles para el gozo y disfrute de los aficionados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del balompié.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34228515625" w:line="279.59815979003906" w:lineRule="auto"/>
        <w:ind w:left="6.623992919921875" w:right="61.16943359375" w:firstLine="1.54556274414062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Ciudad de México, 0</w:t>
      </w:r>
      <w:r w:rsidDel="00000000" w:rsidR="00000000" w:rsidRPr="00000000">
        <w:rPr>
          <w:rFonts w:ascii="Proxima Nova" w:cs="Proxima Nova" w:eastAsia="Proxima Nova" w:hAnsi="Proxima Nova"/>
          <w:b w:val="1"/>
          <w:rtl w:val="0"/>
        </w:rPr>
        <w:t xml:space="preserve">8</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 de diciembre de 2021</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 No hay pasión más grande que la que el fútbol levanta en los mexicanos.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En cuanto rueda un balón en la cancha, se conjuntan todas las esperanzas de los aficionados en 90 minutos</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 quienes esperan ver coronarse a su equipo favorito, aún más cuando se trata de su selección nacional.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9541015625" w:line="282.2586250305176" w:lineRule="auto"/>
        <w:ind w:left="11.9232177734375" w:right="0" w:firstLine="3.75366210937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De cara a la Copa Mundial de Fútbol Qatar 2022 y los siguientes partidos de clasificación en la primera mitad del próximo año, adidas se ha puesto guapo con los aficionados de México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presentando </w:t>
      </w:r>
      <w:hyperlink r:id="rId6">
        <w:r w:rsidDel="00000000" w:rsidR="00000000" w:rsidRPr="00000000">
          <w:rPr>
            <w:rFonts w:ascii="Proxima Nova" w:cs="Proxima Nova" w:eastAsia="Proxima Nova" w:hAnsi="Proxima Nova"/>
            <w:b w:val="1"/>
            <w:i w:val="0"/>
            <w:smallCaps w:val="0"/>
            <w:strike w:val="0"/>
            <w:color w:val="1155cc"/>
            <w:u w:val="single"/>
            <w:shd w:fill="auto" w:val="clear"/>
            <w:vertAlign w:val="baseline"/>
            <w:rtl w:val="0"/>
          </w:rPr>
          <w:t xml:space="preserve">adidas Fútbol Fan Fest</w:t>
        </w:r>
      </w:hyperlink>
      <w:r w:rsidDel="00000000" w:rsidR="00000000" w:rsidRPr="00000000">
        <w:rPr>
          <w:rFonts w:ascii="Proxima Nova" w:cs="Proxima Nova" w:eastAsia="Proxima Nova" w:hAnsi="Proxima Nova"/>
          <w:b w:val="1"/>
          <w:i w:val="0"/>
          <w:smallCaps w:val="0"/>
          <w:strike w:val="0"/>
          <w:color w:val="1154cc"/>
          <w:u w:val="none"/>
          <w:shd w:fill="auto" w:val="clear"/>
          <w:vertAlign w:val="baseline"/>
          <w:rtl w:val="0"/>
        </w:rPr>
        <w:t xml:space="preserve">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en exclusiva con Mercado Libre, donde podrán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adquirir las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playeras oficiales de la Selección Nacional de México</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 así como de muchos otros clubes 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39501953125" w:line="240" w:lineRule="auto"/>
        <w:ind w:left="6.623992919921875" w:right="0" w:firstLine="0"/>
        <w:jc w:val="left"/>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selecciones internacionales con licencias únicas dentro del país.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326171875" w:line="281.7986583709717" w:lineRule="auto"/>
        <w:ind w:left="0" w:right="61.07177734375" w:hanging="1.60873413085937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Algunos equipos que se harán presentes en el Fútbol Fan Fest serán el Celtic Football Club de Escocia, el Club Social y Deportivo Colo-Colo de Chile, el Miami FC y Los Ángeles FC de Estados Unidos, además de los consentidos Manchester United, Arsenal, Real Madrid, Juventus, Bayern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Munich y el River Plate. Otras selecciones disponibles serán la colombiana, argentina y española,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sin olvidar y recalcando, por supuesto, a la mexicana.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562744140625" w:line="278.1496524810791" w:lineRule="auto"/>
        <w:ind w:left="6.623992919921875" w:right="66.788330078125" w:hanging="6.623992919921875"/>
        <w:jc w:val="left"/>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Además,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toda la nueva colección de los Tigres de la UANL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también estará disponible en esta sección de la tienda oficial de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adidas en Mercado Libre.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889404296875" w:line="285.6789779663086" w:lineRule="auto"/>
        <w:ind w:left="6.14227294921875" w:right="62.418212890625" w:firstLine="8.383178710937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Por si fuera poco, </w:t>
      </w: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la oferta de tacos y tenis de fútbol, así como los accesorios también se suman a la amplia oferta para armar el equipo deportivo necesario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y desafiar a los contrincantes en las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canchas cuando ser un aficionado de hueso colorado no es suficiente.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43927001953125" w:line="283.1524658203125" w:lineRule="auto"/>
        <w:ind w:left="0.78857421875" w:right="62.396240234375" w:firstLine="7.380981445312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Con todos los productos adidas disponibles en esta sección los aficionados también podrán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vestirse para vivir el último duelo del año de México contra Chile, </w:t>
      </w:r>
      <w:r w:rsidDel="00000000" w:rsidR="00000000" w:rsidRPr="00000000">
        <w:rPr>
          <w:rFonts w:ascii="Proxima Nova" w:cs="Proxima Nova" w:eastAsia="Proxima Nova" w:hAnsi="Proxima Nova"/>
          <w:rtl w:val="0"/>
        </w:rPr>
        <w:t xml:space="preserve">hoy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8 de diciembre. Con </w:t>
      </w: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Mercado Libre podrás recibir tus productos con total seguridad, además todos los envíos a partir de 299 pesos son gratis.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7.426528930664" w:line="240" w:lineRule="auto"/>
        <w:ind w:left="6.1883544921875" w:right="0" w:firstLine="0"/>
        <w:jc w:val="left"/>
        <w:rPr>
          <w:rFonts w:ascii="Proxima Nova" w:cs="Proxima Nova" w:eastAsia="Proxima Nova" w:hAnsi="Proxima Nova"/>
          <w:b w:val="1"/>
          <w:i w:val="0"/>
          <w:smallCaps w:val="0"/>
          <w:strike w:val="0"/>
          <w:color w:val="000000"/>
          <w:sz w:val="17.492815017700195"/>
          <w:szCs w:val="17.492815017700195"/>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17.492815017700195"/>
          <w:szCs w:val="17.492815017700195"/>
          <w:u w:val="none"/>
          <w:shd w:fill="auto" w:val="clear"/>
          <w:vertAlign w:val="baseline"/>
          <w:rtl w:val="0"/>
        </w:rPr>
        <w:t xml:space="preserve">Sobre Mercado Libre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2.8722286224365" w:lineRule="auto"/>
        <w:ind w:left="4.97955322265625" w:right="68.035888671875" w:firstLine="7.71881103515625"/>
        <w:jc w:val="both"/>
        <w:rPr>
          <w:rFonts w:ascii="Proxima Nova" w:cs="Proxima Nova" w:eastAsia="Proxima Nova" w:hAnsi="Proxima Nova"/>
          <w:i w:val="0"/>
          <w:smallCaps w:val="0"/>
          <w:strike w:val="0"/>
          <w:color w:val="000000"/>
          <w:sz w:val="17.46259880065918"/>
          <w:szCs w:val="17.46259880065918"/>
          <w:u w:val="none"/>
          <w:shd w:fill="auto" w:val="clear"/>
          <w:vertAlign w:val="baseline"/>
        </w:rPr>
      </w:pPr>
      <w:r w:rsidDel="00000000" w:rsidR="00000000" w:rsidRPr="00000000">
        <w:rPr>
          <w:rFonts w:ascii="Proxima Nova" w:cs="Proxima Nova" w:eastAsia="Proxima Nova" w:hAnsi="Proxima Nova"/>
          <w:i w:val="0"/>
          <w:smallCaps w:val="0"/>
          <w:strike w:val="0"/>
          <w:color w:val="000000"/>
          <w:sz w:val="18"/>
          <w:szCs w:val="18"/>
          <w:u w:val="none"/>
          <w:shd w:fill="auto" w:val="clear"/>
          <w:vertAlign w:val="baseline"/>
          <w:rtl w:val="0"/>
        </w:rPr>
        <w:t xml:space="preserve">Fundada en 1999, Mercado Libre es la compañía de tecnología líder en comercio electrónico de América Latina. A través de sus plataformas Mercado Libre, Mercado Pago y Mercado Envios, ofrece soluciones para que individuos y </w:t>
      </w:r>
      <w:r w:rsidDel="00000000" w:rsidR="00000000" w:rsidRPr="00000000">
        <w:rPr>
          <w:rFonts w:ascii="Proxima Nova" w:cs="Proxima Nova" w:eastAsia="Proxima Nova" w:hAnsi="Proxima Nova"/>
          <w:i w:val="0"/>
          <w:smallCaps w:val="0"/>
          <w:strike w:val="0"/>
          <w:color w:val="000000"/>
          <w:sz w:val="17.46259880065918"/>
          <w:szCs w:val="17.46259880065918"/>
          <w:u w:val="none"/>
          <w:shd w:fill="auto" w:val="clear"/>
          <w:vertAlign w:val="baseline"/>
          <w:rtl w:val="0"/>
        </w:rPr>
        <w:t xml:space="preserve">empresas puedan comprar, vender, anunciar, enviar y pagar por bienes y servicios por internet.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384765625" w:line="282.10570335388184" w:lineRule="auto"/>
        <w:ind w:left="0.574951171875" w:right="68.25927734375" w:firstLine="0.78338623046875"/>
        <w:jc w:val="both"/>
        <w:rPr>
          <w:rFonts w:ascii="Proxima Nova" w:cs="Proxima Nova" w:eastAsia="Proxima Nova" w:hAnsi="Proxima Nova"/>
          <w:i w:val="0"/>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i w:val="0"/>
          <w:smallCaps w:val="0"/>
          <w:strike w:val="0"/>
          <w:color w:val="000000"/>
          <w:sz w:val="18"/>
          <w:szCs w:val="18"/>
          <w:u w:val="none"/>
          <w:shd w:fill="auto" w:val="clear"/>
          <w:vertAlign w:val="baseline"/>
          <w:rtl w:val="0"/>
        </w:rPr>
        <w:t xml:space="preserve">Mercado Libre brinda servicio a millones de usuarios y crea un mercado online para la negociación de una amplia </w:t>
      </w:r>
      <w:r w:rsidDel="00000000" w:rsidR="00000000" w:rsidRPr="00000000">
        <w:rPr>
          <w:rFonts w:ascii="Proxima Nova" w:cs="Proxima Nova" w:eastAsia="Proxima Nova" w:hAnsi="Proxima Nova"/>
          <w:i w:val="0"/>
          <w:smallCaps w:val="0"/>
          <w:strike w:val="0"/>
          <w:color w:val="000000"/>
          <w:sz w:val="17.46259880065918"/>
          <w:szCs w:val="17.46259880065918"/>
          <w:u w:val="none"/>
          <w:shd w:fill="auto" w:val="clear"/>
          <w:vertAlign w:val="baseline"/>
          <w:rtl w:val="0"/>
        </w:rPr>
        <w:t xml:space="preserve">variedad de bienes y servicios de una forma fácil, segura y eficiente. El sitio está entre los 50 sitios con mayores visitas </w:t>
      </w:r>
      <w:r w:rsidDel="00000000" w:rsidR="00000000" w:rsidRPr="00000000">
        <w:rPr>
          <w:rFonts w:ascii="Proxima Nova" w:cs="Proxima Nova" w:eastAsia="Proxima Nova" w:hAnsi="Proxima Nova"/>
          <w:i w:val="0"/>
          <w:smallCaps w:val="0"/>
          <w:strike w:val="0"/>
          <w:color w:val="000000"/>
          <w:sz w:val="18"/>
          <w:szCs w:val="18"/>
          <w:u w:val="none"/>
          <w:shd w:fill="auto" w:val="clear"/>
          <w:vertAlign w:val="baseline"/>
          <w:rtl w:val="0"/>
        </w:rPr>
        <w:t xml:space="preserve">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w:t>
      </w:r>
    </w:p>
    <w:sectPr>
      <w:headerReference r:id="rId7" w:type="default"/>
      <w:pgSz w:h="15840" w:w="12240" w:orient="portrait"/>
      <w:pgMar w:bottom="583.1999969482422" w:top="1000" w:left="1440.9214782714844" w:right="1374.00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a/especial/adidas-futbol-fest?forceType=home&amp;forceVersion=original&amp;showDeal=true&amp;splinterLab=admin"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