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8A20" w14:textId="77777777" w:rsidR="009962DC" w:rsidRPr="005E6C73" w:rsidRDefault="009962DC" w:rsidP="009962DC">
      <w:pPr>
        <w:tabs>
          <w:tab w:val="left" w:pos="4077"/>
        </w:tabs>
        <w:rPr>
          <w:rFonts w:ascii="Ubisoft Sans" w:hAnsi="Ubisoft Sans" w:cs="Ubisoft Sans"/>
        </w:rPr>
      </w:pPr>
      <w:r w:rsidRPr="005E6C73">
        <w:rPr>
          <w:rFonts w:ascii="Ubisoft Sans" w:hAnsi="Ubisoft Sans" w:cs="Ubisoft Sans"/>
        </w:rPr>
        <w:tab/>
      </w:r>
    </w:p>
    <w:p w14:paraId="28E1BB54" w14:textId="77777777" w:rsidR="009962DC" w:rsidRPr="005E6C73" w:rsidRDefault="009962DC" w:rsidP="009962DC">
      <w:pPr>
        <w:rPr>
          <w:rFonts w:ascii="Ubisoft Sans" w:hAnsi="Ubisoft Sans" w:cs="Ubisoft Sans"/>
        </w:rPr>
      </w:pPr>
    </w:p>
    <w:p w14:paraId="76DC46DA" w14:textId="77777777" w:rsidR="009962DC" w:rsidRPr="005E6C73" w:rsidRDefault="009962DC" w:rsidP="009962DC">
      <w:pPr>
        <w:rPr>
          <w:rFonts w:ascii="Ubisoft Sans" w:hAnsi="Ubisoft Sans" w:cs="Ubisoft Sans"/>
        </w:rPr>
      </w:pPr>
    </w:p>
    <w:p w14:paraId="7B970204" w14:textId="77777777" w:rsidR="009962DC" w:rsidRPr="005E6C73" w:rsidRDefault="009962DC" w:rsidP="00FC0AC8">
      <w:pPr>
        <w:spacing w:line="240" w:lineRule="auto"/>
        <w:rPr>
          <w:rFonts w:ascii="Ubisoft Sans" w:hAnsi="Ubisoft Sans" w:cs="Ubisoft Sans"/>
          <w:lang w:val="de-DE"/>
        </w:rPr>
      </w:pPr>
    </w:p>
    <w:p w14:paraId="25889B9D" w14:textId="3D5DF082" w:rsidR="00D03793" w:rsidRPr="005E6C73" w:rsidRDefault="00FC0AC8" w:rsidP="00B0501A">
      <w:pPr>
        <w:spacing w:after="0" w:line="276" w:lineRule="auto"/>
        <w:jc w:val="center"/>
        <w:rPr>
          <w:rFonts w:ascii="Ubisoft Sans" w:hAnsi="Ubisoft Sans" w:cs="Ubisoft Sans"/>
          <w:b/>
          <w:caps/>
          <w:sz w:val="36"/>
          <w:szCs w:val="36"/>
          <w:lang w:val="de-DE"/>
        </w:rPr>
      </w:pPr>
      <w:r w:rsidRPr="005E6C73">
        <w:rPr>
          <w:rFonts w:ascii="Ubisoft Sans" w:hAnsi="Ubisoft Sans" w:cs="Ubisoft Sans"/>
          <w:b/>
          <w:caps/>
          <w:sz w:val="36"/>
          <w:szCs w:val="36"/>
          <w:lang w:val="de-DE"/>
        </w:rPr>
        <w:br/>
      </w:r>
      <w:r w:rsidR="00E03611">
        <w:rPr>
          <w:rFonts w:ascii="Ubisoft Sans" w:hAnsi="Ubisoft Sans" w:cs="Ubisoft Sans"/>
          <w:b/>
          <w:sz w:val="32"/>
          <w:szCs w:val="32"/>
          <w:lang w:val="de-DE"/>
        </w:rPr>
        <w:t>Das Tom Clancy’s Rainbow Six</w:t>
      </w:r>
      <w:r w:rsidR="00551A2F" w:rsidRPr="00551A2F">
        <w:rPr>
          <w:rFonts w:ascii="Ubisoft Sans" w:hAnsi="Ubisoft Sans" w:cs="Ubisoft Sans"/>
          <w:b/>
          <w:sz w:val="32"/>
          <w:szCs w:val="32"/>
          <w:vertAlign w:val="superscript"/>
          <w:lang w:val="de-DE"/>
        </w:rPr>
        <w:t>®</w:t>
      </w:r>
      <w:r w:rsidR="00E03611">
        <w:rPr>
          <w:rFonts w:ascii="Ubisoft Sans" w:hAnsi="Ubisoft Sans" w:cs="Ubisoft Sans"/>
          <w:b/>
          <w:sz w:val="32"/>
          <w:szCs w:val="32"/>
          <w:lang w:val="de-DE"/>
        </w:rPr>
        <w:t xml:space="preserve"> Major findet in Charlotte, North Carolina, vom 16. bis zum 22. Mai mit einem Live-Publikum statt</w:t>
      </w:r>
    </w:p>
    <w:p w14:paraId="3CDDF219" w14:textId="77777777" w:rsidR="00780707" w:rsidRPr="00B0501A" w:rsidRDefault="00780707" w:rsidP="002C1E1C">
      <w:pPr>
        <w:spacing w:after="0" w:line="240" w:lineRule="auto"/>
        <w:jc w:val="center"/>
        <w:rPr>
          <w:rFonts w:ascii="Ubisoft Sans" w:hAnsi="Ubisoft Sans" w:cs="Ubisoft Sans"/>
          <w:i/>
          <w:sz w:val="32"/>
          <w:szCs w:val="32"/>
          <w:lang w:val="de-DE"/>
        </w:rPr>
      </w:pPr>
    </w:p>
    <w:p w14:paraId="72661EB2" w14:textId="1A6CCE68" w:rsidR="00EB7CFC" w:rsidRDefault="00D03793" w:rsidP="00C567EA">
      <w:pPr>
        <w:spacing w:after="0" w:line="360" w:lineRule="auto"/>
        <w:jc w:val="both"/>
        <w:rPr>
          <w:rFonts w:ascii="Ubisoft Sans" w:hAnsi="Ubisoft Sans" w:cs="Ubisoft Sans"/>
          <w:lang w:val="de-DE"/>
        </w:rPr>
      </w:pPr>
      <w:r w:rsidRPr="005E6C73">
        <w:rPr>
          <w:rFonts w:ascii="Ubisoft Sans" w:hAnsi="Ubisoft Sans" w:cs="Ubisoft Sans"/>
          <w:b/>
          <w:lang w:val="de-DE"/>
        </w:rPr>
        <w:t xml:space="preserve">Düsseldorf, </w:t>
      </w:r>
      <w:r w:rsidR="00E03611">
        <w:rPr>
          <w:rFonts w:ascii="Ubisoft Sans" w:hAnsi="Ubisoft Sans" w:cs="Ubisoft Sans"/>
          <w:b/>
          <w:lang w:val="de-DE"/>
        </w:rPr>
        <w:t>14</w:t>
      </w:r>
      <w:r w:rsidRPr="005E6C73">
        <w:rPr>
          <w:rFonts w:ascii="Ubisoft Sans" w:hAnsi="Ubisoft Sans" w:cs="Ubisoft Sans"/>
          <w:b/>
          <w:lang w:val="de-DE"/>
        </w:rPr>
        <w:t xml:space="preserve">. </w:t>
      </w:r>
      <w:r w:rsidR="00E03611">
        <w:rPr>
          <w:rFonts w:ascii="Ubisoft Sans" w:hAnsi="Ubisoft Sans" w:cs="Ubisoft Sans"/>
          <w:b/>
          <w:lang w:val="de-DE"/>
        </w:rPr>
        <w:t>April</w:t>
      </w:r>
      <w:r w:rsidRPr="005E6C73">
        <w:rPr>
          <w:rFonts w:ascii="Ubisoft Sans" w:hAnsi="Ubisoft Sans" w:cs="Ubisoft Sans"/>
          <w:b/>
          <w:lang w:val="de-DE"/>
        </w:rPr>
        <w:t xml:space="preserve"> 20</w:t>
      </w:r>
      <w:r w:rsidR="005E6C73">
        <w:rPr>
          <w:rFonts w:ascii="Ubisoft Sans" w:hAnsi="Ubisoft Sans" w:cs="Ubisoft Sans"/>
          <w:b/>
          <w:lang w:val="de-DE"/>
        </w:rPr>
        <w:t>2</w:t>
      </w:r>
      <w:r w:rsidR="00E03611">
        <w:rPr>
          <w:rFonts w:ascii="Ubisoft Sans" w:hAnsi="Ubisoft Sans" w:cs="Ubisoft Sans"/>
          <w:b/>
          <w:lang w:val="de-DE"/>
        </w:rPr>
        <w:t>2</w:t>
      </w:r>
      <w:r w:rsidRPr="2DA9F3BB">
        <w:rPr>
          <w:rFonts w:ascii="Ubisoft Sans" w:hAnsi="Ubisoft Sans" w:cs="Ubisoft Sans"/>
          <w:lang w:val="de-DE"/>
        </w:rPr>
        <w:t xml:space="preserve"> – Ubisoft</w:t>
      </w:r>
      <w:r w:rsidR="00532AA6" w:rsidRPr="2DA9F3BB">
        <w:rPr>
          <w:rFonts w:ascii="Ubisoft Sans" w:hAnsi="Ubisoft Sans" w:cs="Ubisoft Sans"/>
          <w:vertAlign w:val="superscript"/>
          <w:lang w:val="de-DE"/>
        </w:rPr>
        <w:t>®</w:t>
      </w:r>
      <w:r w:rsidRPr="2DA9F3BB">
        <w:rPr>
          <w:rFonts w:ascii="Ubisoft Sans" w:hAnsi="Ubisoft Sans" w:cs="Ubisoft Sans"/>
          <w:lang w:val="de-DE"/>
        </w:rPr>
        <w:t xml:space="preserve"> gab heute bekannt, dass </w:t>
      </w:r>
      <w:r w:rsidR="00F12C6C">
        <w:rPr>
          <w:rFonts w:ascii="Ubisoft Sans" w:hAnsi="Ubisoft Sans" w:cs="Ubisoft Sans"/>
          <w:lang w:val="de-DE"/>
        </w:rPr>
        <w:t>der nächste internationale ESport-Wettbewerb von Tom Clancy’s Rainbow Six</w:t>
      </w:r>
      <w:r w:rsidR="00C626DA" w:rsidRPr="00C626DA">
        <w:rPr>
          <w:rFonts w:ascii="Ubisoft Sans" w:hAnsi="Ubisoft Sans" w:cs="Ubisoft Sans"/>
          <w:vertAlign w:val="superscript"/>
          <w:lang w:val="de-DE"/>
        </w:rPr>
        <w:t>®</w:t>
      </w:r>
      <w:r w:rsidR="00F12C6C">
        <w:rPr>
          <w:rFonts w:ascii="Ubisoft Sans" w:hAnsi="Ubisoft Sans" w:cs="Ubisoft Sans"/>
          <w:lang w:val="de-DE"/>
        </w:rPr>
        <w:t xml:space="preserve"> Siege, das </w:t>
      </w:r>
      <w:r w:rsidR="00F12C6C" w:rsidRPr="000123F1">
        <w:rPr>
          <w:rFonts w:ascii="Ubisoft Sans" w:hAnsi="Ubisoft Sans" w:cs="Ubisoft Sans"/>
          <w:b/>
          <w:bCs/>
          <w:i/>
          <w:iCs/>
          <w:lang w:val="de-DE"/>
        </w:rPr>
        <w:t>Six Charlotte Major</w:t>
      </w:r>
      <w:r w:rsidR="00F12C6C">
        <w:rPr>
          <w:rFonts w:ascii="Ubisoft Sans" w:hAnsi="Ubisoft Sans" w:cs="Ubisoft Sans"/>
          <w:lang w:val="de-DE"/>
        </w:rPr>
        <w:t xml:space="preserve">, im </w:t>
      </w:r>
      <w:r w:rsidR="00C626DA">
        <w:rPr>
          <w:rFonts w:ascii="Ubisoft Sans" w:hAnsi="Ubisoft Sans" w:cs="Ubisoft Sans"/>
          <w:lang w:val="de-DE"/>
        </w:rPr>
        <w:t>Charlotte-Convention-Center</w:t>
      </w:r>
      <w:r w:rsidR="00F12C6C">
        <w:rPr>
          <w:rFonts w:ascii="Ubisoft Sans" w:hAnsi="Ubisoft Sans" w:cs="Ubisoft Sans"/>
          <w:lang w:val="de-DE"/>
        </w:rPr>
        <w:t xml:space="preserve"> in Charlotte, North Carolina</w:t>
      </w:r>
      <w:r w:rsidR="00C626DA">
        <w:rPr>
          <w:rFonts w:ascii="Ubisoft Sans" w:hAnsi="Ubisoft Sans" w:cs="Ubisoft Sans"/>
          <w:lang w:val="de-DE"/>
        </w:rPr>
        <w:t>,</w:t>
      </w:r>
      <w:r w:rsidR="00F12C6C">
        <w:rPr>
          <w:rFonts w:ascii="Ubisoft Sans" w:hAnsi="Ubisoft Sans" w:cs="Ubisoft Sans"/>
          <w:lang w:val="de-DE"/>
        </w:rPr>
        <w:t xml:space="preserve"> stattfinden wird.</w:t>
      </w:r>
      <w:r w:rsidR="00030F64">
        <w:rPr>
          <w:rFonts w:ascii="Ubisoft Sans" w:hAnsi="Ubisoft Sans" w:cs="Ubisoft Sans"/>
          <w:lang w:val="de-DE"/>
        </w:rPr>
        <w:t xml:space="preserve"> Die Veranstaltung findet vom 16. bis zum 22. Mai statt und die Tickets der finalen 3 Tage werden in den </w:t>
      </w:r>
      <w:r w:rsidR="0008179C">
        <w:rPr>
          <w:rFonts w:ascii="Ubisoft Sans" w:hAnsi="Ubisoft Sans" w:cs="Ubisoft Sans"/>
          <w:lang w:val="de-DE"/>
        </w:rPr>
        <w:t>kommenden</w:t>
      </w:r>
      <w:r w:rsidR="00030F64">
        <w:rPr>
          <w:rFonts w:ascii="Ubisoft Sans" w:hAnsi="Ubisoft Sans" w:cs="Ubisoft Sans"/>
          <w:lang w:val="de-DE"/>
        </w:rPr>
        <w:t xml:space="preserve"> Tag</w:t>
      </w:r>
      <w:r w:rsidR="004F76BD">
        <w:rPr>
          <w:rFonts w:ascii="Ubisoft Sans" w:hAnsi="Ubisoft Sans" w:cs="Ubisoft Sans"/>
          <w:lang w:val="de-DE"/>
        </w:rPr>
        <w:t>en</w:t>
      </w:r>
      <w:r w:rsidR="00030F64">
        <w:rPr>
          <w:rFonts w:ascii="Ubisoft Sans" w:hAnsi="Ubisoft Sans" w:cs="Ubisoft Sans"/>
          <w:lang w:val="de-DE"/>
        </w:rPr>
        <w:t xml:space="preserve"> zum Verkauf stehen</w:t>
      </w:r>
      <w:r w:rsidR="00B04912">
        <w:rPr>
          <w:rFonts w:ascii="Ubisoft Sans" w:hAnsi="Ubisoft Sans" w:cs="Ubisoft Sans"/>
          <w:lang w:val="de-DE"/>
        </w:rPr>
        <w:t>*</w:t>
      </w:r>
      <w:r w:rsidR="00030F64">
        <w:rPr>
          <w:rFonts w:ascii="Ubisoft Sans" w:hAnsi="Ubisoft Sans" w:cs="Ubisoft Sans"/>
          <w:lang w:val="de-DE"/>
        </w:rPr>
        <w:t>.</w:t>
      </w:r>
    </w:p>
    <w:p w14:paraId="781E1912" w14:textId="77777777" w:rsidR="005E6C73" w:rsidRDefault="005E6C73" w:rsidP="005E6C73">
      <w:pPr>
        <w:spacing w:after="0" w:line="360" w:lineRule="auto"/>
        <w:jc w:val="both"/>
        <w:rPr>
          <w:rFonts w:ascii="Ubisoft Sans" w:hAnsi="Ubisoft Sans" w:cs="Ubisoft Sans"/>
          <w:lang w:val="de-DE"/>
        </w:rPr>
      </w:pPr>
    </w:p>
    <w:p w14:paraId="1C76865A" w14:textId="602118DE" w:rsidR="005E6C73" w:rsidRPr="005E6C73" w:rsidRDefault="005E6C73" w:rsidP="005E6C73">
      <w:pPr>
        <w:spacing w:after="0" w:line="360" w:lineRule="auto"/>
        <w:jc w:val="both"/>
        <w:rPr>
          <w:rFonts w:ascii="Ubisoft Sans" w:hAnsi="Ubisoft Sans" w:cs="Ubisoft Sans"/>
          <w:b/>
          <w:lang w:val="de-DE"/>
        </w:rPr>
      </w:pPr>
      <w:r w:rsidRPr="005E6C73">
        <w:rPr>
          <w:rFonts w:ascii="Ubisoft Sans" w:hAnsi="Ubisoft Sans" w:cs="Ubisoft Sans"/>
          <w:b/>
          <w:lang w:val="de-DE"/>
        </w:rPr>
        <w:t xml:space="preserve">Der Trailer zu </w:t>
      </w:r>
      <w:r w:rsidRPr="005E6C73">
        <w:rPr>
          <w:rFonts w:ascii="Ubisoft Sans" w:hAnsi="Ubisoft Sans" w:cs="Ubisoft Sans"/>
          <w:b/>
          <w:highlight w:val="yellow"/>
          <w:lang w:val="de-DE"/>
        </w:rPr>
        <w:t>XY</w:t>
      </w:r>
      <w:r w:rsidRPr="005E6C73">
        <w:rPr>
          <w:rFonts w:ascii="Ubisoft Sans" w:hAnsi="Ubisoft Sans" w:cs="Ubisoft Sans"/>
          <w:b/>
          <w:lang w:val="de-DE"/>
        </w:rPr>
        <w:t xml:space="preserve"> kann unter folgendem Link gefunden werden: </w:t>
      </w:r>
    </w:p>
    <w:p w14:paraId="0A0CFDF2" w14:textId="68B41201" w:rsidR="005E6C73" w:rsidRPr="005E6C73" w:rsidRDefault="005E6C73" w:rsidP="005E6C73">
      <w:pPr>
        <w:spacing w:after="0" w:line="360" w:lineRule="auto"/>
        <w:jc w:val="both"/>
        <w:rPr>
          <w:rFonts w:ascii="Ubisoft Sans" w:hAnsi="Ubisoft Sans" w:cs="Ubisoft Sans"/>
          <w:b/>
          <w:lang w:val="de-DE"/>
        </w:rPr>
      </w:pPr>
      <w:r w:rsidRPr="005E6C73">
        <w:rPr>
          <w:rFonts w:ascii="Ubisoft Sans" w:hAnsi="Ubisoft Sans" w:cs="Ubisoft Sans"/>
          <w:b/>
          <w:highlight w:val="yellow"/>
          <w:lang w:val="de-DE"/>
        </w:rPr>
        <w:t>YOUTUBE LINK</w:t>
      </w:r>
    </w:p>
    <w:p w14:paraId="2F76D8D3" w14:textId="1FF2B724" w:rsidR="005E6C73" w:rsidRPr="005E6C73" w:rsidRDefault="005E6C73" w:rsidP="005E6C73">
      <w:pPr>
        <w:spacing w:after="0" w:line="360" w:lineRule="auto"/>
        <w:jc w:val="both"/>
        <w:rPr>
          <w:rFonts w:ascii="Ubisoft Sans" w:hAnsi="Ubisoft Sans" w:cs="Ubisoft Sans"/>
          <w:b/>
          <w:lang w:val="de-DE"/>
        </w:rPr>
      </w:pPr>
      <w:r w:rsidRPr="005E6C73">
        <w:rPr>
          <w:rFonts w:ascii="Ubisoft Sans" w:hAnsi="Ubisoft Sans" w:cs="Ubisoft Sans"/>
          <w:b/>
          <w:lang w:val="de-DE"/>
        </w:rPr>
        <w:t xml:space="preserve">Alternativ liegt das Video hier als </w:t>
      </w:r>
      <w:r w:rsidRPr="005E6C73">
        <w:rPr>
          <w:rFonts w:ascii="Ubisoft Sans" w:hAnsi="Ubisoft Sans" w:cs="Ubisoft Sans"/>
          <w:b/>
          <w:highlight w:val="yellow"/>
          <w:lang w:val="de-DE"/>
        </w:rPr>
        <w:t>Direktdownload</w:t>
      </w:r>
      <w:r w:rsidRPr="005E6C73">
        <w:rPr>
          <w:rFonts w:ascii="Ubisoft Sans" w:hAnsi="Ubisoft Sans" w:cs="Ubisoft Sans"/>
          <w:b/>
          <w:lang w:val="de-DE"/>
        </w:rPr>
        <w:t xml:space="preserve"> bereit.</w:t>
      </w:r>
    </w:p>
    <w:p w14:paraId="7D68DB0F" w14:textId="1BCFE194" w:rsidR="005E6C73" w:rsidRDefault="005E6C73" w:rsidP="005E6C73">
      <w:pPr>
        <w:spacing w:after="0" w:line="360" w:lineRule="auto"/>
        <w:jc w:val="both"/>
        <w:rPr>
          <w:rFonts w:ascii="Ubisoft Sans" w:hAnsi="Ubisoft Sans" w:cs="Ubisoft Sans"/>
          <w:b/>
          <w:lang w:val="de-DE"/>
        </w:rPr>
      </w:pPr>
      <w:r w:rsidRPr="005E6C73">
        <w:rPr>
          <w:rFonts w:ascii="Ubisoft Sans" w:hAnsi="Ubisoft Sans" w:cs="Ubisoft Sans"/>
          <w:b/>
          <w:lang w:val="de-DE"/>
        </w:rPr>
        <w:t xml:space="preserve">Die AT-Version des Videos kann hier auf </w:t>
      </w:r>
      <w:r w:rsidRPr="005E6C73">
        <w:rPr>
          <w:rFonts w:ascii="Ubisoft Sans" w:hAnsi="Ubisoft Sans" w:cs="Ubisoft Sans"/>
          <w:b/>
          <w:highlight w:val="yellow"/>
          <w:lang w:val="de-DE"/>
        </w:rPr>
        <w:t>YouTube</w:t>
      </w:r>
      <w:r w:rsidRPr="005E6C73">
        <w:rPr>
          <w:rFonts w:ascii="Ubisoft Sans" w:hAnsi="Ubisoft Sans" w:cs="Ubisoft Sans"/>
          <w:b/>
          <w:lang w:val="de-DE"/>
        </w:rPr>
        <w:t xml:space="preserve"> gefunden werden und steht ebenfalls zum </w:t>
      </w:r>
      <w:r w:rsidRPr="005E6C73">
        <w:rPr>
          <w:rFonts w:ascii="Ubisoft Sans" w:hAnsi="Ubisoft Sans" w:cs="Ubisoft Sans"/>
          <w:b/>
          <w:highlight w:val="yellow"/>
          <w:lang w:val="de-DE"/>
        </w:rPr>
        <w:t>Direktdownload</w:t>
      </w:r>
      <w:r w:rsidRPr="005E6C73">
        <w:rPr>
          <w:rFonts w:ascii="Ubisoft Sans" w:hAnsi="Ubisoft Sans" w:cs="Ubisoft Sans"/>
          <w:b/>
          <w:lang w:val="de-DE"/>
        </w:rPr>
        <w:t xml:space="preserve"> bereit.</w:t>
      </w:r>
    </w:p>
    <w:p w14:paraId="110DB34D" w14:textId="55A43DDB" w:rsidR="0008179C" w:rsidRPr="0008179C" w:rsidRDefault="0008179C" w:rsidP="005E6C73">
      <w:pPr>
        <w:spacing w:after="0" w:line="360" w:lineRule="auto"/>
        <w:jc w:val="both"/>
        <w:rPr>
          <w:rFonts w:ascii="Ubisoft Sans" w:hAnsi="Ubisoft Sans" w:cs="Ubisoft Sans"/>
          <w:lang w:val="de-DE"/>
        </w:rPr>
      </w:pPr>
    </w:p>
    <w:p w14:paraId="18E5CCD5" w14:textId="5C895139" w:rsidR="0008179C" w:rsidRDefault="0008179C" w:rsidP="005E6C73">
      <w:pPr>
        <w:spacing w:after="0" w:line="360" w:lineRule="auto"/>
        <w:jc w:val="both"/>
        <w:rPr>
          <w:rFonts w:ascii="Ubisoft Sans" w:hAnsi="Ubisoft Sans" w:cs="Ubisoft Sans"/>
          <w:lang w:val="de-DE"/>
        </w:rPr>
      </w:pPr>
      <w:r w:rsidRPr="0008179C">
        <w:rPr>
          <w:rFonts w:ascii="Ubisoft Sans" w:hAnsi="Ubisoft Sans" w:cs="Ubisoft Sans"/>
          <w:lang w:val="de-DE"/>
        </w:rPr>
        <w:t>Mehr Informationen zum Ticketverkauf werden in Kürze bekannt gegeben:</w:t>
      </w:r>
      <w:r w:rsidRPr="0008179C">
        <w:t xml:space="preserve"> </w:t>
      </w:r>
      <w:hyperlink r:id="rId7" w:history="1">
        <w:r w:rsidRPr="0008179C">
          <w:rPr>
            <w:rStyle w:val="Hyperlink"/>
            <w:rFonts w:ascii="Ubisoft Sans" w:hAnsi="Ubisoft Sans" w:cs="Ubisoft Sans"/>
            <w:lang w:val="de-DE"/>
          </w:rPr>
          <w:t>https://twitter.com/R6esports.</w:t>
        </w:r>
      </w:hyperlink>
    </w:p>
    <w:p w14:paraId="1AFDEBDA" w14:textId="1A4DC325" w:rsidR="0008179C" w:rsidRDefault="0008179C" w:rsidP="005E6C73">
      <w:pPr>
        <w:spacing w:after="0" w:line="360" w:lineRule="auto"/>
        <w:jc w:val="both"/>
        <w:rPr>
          <w:rFonts w:ascii="Ubisoft Sans" w:hAnsi="Ubisoft Sans" w:cs="Ubisoft Sans"/>
          <w:lang w:val="de-DE"/>
        </w:rPr>
      </w:pPr>
    </w:p>
    <w:p w14:paraId="344417B7" w14:textId="35E0509A" w:rsidR="0008179C" w:rsidRDefault="0008179C" w:rsidP="005E6C73">
      <w:pPr>
        <w:spacing w:after="0" w:line="360" w:lineRule="auto"/>
        <w:jc w:val="both"/>
        <w:rPr>
          <w:rFonts w:ascii="Ubisoft Sans" w:hAnsi="Ubisoft Sans" w:cs="Ubisoft Sans"/>
          <w:lang w:val="de-DE"/>
        </w:rPr>
      </w:pPr>
      <w:r>
        <w:rPr>
          <w:rFonts w:ascii="Ubisoft Sans" w:hAnsi="Ubisoft Sans" w:cs="Ubisoft Sans"/>
          <w:lang w:val="de-DE"/>
        </w:rPr>
        <w:t xml:space="preserve">Die Six Majors </w:t>
      </w:r>
      <w:r w:rsidR="00B04912">
        <w:rPr>
          <w:rFonts w:ascii="Ubisoft Sans" w:hAnsi="Ubisoft Sans" w:cs="Ubisoft Sans"/>
          <w:lang w:val="de-DE"/>
        </w:rPr>
        <w:t>gehören zu</w:t>
      </w:r>
      <w:r>
        <w:rPr>
          <w:rFonts w:ascii="Ubisoft Sans" w:hAnsi="Ubisoft Sans" w:cs="Ubisoft Sans"/>
          <w:lang w:val="de-DE"/>
        </w:rPr>
        <w:t xml:space="preserve"> den größten internationalen ESport-Events von Rainbow Six Siege, welche im Mai, August und November stattfinden werden. </w:t>
      </w:r>
      <w:r w:rsidR="000D1EF3" w:rsidRPr="000D1EF3">
        <w:rPr>
          <w:rFonts w:ascii="Ubisoft Sans" w:hAnsi="Ubisoft Sans" w:cs="Ubisoft Sans"/>
          <w:lang w:val="de-DE"/>
        </w:rPr>
        <w:t>Nach dem Turnier in Raleigh im Jahr 2019 kehrt der Wettbewerb diesen Mai in die Vereinigten Staaten zurück</w:t>
      </w:r>
      <w:r w:rsidR="000123F1">
        <w:rPr>
          <w:rFonts w:ascii="Ubisoft Sans" w:hAnsi="Ubisoft Sans" w:cs="Ubisoft Sans"/>
          <w:lang w:val="de-DE"/>
        </w:rPr>
        <w:t>.</w:t>
      </w:r>
      <w:r w:rsidR="000D1EF3" w:rsidRPr="000D1EF3">
        <w:rPr>
          <w:rFonts w:ascii="Ubisoft Sans" w:hAnsi="Ubisoft Sans" w:cs="Ubisoft Sans"/>
          <w:lang w:val="de-DE"/>
        </w:rPr>
        <w:t xml:space="preserve"> </w:t>
      </w:r>
      <w:r w:rsidR="000123F1">
        <w:rPr>
          <w:rFonts w:ascii="Ubisoft Sans" w:hAnsi="Ubisoft Sans" w:cs="Ubisoft Sans"/>
          <w:lang w:val="de-DE"/>
        </w:rPr>
        <w:t xml:space="preserve">Dort werden </w:t>
      </w:r>
      <w:r w:rsidR="000D1EF3" w:rsidRPr="000D1EF3">
        <w:rPr>
          <w:rFonts w:ascii="Ubisoft Sans" w:hAnsi="Ubisoft Sans" w:cs="Ubisoft Sans"/>
          <w:lang w:val="de-DE"/>
        </w:rPr>
        <w:t xml:space="preserve">die 16 besten Teams aus dem asiatisch-pazifischen Raum, Europa, Lateinamerika und Nordamerika um den Titel, das Preisgeld und die Punkte in der Weltrangliste kämpfen, um sich für das Six </w:t>
      </w:r>
      <w:proofErr w:type="spellStart"/>
      <w:r w:rsidR="000D1EF3" w:rsidRPr="000D1EF3">
        <w:rPr>
          <w:rFonts w:ascii="Ubisoft Sans" w:hAnsi="Ubisoft Sans" w:cs="Ubisoft Sans"/>
          <w:lang w:val="de-DE"/>
        </w:rPr>
        <w:t>Invitational</w:t>
      </w:r>
      <w:proofErr w:type="spellEnd"/>
      <w:r w:rsidR="000D1EF3" w:rsidRPr="000D1EF3">
        <w:rPr>
          <w:rFonts w:ascii="Ubisoft Sans" w:hAnsi="Ubisoft Sans" w:cs="Ubisoft Sans"/>
          <w:lang w:val="de-DE"/>
        </w:rPr>
        <w:t xml:space="preserve"> 2023 zu qualifizieren.</w:t>
      </w:r>
    </w:p>
    <w:p w14:paraId="7980E55B" w14:textId="60EBC3DA" w:rsidR="006205BC" w:rsidRDefault="006205BC" w:rsidP="005E6C73">
      <w:pPr>
        <w:spacing w:after="0" w:line="360" w:lineRule="auto"/>
        <w:jc w:val="both"/>
        <w:rPr>
          <w:rFonts w:ascii="Ubisoft Sans" w:hAnsi="Ubisoft Sans" w:cs="Ubisoft Sans"/>
          <w:lang w:val="de-DE"/>
        </w:rPr>
      </w:pPr>
    </w:p>
    <w:p w14:paraId="4FC55C55" w14:textId="77777777" w:rsidR="006205BC" w:rsidRDefault="006205BC" w:rsidP="005E6C73">
      <w:pPr>
        <w:spacing w:after="0" w:line="360" w:lineRule="auto"/>
        <w:jc w:val="both"/>
        <w:rPr>
          <w:rFonts w:ascii="Ubisoft Sans" w:hAnsi="Ubisoft Sans" w:cs="Ubisoft Sans"/>
          <w:lang w:val="de-DE"/>
        </w:rPr>
      </w:pPr>
    </w:p>
    <w:p w14:paraId="09E0C0B0" w14:textId="685EB3A7" w:rsidR="000123F1" w:rsidRPr="000123F1" w:rsidRDefault="000123F1" w:rsidP="000123F1">
      <w:pPr>
        <w:pStyle w:val="paragraph"/>
        <w:numPr>
          <w:ilvl w:val="0"/>
          <w:numId w:val="5"/>
        </w:numPr>
        <w:spacing w:before="0" w:beforeAutospacing="0" w:after="0" w:afterAutospacing="0"/>
        <w:ind w:left="1080" w:firstLine="0"/>
        <w:jc w:val="both"/>
        <w:textAlignment w:val="baseline"/>
        <w:rPr>
          <w:rFonts w:ascii="Ubisoft Sans" w:hAnsi="Ubisoft Sans" w:cs="Ubisoft Sans"/>
          <w:sz w:val="22"/>
          <w:szCs w:val="22"/>
        </w:rPr>
      </w:pPr>
      <w:r w:rsidRPr="000123F1">
        <w:rPr>
          <w:rStyle w:val="normaltextrun"/>
          <w:rFonts w:ascii="Ubisoft Sans" w:hAnsi="Ubisoft Sans" w:cs="Ubisoft Sans"/>
          <w:sz w:val="22"/>
          <w:szCs w:val="22"/>
        </w:rPr>
        <w:lastRenderedPageBreak/>
        <w:t>Gruppenphase</w:t>
      </w:r>
      <w:r w:rsidRPr="000123F1">
        <w:rPr>
          <w:rStyle w:val="normaltextrun"/>
          <w:rFonts w:ascii="Ubisoft Sans" w:hAnsi="Ubisoft Sans" w:cs="Ubisoft Sans"/>
          <w:sz w:val="22"/>
          <w:szCs w:val="22"/>
        </w:rPr>
        <w:t xml:space="preserve">: </w:t>
      </w:r>
      <w:r w:rsidRPr="000123F1">
        <w:rPr>
          <w:rStyle w:val="normaltextrun"/>
          <w:rFonts w:ascii="Ubisoft Sans" w:hAnsi="Ubisoft Sans" w:cs="Ubisoft Sans"/>
          <w:sz w:val="22"/>
          <w:szCs w:val="22"/>
        </w:rPr>
        <w:t>16. bis 18. Mai</w:t>
      </w:r>
      <w:r w:rsidRPr="000123F1">
        <w:rPr>
          <w:rStyle w:val="normaltextrun"/>
          <w:rFonts w:ascii="Ubisoft Sans" w:hAnsi="Ubisoft Sans" w:cs="Ubisoft Sans"/>
          <w:sz w:val="22"/>
          <w:szCs w:val="22"/>
        </w:rPr>
        <w:t xml:space="preserve">– </w:t>
      </w:r>
      <w:r w:rsidRPr="000123F1">
        <w:rPr>
          <w:rStyle w:val="normaltextrun"/>
          <w:rFonts w:ascii="Ubisoft Sans" w:hAnsi="Ubisoft Sans" w:cs="Ubisoft Sans"/>
          <w:sz w:val="22"/>
          <w:szCs w:val="22"/>
        </w:rPr>
        <w:t>hinter verschlossenen Türen</w:t>
      </w:r>
    </w:p>
    <w:p w14:paraId="0E4CC927" w14:textId="519E2066" w:rsidR="000123F1" w:rsidRPr="000123F1" w:rsidRDefault="000123F1" w:rsidP="000123F1">
      <w:pPr>
        <w:pStyle w:val="paragraph"/>
        <w:numPr>
          <w:ilvl w:val="0"/>
          <w:numId w:val="5"/>
        </w:numPr>
        <w:spacing w:before="0" w:beforeAutospacing="0" w:after="0" w:afterAutospacing="0"/>
        <w:ind w:left="1080" w:firstLine="0"/>
        <w:jc w:val="both"/>
        <w:textAlignment w:val="baseline"/>
        <w:rPr>
          <w:rFonts w:ascii="Ubisoft Sans" w:hAnsi="Ubisoft Sans" w:cs="Ubisoft Sans"/>
          <w:sz w:val="22"/>
          <w:szCs w:val="22"/>
        </w:rPr>
      </w:pPr>
      <w:r w:rsidRPr="000123F1">
        <w:rPr>
          <w:rStyle w:val="normaltextrun"/>
          <w:rFonts w:ascii="Ubisoft Sans" w:hAnsi="Ubisoft Sans" w:cs="Ubisoft Sans"/>
          <w:sz w:val="22"/>
          <w:szCs w:val="22"/>
        </w:rPr>
        <w:t xml:space="preserve">Playoffs: </w:t>
      </w:r>
      <w:r w:rsidRPr="000123F1">
        <w:rPr>
          <w:rStyle w:val="normaltextrun"/>
          <w:rFonts w:ascii="Ubisoft Sans" w:hAnsi="Ubisoft Sans" w:cs="Ubisoft Sans"/>
          <w:sz w:val="22"/>
          <w:szCs w:val="22"/>
        </w:rPr>
        <w:t>20. bis 21. Mai</w:t>
      </w:r>
      <w:r w:rsidRPr="000123F1">
        <w:rPr>
          <w:rStyle w:val="normaltextrun"/>
          <w:rFonts w:ascii="Ubisoft Sans" w:hAnsi="Ubisoft Sans" w:cs="Ubisoft Sans"/>
          <w:sz w:val="22"/>
          <w:szCs w:val="22"/>
        </w:rPr>
        <w:t xml:space="preserve"> – </w:t>
      </w:r>
      <w:r w:rsidRPr="000123F1">
        <w:rPr>
          <w:rStyle w:val="normaltextrun"/>
          <w:rFonts w:ascii="Ubisoft Sans" w:hAnsi="Ubisoft Sans" w:cs="Ubisoft Sans"/>
          <w:sz w:val="22"/>
          <w:szCs w:val="22"/>
        </w:rPr>
        <w:t>für die Öffentlichkeit zugänglich</w:t>
      </w:r>
      <w:r w:rsidRPr="000123F1">
        <w:rPr>
          <w:rStyle w:val="eop"/>
          <w:rFonts w:ascii="Ubisoft Sans" w:hAnsi="Ubisoft Sans" w:cs="Ubisoft Sans"/>
          <w:sz w:val="22"/>
          <w:szCs w:val="22"/>
        </w:rPr>
        <w:t> </w:t>
      </w:r>
    </w:p>
    <w:p w14:paraId="55702785" w14:textId="59CEB446" w:rsidR="00036CDE" w:rsidRDefault="000123F1" w:rsidP="00036CDE">
      <w:pPr>
        <w:pStyle w:val="paragraph"/>
        <w:numPr>
          <w:ilvl w:val="0"/>
          <w:numId w:val="5"/>
        </w:numPr>
        <w:spacing w:before="0" w:beforeAutospacing="0" w:after="0" w:afterAutospacing="0"/>
        <w:ind w:left="1080" w:firstLine="0"/>
        <w:jc w:val="both"/>
        <w:textAlignment w:val="baseline"/>
        <w:rPr>
          <w:rStyle w:val="eop"/>
          <w:rFonts w:ascii="Ubisoft Sans" w:hAnsi="Ubisoft Sans" w:cs="Ubisoft Sans"/>
          <w:sz w:val="22"/>
          <w:szCs w:val="22"/>
        </w:rPr>
      </w:pPr>
      <w:r>
        <w:rPr>
          <w:rStyle w:val="normaltextrun"/>
          <w:rFonts w:ascii="Ubisoft Sans" w:hAnsi="Ubisoft Sans" w:cs="Ubisoft Sans"/>
          <w:sz w:val="22"/>
          <w:szCs w:val="22"/>
          <w:lang w:val="en-US"/>
        </w:rPr>
        <w:t xml:space="preserve">Grand Final: </w:t>
      </w:r>
      <w:r w:rsidR="00036CDE">
        <w:rPr>
          <w:rStyle w:val="normaltextrun"/>
          <w:rFonts w:ascii="Ubisoft Sans" w:hAnsi="Ubisoft Sans" w:cs="Ubisoft Sans"/>
          <w:sz w:val="22"/>
          <w:szCs w:val="22"/>
          <w:lang w:val="en-US"/>
        </w:rPr>
        <w:t>22. Mai</w:t>
      </w:r>
      <w:r>
        <w:rPr>
          <w:rStyle w:val="normaltextrun"/>
          <w:rFonts w:ascii="Ubisoft Sans" w:hAnsi="Ubisoft Sans" w:cs="Ubisoft Sans"/>
          <w:sz w:val="22"/>
          <w:szCs w:val="22"/>
          <w:lang w:val="en-US"/>
        </w:rPr>
        <w:t xml:space="preserve"> – </w:t>
      </w:r>
      <w:r w:rsidR="00036CDE" w:rsidRPr="000123F1">
        <w:rPr>
          <w:rStyle w:val="normaltextrun"/>
          <w:rFonts w:ascii="Ubisoft Sans" w:hAnsi="Ubisoft Sans" w:cs="Ubisoft Sans"/>
          <w:sz w:val="22"/>
          <w:szCs w:val="22"/>
        </w:rPr>
        <w:t>für die Öffentlichkeit zugänglich</w:t>
      </w:r>
      <w:r w:rsidR="00036CDE" w:rsidRPr="000123F1">
        <w:rPr>
          <w:rStyle w:val="eop"/>
          <w:rFonts w:ascii="Ubisoft Sans" w:hAnsi="Ubisoft Sans" w:cs="Ubisoft Sans"/>
          <w:sz w:val="22"/>
          <w:szCs w:val="22"/>
        </w:rPr>
        <w:t> </w:t>
      </w:r>
    </w:p>
    <w:p w14:paraId="4DB0B337" w14:textId="0ED81827" w:rsidR="00036CDE" w:rsidRDefault="00036CDE" w:rsidP="00036CDE">
      <w:pPr>
        <w:pStyle w:val="paragraph"/>
        <w:spacing w:before="0" w:beforeAutospacing="0" w:after="0" w:afterAutospacing="0"/>
        <w:ind w:left="1080"/>
        <w:jc w:val="both"/>
        <w:textAlignment w:val="baseline"/>
        <w:rPr>
          <w:rStyle w:val="eop"/>
          <w:rFonts w:ascii="Ubisoft Sans" w:hAnsi="Ubisoft Sans" w:cs="Ubisoft Sans"/>
          <w:sz w:val="22"/>
          <w:szCs w:val="22"/>
        </w:rPr>
      </w:pPr>
    </w:p>
    <w:p w14:paraId="13235B79" w14:textId="77777777" w:rsidR="00036CDE" w:rsidRPr="000123F1" w:rsidRDefault="00036CDE" w:rsidP="00036CDE">
      <w:pPr>
        <w:pStyle w:val="paragraph"/>
        <w:spacing w:before="0" w:beforeAutospacing="0" w:after="0" w:afterAutospacing="0"/>
        <w:ind w:left="1080"/>
        <w:jc w:val="both"/>
        <w:textAlignment w:val="baseline"/>
        <w:rPr>
          <w:rFonts w:ascii="Ubisoft Sans" w:hAnsi="Ubisoft Sans" w:cs="Ubisoft Sans"/>
          <w:sz w:val="22"/>
          <w:szCs w:val="22"/>
        </w:rPr>
      </w:pPr>
    </w:p>
    <w:p w14:paraId="32CD8CE6" w14:textId="4AA8F34E" w:rsidR="000123F1" w:rsidRDefault="000123F1" w:rsidP="00036CDE">
      <w:pPr>
        <w:pStyle w:val="paragraph"/>
        <w:spacing w:before="0" w:beforeAutospacing="0" w:after="0" w:afterAutospacing="0"/>
        <w:ind w:left="1080"/>
        <w:jc w:val="both"/>
        <w:textAlignment w:val="baseline"/>
        <w:rPr>
          <w:rFonts w:ascii="Ubisoft Sans" w:hAnsi="Ubisoft Sans" w:cs="Ubisoft Sans"/>
          <w:sz w:val="22"/>
          <w:szCs w:val="22"/>
        </w:rPr>
      </w:pPr>
    </w:p>
    <w:p w14:paraId="51C5FBC5" w14:textId="6F78109F" w:rsidR="005E6C73" w:rsidRDefault="00036CDE" w:rsidP="00C567EA">
      <w:pPr>
        <w:spacing w:after="0" w:line="360" w:lineRule="auto"/>
        <w:jc w:val="both"/>
        <w:rPr>
          <w:rFonts w:ascii="Ubisoft Sans" w:hAnsi="Ubisoft Sans" w:cs="Ubisoft Sans"/>
          <w:lang w:val="de-DE"/>
        </w:rPr>
      </w:pPr>
      <w:r w:rsidRPr="00036CDE">
        <w:rPr>
          <w:rFonts w:ascii="Ubisoft Sans" w:hAnsi="Ubisoft Sans" w:cs="Ubisoft Sans"/>
          <w:lang w:val="de-DE"/>
        </w:rPr>
        <w:t xml:space="preserve">Da die Gesundheit und Sicherheit der Profispieler, Fans, </w:t>
      </w:r>
      <w:proofErr w:type="spellStart"/>
      <w:proofErr w:type="gramStart"/>
      <w:r w:rsidRPr="00036CDE">
        <w:rPr>
          <w:rFonts w:ascii="Ubisoft Sans" w:hAnsi="Ubisoft Sans" w:cs="Ubisoft Sans"/>
          <w:lang w:val="de-DE"/>
        </w:rPr>
        <w:t>Mitarbeiter</w:t>
      </w:r>
      <w:r w:rsidR="004F76BD">
        <w:rPr>
          <w:rFonts w:ascii="Ubisoft Sans" w:hAnsi="Ubisoft Sans" w:cs="Ubisoft Sans"/>
          <w:lang w:val="de-DE"/>
        </w:rPr>
        <w:t>:innen</w:t>
      </w:r>
      <w:proofErr w:type="spellEnd"/>
      <w:proofErr w:type="gramEnd"/>
      <w:r w:rsidRPr="00036CDE">
        <w:rPr>
          <w:rFonts w:ascii="Ubisoft Sans" w:hAnsi="Ubisoft Sans" w:cs="Ubisoft Sans"/>
          <w:lang w:val="de-DE"/>
        </w:rPr>
        <w:t xml:space="preserve"> und Partner oberste Priorität haben, werden bei der Veranstaltung spezielle Hygienerichtlinien in Übereinstimmung mit den örtlichen Vorschriften eingehalten.</w:t>
      </w:r>
    </w:p>
    <w:p w14:paraId="5ACF022F" w14:textId="5293A73B" w:rsidR="00036CDE" w:rsidRDefault="00036CDE" w:rsidP="00C567EA">
      <w:pPr>
        <w:spacing w:after="0" w:line="360" w:lineRule="auto"/>
        <w:jc w:val="both"/>
        <w:rPr>
          <w:rFonts w:ascii="Ubisoft Sans" w:hAnsi="Ubisoft Sans" w:cs="Ubisoft Sans"/>
          <w:lang w:val="de-DE"/>
        </w:rPr>
      </w:pPr>
    </w:p>
    <w:p w14:paraId="05835A54" w14:textId="7B021774" w:rsidR="00036CDE" w:rsidRDefault="00036CDE" w:rsidP="00C567EA">
      <w:pPr>
        <w:spacing w:after="0" w:line="360" w:lineRule="auto"/>
        <w:jc w:val="both"/>
        <w:rPr>
          <w:rFonts w:ascii="Ubisoft Sans" w:hAnsi="Ubisoft Sans" w:cs="Ubisoft Sans"/>
          <w:i/>
          <w:iCs/>
          <w:lang w:val="de-DE"/>
        </w:rPr>
      </w:pPr>
      <w:r w:rsidRPr="008A3E76">
        <w:rPr>
          <w:rFonts w:ascii="Ubisoft Sans" w:hAnsi="Ubisoft Sans" w:cs="Ubisoft Sans"/>
          <w:i/>
          <w:iCs/>
          <w:lang w:val="de-DE"/>
        </w:rPr>
        <w:t xml:space="preserve">„Nach über 2 Jahren ohne Live-Publikum bei unseren internationalen Events könnten wir nicht glücklicher sein die Türen für das Six Charlotte Major öffnen und unsere Community wieder </w:t>
      </w:r>
      <w:r w:rsidR="004F76BD" w:rsidRPr="008A3E76">
        <w:rPr>
          <w:rFonts w:ascii="Ubisoft Sans" w:hAnsi="Ubisoft Sans" w:cs="Ubisoft Sans"/>
          <w:i/>
          <w:iCs/>
          <w:lang w:val="de-DE"/>
        </w:rPr>
        <w:t>vor Ort</w:t>
      </w:r>
      <w:r w:rsidRPr="008A3E76">
        <w:rPr>
          <w:rFonts w:ascii="Ubisoft Sans" w:hAnsi="Ubisoft Sans" w:cs="Ubisoft Sans"/>
          <w:i/>
          <w:iCs/>
          <w:lang w:val="de-DE"/>
        </w:rPr>
        <w:t xml:space="preserve"> bei den Playoffs begrüßen zu dürfen.</w:t>
      </w:r>
      <w:r w:rsidR="008A3E76" w:rsidRPr="008A3E76">
        <w:rPr>
          <w:rFonts w:ascii="Ubisoft Sans" w:hAnsi="Ubisoft Sans" w:cs="Ubisoft Sans"/>
          <w:i/>
          <w:iCs/>
          <w:lang w:val="de-DE"/>
        </w:rPr>
        <w:t xml:space="preserve">“ </w:t>
      </w:r>
      <w:r w:rsidR="008A3E76" w:rsidRPr="008A3E76">
        <w:rPr>
          <w:rFonts w:ascii="Ubisoft Sans" w:hAnsi="Ubisoft Sans" w:cs="Ubisoft Sans"/>
          <w:i/>
          <w:iCs/>
          <w:lang w:val="de-DE"/>
        </w:rPr>
        <w:t xml:space="preserve">teilte François-Xavier </w:t>
      </w:r>
      <w:proofErr w:type="spellStart"/>
      <w:r w:rsidR="008A3E76" w:rsidRPr="008A3E76">
        <w:rPr>
          <w:rFonts w:ascii="Ubisoft Sans" w:hAnsi="Ubisoft Sans" w:cs="Ubisoft Sans"/>
          <w:i/>
          <w:iCs/>
          <w:lang w:val="de-DE"/>
        </w:rPr>
        <w:t>Deniele</w:t>
      </w:r>
      <w:proofErr w:type="spellEnd"/>
      <w:r w:rsidR="008A3E76" w:rsidRPr="008A3E76">
        <w:rPr>
          <w:rFonts w:ascii="Ubisoft Sans" w:hAnsi="Ubisoft Sans" w:cs="Ubisoft Sans"/>
          <w:i/>
          <w:iCs/>
          <w:lang w:val="de-DE"/>
        </w:rPr>
        <w:t xml:space="preserve">, Senior </w:t>
      </w:r>
      <w:proofErr w:type="spellStart"/>
      <w:r w:rsidR="008A3E76" w:rsidRPr="008A3E76">
        <w:rPr>
          <w:rFonts w:ascii="Ubisoft Sans" w:hAnsi="Ubisoft Sans" w:cs="Ubisoft Sans"/>
          <w:i/>
          <w:iCs/>
          <w:lang w:val="de-DE"/>
        </w:rPr>
        <w:t>Director</w:t>
      </w:r>
      <w:proofErr w:type="spellEnd"/>
      <w:r w:rsidR="008A3E76" w:rsidRPr="008A3E76">
        <w:rPr>
          <w:rFonts w:ascii="Ubisoft Sans" w:hAnsi="Ubisoft Sans" w:cs="Ubisoft Sans"/>
          <w:i/>
          <w:iCs/>
          <w:lang w:val="de-DE"/>
        </w:rPr>
        <w:t xml:space="preserve">, </w:t>
      </w:r>
      <w:proofErr w:type="spellStart"/>
      <w:r w:rsidR="008A3E76" w:rsidRPr="008A3E76">
        <w:rPr>
          <w:rFonts w:ascii="Ubisoft Sans" w:hAnsi="Ubisoft Sans" w:cs="Ubisoft Sans"/>
          <w:i/>
          <w:iCs/>
          <w:lang w:val="de-DE"/>
        </w:rPr>
        <w:t>Esports</w:t>
      </w:r>
      <w:proofErr w:type="spellEnd"/>
      <w:r w:rsidR="008A3E76" w:rsidRPr="008A3E76">
        <w:rPr>
          <w:rFonts w:ascii="Ubisoft Sans" w:hAnsi="Ubisoft Sans" w:cs="Ubisoft Sans"/>
          <w:i/>
          <w:iCs/>
          <w:lang w:val="de-DE"/>
        </w:rPr>
        <w:t xml:space="preserve"> and </w:t>
      </w:r>
      <w:proofErr w:type="spellStart"/>
      <w:r w:rsidR="008A3E76" w:rsidRPr="008A3E76">
        <w:rPr>
          <w:rFonts w:ascii="Ubisoft Sans" w:hAnsi="Ubisoft Sans" w:cs="Ubisoft Sans"/>
          <w:i/>
          <w:iCs/>
          <w:lang w:val="de-DE"/>
        </w:rPr>
        <w:t>Competitive</w:t>
      </w:r>
      <w:proofErr w:type="spellEnd"/>
      <w:r w:rsidR="008A3E76" w:rsidRPr="008A3E76">
        <w:rPr>
          <w:rFonts w:ascii="Ubisoft Sans" w:hAnsi="Ubisoft Sans" w:cs="Ubisoft Sans"/>
          <w:i/>
          <w:iCs/>
          <w:lang w:val="de-DE"/>
        </w:rPr>
        <w:t xml:space="preserve"> Gaming bei Ubisoft, mit. "Wir freuen uns darauf, dass die Fans alles entdecken können, was wir während des Events für sie geplant haben".  </w:t>
      </w:r>
    </w:p>
    <w:p w14:paraId="1FDE4C92" w14:textId="2E2C3144" w:rsidR="00AC4276" w:rsidRDefault="00AC4276" w:rsidP="00C567EA">
      <w:pPr>
        <w:spacing w:after="0" w:line="360" w:lineRule="auto"/>
        <w:jc w:val="both"/>
        <w:rPr>
          <w:rFonts w:ascii="Ubisoft Sans" w:hAnsi="Ubisoft Sans" w:cs="Ubisoft Sans"/>
          <w:i/>
          <w:iCs/>
          <w:lang w:val="de-DE"/>
        </w:rPr>
      </w:pPr>
    </w:p>
    <w:p w14:paraId="57B5083C" w14:textId="3FB47929" w:rsidR="00A4170A" w:rsidRDefault="00AC4276" w:rsidP="00C567EA">
      <w:pPr>
        <w:spacing w:after="0" w:line="360" w:lineRule="auto"/>
        <w:jc w:val="both"/>
        <w:rPr>
          <w:rFonts w:ascii="Ubisoft Sans" w:hAnsi="Ubisoft Sans" w:cs="Ubisoft Sans"/>
        </w:rPr>
      </w:pPr>
      <w:proofErr w:type="spellStart"/>
      <w:r w:rsidRPr="00AC4276">
        <w:rPr>
          <w:rFonts w:ascii="Ubisoft Sans" w:hAnsi="Ubisoft Sans" w:cs="Ubisoft Sans"/>
        </w:rPr>
        <w:t>Alles</w:t>
      </w:r>
      <w:proofErr w:type="spellEnd"/>
      <w:r w:rsidRPr="00AC4276">
        <w:rPr>
          <w:rFonts w:ascii="Ubisoft Sans" w:hAnsi="Ubisoft Sans" w:cs="Ubisoft Sans"/>
        </w:rPr>
        <w:t xml:space="preserve"> </w:t>
      </w:r>
      <w:proofErr w:type="spellStart"/>
      <w:r w:rsidRPr="00AC4276">
        <w:rPr>
          <w:rFonts w:ascii="Ubisoft Sans" w:hAnsi="Ubisoft Sans" w:cs="Ubisoft Sans"/>
        </w:rPr>
        <w:t>über</w:t>
      </w:r>
      <w:proofErr w:type="spellEnd"/>
      <w:r w:rsidRPr="00AC4276">
        <w:rPr>
          <w:rFonts w:ascii="Ubisoft Sans" w:hAnsi="Ubisoft Sans" w:cs="Ubisoft Sans"/>
        </w:rPr>
        <w:t xml:space="preserve"> Rainbow Six E-Sports </w:t>
      </w:r>
      <w:proofErr w:type="spellStart"/>
      <w:r w:rsidRPr="00AC4276">
        <w:rPr>
          <w:rFonts w:ascii="Ubisoft Sans" w:hAnsi="Ubisoft Sans" w:cs="Ubisoft Sans"/>
        </w:rPr>
        <w:t>gibt</w:t>
      </w:r>
      <w:proofErr w:type="spellEnd"/>
      <w:r w:rsidRPr="00AC4276">
        <w:rPr>
          <w:rFonts w:ascii="Ubisoft Sans" w:hAnsi="Ubisoft Sans" w:cs="Ubisoft Sans"/>
        </w:rPr>
        <w:t xml:space="preserve"> es unter: </w:t>
      </w:r>
      <w:hyperlink r:id="rId8" w:tgtFrame="_blank" w:history="1">
        <w:r w:rsidRPr="00AC4276">
          <w:rPr>
            <w:rStyle w:val="Hyperlink"/>
            <w:rFonts w:ascii="Ubisoft Sans" w:hAnsi="Ubisoft Sans" w:cs="Ubisoft Sans"/>
          </w:rPr>
          <w:t>https://rainbow6.com/esports</w:t>
        </w:r>
      </w:hyperlink>
      <w:r w:rsidRPr="00AC4276">
        <w:rPr>
          <w:rFonts w:ascii="Ubisoft Sans" w:hAnsi="Ubisoft Sans" w:cs="Ubisoft Sans"/>
        </w:rPr>
        <w:t>, </w:t>
      </w:r>
      <w:hyperlink r:id="rId9" w:tgtFrame="_blank" w:history="1">
        <w:r w:rsidRPr="00AC4276">
          <w:rPr>
            <w:rStyle w:val="Hyperlink"/>
            <w:rFonts w:ascii="Ubisoft Sans" w:hAnsi="Ubisoft Sans" w:cs="Ubisoft Sans"/>
          </w:rPr>
          <w:t>https://instagram.com/R6esports</w:t>
        </w:r>
      </w:hyperlink>
      <w:r w:rsidRPr="00AC4276">
        <w:rPr>
          <w:rFonts w:ascii="Ubisoft Sans" w:hAnsi="Ubisoft Sans" w:cs="Ubisoft Sans"/>
        </w:rPr>
        <w:t> und </w:t>
      </w:r>
      <w:hyperlink r:id="rId10" w:tgtFrame="_blank" w:history="1">
        <w:r w:rsidRPr="00AC4276">
          <w:rPr>
            <w:rStyle w:val="Hyperlink"/>
            <w:rFonts w:ascii="Ubisoft Sans" w:hAnsi="Ubisoft Sans" w:cs="Ubisoft Sans"/>
          </w:rPr>
          <w:t>https://twitter.com/R6esports</w:t>
        </w:r>
      </w:hyperlink>
      <w:r w:rsidRPr="00AC4276">
        <w:rPr>
          <w:rFonts w:ascii="Ubisoft Sans" w:hAnsi="Ubisoft Sans" w:cs="Ubisoft Sans"/>
        </w:rPr>
        <w:t>.</w:t>
      </w:r>
    </w:p>
    <w:p w14:paraId="0998ED4B" w14:textId="77777777" w:rsidR="00AC4276" w:rsidRDefault="00AC4276" w:rsidP="00C567EA">
      <w:pPr>
        <w:spacing w:after="0" w:line="360" w:lineRule="auto"/>
        <w:jc w:val="both"/>
        <w:rPr>
          <w:rFonts w:ascii="Ubisoft Sans" w:hAnsi="Ubisoft Sans" w:cs="Ubisoft Sans"/>
          <w:szCs w:val="20"/>
          <w:lang w:val="de-DE"/>
        </w:rPr>
      </w:pPr>
    </w:p>
    <w:p w14:paraId="73ABCA3F" w14:textId="1A4AC969" w:rsidR="00A4170A" w:rsidRDefault="00A4170A" w:rsidP="00A4170A">
      <w:pPr>
        <w:rPr>
          <w:rStyle w:val="Hyperlink"/>
          <w:rFonts w:ascii="Ubisoft Sans" w:hAnsi="Ubisoft Sans" w:cs="Ubisoft Sans"/>
          <w:lang w:val="de-DE"/>
        </w:rPr>
      </w:pPr>
      <w:r w:rsidRPr="00A4170A">
        <w:rPr>
          <w:rFonts w:ascii="Ubisoft Sans" w:hAnsi="Ubisoft Sans" w:cs="Ubisoft Sans"/>
          <w:lang w:val="de-DE"/>
        </w:rPr>
        <w:t xml:space="preserve">Angebote zu Ubisoft Spielen gibt es im offiziellen Ubisoft Store unter: </w:t>
      </w:r>
      <w:hyperlink r:id="rId11" w:history="1">
        <w:r w:rsidRPr="00DA4649">
          <w:rPr>
            <w:rStyle w:val="Hyperlink"/>
            <w:rFonts w:ascii="Ubisoft Sans" w:hAnsi="Ubisoft Sans" w:cs="Ubisoft Sans"/>
            <w:lang w:val="de-DE"/>
          </w:rPr>
          <w:t>https://store.ubi.com/de/home</w:t>
        </w:r>
      </w:hyperlink>
    </w:p>
    <w:p w14:paraId="421D75D2" w14:textId="77777777" w:rsidR="004F76BD" w:rsidRDefault="004F76BD" w:rsidP="00A4170A">
      <w:pPr>
        <w:rPr>
          <w:rStyle w:val="Hyperlink"/>
          <w:rFonts w:ascii="Ubisoft Sans" w:hAnsi="Ubisoft Sans" w:cs="Ubisoft Sans"/>
          <w:lang w:val="de-DE"/>
        </w:rPr>
      </w:pPr>
    </w:p>
    <w:p w14:paraId="3B684474" w14:textId="3446264E" w:rsidR="008A3E76" w:rsidRPr="008A3E76" w:rsidRDefault="008A3E76" w:rsidP="00A4170A">
      <w:pPr>
        <w:rPr>
          <w:rFonts w:ascii="Ubisoft Sans" w:hAnsi="Ubisoft Sans" w:cs="Ubisoft Sans"/>
          <w:sz w:val="16"/>
          <w:szCs w:val="16"/>
          <w:lang w:val="de-DE"/>
        </w:rPr>
      </w:pPr>
      <w:r w:rsidRPr="008A3E76">
        <w:rPr>
          <w:rStyle w:val="Hyperlink"/>
          <w:rFonts w:ascii="Ubisoft Sans" w:hAnsi="Ubisoft Sans" w:cs="Ubisoft Sans"/>
          <w:color w:val="auto"/>
          <w:sz w:val="16"/>
          <w:szCs w:val="16"/>
          <w:u w:val="none"/>
          <w:lang w:val="de-DE"/>
        </w:rPr>
        <w:t>*Tickets gibt es nur für die Playoffs und das Grand Final, welche zwischen dem 20. Und 22. Mai stattfinden</w:t>
      </w:r>
    </w:p>
    <w:p w14:paraId="52B4889A" w14:textId="77777777" w:rsidR="00EB7CFC" w:rsidRPr="005E6C73" w:rsidRDefault="00EB7CFC" w:rsidP="00C567EA">
      <w:pPr>
        <w:spacing w:after="0" w:line="240" w:lineRule="auto"/>
        <w:jc w:val="both"/>
        <w:textAlignment w:val="baseline"/>
        <w:rPr>
          <w:rFonts w:ascii="Ubisoft Sans" w:eastAsia="Calibri" w:hAnsi="Ubisoft Sans" w:cs="Ubisoft Sans"/>
          <w:b/>
          <w:bCs/>
          <w:sz w:val="16"/>
          <w:szCs w:val="16"/>
          <w:u w:val="single"/>
          <w:lang w:val="de-DE"/>
        </w:rPr>
      </w:pPr>
    </w:p>
    <w:p w14:paraId="72E9522F" w14:textId="77777777" w:rsidR="00EB7CFC" w:rsidRPr="005E6C73" w:rsidRDefault="00EB7CFC" w:rsidP="00C567EA">
      <w:pPr>
        <w:spacing w:after="0" w:line="240" w:lineRule="auto"/>
        <w:jc w:val="both"/>
        <w:textAlignment w:val="baseline"/>
        <w:rPr>
          <w:rFonts w:ascii="Ubisoft Sans" w:eastAsia="Calibri" w:hAnsi="Ubisoft Sans" w:cs="Ubisoft Sans"/>
          <w:b/>
          <w:bCs/>
          <w:sz w:val="16"/>
          <w:szCs w:val="16"/>
          <w:u w:val="single"/>
          <w:lang w:val="de-DE"/>
        </w:rPr>
      </w:pPr>
      <w:r w:rsidRPr="005E6C73">
        <w:rPr>
          <w:rFonts w:ascii="Ubisoft Sans" w:eastAsia="Calibri" w:hAnsi="Ubisoft Sans" w:cs="Ubisoft Sans"/>
          <w:b/>
          <w:bCs/>
          <w:sz w:val="16"/>
          <w:szCs w:val="16"/>
          <w:u w:val="single"/>
          <w:lang w:val="de-DE"/>
        </w:rPr>
        <w:t>Über Ubisoft</w:t>
      </w:r>
    </w:p>
    <w:p w14:paraId="7C02D7E5" w14:textId="542999D6" w:rsidR="00EB7CFC" w:rsidRPr="005E6C73" w:rsidRDefault="00CB75CA" w:rsidP="00C567EA">
      <w:pPr>
        <w:spacing w:after="0" w:line="240" w:lineRule="auto"/>
        <w:jc w:val="both"/>
        <w:textAlignment w:val="baseline"/>
        <w:rPr>
          <w:rFonts w:ascii="Ubisoft Sans" w:eastAsia="Calibri" w:hAnsi="Ubisoft Sans" w:cs="Ubisoft Sans"/>
          <w:bCs/>
          <w:sz w:val="16"/>
          <w:szCs w:val="16"/>
          <w:lang w:val="de-DE"/>
        </w:rPr>
      </w:pPr>
      <w:r w:rsidRPr="00CB75CA">
        <w:rPr>
          <w:rFonts w:ascii="Ubisoft Sans" w:eastAsia="Calibri" w:hAnsi="Ubisoft Sans" w:cs="Ubisoft Sans"/>
          <w:bCs/>
          <w:sz w:val="16"/>
          <w:szCs w:val="16"/>
          <w:lang w:val="de-DE"/>
        </w:rPr>
        <w:t xml:space="preserve">Ubisoft </w:t>
      </w:r>
      <w:r w:rsidR="00B0501A">
        <w:rPr>
          <w:rFonts w:ascii="Ubisoft Sans" w:eastAsia="Calibri" w:hAnsi="Ubisoft Sans" w:cs="Ubisoft Sans"/>
          <w:bCs/>
          <w:sz w:val="16"/>
          <w:szCs w:val="16"/>
          <w:lang w:val="de-DE"/>
        </w:rPr>
        <w:t>kreiert</w:t>
      </w:r>
      <w:r w:rsidRPr="00CB75CA">
        <w:rPr>
          <w:rFonts w:ascii="Ubisoft Sans" w:eastAsia="Calibri" w:hAnsi="Ubisoft Sans" w:cs="Ubisoft Sans"/>
          <w:bCs/>
          <w:sz w:val="16"/>
          <w:szCs w:val="16"/>
          <w:lang w:val="de-DE"/>
        </w:rPr>
        <w:t xml:space="preserve"> Welten</w:t>
      </w:r>
      <w:r w:rsidR="00B0501A">
        <w:rPr>
          <w:rFonts w:ascii="Ubisoft Sans" w:eastAsia="Calibri" w:hAnsi="Ubisoft Sans" w:cs="Ubisoft Sans"/>
          <w:bCs/>
          <w:sz w:val="16"/>
          <w:szCs w:val="16"/>
          <w:lang w:val="de-DE"/>
        </w:rPr>
        <w:t xml:space="preserve"> mit dem</w:t>
      </w:r>
      <w:r w:rsidRPr="00CB75CA">
        <w:rPr>
          <w:rFonts w:ascii="Ubisoft Sans" w:eastAsia="Calibri" w:hAnsi="Ubisoft Sans" w:cs="Ubisoft Sans"/>
          <w:bCs/>
          <w:sz w:val="16"/>
          <w:szCs w:val="16"/>
          <w:lang w:val="de-DE"/>
        </w:rPr>
        <w:t xml:space="preserve"> Ziel</w:t>
      </w:r>
      <w:r w:rsidR="00B0501A">
        <w:rPr>
          <w:rFonts w:ascii="Ubisoft Sans" w:eastAsia="Calibri" w:hAnsi="Ubisoft Sans" w:cs="Ubisoft Sans"/>
          <w:bCs/>
          <w:sz w:val="16"/>
          <w:szCs w:val="16"/>
          <w:lang w:val="de-DE"/>
        </w:rPr>
        <w:t>,</w:t>
      </w:r>
      <w:r w:rsidRPr="00CB75CA">
        <w:rPr>
          <w:rFonts w:ascii="Ubisoft Sans" w:eastAsia="Calibri" w:hAnsi="Ubisoft Sans" w:cs="Ubisoft Sans"/>
          <w:bCs/>
          <w:sz w:val="16"/>
          <w:szCs w:val="16"/>
          <w:lang w:val="de-DE"/>
        </w:rPr>
        <w:t xml:space="preserve"> das Leben der </w:t>
      </w:r>
      <w:proofErr w:type="gramStart"/>
      <w:r w:rsidRPr="00CB75CA">
        <w:rPr>
          <w:rFonts w:ascii="Ubisoft Sans" w:eastAsia="Calibri" w:hAnsi="Ubisoft Sans" w:cs="Ubisoft Sans"/>
          <w:bCs/>
          <w:sz w:val="16"/>
          <w:szCs w:val="16"/>
          <w:lang w:val="de-DE"/>
        </w:rPr>
        <w:t>Spieler:innen</w:t>
      </w:r>
      <w:proofErr w:type="gramEnd"/>
      <w:r w:rsidRPr="00CB75CA">
        <w:rPr>
          <w:rFonts w:ascii="Ubisoft Sans" w:eastAsia="Calibri" w:hAnsi="Ubisoft Sans" w:cs="Ubisoft Sans"/>
          <w:bCs/>
          <w:sz w:val="16"/>
          <w:szCs w:val="16"/>
          <w:lang w:val="de-DE"/>
        </w:rPr>
        <w:t xml:space="preserve"> mit originellen und unvergesslichen Unterhaltungserlebnissen zu bereichern. Die globalen Teams von Ubisoft erschaffen und entwickeln ein umfassendes und vielfältiges Portfolio an Spielen, darunter Marken wie </w:t>
      </w:r>
      <w:proofErr w:type="spellStart"/>
      <w:r w:rsidRPr="00CB75CA">
        <w:rPr>
          <w:rFonts w:ascii="Ubisoft Sans" w:eastAsia="Calibri" w:hAnsi="Ubisoft Sans" w:cs="Ubisoft Sans"/>
          <w:bCs/>
          <w:sz w:val="16"/>
          <w:szCs w:val="16"/>
          <w:lang w:val="de-DE"/>
        </w:rPr>
        <w:t>Assassin's</w:t>
      </w:r>
      <w:proofErr w:type="spellEnd"/>
      <w:r w:rsidRPr="00CB75CA">
        <w:rPr>
          <w:rFonts w:ascii="Ubisoft Sans" w:eastAsia="Calibri" w:hAnsi="Ubisoft Sans" w:cs="Ubisoft Sans"/>
          <w:bCs/>
          <w:sz w:val="16"/>
          <w:szCs w:val="16"/>
          <w:lang w:val="de-DE"/>
        </w:rPr>
        <w:t xml:space="preserve"> Creed®, </w:t>
      </w:r>
      <w:proofErr w:type="spellStart"/>
      <w:r w:rsidRPr="00CB75CA">
        <w:rPr>
          <w:rFonts w:ascii="Ubisoft Sans" w:eastAsia="Calibri" w:hAnsi="Ubisoft Sans" w:cs="Ubisoft Sans"/>
          <w:bCs/>
          <w:sz w:val="16"/>
          <w:szCs w:val="16"/>
          <w:lang w:val="de-DE"/>
        </w:rPr>
        <w:t>Brawlhalla</w:t>
      </w:r>
      <w:proofErr w:type="spellEnd"/>
      <w:r w:rsidRPr="00CB75CA">
        <w:rPr>
          <w:rFonts w:ascii="Ubisoft Sans" w:eastAsia="Calibri" w:hAnsi="Ubisoft Sans" w:cs="Ubisoft Sans"/>
          <w:bCs/>
          <w:sz w:val="16"/>
          <w:szCs w:val="16"/>
          <w:lang w:val="de-DE"/>
        </w:rPr>
        <w:t xml:space="preserve">®, For Honor®, </w:t>
      </w:r>
      <w:proofErr w:type="spellStart"/>
      <w:r w:rsidRPr="00CB75CA">
        <w:rPr>
          <w:rFonts w:ascii="Ubisoft Sans" w:eastAsia="Calibri" w:hAnsi="Ubisoft Sans" w:cs="Ubisoft Sans"/>
          <w:bCs/>
          <w:sz w:val="16"/>
          <w:szCs w:val="16"/>
          <w:lang w:val="de-DE"/>
        </w:rPr>
        <w:t>Far</w:t>
      </w:r>
      <w:proofErr w:type="spellEnd"/>
      <w:r w:rsidRPr="00CB75CA">
        <w:rPr>
          <w:rFonts w:ascii="Ubisoft Sans" w:eastAsia="Calibri" w:hAnsi="Ubisoft Sans" w:cs="Ubisoft Sans"/>
          <w:bCs/>
          <w:sz w:val="16"/>
          <w:szCs w:val="16"/>
          <w:lang w:val="de-DE"/>
        </w:rPr>
        <w:t xml:space="preserve"> Cry®, Tom Clancy's Ghost Recon®, Just Dance®, </w:t>
      </w:r>
      <w:proofErr w:type="spellStart"/>
      <w:r w:rsidRPr="00CB75CA">
        <w:rPr>
          <w:rFonts w:ascii="Ubisoft Sans" w:eastAsia="Calibri" w:hAnsi="Ubisoft Sans" w:cs="Ubisoft Sans"/>
          <w:bCs/>
          <w:sz w:val="16"/>
          <w:szCs w:val="16"/>
          <w:lang w:val="de-DE"/>
        </w:rPr>
        <w:t>Rabbids</w:t>
      </w:r>
      <w:proofErr w:type="spellEnd"/>
      <w:r w:rsidRPr="00CB75CA">
        <w:rPr>
          <w:rFonts w:ascii="Ubisoft Sans" w:eastAsia="Calibri" w:hAnsi="Ubisoft Sans" w:cs="Ubisoft Sans"/>
          <w:bCs/>
          <w:sz w:val="16"/>
          <w:szCs w:val="16"/>
          <w:lang w:val="de-DE"/>
        </w:rPr>
        <w:t xml:space="preserve">, Tom Clancy's Rainbow Six®, The Crew®, Tom </w:t>
      </w:r>
      <w:proofErr w:type="gramStart"/>
      <w:r w:rsidRPr="00CB75CA">
        <w:rPr>
          <w:rFonts w:ascii="Ubisoft Sans" w:eastAsia="Calibri" w:hAnsi="Ubisoft Sans" w:cs="Ubisoft Sans"/>
          <w:bCs/>
          <w:sz w:val="16"/>
          <w:szCs w:val="16"/>
          <w:lang w:val="de-DE"/>
        </w:rPr>
        <w:t>Clancy's</w:t>
      </w:r>
      <w:proofErr w:type="gramEnd"/>
      <w:r w:rsidRPr="00CB75CA">
        <w:rPr>
          <w:rFonts w:ascii="Ubisoft Sans" w:eastAsia="Calibri" w:hAnsi="Ubisoft Sans" w:cs="Ubisoft Sans"/>
          <w:bCs/>
          <w:sz w:val="16"/>
          <w:szCs w:val="16"/>
          <w:lang w:val="de-DE"/>
        </w:rPr>
        <w:t xml:space="preserve"> The Division® und Watch Dogs®. Über Ubisoft Connect können </w:t>
      </w:r>
      <w:proofErr w:type="gramStart"/>
      <w:r w:rsidRPr="00CB75CA">
        <w:rPr>
          <w:rFonts w:ascii="Ubisoft Sans" w:eastAsia="Calibri" w:hAnsi="Ubisoft Sans" w:cs="Ubisoft Sans"/>
          <w:bCs/>
          <w:sz w:val="16"/>
          <w:szCs w:val="16"/>
          <w:lang w:val="de-DE"/>
        </w:rPr>
        <w:t>Spieler:innen</w:t>
      </w:r>
      <w:proofErr w:type="gramEnd"/>
      <w:r w:rsidRPr="00CB75CA">
        <w:rPr>
          <w:rFonts w:ascii="Ubisoft Sans" w:eastAsia="Calibri" w:hAnsi="Ubisoft Sans" w:cs="Ubisoft Sans"/>
          <w:bCs/>
          <w:sz w:val="16"/>
          <w:szCs w:val="16"/>
          <w:lang w:val="de-DE"/>
        </w:rPr>
        <w:t xml:space="preserve"> ein Ökosystem von Diensten nutzen, um ihr Spielerlebnis zu verbessern, Belohnungen zu erhalten und plattformübergreifend mit </w:t>
      </w:r>
      <w:proofErr w:type="spellStart"/>
      <w:r w:rsidRPr="00CB75CA">
        <w:rPr>
          <w:rFonts w:ascii="Ubisoft Sans" w:eastAsia="Calibri" w:hAnsi="Ubisoft Sans" w:cs="Ubisoft Sans"/>
          <w:bCs/>
          <w:sz w:val="16"/>
          <w:szCs w:val="16"/>
          <w:lang w:val="de-DE"/>
        </w:rPr>
        <w:t>Freund</w:t>
      </w:r>
      <w:r w:rsidR="00EB2C80">
        <w:rPr>
          <w:rFonts w:ascii="Ubisoft Sans" w:eastAsia="Calibri" w:hAnsi="Ubisoft Sans" w:cs="Ubisoft Sans"/>
          <w:bCs/>
          <w:sz w:val="16"/>
          <w:szCs w:val="16"/>
          <w:lang w:val="de-DE"/>
        </w:rPr>
        <w:t>:innen</w:t>
      </w:r>
      <w:proofErr w:type="spellEnd"/>
      <w:r w:rsidRPr="00CB75CA">
        <w:rPr>
          <w:rFonts w:ascii="Ubisoft Sans" w:eastAsia="Calibri" w:hAnsi="Ubisoft Sans" w:cs="Ubisoft Sans"/>
          <w:bCs/>
          <w:sz w:val="16"/>
          <w:szCs w:val="16"/>
          <w:lang w:val="de-DE"/>
        </w:rPr>
        <w:t xml:space="preserve"> in Kontakt zu treten. Mit Ubisoft+, dem Abonnementdienst, können sie auf einen wachsenden Katalog von mehr als 100 Ubisoft-Spielen und DLCs zugreifen. Für das Geschäftsjahr 2020-21 erzielte Ubisoft einen Umsatz von 2.241 Millionen Euro. Um mehr zu erfahren, besuchen Sie bitte: </w:t>
      </w:r>
      <w:hyperlink r:id="rId12" w:history="1">
        <w:r w:rsidRPr="004622BD">
          <w:rPr>
            <w:rStyle w:val="Hyperlink"/>
            <w:rFonts w:ascii="Ubisoft Sans" w:eastAsia="Calibri" w:hAnsi="Ubisoft Sans" w:cs="Ubisoft Sans"/>
            <w:bCs/>
            <w:sz w:val="16"/>
            <w:szCs w:val="16"/>
            <w:lang w:val="de-DE"/>
          </w:rPr>
          <w:t>www.ubisoftgroup.com</w:t>
        </w:r>
      </w:hyperlink>
      <w:r>
        <w:rPr>
          <w:rFonts w:ascii="Ubisoft Sans" w:eastAsia="Calibri" w:hAnsi="Ubisoft Sans" w:cs="Ubisoft Sans"/>
          <w:bCs/>
          <w:sz w:val="16"/>
          <w:szCs w:val="16"/>
          <w:lang w:val="de-DE"/>
        </w:rPr>
        <w:t xml:space="preserve"> </w:t>
      </w:r>
    </w:p>
    <w:p w14:paraId="14217217" w14:textId="77777777" w:rsidR="00EB7CFC" w:rsidRPr="005E6C73" w:rsidRDefault="00EB7CFC" w:rsidP="00C567EA">
      <w:pPr>
        <w:spacing w:after="0" w:line="240" w:lineRule="auto"/>
        <w:jc w:val="both"/>
        <w:textAlignment w:val="baseline"/>
        <w:rPr>
          <w:rFonts w:ascii="Ubisoft Sans" w:eastAsia="Calibri" w:hAnsi="Ubisoft Sans" w:cs="Ubisoft Sans"/>
          <w:bCs/>
          <w:sz w:val="16"/>
          <w:szCs w:val="16"/>
          <w:lang w:val="de-DE"/>
        </w:rPr>
      </w:pPr>
    </w:p>
    <w:p w14:paraId="1F31963C" w14:textId="5E8DEBF5" w:rsidR="00443EDC" w:rsidRDefault="00CB75CA" w:rsidP="00B154FC">
      <w:pPr>
        <w:spacing w:after="0" w:line="240" w:lineRule="auto"/>
        <w:textAlignment w:val="baseline"/>
        <w:rPr>
          <w:rFonts w:ascii="Ubisoft Sans" w:hAnsi="Ubisoft Sans" w:cs="Ubisoft Sans"/>
          <w:sz w:val="16"/>
          <w:szCs w:val="16"/>
        </w:rPr>
      </w:pPr>
      <w:r w:rsidRPr="00CB75CA">
        <w:rPr>
          <w:rFonts w:ascii="Ubisoft Sans" w:hAnsi="Ubisoft Sans" w:cs="Ubisoft Sans"/>
          <w:sz w:val="16"/>
          <w:szCs w:val="16"/>
          <w:lang w:val="de-DE"/>
        </w:rPr>
        <w:t xml:space="preserve">© 2021 Ubisoft Entertainment. </w:t>
      </w:r>
      <w:r w:rsidRPr="00CB75CA">
        <w:rPr>
          <w:rFonts w:ascii="Ubisoft Sans" w:hAnsi="Ubisoft Sans" w:cs="Ubisoft Sans"/>
          <w:sz w:val="16"/>
          <w:szCs w:val="16"/>
        </w:rPr>
        <w:t>All Rights Reserved. Ubisoft and the Ubisoft logo are registered trademarks in the US and/or other countries.</w:t>
      </w:r>
    </w:p>
    <w:p w14:paraId="6E6DA5C3" w14:textId="7BA0B41A" w:rsidR="00A4170A" w:rsidRDefault="00A4170A" w:rsidP="00B154FC">
      <w:pPr>
        <w:spacing w:after="0" w:line="240" w:lineRule="auto"/>
        <w:textAlignment w:val="baseline"/>
        <w:rPr>
          <w:rFonts w:ascii="Ubisoft Sans" w:hAnsi="Ubisoft Sans" w:cs="Ubisoft Sans"/>
          <w:sz w:val="16"/>
          <w:szCs w:val="16"/>
        </w:rPr>
      </w:pPr>
    </w:p>
    <w:p w14:paraId="102C36AA" w14:textId="77777777" w:rsidR="008A3E76" w:rsidRPr="008A3E76" w:rsidRDefault="008A3E76" w:rsidP="008A3E76">
      <w:pPr>
        <w:pStyle w:val="paragraph"/>
        <w:spacing w:before="0" w:beforeAutospacing="0" w:after="0" w:afterAutospacing="0"/>
        <w:jc w:val="both"/>
        <w:textAlignment w:val="baseline"/>
        <w:rPr>
          <w:rFonts w:ascii="Segoe UI" w:hAnsi="Segoe UI" w:cs="Segoe UI"/>
          <w:sz w:val="18"/>
          <w:szCs w:val="18"/>
          <w:u w:val="single"/>
        </w:rPr>
      </w:pPr>
      <w:r w:rsidRPr="008A3E76">
        <w:rPr>
          <w:rStyle w:val="normaltextrun"/>
          <w:rFonts w:ascii="Ubisoft Sans" w:hAnsi="Ubisoft Sans" w:cs="Ubisoft Sans"/>
          <w:b/>
          <w:bCs/>
          <w:color w:val="000000"/>
          <w:sz w:val="16"/>
          <w:szCs w:val="16"/>
          <w:u w:val="single"/>
          <w:lang w:val="en-US"/>
        </w:rPr>
        <w:t>About the Rainbow Six Esports Global Program</w:t>
      </w:r>
      <w:r w:rsidRPr="008A3E76">
        <w:rPr>
          <w:rStyle w:val="eop"/>
          <w:rFonts w:ascii="Ubisoft Sans" w:hAnsi="Ubisoft Sans" w:cs="Ubisoft Sans"/>
          <w:color w:val="000000"/>
          <w:sz w:val="16"/>
          <w:szCs w:val="16"/>
          <w:u w:val="single"/>
        </w:rPr>
        <w:t> </w:t>
      </w:r>
    </w:p>
    <w:p w14:paraId="0B39E457" w14:textId="77777777" w:rsidR="008A3E76" w:rsidRDefault="008A3E76" w:rsidP="008A3E76">
      <w:pPr>
        <w:pStyle w:val="paragraph"/>
        <w:spacing w:before="0" w:beforeAutospacing="0" w:after="0" w:afterAutospacing="0"/>
        <w:jc w:val="both"/>
        <w:textAlignment w:val="baseline"/>
        <w:rPr>
          <w:rFonts w:ascii="Segoe UI" w:hAnsi="Segoe UI" w:cs="Segoe UI"/>
          <w:sz w:val="18"/>
          <w:szCs w:val="18"/>
        </w:rPr>
      </w:pPr>
      <w:r>
        <w:rPr>
          <w:rStyle w:val="normaltextrun"/>
          <w:rFonts w:ascii="Ubisoft Sans" w:hAnsi="Ubisoft Sans" w:cs="Ubisoft Sans"/>
          <w:color w:val="000000"/>
          <w:sz w:val="16"/>
          <w:szCs w:val="16"/>
          <w:lang w:val="en-US"/>
        </w:rPr>
        <w:t xml:space="preserve">Tom Clancy’s Rainbow Six Siege’s Esports includes 4 main regions, Europe, North America, Latin </w:t>
      </w:r>
      <w:proofErr w:type="gramStart"/>
      <w:r>
        <w:rPr>
          <w:rStyle w:val="normaltextrun"/>
          <w:rFonts w:ascii="Ubisoft Sans" w:hAnsi="Ubisoft Sans" w:cs="Ubisoft Sans"/>
          <w:color w:val="000000"/>
          <w:sz w:val="16"/>
          <w:szCs w:val="16"/>
          <w:lang w:val="en-US"/>
        </w:rPr>
        <w:t>America</w:t>
      </w:r>
      <w:proofErr w:type="gramEnd"/>
      <w:r>
        <w:rPr>
          <w:rStyle w:val="normaltextrun"/>
          <w:rFonts w:ascii="Ubisoft Sans" w:hAnsi="Ubisoft Sans" w:cs="Ubisoft Sans"/>
          <w:color w:val="000000"/>
          <w:sz w:val="16"/>
          <w:szCs w:val="16"/>
          <w:lang w:val="en-US"/>
        </w:rPr>
        <w:t xml:space="preserve"> and Asia-Pacific. All four regions run in parallel their own dedicated regional leagues, all feeding into one unique and global race towards a qualification for the Six Invitational, the pinnacle of the Rainbow Six Siege competitive year. As teams across the four regions face off in regional and global competitions, featuring 3 Majors and regional leagues, they will be ranked based on an in-depth point system that rewards sustained performance. Each competitive Season runs for nearly a year, from March through the following February. Each Season will be divided into 4 quarters. The first three quarters correspond to the 3 “Stages” of the regional leagues and conclude with a Six Major bringing together 16 of the world’s best teams – four per region across the four regions. Each stage awards prize money and points for the </w:t>
      </w:r>
      <w:r>
        <w:rPr>
          <w:rStyle w:val="normaltextrun"/>
          <w:rFonts w:ascii="Ubisoft Sans" w:hAnsi="Ubisoft Sans" w:cs="Ubisoft Sans"/>
          <w:color w:val="000000"/>
          <w:sz w:val="16"/>
          <w:szCs w:val="16"/>
          <w:lang w:val="en-US"/>
        </w:rPr>
        <w:lastRenderedPageBreak/>
        <w:t>Global Standings. The Global Standings determine the sixteen teams earning a spot to the annual Six Invitational. Following the 3 stages, the last quarter of the season will be dedicated to regional finals and relegations. The season will then conclude with the Six Invitational that will crown the world’s best team. Four additional teams will also have a chance to qualify for the Six Invitational through Regional Open Qualifiers, making the Six invitational a 20-team competition. </w:t>
      </w:r>
      <w:r>
        <w:rPr>
          <w:rStyle w:val="eop"/>
          <w:rFonts w:ascii="Ubisoft Sans" w:hAnsi="Ubisoft Sans" w:cs="Ubisoft Sans"/>
          <w:color w:val="000000"/>
          <w:sz w:val="16"/>
          <w:szCs w:val="16"/>
        </w:rPr>
        <w:t> </w:t>
      </w:r>
    </w:p>
    <w:tbl>
      <w:tblPr>
        <w:tblpPr w:leftFromText="141" w:rightFromText="141" w:vertAnchor="text" w:horzAnchor="margin" w:tblpY="1237"/>
        <w:tblW w:w="9356" w:type="dxa"/>
        <w:tblLayout w:type="fixed"/>
        <w:tblLook w:val="04A0" w:firstRow="1" w:lastRow="0" w:firstColumn="1" w:lastColumn="0" w:noHBand="0" w:noVBand="1"/>
      </w:tblPr>
      <w:tblGrid>
        <w:gridCol w:w="3317"/>
        <w:gridCol w:w="3057"/>
        <w:gridCol w:w="2982"/>
      </w:tblGrid>
      <w:tr w:rsidR="009962DC" w:rsidRPr="00EB2C80" w14:paraId="5435A042" w14:textId="77777777" w:rsidTr="00305966">
        <w:trPr>
          <w:trHeight w:val="822"/>
        </w:trPr>
        <w:tc>
          <w:tcPr>
            <w:tcW w:w="3317" w:type="dxa"/>
            <w:tcBorders>
              <w:top w:val="single" w:sz="4" w:space="0" w:color="7F7F7F"/>
            </w:tcBorders>
            <w:shd w:val="clear" w:color="auto" w:fill="auto"/>
          </w:tcPr>
          <w:p w14:paraId="6A110E76" w14:textId="77777777" w:rsidR="009962DC" w:rsidRPr="00A4170A" w:rsidRDefault="009962DC" w:rsidP="00305966">
            <w:pPr>
              <w:pStyle w:val="Fuzeile"/>
              <w:rPr>
                <w:rFonts w:ascii="Ubisoft Sans" w:hAnsi="Ubisoft Sans" w:cs="Ubisoft Sans"/>
                <w:b/>
                <w:color w:val="808080"/>
                <w:sz w:val="16"/>
                <w:szCs w:val="16"/>
                <w:lang w:val="de-DE"/>
              </w:rPr>
            </w:pPr>
            <w:bookmarkStart w:id="0" w:name="_Hlk13142711"/>
          </w:p>
          <w:p w14:paraId="2B64A9F2" w14:textId="77777777" w:rsidR="009962DC" w:rsidRPr="005E6C73" w:rsidRDefault="009962DC" w:rsidP="00305966">
            <w:pPr>
              <w:pStyle w:val="Fuzeile"/>
              <w:rPr>
                <w:rFonts w:ascii="Ubisoft Sans" w:hAnsi="Ubisoft Sans" w:cs="Ubisoft Sans"/>
                <w:b/>
                <w:color w:val="808080"/>
                <w:lang w:val="de-DE"/>
              </w:rPr>
            </w:pPr>
            <w:r w:rsidRPr="005E6C73">
              <w:rPr>
                <w:rFonts w:ascii="Ubisoft Sans" w:hAnsi="Ubisoft Sans" w:cs="Ubisoft Sans"/>
                <w:b/>
                <w:color w:val="808080"/>
                <w:lang w:val="de-DE"/>
              </w:rPr>
              <w:t>Pressekontakte:</w:t>
            </w:r>
          </w:p>
          <w:p w14:paraId="4FD88407" w14:textId="77777777" w:rsidR="009962DC" w:rsidRPr="005E6C73" w:rsidRDefault="009962DC" w:rsidP="00305966">
            <w:pPr>
              <w:pStyle w:val="Fuzeile"/>
              <w:rPr>
                <w:rFonts w:ascii="Ubisoft Sans" w:hAnsi="Ubisoft Sans" w:cs="Ubisoft Sans"/>
                <w:b/>
                <w:color w:val="808080"/>
                <w:sz w:val="16"/>
                <w:szCs w:val="16"/>
                <w:lang w:val="de-DE"/>
              </w:rPr>
            </w:pPr>
          </w:p>
          <w:p w14:paraId="404DD596" w14:textId="0091A6A3" w:rsidR="009962DC" w:rsidRPr="00B154FC" w:rsidRDefault="009962DC" w:rsidP="00305966">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Norman </w:t>
            </w:r>
            <w:proofErr w:type="spellStart"/>
            <w:r w:rsidRPr="00B154FC">
              <w:rPr>
                <w:rFonts w:ascii="Ubisoft Sans" w:hAnsi="Ubisoft Sans" w:cs="Ubisoft Sans"/>
                <w:color w:val="808080"/>
                <w:sz w:val="16"/>
                <w:szCs w:val="16"/>
                <w:lang w:val="de-DE"/>
              </w:rPr>
              <w:t>Habakuck</w:t>
            </w:r>
            <w:proofErr w:type="spellEnd"/>
            <w:r w:rsidRPr="00B154FC">
              <w:rPr>
                <w:rFonts w:ascii="Ubisoft Sans" w:hAnsi="Ubisoft Sans" w:cs="Ubisoft Sans"/>
                <w:color w:val="808080"/>
                <w:sz w:val="16"/>
                <w:szCs w:val="16"/>
                <w:lang w:val="de-DE"/>
              </w:rPr>
              <w:t xml:space="preserve">, Fon 0211 </w:t>
            </w:r>
            <w:r w:rsidR="00F51D8E" w:rsidRPr="00B154FC">
              <w:rPr>
                <w:rFonts w:ascii="Ubisoft Sans" w:hAnsi="Ubisoft Sans" w:cs="Ubisoft Sans"/>
                <w:color w:val="808080"/>
                <w:sz w:val="16"/>
                <w:szCs w:val="16"/>
                <w:lang w:val="de-DE"/>
              </w:rPr>
              <w:t>540 834 84</w:t>
            </w:r>
            <w:r w:rsidRPr="00B154FC">
              <w:rPr>
                <w:rFonts w:ascii="Ubisoft Sans" w:hAnsi="Ubisoft Sans" w:cs="Ubisoft Sans"/>
                <w:color w:val="808080"/>
                <w:sz w:val="16"/>
                <w:szCs w:val="16"/>
                <w:lang w:val="de-DE"/>
              </w:rPr>
              <w:t xml:space="preserve">, </w:t>
            </w:r>
          </w:p>
          <w:p w14:paraId="0507BB8E" w14:textId="77777777"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3" w:history="1">
              <w:r w:rsidRPr="00B154FC">
                <w:rPr>
                  <w:rStyle w:val="Hyperlink"/>
                  <w:rFonts w:ascii="Ubisoft Sans" w:hAnsi="Ubisoft Sans" w:cs="Ubisoft Sans"/>
                  <w:color w:val="808080"/>
                  <w:sz w:val="16"/>
                  <w:szCs w:val="16"/>
                  <w:lang w:val="it-IT"/>
                </w:rPr>
                <w:t>norman.habakuck@ubisoft.com</w:t>
              </w:r>
            </w:hyperlink>
            <w:r w:rsidRPr="00B154FC">
              <w:rPr>
                <w:rFonts w:ascii="Ubisoft Sans" w:hAnsi="Ubisoft Sans" w:cs="Ubisoft Sans"/>
                <w:color w:val="808080"/>
                <w:sz w:val="16"/>
                <w:szCs w:val="16"/>
                <w:lang w:val="it-IT"/>
              </w:rPr>
              <w:t xml:space="preserve"> </w:t>
            </w:r>
          </w:p>
          <w:p w14:paraId="14B2E4D2" w14:textId="77777777" w:rsidR="009962DC" w:rsidRPr="00B154FC" w:rsidRDefault="009962DC" w:rsidP="00305966">
            <w:pPr>
              <w:pStyle w:val="Fuzeile"/>
              <w:rPr>
                <w:rFonts w:ascii="Ubisoft Sans" w:hAnsi="Ubisoft Sans" w:cs="Ubisoft Sans"/>
                <w:color w:val="808080"/>
                <w:sz w:val="16"/>
                <w:szCs w:val="16"/>
                <w:lang w:val="it-IT"/>
              </w:rPr>
            </w:pPr>
          </w:p>
          <w:p w14:paraId="2E01028A" w14:textId="676730DC"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Veronika Stricker, Fon: 0211 </w:t>
            </w:r>
            <w:r w:rsidR="00F51D8E" w:rsidRPr="00B154FC">
              <w:rPr>
                <w:rFonts w:ascii="Ubisoft Sans" w:hAnsi="Ubisoft Sans" w:cs="Ubisoft Sans"/>
                <w:color w:val="808080"/>
                <w:sz w:val="16"/>
                <w:szCs w:val="16"/>
                <w:lang w:val="it-IT"/>
              </w:rPr>
              <w:t>540 834 29</w:t>
            </w:r>
            <w:r w:rsidRPr="00B154FC">
              <w:rPr>
                <w:rFonts w:ascii="Ubisoft Sans" w:hAnsi="Ubisoft Sans" w:cs="Ubisoft Sans"/>
                <w:color w:val="808080"/>
                <w:sz w:val="16"/>
                <w:szCs w:val="16"/>
                <w:lang w:val="it-IT"/>
              </w:rPr>
              <w:t>,</w:t>
            </w:r>
          </w:p>
          <w:p w14:paraId="77CB2F16" w14:textId="77777777" w:rsidR="009962DC" w:rsidRPr="00B154FC" w:rsidRDefault="009962DC" w:rsidP="00305966">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it-IT"/>
              </w:rPr>
              <w:t xml:space="preserve">E-Mail: </w:t>
            </w:r>
            <w:hyperlink r:id="rId14" w:history="1">
              <w:r w:rsidRPr="00B154FC">
                <w:rPr>
                  <w:rStyle w:val="Hyperlink"/>
                  <w:rFonts w:ascii="Ubisoft Sans" w:hAnsi="Ubisoft Sans" w:cs="Ubisoft Sans"/>
                  <w:color w:val="808080"/>
                  <w:sz w:val="16"/>
                  <w:szCs w:val="16"/>
                  <w:lang w:val="de-DE"/>
                </w:rPr>
                <w:t>veronika.stricker@ubisoft.com</w:t>
              </w:r>
            </w:hyperlink>
          </w:p>
          <w:p w14:paraId="48DA5FB8" w14:textId="77777777" w:rsidR="009962DC" w:rsidRPr="005E6C73" w:rsidRDefault="009962DC" w:rsidP="00305966">
            <w:pPr>
              <w:pStyle w:val="Fuzeile"/>
              <w:rPr>
                <w:rFonts w:ascii="Ubisoft Sans" w:hAnsi="Ubisoft Sans" w:cs="Ubisoft Sans"/>
                <w:color w:val="808080"/>
                <w:sz w:val="18"/>
                <w:szCs w:val="18"/>
                <w:lang w:val="de-DE"/>
              </w:rPr>
            </w:pPr>
          </w:p>
        </w:tc>
        <w:tc>
          <w:tcPr>
            <w:tcW w:w="3057" w:type="dxa"/>
            <w:tcBorders>
              <w:top w:val="single" w:sz="4" w:space="0" w:color="7F7F7F"/>
            </w:tcBorders>
            <w:shd w:val="clear" w:color="auto" w:fill="auto"/>
          </w:tcPr>
          <w:p w14:paraId="7C96F214" w14:textId="77777777" w:rsidR="009962DC" w:rsidRPr="005E6C73" w:rsidRDefault="009962DC" w:rsidP="00305966">
            <w:pPr>
              <w:pStyle w:val="Fuzeile"/>
              <w:rPr>
                <w:rFonts w:ascii="Ubisoft Sans" w:hAnsi="Ubisoft Sans" w:cs="Ubisoft Sans"/>
                <w:color w:val="808080"/>
                <w:sz w:val="18"/>
                <w:szCs w:val="18"/>
                <w:lang w:val="de-DE"/>
              </w:rPr>
            </w:pPr>
          </w:p>
          <w:p w14:paraId="45D1DA1C" w14:textId="77777777" w:rsidR="009962DC" w:rsidRPr="005E6C73" w:rsidRDefault="009962DC" w:rsidP="00305966">
            <w:pPr>
              <w:pStyle w:val="Fuzeile"/>
              <w:rPr>
                <w:rFonts w:ascii="Ubisoft Sans" w:hAnsi="Ubisoft Sans" w:cs="Ubisoft Sans"/>
                <w:color w:val="808080"/>
                <w:lang w:val="de-DE"/>
              </w:rPr>
            </w:pPr>
          </w:p>
          <w:p w14:paraId="1EA92CEE" w14:textId="77777777" w:rsidR="009962DC" w:rsidRPr="005E6C73" w:rsidRDefault="009962DC" w:rsidP="00305966">
            <w:pPr>
              <w:pStyle w:val="Fuzeile"/>
              <w:rPr>
                <w:rFonts w:ascii="Ubisoft Sans" w:hAnsi="Ubisoft Sans" w:cs="Ubisoft Sans"/>
                <w:color w:val="808080"/>
                <w:sz w:val="16"/>
                <w:szCs w:val="16"/>
                <w:lang w:val="de-DE"/>
              </w:rPr>
            </w:pPr>
          </w:p>
          <w:p w14:paraId="5B2D683F" w14:textId="01509D48" w:rsidR="009962DC" w:rsidRPr="00B154FC" w:rsidRDefault="009962DC" w:rsidP="00305966">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Maik </w:t>
            </w:r>
            <w:proofErr w:type="spellStart"/>
            <w:r w:rsidRPr="00B154FC">
              <w:rPr>
                <w:rFonts w:ascii="Ubisoft Sans" w:hAnsi="Ubisoft Sans" w:cs="Ubisoft Sans"/>
                <w:color w:val="808080"/>
                <w:sz w:val="16"/>
                <w:szCs w:val="16"/>
                <w:lang w:val="de-DE"/>
              </w:rPr>
              <w:t>Bütefür</w:t>
            </w:r>
            <w:proofErr w:type="spellEnd"/>
            <w:r w:rsidRPr="00B154FC">
              <w:rPr>
                <w:rFonts w:ascii="Ubisoft Sans" w:hAnsi="Ubisoft Sans" w:cs="Ubisoft Sans"/>
                <w:color w:val="808080"/>
                <w:sz w:val="16"/>
                <w:szCs w:val="16"/>
                <w:lang w:val="de-DE"/>
              </w:rPr>
              <w:t xml:space="preserve">, Fon: 0211 </w:t>
            </w:r>
            <w:r w:rsidR="00F51D8E" w:rsidRPr="00B154FC">
              <w:rPr>
                <w:rFonts w:ascii="Ubisoft Sans" w:hAnsi="Ubisoft Sans" w:cs="Ubisoft Sans"/>
                <w:color w:val="808080"/>
                <w:sz w:val="16"/>
                <w:szCs w:val="16"/>
                <w:lang w:val="de-DE"/>
              </w:rPr>
              <w:t>540 834 28</w:t>
            </w:r>
            <w:r w:rsidRPr="00B154FC">
              <w:rPr>
                <w:rFonts w:ascii="Ubisoft Sans" w:hAnsi="Ubisoft Sans" w:cs="Ubisoft Sans"/>
                <w:color w:val="808080"/>
                <w:sz w:val="16"/>
                <w:szCs w:val="16"/>
                <w:lang w:val="de-DE"/>
              </w:rPr>
              <w:t xml:space="preserve">, </w:t>
            </w:r>
          </w:p>
          <w:p w14:paraId="78052528" w14:textId="77777777"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5" w:history="1">
              <w:r w:rsidRPr="00B154FC">
                <w:rPr>
                  <w:rStyle w:val="Hyperlink"/>
                  <w:rFonts w:ascii="Ubisoft Sans" w:hAnsi="Ubisoft Sans" w:cs="Ubisoft Sans"/>
                  <w:color w:val="808080"/>
                  <w:sz w:val="16"/>
                  <w:szCs w:val="16"/>
                  <w:lang w:val="it-IT"/>
                </w:rPr>
                <w:t>maik.buetefuer@ubisoft.com</w:t>
              </w:r>
            </w:hyperlink>
            <w:r w:rsidRPr="00B154FC">
              <w:rPr>
                <w:rFonts w:ascii="Ubisoft Sans" w:hAnsi="Ubisoft Sans" w:cs="Ubisoft Sans"/>
                <w:color w:val="808080"/>
                <w:sz w:val="16"/>
                <w:szCs w:val="16"/>
                <w:lang w:val="it-IT"/>
              </w:rPr>
              <w:t xml:space="preserve"> </w:t>
            </w:r>
          </w:p>
          <w:p w14:paraId="786F5B6D" w14:textId="77777777" w:rsidR="009962DC" w:rsidRPr="00B154FC" w:rsidRDefault="009962DC" w:rsidP="00305966">
            <w:pPr>
              <w:pStyle w:val="Fuzeile"/>
              <w:rPr>
                <w:rFonts w:ascii="Ubisoft Sans" w:hAnsi="Ubisoft Sans" w:cs="Ubisoft Sans"/>
                <w:color w:val="808080"/>
                <w:sz w:val="16"/>
                <w:szCs w:val="16"/>
                <w:lang w:val="it-IT"/>
              </w:rPr>
            </w:pPr>
          </w:p>
          <w:p w14:paraId="63135404" w14:textId="228C92D3" w:rsidR="009962DC" w:rsidRPr="00B154FC" w:rsidRDefault="008D7975"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Niko Meves</w:t>
            </w:r>
            <w:r w:rsidR="009962DC"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540 834 34</w:t>
            </w:r>
          </w:p>
          <w:p w14:paraId="778AFB2F" w14:textId="33BAE1DB" w:rsidR="009962DC" w:rsidRPr="005E6C73" w:rsidRDefault="009962DC" w:rsidP="00305966">
            <w:pPr>
              <w:pStyle w:val="Fuzeile"/>
              <w:rPr>
                <w:rFonts w:ascii="Ubisoft Sans" w:hAnsi="Ubisoft Sans" w:cs="Ubisoft Sans"/>
                <w:b/>
                <w:color w:val="808080"/>
                <w:lang w:val="it-IT"/>
              </w:rPr>
            </w:pPr>
            <w:r w:rsidRPr="00B154FC">
              <w:rPr>
                <w:rFonts w:ascii="Ubisoft Sans" w:hAnsi="Ubisoft Sans" w:cs="Ubisoft Sans"/>
                <w:color w:val="808080"/>
                <w:sz w:val="16"/>
                <w:szCs w:val="16"/>
                <w:lang w:val="it-IT"/>
              </w:rPr>
              <w:t xml:space="preserve">E-Mail: </w:t>
            </w:r>
            <w:hyperlink r:id="rId16" w:history="1">
              <w:r w:rsidR="008D7975" w:rsidRPr="00B154FC">
                <w:rPr>
                  <w:rStyle w:val="Hyperlink"/>
                  <w:rFonts w:ascii="Ubisoft Sans" w:hAnsi="Ubisoft Sans" w:cs="Ubisoft Sans"/>
                  <w:color w:val="808080"/>
                  <w:sz w:val="16"/>
                  <w:szCs w:val="16"/>
                  <w:lang w:val="de-DE"/>
                </w:rPr>
                <w:t>niko.meves@ubisoft.com</w:t>
              </w:r>
            </w:hyperlink>
            <w:r w:rsidR="009B6F50" w:rsidRPr="005E6C73">
              <w:rPr>
                <w:rStyle w:val="Hyperlink"/>
                <w:rFonts w:ascii="Ubisoft Sans" w:hAnsi="Ubisoft Sans" w:cs="Ubisoft Sans"/>
                <w:color w:val="808080"/>
                <w:sz w:val="18"/>
                <w:szCs w:val="18"/>
                <w:lang w:val="it-IT"/>
              </w:rPr>
              <w:t xml:space="preserve"> </w:t>
            </w:r>
          </w:p>
        </w:tc>
        <w:tc>
          <w:tcPr>
            <w:tcW w:w="2982" w:type="dxa"/>
            <w:tcBorders>
              <w:top w:val="single" w:sz="4" w:space="0" w:color="7F7F7F"/>
            </w:tcBorders>
            <w:shd w:val="clear" w:color="auto" w:fill="auto"/>
          </w:tcPr>
          <w:p w14:paraId="29D34332" w14:textId="77777777" w:rsidR="009962DC" w:rsidRPr="00B154FC" w:rsidRDefault="009962DC" w:rsidP="00305966">
            <w:pPr>
              <w:pStyle w:val="Fuzeile"/>
              <w:rPr>
                <w:rFonts w:ascii="Ubisoft Sans" w:hAnsi="Ubisoft Sans" w:cs="Ubisoft Sans"/>
                <w:color w:val="808080"/>
                <w:sz w:val="16"/>
                <w:szCs w:val="16"/>
                <w:lang w:val="it-IT"/>
              </w:rPr>
            </w:pPr>
          </w:p>
          <w:p w14:paraId="28C5983A" w14:textId="77777777" w:rsidR="009962DC" w:rsidRPr="00B154FC" w:rsidRDefault="009962DC" w:rsidP="00305966">
            <w:pPr>
              <w:pStyle w:val="Fuzeile"/>
              <w:rPr>
                <w:rFonts w:ascii="Ubisoft Sans" w:hAnsi="Ubisoft Sans" w:cs="Ubisoft Sans"/>
                <w:color w:val="808080"/>
                <w:sz w:val="16"/>
                <w:szCs w:val="16"/>
                <w:lang w:val="it-IT"/>
              </w:rPr>
            </w:pPr>
          </w:p>
          <w:p w14:paraId="3F6DB25A" w14:textId="77777777" w:rsidR="009962DC" w:rsidRPr="00B154FC" w:rsidRDefault="009962DC" w:rsidP="00305966">
            <w:pPr>
              <w:pStyle w:val="Fuzeile"/>
              <w:rPr>
                <w:rFonts w:ascii="Ubisoft Sans" w:hAnsi="Ubisoft Sans" w:cs="Ubisoft Sans"/>
                <w:color w:val="808080"/>
                <w:sz w:val="16"/>
                <w:szCs w:val="16"/>
                <w:lang w:val="it-IT"/>
              </w:rPr>
            </w:pPr>
          </w:p>
          <w:p w14:paraId="6E5FF2E5" w14:textId="7DFEBC28"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Björn </w:t>
            </w:r>
            <w:proofErr w:type="spellStart"/>
            <w:r w:rsidRPr="00B154FC">
              <w:rPr>
                <w:rFonts w:ascii="Ubisoft Sans" w:hAnsi="Ubisoft Sans" w:cs="Ubisoft Sans"/>
                <w:color w:val="808080"/>
                <w:sz w:val="16"/>
                <w:szCs w:val="16"/>
                <w:lang w:val="it-IT"/>
              </w:rPr>
              <w:t>Dressel</w:t>
            </w:r>
            <w:proofErr w:type="spellEnd"/>
            <w:r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540 834 31</w:t>
            </w:r>
          </w:p>
          <w:p w14:paraId="71F630FA" w14:textId="77777777"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7" w:history="1">
              <w:r w:rsidRPr="00B154FC">
                <w:rPr>
                  <w:rStyle w:val="Hyperlink"/>
                  <w:rFonts w:ascii="Ubisoft Sans" w:hAnsi="Ubisoft Sans" w:cs="Ubisoft Sans"/>
                  <w:color w:val="808080"/>
                  <w:sz w:val="16"/>
                  <w:szCs w:val="16"/>
                  <w:lang w:val="it-IT"/>
                </w:rPr>
                <w:t>bjoern.dressel@ubisoft.com</w:t>
              </w:r>
            </w:hyperlink>
          </w:p>
          <w:p w14:paraId="0CC1D558" w14:textId="77777777" w:rsidR="009962DC" w:rsidRPr="00B154FC" w:rsidRDefault="009962DC" w:rsidP="00305966">
            <w:pPr>
              <w:pStyle w:val="Fuzeile"/>
              <w:rPr>
                <w:rFonts w:ascii="Ubisoft Sans" w:hAnsi="Ubisoft Sans" w:cs="Ubisoft Sans"/>
                <w:color w:val="808080"/>
                <w:sz w:val="16"/>
                <w:szCs w:val="16"/>
                <w:lang w:val="it-IT"/>
              </w:rPr>
            </w:pPr>
          </w:p>
          <w:p w14:paraId="0D88A83B" w14:textId="469D85B5" w:rsidR="008D7975"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Julien Jänsch</w:t>
            </w:r>
            <w:r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540 834 17</w:t>
            </w:r>
          </w:p>
          <w:p w14:paraId="03224174" w14:textId="4EAA8832" w:rsidR="009962DC"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8" w:history="1">
              <w:r w:rsidRPr="00B154FC">
                <w:rPr>
                  <w:rStyle w:val="Hyperlink"/>
                  <w:rFonts w:ascii="Ubisoft Sans" w:hAnsi="Ubisoft Sans" w:cs="Ubisoft Sans"/>
                  <w:color w:val="808080"/>
                  <w:sz w:val="16"/>
                  <w:szCs w:val="16"/>
                  <w:lang w:val="de-DE"/>
                </w:rPr>
                <w:t>julien.jaensch@ubisoft.com</w:t>
              </w:r>
            </w:hyperlink>
          </w:p>
        </w:tc>
      </w:tr>
      <w:tr w:rsidR="009962DC" w:rsidRPr="00EB2C80" w14:paraId="72487F72" w14:textId="77777777" w:rsidTr="00305966">
        <w:trPr>
          <w:trHeight w:val="375"/>
        </w:trPr>
        <w:tc>
          <w:tcPr>
            <w:tcW w:w="9356" w:type="dxa"/>
            <w:gridSpan w:val="3"/>
            <w:shd w:val="clear" w:color="auto" w:fill="auto"/>
          </w:tcPr>
          <w:p w14:paraId="2851E8C2" w14:textId="5E640EE6" w:rsidR="009962DC" w:rsidRPr="005E6C73" w:rsidRDefault="00B154FC" w:rsidP="00305966">
            <w:pPr>
              <w:pStyle w:val="Fuzeile"/>
              <w:jc w:val="center"/>
              <w:rPr>
                <w:rStyle w:val="Hyperlink"/>
                <w:rFonts w:ascii="Ubisoft Sans" w:hAnsi="Ubisoft Sans" w:cs="Ubisoft Sans"/>
                <w:sz w:val="16"/>
                <w:szCs w:val="16"/>
                <w:lang w:val="it-IT"/>
              </w:rPr>
            </w:pPr>
            <w:r w:rsidRPr="00B0501A">
              <w:rPr>
                <w:rFonts w:ascii="Ubisoft Sans" w:hAnsi="Ubisoft Sans" w:cs="Ubisoft Sans"/>
                <w:color w:val="808080"/>
                <w:sz w:val="16"/>
                <w:szCs w:val="16"/>
                <w:lang w:val="de-DE"/>
              </w:rPr>
              <w:t xml:space="preserve">Newsroom: </w:t>
            </w:r>
            <w:hyperlink r:id="rId19" w:history="1">
              <w:r w:rsidRPr="00B0501A">
                <w:rPr>
                  <w:rStyle w:val="Hyperlink"/>
                  <w:rFonts w:ascii="Ubisoft Sans" w:hAnsi="Ubisoft Sans" w:cs="Ubisoft Sans"/>
                  <w:sz w:val="16"/>
                  <w:szCs w:val="16"/>
                  <w:lang w:val="de-DE"/>
                </w:rPr>
                <w:t>newsroom.ubisoft-press.com</w:t>
              </w:r>
            </w:hyperlink>
            <w:r w:rsidRPr="00B0501A">
              <w:rPr>
                <w:rFonts w:ascii="Ubisoft Sans" w:hAnsi="Ubisoft Sans" w:cs="Ubisoft Sans"/>
                <w:color w:val="808080"/>
                <w:sz w:val="16"/>
                <w:szCs w:val="16"/>
                <w:lang w:val="de-DE"/>
              </w:rPr>
              <w:t xml:space="preserve"> | </w:t>
            </w:r>
            <w:proofErr w:type="spellStart"/>
            <w:r w:rsidR="009962DC" w:rsidRPr="005E6C73">
              <w:rPr>
                <w:rFonts w:ascii="Ubisoft Sans" w:hAnsi="Ubisoft Sans" w:cs="Ubisoft Sans"/>
                <w:color w:val="808080"/>
                <w:sz w:val="16"/>
                <w:szCs w:val="16"/>
                <w:lang w:val="it-IT"/>
              </w:rPr>
              <w:t>PresseXtranet</w:t>
            </w:r>
            <w:proofErr w:type="spellEnd"/>
            <w:r w:rsidR="009962DC" w:rsidRPr="005E6C73">
              <w:rPr>
                <w:rFonts w:ascii="Ubisoft Sans" w:hAnsi="Ubisoft Sans" w:cs="Ubisoft Sans"/>
                <w:color w:val="808080"/>
                <w:sz w:val="16"/>
                <w:szCs w:val="16"/>
                <w:lang w:val="it-IT"/>
              </w:rPr>
              <w:t xml:space="preserve">: </w:t>
            </w:r>
            <w:hyperlink r:id="rId20" w:history="1">
              <w:r w:rsidR="009962DC" w:rsidRPr="005E6C73">
                <w:rPr>
                  <w:rStyle w:val="Hyperlink"/>
                  <w:rFonts w:ascii="Ubisoft Sans" w:hAnsi="Ubisoft Sans" w:cs="Ubisoft Sans"/>
                  <w:sz w:val="16"/>
                  <w:szCs w:val="16"/>
                  <w:lang w:val="it-IT"/>
                </w:rPr>
                <w:t>www.ubisoft-press.com</w:t>
              </w:r>
            </w:hyperlink>
            <w:r w:rsidR="009962DC" w:rsidRPr="005E6C73">
              <w:rPr>
                <w:rFonts w:ascii="Ubisoft Sans" w:hAnsi="Ubisoft Sans" w:cs="Ubisoft Sans"/>
                <w:color w:val="808080"/>
                <w:sz w:val="16"/>
                <w:szCs w:val="16"/>
                <w:lang w:val="it-IT"/>
              </w:rPr>
              <w:t xml:space="preserve"> | YouTube: </w:t>
            </w:r>
            <w:hyperlink r:id="rId21" w:history="1">
              <w:proofErr w:type="spellStart"/>
              <w:r w:rsidR="009962DC" w:rsidRPr="005E6C73">
                <w:rPr>
                  <w:rStyle w:val="Hyperlink"/>
                  <w:rFonts w:ascii="Ubisoft Sans" w:hAnsi="Ubisoft Sans" w:cs="Ubisoft Sans"/>
                  <w:sz w:val="16"/>
                  <w:szCs w:val="16"/>
                  <w:lang w:val="it-IT"/>
                </w:rPr>
                <w:t>UbisoftTV</w:t>
              </w:r>
              <w:proofErr w:type="spellEnd"/>
            </w:hyperlink>
            <w:r w:rsidR="009962DC" w:rsidRPr="005E6C73">
              <w:rPr>
                <w:rFonts w:ascii="Ubisoft Sans" w:hAnsi="Ubisoft Sans" w:cs="Ubisoft Sans"/>
                <w:color w:val="808080"/>
                <w:sz w:val="16"/>
                <w:szCs w:val="16"/>
                <w:lang w:val="it-IT"/>
              </w:rPr>
              <w:t xml:space="preserve"> | Twitter: </w:t>
            </w:r>
            <w:hyperlink r:id="rId22" w:history="1">
              <w:r w:rsidR="009962DC" w:rsidRPr="005E6C73">
                <w:rPr>
                  <w:rStyle w:val="Hyperlink"/>
                  <w:rFonts w:ascii="Ubisoft Sans" w:hAnsi="Ubisoft Sans" w:cs="Ubisoft Sans"/>
                  <w:sz w:val="16"/>
                  <w:szCs w:val="16"/>
                  <w:lang w:val="it-IT"/>
                </w:rPr>
                <w:t>@UbisoftPR_DE</w:t>
              </w:r>
            </w:hyperlink>
          </w:p>
          <w:p w14:paraId="695B30B8" w14:textId="77777777" w:rsidR="009962DC" w:rsidRPr="005E6C73" w:rsidRDefault="009962DC" w:rsidP="00305966">
            <w:pPr>
              <w:pStyle w:val="Fuzeile"/>
              <w:jc w:val="center"/>
              <w:rPr>
                <w:rStyle w:val="Hyperlink"/>
                <w:rFonts w:ascii="Ubisoft Sans" w:hAnsi="Ubisoft Sans" w:cs="Ubisoft Sans"/>
                <w:sz w:val="16"/>
                <w:szCs w:val="16"/>
                <w:lang w:val="it-IT"/>
              </w:rPr>
            </w:pPr>
          </w:p>
          <w:p w14:paraId="6A68DF4E" w14:textId="77777777" w:rsidR="009962DC" w:rsidRPr="005E6C73" w:rsidRDefault="009962DC" w:rsidP="00305966">
            <w:pPr>
              <w:pStyle w:val="Fuzeile"/>
              <w:jc w:val="center"/>
              <w:rPr>
                <w:rFonts w:ascii="Ubisoft Sans" w:hAnsi="Ubisoft Sans" w:cs="Ubisoft Sans"/>
                <w:color w:val="808080"/>
                <w:sz w:val="16"/>
                <w:szCs w:val="16"/>
                <w:lang w:val="de-DE"/>
              </w:rPr>
            </w:pPr>
            <w:r w:rsidRPr="005E6C73">
              <w:rPr>
                <w:rFonts w:ascii="Ubisoft Sans" w:hAnsi="Ubisoft Sans" w:cs="Ubisoft Sans"/>
                <w:color w:val="808080"/>
                <w:sz w:val="16"/>
                <w:szCs w:val="16"/>
                <w:lang w:val="de-DE"/>
              </w:rPr>
              <w:t xml:space="preserve">Geschäftsführer: Yves </w:t>
            </w:r>
            <w:proofErr w:type="spellStart"/>
            <w:r w:rsidRPr="005E6C73">
              <w:rPr>
                <w:rFonts w:ascii="Ubisoft Sans" w:hAnsi="Ubisoft Sans" w:cs="Ubisoft Sans"/>
                <w:color w:val="808080"/>
                <w:sz w:val="16"/>
                <w:szCs w:val="16"/>
                <w:lang w:val="de-DE"/>
              </w:rPr>
              <w:t>Guillemot</w:t>
            </w:r>
            <w:proofErr w:type="spellEnd"/>
            <w:r w:rsidRPr="005E6C73">
              <w:rPr>
                <w:rFonts w:ascii="Ubisoft Sans" w:hAnsi="Ubisoft Sans" w:cs="Ubisoft Sans"/>
                <w:color w:val="808080"/>
                <w:sz w:val="16"/>
                <w:szCs w:val="16"/>
                <w:lang w:val="de-DE"/>
              </w:rPr>
              <w:t xml:space="preserve"> | Sitz der Gesellschaft: Düsseldorf | Amtsgericht Düsseldorf HRB Nr. 60251</w:t>
            </w:r>
          </w:p>
          <w:p w14:paraId="544B92B8" w14:textId="7CF0CD6A" w:rsidR="009962DC" w:rsidRPr="005E6C73" w:rsidRDefault="009962DC" w:rsidP="00305966">
            <w:pPr>
              <w:pStyle w:val="Fuzeile"/>
              <w:jc w:val="center"/>
              <w:rPr>
                <w:rFonts w:ascii="Ubisoft Sans" w:hAnsi="Ubisoft Sans" w:cs="Ubisoft Sans"/>
                <w:color w:val="808080"/>
                <w:sz w:val="18"/>
                <w:szCs w:val="18"/>
                <w:lang w:val="de-DE"/>
              </w:rPr>
            </w:pPr>
            <w:r w:rsidRPr="005E6C73">
              <w:rPr>
                <w:rFonts w:ascii="Ubisoft Sans" w:hAnsi="Ubisoft Sans" w:cs="Ubisoft Sans"/>
                <w:color w:val="808080"/>
                <w:sz w:val="16"/>
                <w:szCs w:val="16"/>
                <w:lang w:val="de-DE"/>
              </w:rPr>
              <w:t xml:space="preserve">Ubisoft GmbH | </w:t>
            </w:r>
            <w:r w:rsidR="00F51D8E" w:rsidRPr="005E6C73">
              <w:rPr>
                <w:rFonts w:ascii="Ubisoft Sans" w:hAnsi="Ubisoft Sans" w:cs="Ubisoft Sans"/>
                <w:color w:val="808080"/>
                <w:sz w:val="16"/>
                <w:szCs w:val="16"/>
                <w:lang w:val="de-DE"/>
              </w:rPr>
              <w:t>Luise-Rainer-Straße</w:t>
            </w:r>
            <w:r w:rsidRPr="005E6C73">
              <w:rPr>
                <w:rFonts w:ascii="Ubisoft Sans" w:hAnsi="Ubisoft Sans" w:cs="Ubisoft Sans"/>
                <w:color w:val="808080"/>
                <w:sz w:val="16"/>
                <w:szCs w:val="16"/>
                <w:lang w:val="de-DE"/>
              </w:rPr>
              <w:t xml:space="preserve"> 7 | 402</w:t>
            </w:r>
            <w:r w:rsidR="00F51D8E" w:rsidRPr="005E6C73">
              <w:rPr>
                <w:rFonts w:ascii="Ubisoft Sans" w:hAnsi="Ubisoft Sans" w:cs="Ubisoft Sans"/>
                <w:color w:val="808080"/>
                <w:sz w:val="16"/>
                <w:szCs w:val="16"/>
                <w:lang w:val="de-DE"/>
              </w:rPr>
              <w:t>35</w:t>
            </w:r>
            <w:r w:rsidRPr="005E6C73">
              <w:rPr>
                <w:rFonts w:ascii="Ubisoft Sans" w:hAnsi="Ubisoft Sans" w:cs="Ubisoft Sans"/>
                <w:color w:val="808080"/>
                <w:sz w:val="16"/>
                <w:szCs w:val="16"/>
                <w:lang w:val="de-DE"/>
              </w:rPr>
              <w:t xml:space="preserve"> Düsseldorf</w:t>
            </w:r>
            <w:r w:rsidRPr="005E6C73">
              <w:rPr>
                <w:rFonts w:ascii="Ubisoft Sans" w:hAnsi="Ubisoft Sans" w:cs="Ubisoft Sans"/>
                <w:color w:val="808080"/>
                <w:sz w:val="18"/>
                <w:szCs w:val="18"/>
                <w:lang w:val="de-DE"/>
              </w:rPr>
              <w:t xml:space="preserve"> </w:t>
            </w:r>
          </w:p>
        </w:tc>
      </w:tr>
      <w:bookmarkEnd w:id="0"/>
    </w:tbl>
    <w:p w14:paraId="150D5B17" w14:textId="43F30EDC" w:rsidR="00A4170A" w:rsidRPr="005E6C73" w:rsidRDefault="00A4170A" w:rsidP="00A4170A">
      <w:pPr>
        <w:rPr>
          <w:rFonts w:ascii="Ubisoft Sans" w:hAnsi="Ubisoft Sans" w:cs="Ubisoft Sans"/>
          <w:lang w:val="de-DE"/>
        </w:rPr>
      </w:pPr>
    </w:p>
    <w:sectPr w:rsidR="00A4170A" w:rsidRPr="005E6C73" w:rsidSect="009505B0">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4234" w14:textId="77777777" w:rsidR="005F39DF" w:rsidRDefault="005F39DF" w:rsidP="00D855EC">
      <w:pPr>
        <w:spacing w:after="0" w:line="240" w:lineRule="auto"/>
      </w:pPr>
      <w:r>
        <w:separator/>
      </w:r>
    </w:p>
  </w:endnote>
  <w:endnote w:type="continuationSeparator" w:id="0">
    <w:p w14:paraId="069545F1" w14:textId="77777777" w:rsidR="005F39DF" w:rsidRDefault="005F39DF" w:rsidP="00D855EC">
      <w:pPr>
        <w:spacing w:after="0" w:line="240" w:lineRule="auto"/>
      </w:pPr>
      <w:r>
        <w:continuationSeparator/>
      </w:r>
    </w:p>
  </w:endnote>
  <w:endnote w:type="continuationNotice" w:id="1">
    <w:p w14:paraId="16DCA23B" w14:textId="77777777" w:rsidR="005F39DF" w:rsidRDefault="005F3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bisoft Sans">
    <w:altName w:val="Arial"/>
    <w:panose1 w:val="02000504030000020004"/>
    <w:charset w:val="00"/>
    <w:family w:val="auto"/>
    <w:pitch w:val="variable"/>
    <w:sig w:usb0="00002207" w:usb1="00000000" w:usb2="00000000" w:usb3="00000000" w:csb0="0000005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34D6" w14:textId="77777777" w:rsidR="005F39DF" w:rsidRDefault="005F39DF" w:rsidP="00D855EC">
      <w:pPr>
        <w:spacing w:after="0" w:line="240" w:lineRule="auto"/>
      </w:pPr>
      <w:r>
        <w:separator/>
      </w:r>
    </w:p>
  </w:footnote>
  <w:footnote w:type="continuationSeparator" w:id="0">
    <w:p w14:paraId="5BB3CF0C" w14:textId="77777777" w:rsidR="005F39DF" w:rsidRDefault="005F39DF" w:rsidP="00D855EC">
      <w:pPr>
        <w:spacing w:after="0" w:line="240" w:lineRule="auto"/>
      </w:pPr>
      <w:r>
        <w:continuationSeparator/>
      </w:r>
    </w:p>
  </w:footnote>
  <w:footnote w:type="continuationNotice" w:id="1">
    <w:p w14:paraId="4D13EAD0" w14:textId="77777777" w:rsidR="005F39DF" w:rsidRDefault="005F3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427E" w14:textId="6CE9BE57" w:rsidR="00D855EC" w:rsidRDefault="00D855EC" w:rsidP="00D855E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4C7C" w14:textId="38B0B347" w:rsidR="009505B0" w:rsidRDefault="009505B0">
    <w:pPr>
      <w:pStyle w:val="Kopfzeile"/>
    </w:pPr>
    <w:r>
      <w:rPr>
        <w:noProof/>
        <w:lang w:val="de-DE" w:eastAsia="de-DE"/>
      </w:rPr>
      <w:drawing>
        <wp:anchor distT="0" distB="0" distL="114300" distR="114300" simplePos="0" relativeHeight="251658240" behindDoc="1" locked="0" layoutInCell="1" allowOverlap="1" wp14:anchorId="70E11577" wp14:editId="6FA17EB3">
          <wp:simplePos x="0" y="0"/>
          <wp:positionH relativeFrom="margin">
            <wp:align>center</wp:align>
          </wp:positionH>
          <wp:positionV relativeFrom="paragraph">
            <wp:posOffset>-148442</wp:posOffset>
          </wp:positionV>
          <wp:extent cx="1567543" cy="1440257"/>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CORN SERVER\FJ\Ubisoft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543" cy="14402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78E8"/>
    <w:multiLevelType w:val="hybridMultilevel"/>
    <w:tmpl w:val="374E3EB0"/>
    <w:lvl w:ilvl="0" w:tplc="0D02793A">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22516"/>
    <w:multiLevelType w:val="hybridMultilevel"/>
    <w:tmpl w:val="E9AC1922"/>
    <w:lvl w:ilvl="0" w:tplc="365EFC9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C97B10"/>
    <w:multiLevelType w:val="multilevel"/>
    <w:tmpl w:val="DF4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290BD9"/>
    <w:multiLevelType w:val="hybridMultilevel"/>
    <w:tmpl w:val="8A566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626A3F"/>
    <w:multiLevelType w:val="hybridMultilevel"/>
    <w:tmpl w:val="9084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6B"/>
    <w:rsid w:val="00002FD6"/>
    <w:rsid w:val="00010AF2"/>
    <w:rsid w:val="000123F1"/>
    <w:rsid w:val="00012DCE"/>
    <w:rsid w:val="00020C8F"/>
    <w:rsid w:val="0002698C"/>
    <w:rsid w:val="00030F64"/>
    <w:rsid w:val="00036CDE"/>
    <w:rsid w:val="0004396C"/>
    <w:rsid w:val="00050C5A"/>
    <w:rsid w:val="0005377A"/>
    <w:rsid w:val="00071EEF"/>
    <w:rsid w:val="00074DD4"/>
    <w:rsid w:val="0008179C"/>
    <w:rsid w:val="00096F82"/>
    <w:rsid w:val="00097CD7"/>
    <w:rsid w:val="000A488F"/>
    <w:rsid w:val="000A6D68"/>
    <w:rsid w:val="000B32B0"/>
    <w:rsid w:val="000B739A"/>
    <w:rsid w:val="000C0B33"/>
    <w:rsid w:val="000C0C5F"/>
    <w:rsid w:val="000C462E"/>
    <w:rsid w:val="000C646A"/>
    <w:rsid w:val="000D1EF3"/>
    <w:rsid w:val="000D794D"/>
    <w:rsid w:val="000E10D0"/>
    <w:rsid w:val="000F001E"/>
    <w:rsid w:val="000F4FE3"/>
    <w:rsid w:val="000F6102"/>
    <w:rsid w:val="001027F3"/>
    <w:rsid w:val="00107E32"/>
    <w:rsid w:val="00123E45"/>
    <w:rsid w:val="001301FF"/>
    <w:rsid w:val="00132794"/>
    <w:rsid w:val="00132F58"/>
    <w:rsid w:val="001347B5"/>
    <w:rsid w:val="001411E5"/>
    <w:rsid w:val="00145941"/>
    <w:rsid w:val="00157975"/>
    <w:rsid w:val="00174DBB"/>
    <w:rsid w:val="0019023F"/>
    <w:rsid w:val="001D1E75"/>
    <w:rsid w:val="001D56EA"/>
    <w:rsid w:val="001E793A"/>
    <w:rsid w:val="001F13DC"/>
    <w:rsid w:val="001F6C98"/>
    <w:rsid w:val="001F6F12"/>
    <w:rsid w:val="0020440B"/>
    <w:rsid w:val="0020593E"/>
    <w:rsid w:val="00207067"/>
    <w:rsid w:val="00211FC1"/>
    <w:rsid w:val="00213F4C"/>
    <w:rsid w:val="00237380"/>
    <w:rsid w:val="00257C29"/>
    <w:rsid w:val="00265FE0"/>
    <w:rsid w:val="00285592"/>
    <w:rsid w:val="002C1BA5"/>
    <w:rsid w:val="002C1E1C"/>
    <w:rsid w:val="002C5E55"/>
    <w:rsid w:val="002E4D04"/>
    <w:rsid w:val="00305966"/>
    <w:rsid w:val="00316612"/>
    <w:rsid w:val="00325743"/>
    <w:rsid w:val="00336A4F"/>
    <w:rsid w:val="00345D54"/>
    <w:rsid w:val="00351A5F"/>
    <w:rsid w:val="00371377"/>
    <w:rsid w:val="003724B0"/>
    <w:rsid w:val="003A0B9A"/>
    <w:rsid w:val="003A7E83"/>
    <w:rsid w:val="003B1FB0"/>
    <w:rsid w:val="003C5C35"/>
    <w:rsid w:val="003E4861"/>
    <w:rsid w:val="003F1B17"/>
    <w:rsid w:val="003F230F"/>
    <w:rsid w:val="00402559"/>
    <w:rsid w:val="0040521B"/>
    <w:rsid w:val="004069AB"/>
    <w:rsid w:val="0042754E"/>
    <w:rsid w:val="00443EDC"/>
    <w:rsid w:val="00452B68"/>
    <w:rsid w:val="00460F6B"/>
    <w:rsid w:val="00470BD9"/>
    <w:rsid w:val="00471A4D"/>
    <w:rsid w:val="004720DA"/>
    <w:rsid w:val="004953EA"/>
    <w:rsid w:val="00496303"/>
    <w:rsid w:val="004B5582"/>
    <w:rsid w:val="004C2E5C"/>
    <w:rsid w:val="004C5F7A"/>
    <w:rsid w:val="004D511A"/>
    <w:rsid w:val="004E06AC"/>
    <w:rsid w:val="004E0DC0"/>
    <w:rsid w:val="004E1279"/>
    <w:rsid w:val="004F76BD"/>
    <w:rsid w:val="00502368"/>
    <w:rsid w:val="0050675E"/>
    <w:rsid w:val="005067BD"/>
    <w:rsid w:val="005238DC"/>
    <w:rsid w:val="00532AA6"/>
    <w:rsid w:val="00533EC9"/>
    <w:rsid w:val="00540390"/>
    <w:rsid w:val="00541CDC"/>
    <w:rsid w:val="00544089"/>
    <w:rsid w:val="005477B4"/>
    <w:rsid w:val="00551A2F"/>
    <w:rsid w:val="00554FE5"/>
    <w:rsid w:val="0055742C"/>
    <w:rsid w:val="00565316"/>
    <w:rsid w:val="00570E38"/>
    <w:rsid w:val="005776D9"/>
    <w:rsid w:val="00582B52"/>
    <w:rsid w:val="0059332B"/>
    <w:rsid w:val="005A0609"/>
    <w:rsid w:val="005A5649"/>
    <w:rsid w:val="005B652F"/>
    <w:rsid w:val="005C161B"/>
    <w:rsid w:val="005C199C"/>
    <w:rsid w:val="005C7321"/>
    <w:rsid w:val="005D279D"/>
    <w:rsid w:val="005D743F"/>
    <w:rsid w:val="005E0BAF"/>
    <w:rsid w:val="005E6C73"/>
    <w:rsid w:val="005F057C"/>
    <w:rsid w:val="005F39DF"/>
    <w:rsid w:val="005F3B9E"/>
    <w:rsid w:val="0060301D"/>
    <w:rsid w:val="00603D0C"/>
    <w:rsid w:val="00611542"/>
    <w:rsid w:val="00614F1D"/>
    <w:rsid w:val="0061716D"/>
    <w:rsid w:val="006205BC"/>
    <w:rsid w:val="00627C30"/>
    <w:rsid w:val="006333FD"/>
    <w:rsid w:val="00637111"/>
    <w:rsid w:val="00641EDA"/>
    <w:rsid w:val="00644F89"/>
    <w:rsid w:val="00653881"/>
    <w:rsid w:val="0066226C"/>
    <w:rsid w:val="006872E2"/>
    <w:rsid w:val="006B0DC0"/>
    <w:rsid w:val="006B1A3D"/>
    <w:rsid w:val="006C278D"/>
    <w:rsid w:val="006D765E"/>
    <w:rsid w:val="006E33E9"/>
    <w:rsid w:val="006F201E"/>
    <w:rsid w:val="006F286A"/>
    <w:rsid w:val="006F673B"/>
    <w:rsid w:val="00704BD7"/>
    <w:rsid w:val="00706076"/>
    <w:rsid w:val="0071775C"/>
    <w:rsid w:val="00723253"/>
    <w:rsid w:val="007254F7"/>
    <w:rsid w:val="00740235"/>
    <w:rsid w:val="007402CB"/>
    <w:rsid w:val="007428F9"/>
    <w:rsid w:val="00747991"/>
    <w:rsid w:val="00747F81"/>
    <w:rsid w:val="00761CA7"/>
    <w:rsid w:val="00777C30"/>
    <w:rsid w:val="00780707"/>
    <w:rsid w:val="00781689"/>
    <w:rsid w:val="00797466"/>
    <w:rsid w:val="007A2437"/>
    <w:rsid w:val="007A5097"/>
    <w:rsid w:val="007B1416"/>
    <w:rsid w:val="007C0853"/>
    <w:rsid w:val="007D6799"/>
    <w:rsid w:val="007E228C"/>
    <w:rsid w:val="007F781B"/>
    <w:rsid w:val="007F7979"/>
    <w:rsid w:val="00800D3D"/>
    <w:rsid w:val="00814DA5"/>
    <w:rsid w:val="00827FCD"/>
    <w:rsid w:val="00835A88"/>
    <w:rsid w:val="008418E4"/>
    <w:rsid w:val="00845D85"/>
    <w:rsid w:val="00846296"/>
    <w:rsid w:val="008A0821"/>
    <w:rsid w:val="008A3E76"/>
    <w:rsid w:val="008B3876"/>
    <w:rsid w:val="008C1133"/>
    <w:rsid w:val="008D16DA"/>
    <w:rsid w:val="008D546A"/>
    <w:rsid w:val="008D7975"/>
    <w:rsid w:val="008E3294"/>
    <w:rsid w:val="008E58E0"/>
    <w:rsid w:val="008E5A84"/>
    <w:rsid w:val="008E694E"/>
    <w:rsid w:val="008F260E"/>
    <w:rsid w:val="008F726F"/>
    <w:rsid w:val="00901E21"/>
    <w:rsid w:val="00901F5B"/>
    <w:rsid w:val="009250C0"/>
    <w:rsid w:val="009344FD"/>
    <w:rsid w:val="009505B0"/>
    <w:rsid w:val="00965487"/>
    <w:rsid w:val="00970ADD"/>
    <w:rsid w:val="009714FB"/>
    <w:rsid w:val="00981264"/>
    <w:rsid w:val="009962DC"/>
    <w:rsid w:val="009A08B9"/>
    <w:rsid w:val="009B4FF1"/>
    <w:rsid w:val="009B6F50"/>
    <w:rsid w:val="009C43AD"/>
    <w:rsid w:val="009D1AFB"/>
    <w:rsid w:val="009D6248"/>
    <w:rsid w:val="009E1E1B"/>
    <w:rsid w:val="009F1B2D"/>
    <w:rsid w:val="009F4643"/>
    <w:rsid w:val="009F7927"/>
    <w:rsid w:val="00A04ACB"/>
    <w:rsid w:val="00A06B36"/>
    <w:rsid w:val="00A1204A"/>
    <w:rsid w:val="00A17C24"/>
    <w:rsid w:val="00A4170A"/>
    <w:rsid w:val="00A43EEF"/>
    <w:rsid w:val="00A524D9"/>
    <w:rsid w:val="00A56D2B"/>
    <w:rsid w:val="00A60740"/>
    <w:rsid w:val="00A641A8"/>
    <w:rsid w:val="00A67700"/>
    <w:rsid w:val="00A85E34"/>
    <w:rsid w:val="00A94272"/>
    <w:rsid w:val="00AA2AA3"/>
    <w:rsid w:val="00AA3568"/>
    <w:rsid w:val="00AB3D18"/>
    <w:rsid w:val="00AC4276"/>
    <w:rsid w:val="00AC46F0"/>
    <w:rsid w:val="00AC4A86"/>
    <w:rsid w:val="00AC6DC9"/>
    <w:rsid w:val="00AD1548"/>
    <w:rsid w:val="00AD4F44"/>
    <w:rsid w:val="00AF2B51"/>
    <w:rsid w:val="00B02D06"/>
    <w:rsid w:val="00B0442F"/>
    <w:rsid w:val="00B04912"/>
    <w:rsid w:val="00B0501A"/>
    <w:rsid w:val="00B0583C"/>
    <w:rsid w:val="00B13F59"/>
    <w:rsid w:val="00B154FC"/>
    <w:rsid w:val="00B21F95"/>
    <w:rsid w:val="00B310DD"/>
    <w:rsid w:val="00B316E0"/>
    <w:rsid w:val="00B50206"/>
    <w:rsid w:val="00B63368"/>
    <w:rsid w:val="00B6452C"/>
    <w:rsid w:val="00B70A9A"/>
    <w:rsid w:val="00B70CD9"/>
    <w:rsid w:val="00B86E87"/>
    <w:rsid w:val="00B92D84"/>
    <w:rsid w:val="00BC1535"/>
    <w:rsid w:val="00BC1A4B"/>
    <w:rsid w:val="00BC49E5"/>
    <w:rsid w:val="00BD17BA"/>
    <w:rsid w:val="00BE1487"/>
    <w:rsid w:val="00BE576D"/>
    <w:rsid w:val="00C023C5"/>
    <w:rsid w:val="00C16914"/>
    <w:rsid w:val="00C31343"/>
    <w:rsid w:val="00C338A4"/>
    <w:rsid w:val="00C3513B"/>
    <w:rsid w:val="00C4160D"/>
    <w:rsid w:val="00C41F3F"/>
    <w:rsid w:val="00C567EA"/>
    <w:rsid w:val="00C626DA"/>
    <w:rsid w:val="00C74003"/>
    <w:rsid w:val="00C873CF"/>
    <w:rsid w:val="00C8793D"/>
    <w:rsid w:val="00CA0E5C"/>
    <w:rsid w:val="00CB75CA"/>
    <w:rsid w:val="00CC4F1B"/>
    <w:rsid w:val="00CC571F"/>
    <w:rsid w:val="00CD4790"/>
    <w:rsid w:val="00CD61FD"/>
    <w:rsid w:val="00CE442D"/>
    <w:rsid w:val="00CE4F3F"/>
    <w:rsid w:val="00CE52B9"/>
    <w:rsid w:val="00D03793"/>
    <w:rsid w:val="00D076DE"/>
    <w:rsid w:val="00D14F0C"/>
    <w:rsid w:val="00D15A1B"/>
    <w:rsid w:val="00D1635C"/>
    <w:rsid w:val="00D23A1F"/>
    <w:rsid w:val="00D703E1"/>
    <w:rsid w:val="00D77D61"/>
    <w:rsid w:val="00D826B3"/>
    <w:rsid w:val="00D855EC"/>
    <w:rsid w:val="00DA0DDB"/>
    <w:rsid w:val="00DA3B9D"/>
    <w:rsid w:val="00DB1BF7"/>
    <w:rsid w:val="00DB3D79"/>
    <w:rsid w:val="00DC2592"/>
    <w:rsid w:val="00DC5F85"/>
    <w:rsid w:val="00DD697B"/>
    <w:rsid w:val="00DE2B68"/>
    <w:rsid w:val="00E03611"/>
    <w:rsid w:val="00E03C77"/>
    <w:rsid w:val="00E248D1"/>
    <w:rsid w:val="00E37F96"/>
    <w:rsid w:val="00E41BD3"/>
    <w:rsid w:val="00E44038"/>
    <w:rsid w:val="00E713F5"/>
    <w:rsid w:val="00E71D9B"/>
    <w:rsid w:val="00E75E9B"/>
    <w:rsid w:val="00E82CB5"/>
    <w:rsid w:val="00E83227"/>
    <w:rsid w:val="00E83EAA"/>
    <w:rsid w:val="00E8521F"/>
    <w:rsid w:val="00EA49D0"/>
    <w:rsid w:val="00EB058E"/>
    <w:rsid w:val="00EB2C80"/>
    <w:rsid w:val="00EB7CFC"/>
    <w:rsid w:val="00EC1940"/>
    <w:rsid w:val="00EC76EC"/>
    <w:rsid w:val="00ED17D1"/>
    <w:rsid w:val="00ED6052"/>
    <w:rsid w:val="00EF148C"/>
    <w:rsid w:val="00EF3352"/>
    <w:rsid w:val="00EF4922"/>
    <w:rsid w:val="00EF7232"/>
    <w:rsid w:val="00F12C6C"/>
    <w:rsid w:val="00F1404B"/>
    <w:rsid w:val="00F15940"/>
    <w:rsid w:val="00F42A96"/>
    <w:rsid w:val="00F51D8E"/>
    <w:rsid w:val="00F74A1F"/>
    <w:rsid w:val="00F93AA1"/>
    <w:rsid w:val="00F97C5B"/>
    <w:rsid w:val="00FA04FF"/>
    <w:rsid w:val="00FA781B"/>
    <w:rsid w:val="00FC0AC8"/>
    <w:rsid w:val="00FC2502"/>
    <w:rsid w:val="00FC4582"/>
    <w:rsid w:val="00FD65AA"/>
    <w:rsid w:val="00FE721B"/>
    <w:rsid w:val="00FE7878"/>
    <w:rsid w:val="00FF2A47"/>
    <w:rsid w:val="2DA9F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D431B"/>
  <w15:chartTrackingRefBased/>
  <w15:docId w15:val="{38E5F83C-9158-42E2-8962-1DA7CDFD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2D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460F6B"/>
    <w:rPr>
      <w:sz w:val="16"/>
      <w:szCs w:val="16"/>
    </w:rPr>
  </w:style>
  <w:style w:type="paragraph" w:styleId="Kommentartext">
    <w:name w:val="annotation text"/>
    <w:basedOn w:val="Standard"/>
    <w:link w:val="KommentartextZchn"/>
    <w:uiPriority w:val="99"/>
    <w:unhideWhenUsed/>
    <w:rsid w:val="00460F6B"/>
    <w:pPr>
      <w:spacing w:after="200" w:line="240" w:lineRule="auto"/>
    </w:pPr>
    <w:rPr>
      <w:sz w:val="20"/>
      <w:szCs w:val="20"/>
      <w:lang w:val="fr-FR"/>
    </w:rPr>
  </w:style>
  <w:style w:type="character" w:customStyle="1" w:styleId="KommentartextZchn">
    <w:name w:val="Kommentartext Zchn"/>
    <w:basedOn w:val="Absatz-Standardschriftart"/>
    <w:link w:val="Kommentartext"/>
    <w:uiPriority w:val="99"/>
    <w:rsid w:val="00460F6B"/>
    <w:rPr>
      <w:sz w:val="20"/>
      <w:szCs w:val="20"/>
      <w:lang w:val="fr-FR"/>
    </w:rPr>
  </w:style>
  <w:style w:type="paragraph" w:styleId="Sprechblasentext">
    <w:name w:val="Balloon Text"/>
    <w:basedOn w:val="Standard"/>
    <w:link w:val="SprechblasentextZchn"/>
    <w:uiPriority w:val="99"/>
    <w:semiHidden/>
    <w:unhideWhenUsed/>
    <w:rsid w:val="00460F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F6B"/>
    <w:rPr>
      <w:rFonts w:ascii="Segoe UI" w:hAnsi="Segoe UI" w:cs="Segoe UI"/>
      <w:sz w:val="18"/>
      <w:szCs w:val="18"/>
    </w:rPr>
  </w:style>
  <w:style w:type="character" w:styleId="Hyperlink">
    <w:name w:val="Hyperlink"/>
    <w:unhideWhenUsed/>
    <w:rsid w:val="00460F6B"/>
    <w:rPr>
      <w:color w:val="0000FF"/>
      <w:u w:val="single"/>
    </w:rPr>
  </w:style>
  <w:style w:type="paragraph" w:styleId="Kommentarthema">
    <w:name w:val="annotation subject"/>
    <w:basedOn w:val="Kommentartext"/>
    <w:next w:val="Kommentartext"/>
    <w:link w:val="KommentarthemaZchn"/>
    <w:uiPriority w:val="99"/>
    <w:semiHidden/>
    <w:unhideWhenUsed/>
    <w:rsid w:val="00A06B36"/>
    <w:pPr>
      <w:spacing w:after="160"/>
    </w:pPr>
    <w:rPr>
      <w:b/>
      <w:bCs/>
      <w:lang w:val="en-US"/>
    </w:rPr>
  </w:style>
  <w:style w:type="character" w:customStyle="1" w:styleId="KommentarthemaZchn">
    <w:name w:val="Kommentarthema Zchn"/>
    <w:basedOn w:val="KommentartextZchn"/>
    <w:link w:val="Kommentarthema"/>
    <w:uiPriority w:val="99"/>
    <w:semiHidden/>
    <w:rsid w:val="00A06B36"/>
    <w:rPr>
      <w:b/>
      <w:bCs/>
      <w:sz w:val="20"/>
      <w:szCs w:val="20"/>
      <w:lang w:val="fr-FR"/>
    </w:rPr>
  </w:style>
  <w:style w:type="character" w:styleId="BesuchterLink">
    <w:name w:val="FollowedHyperlink"/>
    <w:basedOn w:val="Absatz-Standardschriftart"/>
    <w:uiPriority w:val="99"/>
    <w:semiHidden/>
    <w:unhideWhenUsed/>
    <w:rsid w:val="009F4643"/>
    <w:rPr>
      <w:color w:val="954F72" w:themeColor="followedHyperlink"/>
      <w:u w:val="single"/>
    </w:rPr>
  </w:style>
  <w:style w:type="paragraph" w:styleId="Kopfzeile">
    <w:name w:val="header"/>
    <w:basedOn w:val="Standard"/>
    <w:link w:val="KopfzeileZchn"/>
    <w:uiPriority w:val="99"/>
    <w:unhideWhenUsed/>
    <w:rsid w:val="00D855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5EC"/>
  </w:style>
  <w:style w:type="paragraph" w:styleId="Fuzeile">
    <w:name w:val="footer"/>
    <w:basedOn w:val="Standard"/>
    <w:link w:val="FuzeileZchn"/>
    <w:unhideWhenUsed/>
    <w:rsid w:val="00D855EC"/>
    <w:pPr>
      <w:tabs>
        <w:tab w:val="center" w:pos="4536"/>
        <w:tab w:val="right" w:pos="9072"/>
      </w:tabs>
      <w:spacing w:after="0" w:line="240" w:lineRule="auto"/>
    </w:pPr>
  </w:style>
  <w:style w:type="character" w:customStyle="1" w:styleId="FuzeileZchn">
    <w:name w:val="Fußzeile Zchn"/>
    <w:basedOn w:val="Absatz-Standardschriftart"/>
    <w:link w:val="Fuzeile"/>
    <w:rsid w:val="00D855EC"/>
  </w:style>
  <w:style w:type="paragraph" w:styleId="Listenabsatz">
    <w:name w:val="List Paragraph"/>
    <w:basedOn w:val="Standard"/>
    <w:uiPriority w:val="34"/>
    <w:qFormat/>
    <w:rsid w:val="00CE4F3F"/>
    <w:pPr>
      <w:ind w:left="720"/>
      <w:contextualSpacing/>
    </w:pPr>
  </w:style>
  <w:style w:type="character" w:customStyle="1" w:styleId="NichtaufgelsteErwhnung1">
    <w:name w:val="Nicht aufgelöste Erwähnung1"/>
    <w:basedOn w:val="Absatz-Standardschriftart"/>
    <w:uiPriority w:val="99"/>
    <w:semiHidden/>
    <w:unhideWhenUsed/>
    <w:rsid w:val="006622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D7975"/>
    <w:rPr>
      <w:color w:val="605E5C"/>
      <w:shd w:val="clear" w:color="auto" w:fill="E1DFDD"/>
    </w:rPr>
  </w:style>
  <w:style w:type="character" w:styleId="NichtaufgelsteErwhnung">
    <w:name w:val="Unresolved Mention"/>
    <w:basedOn w:val="Absatz-Standardschriftart"/>
    <w:uiPriority w:val="99"/>
    <w:semiHidden/>
    <w:unhideWhenUsed/>
    <w:rsid w:val="00B154FC"/>
    <w:rPr>
      <w:color w:val="605E5C"/>
      <w:shd w:val="clear" w:color="auto" w:fill="E1DFDD"/>
    </w:rPr>
  </w:style>
  <w:style w:type="paragraph" w:customStyle="1" w:styleId="paragraph">
    <w:name w:val="paragraph"/>
    <w:basedOn w:val="Standard"/>
    <w:rsid w:val="000123F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0123F1"/>
  </w:style>
  <w:style w:type="character" w:customStyle="1" w:styleId="eop">
    <w:name w:val="eop"/>
    <w:basedOn w:val="Absatz-Standardschriftart"/>
    <w:rsid w:val="0001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565">
      <w:bodyDiv w:val="1"/>
      <w:marLeft w:val="0"/>
      <w:marRight w:val="0"/>
      <w:marTop w:val="0"/>
      <w:marBottom w:val="0"/>
      <w:divBdr>
        <w:top w:val="none" w:sz="0" w:space="0" w:color="auto"/>
        <w:left w:val="none" w:sz="0" w:space="0" w:color="auto"/>
        <w:bottom w:val="none" w:sz="0" w:space="0" w:color="auto"/>
        <w:right w:val="none" w:sz="0" w:space="0" w:color="auto"/>
      </w:divBdr>
    </w:div>
    <w:div w:id="30691289">
      <w:bodyDiv w:val="1"/>
      <w:marLeft w:val="0"/>
      <w:marRight w:val="0"/>
      <w:marTop w:val="0"/>
      <w:marBottom w:val="0"/>
      <w:divBdr>
        <w:top w:val="none" w:sz="0" w:space="0" w:color="auto"/>
        <w:left w:val="none" w:sz="0" w:space="0" w:color="auto"/>
        <w:bottom w:val="none" w:sz="0" w:space="0" w:color="auto"/>
        <w:right w:val="none" w:sz="0" w:space="0" w:color="auto"/>
      </w:divBdr>
      <w:divsChild>
        <w:div w:id="2033872965">
          <w:marLeft w:val="0"/>
          <w:marRight w:val="0"/>
          <w:marTop w:val="0"/>
          <w:marBottom w:val="0"/>
          <w:divBdr>
            <w:top w:val="none" w:sz="0" w:space="0" w:color="auto"/>
            <w:left w:val="none" w:sz="0" w:space="0" w:color="auto"/>
            <w:bottom w:val="none" w:sz="0" w:space="0" w:color="auto"/>
            <w:right w:val="none" w:sz="0" w:space="0" w:color="auto"/>
          </w:divBdr>
        </w:div>
        <w:div w:id="925043359">
          <w:marLeft w:val="0"/>
          <w:marRight w:val="0"/>
          <w:marTop w:val="0"/>
          <w:marBottom w:val="0"/>
          <w:divBdr>
            <w:top w:val="none" w:sz="0" w:space="0" w:color="auto"/>
            <w:left w:val="none" w:sz="0" w:space="0" w:color="auto"/>
            <w:bottom w:val="none" w:sz="0" w:space="0" w:color="auto"/>
            <w:right w:val="none" w:sz="0" w:space="0" w:color="auto"/>
          </w:divBdr>
        </w:div>
      </w:divsChild>
    </w:div>
    <w:div w:id="218326756">
      <w:bodyDiv w:val="1"/>
      <w:marLeft w:val="0"/>
      <w:marRight w:val="0"/>
      <w:marTop w:val="0"/>
      <w:marBottom w:val="0"/>
      <w:divBdr>
        <w:top w:val="none" w:sz="0" w:space="0" w:color="auto"/>
        <w:left w:val="none" w:sz="0" w:space="0" w:color="auto"/>
        <w:bottom w:val="none" w:sz="0" w:space="0" w:color="auto"/>
        <w:right w:val="none" w:sz="0" w:space="0" w:color="auto"/>
      </w:divBdr>
    </w:div>
    <w:div w:id="597981925">
      <w:bodyDiv w:val="1"/>
      <w:marLeft w:val="0"/>
      <w:marRight w:val="0"/>
      <w:marTop w:val="0"/>
      <w:marBottom w:val="0"/>
      <w:divBdr>
        <w:top w:val="none" w:sz="0" w:space="0" w:color="auto"/>
        <w:left w:val="none" w:sz="0" w:space="0" w:color="auto"/>
        <w:bottom w:val="none" w:sz="0" w:space="0" w:color="auto"/>
        <w:right w:val="none" w:sz="0" w:space="0" w:color="auto"/>
      </w:divBdr>
    </w:div>
    <w:div w:id="828911448">
      <w:bodyDiv w:val="1"/>
      <w:marLeft w:val="0"/>
      <w:marRight w:val="0"/>
      <w:marTop w:val="0"/>
      <w:marBottom w:val="0"/>
      <w:divBdr>
        <w:top w:val="none" w:sz="0" w:space="0" w:color="auto"/>
        <w:left w:val="none" w:sz="0" w:space="0" w:color="auto"/>
        <w:bottom w:val="none" w:sz="0" w:space="0" w:color="auto"/>
        <w:right w:val="none" w:sz="0" w:space="0" w:color="auto"/>
      </w:divBdr>
    </w:div>
    <w:div w:id="939604634">
      <w:bodyDiv w:val="1"/>
      <w:marLeft w:val="0"/>
      <w:marRight w:val="0"/>
      <w:marTop w:val="0"/>
      <w:marBottom w:val="0"/>
      <w:divBdr>
        <w:top w:val="none" w:sz="0" w:space="0" w:color="auto"/>
        <w:left w:val="none" w:sz="0" w:space="0" w:color="auto"/>
        <w:bottom w:val="none" w:sz="0" w:space="0" w:color="auto"/>
        <w:right w:val="none" w:sz="0" w:space="0" w:color="auto"/>
      </w:divBdr>
    </w:div>
    <w:div w:id="1037243040">
      <w:bodyDiv w:val="1"/>
      <w:marLeft w:val="0"/>
      <w:marRight w:val="0"/>
      <w:marTop w:val="0"/>
      <w:marBottom w:val="0"/>
      <w:divBdr>
        <w:top w:val="none" w:sz="0" w:space="0" w:color="auto"/>
        <w:left w:val="none" w:sz="0" w:space="0" w:color="auto"/>
        <w:bottom w:val="none" w:sz="0" w:space="0" w:color="auto"/>
        <w:right w:val="none" w:sz="0" w:space="0" w:color="auto"/>
      </w:divBdr>
    </w:div>
    <w:div w:id="1478643721">
      <w:bodyDiv w:val="1"/>
      <w:marLeft w:val="0"/>
      <w:marRight w:val="0"/>
      <w:marTop w:val="0"/>
      <w:marBottom w:val="0"/>
      <w:divBdr>
        <w:top w:val="none" w:sz="0" w:space="0" w:color="auto"/>
        <w:left w:val="none" w:sz="0" w:space="0" w:color="auto"/>
        <w:bottom w:val="none" w:sz="0" w:space="0" w:color="auto"/>
        <w:right w:val="none" w:sz="0" w:space="0" w:color="auto"/>
      </w:divBdr>
    </w:div>
    <w:div w:id="1581014783">
      <w:bodyDiv w:val="1"/>
      <w:marLeft w:val="0"/>
      <w:marRight w:val="0"/>
      <w:marTop w:val="0"/>
      <w:marBottom w:val="0"/>
      <w:divBdr>
        <w:top w:val="none" w:sz="0" w:space="0" w:color="auto"/>
        <w:left w:val="none" w:sz="0" w:space="0" w:color="auto"/>
        <w:bottom w:val="none" w:sz="0" w:space="0" w:color="auto"/>
        <w:right w:val="none" w:sz="0" w:space="0" w:color="auto"/>
      </w:divBdr>
    </w:div>
    <w:div w:id="1583224988">
      <w:bodyDiv w:val="1"/>
      <w:marLeft w:val="0"/>
      <w:marRight w:val="0"/>
      <w:marTop w:val="0"/>
      <w:marBottom w:val="0"/>
      <w:divBdr>
        <w:top w:val="none" w:sz="0" w:space="0" w:color="auto"/>
        <w:left w:val="none" w:sz="0" w:space="0" w:color="auto"/>
        <w:bottom w:val="none" w:sz="0" w:space="0" w:color="auto"/>
        <w:right w:val="none" w:sz="0" w:space="0" w:color="auto"/>
      </w:divBdr>
    </w:div>
    <w:div w:id="17356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nbow6.com/esports" TargetMode="External"/><Relationship Id="rId13" Type="http://schemas.openxmlformats.org/officeDocument/2006/relationships/hyperlink" Target="mailto:norman.habakuck@ubisoft.com" TargetMode="External"/><Relationship Id="rId18" Type="http://schemas.openxmlformats.org/officeDocument/2006/relationships/hyperlink" Target="mailto:julien.jaensch@ubisof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user/UbisoftTV" TargetMode="External"/><Relationship Id="rId7" Type="http://schemas.openxmlformats.org/officeDocument/2006/relationships/hyperlink" Target="https://twitter.com/R6esports." TargetMode="External"/><Relationship Id="rId12" Type="http://schemas.openxmlformats.org/officeDocument/2006/relationships/hyperlink" Target="http://www.ubisoftgroup.com" TargetMode="External"/><Relationship Id="rId17" Type="http://schemas.openxmlformats.org/officeDocument/2006/relationships/hyperlink" Target="mailto:bjoern.dressel@ubisof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ko.meves@ubisoft.com" TargetMode="External"/><Relationship Id="rId20" Type="http://schemas.openxmlformats.org/officeDocument/2006/relationships/hyperlink" Target="http://www.ubisoft-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ubi.com/de/hom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aik.buetefuer@ubisoft.com" TargetMode="External"/><Relationship Id="rId23" Type="http://schemas.openxmlformats.org/officeDocument/2006/relationships/header" Target="header1.xml"/><Relationship Id="rId10" Type="http://schemas.openxmlformats.org/officeDocument/2006/relationships/hyperlink" Target="https://twitter.com/R6esports" TargetMode="External"/><Relationship Id="rId19" Type="http://schemas.openxmlformats.org/officeDocument/2006/relationships/hyperlink" Target="http://newsroom.ubisoft-press.com" TargetMode="External"/><Relationship Id="rId4" Type="http://schemas.openxmlformats.org/officeDocument/2006/relationships/webSettings" Target="webSettings.xml"/><Relationship Id="rId9" Type="http://schemas.openxmlformats.org/officeDocument/2006/relationships/hyperlink" Target="https://instagram.com/R6esports" TargetMode="External"/><Relationship Id="rId14" Type="http://schemas.openxmlformats.org/officeDocument/2006/relationships/hyperlink" Target="mailto:veronika.stricker@ubisoft.com" TargetMode="External"/><Relationship Id="rId22" Type="http://schemas.openxmlformats.org/officeDocument/2006/relationships/hyperlink" Target="https://twitter.com/UbisoftPR_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Ubisoft Entertainment</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Monney</dc:creator>
  <cp:keywords/>
  <dc:description/>
  <cp:lastModifiedBy>Leon Flottow</cp:lastModifiedBy>
  <cp:revision>13</cp:revision>
  <dcterms:created xsi:type="dcterms:W3CDTF">2022-04-14T07:24:00Z</dcterms:created>
  <dcterms:modified xsi:type="dcterms:W3CDTF">2022-04-14T07:53:00Z</dcterms:modified>
</cp:coreProperties>
</file>