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2473" w14:textId="77777777" w:rsidR="003A229F" w:rsidRPr="00BE5656" w:rsidRDefault="003A229F" w:rsidP="003A229F">
      <w:pPr>
        <w:pStyle w:val="Header"/>
        <w:spacing w:line="271" w:lineRule="auto"/>
        <w:rPr>
          <w:rFonts w:ascii="Microsoft YaHei" w:eastAsia="Microsoft YaHei"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0F9A2520"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30FA0E7D" w14:textId="26C4A43F" w:rsidR="003A229F" w:rsidRPr="00186036" w:rsidRDefault="003A229F" w:rsidP="003A229F">
      <w:pPr>
        <w:rPr>
          <w:rFonts w:ascii="Microsoft YaHei" w:eastAsia="Microsoft YaHei" w:hAnsi="Microsoft YaHei" w:cstheme="minorHAnsi"/>
          <w:b/>
          <w:bCs/>
          <w:sz w:val="20"/>
          <w:szCs w:val="20"/>
          <w:lang w:val="en-US" w:eastAsia="ja-JP"/>
        </w:rPr>
      </w:pPr>
      <w:r w:rsidRPr="00186036">
        <w:rPr>
          <w:rFonts w:ascii="Microsoft YaHei" w:eastAsia="Microsoft YaHei" w:hAnsi="Microsoft YaHei" w:cstheme="minorHAnsi"/>
          <w:b/>
          <w:bCs/>
          <w:sz w:val="20"/>
          <w:szCs w:val="20"/>
          <w:lang w:val="en-US" w:eastAsia="ja-JP"/>
        </w:rPr>
        <w:t xml:space="preserve">Mex, </w:t>
      </w:r>
      <w:r w:rsidRPr="00060AB9">
        <w:rPr>
          <w:rFonts w:ascii="Microsoft YaHei" w:eastAsia="Microsoft YaHei" w:hAnsi="Microsoft YaHei" w:cstheme="minorHAnsi" w:hint="eastAsia"/>
          <w:b/>
          <w:bCs/>
          <w:sz w:val="20"/>
          <w:szCs w:val="20"/>
          <w:lang w:val="en-US" w:eastAsia="ja-JP"/>
        </w:rPr>
        <w:t>スイス</w:t>
      </w:r>
      <w:r w:rsidRPr="00186036">
        <w:rPr>
          <w:rFonts w:ascii="Microsoft YaHei" w:eastAsia="Microsoft YaHei" w:hAnsi="Microsoft YaHei" w:cstheme="minorHAnsi"/>
          <w:b/>
          <w:bCs/>
          <w:sz w:val="20"/>
          <w:szCs w:val="20"/>
          <w:lang w:val="en-US" w:eastAsia="ja-JP"/>
        </w:rPr>
        <w:t xml:space="preserve">, </w:t>
      </w:r>
      <w:r w:rsidR="00DB0852" w:rsidRPr="00DB0852">
        <w:rPr>
          <w:rFonts w:ascii="Microsoft YaHei" w:eastAsia="Microsoft YaHei" w:hAnsi="Microsoft YaHei" w:cstheme="minorHAnsi" w:hint="eastAsia"/>
          <w:b/>
          <w:bCs/>
          <w:sz w:val="20"/>
          <w:szCs w:val="20"/>
          <w:lang w:val="en-US" w:eastAsia="ja-JP"/>
        </w:rPr>
        <w:t>2020年9月</w:t>
      </w:r>
      <w:r w:rsidR="00DB0852">
        <w:rPr>
          <w:rFonts w:ascii="Microsoft YaHei" w:eastAsia="Microsoft YaHei" w:hAnsi="Microsoft YaHei" w:cstheme="minorHAnsi"/>
          <w:b/>
          <w:bCs/>
          <w:sz w:val="20"/>
          <w:szCs w:val="20"/>
          <w:lang w:val="en-US" w:eastAsia="ja-JP"/>
        </w:rPr>
        <w:t>22</w:t>
      </w:r>
      <w:r w:rsidR="00DB0852" w:rsidRPr="00DB0852">
        <w:rPr>
          <w:rFonts w:ascii="Microsoft YaHei" w:eastAsia="Microsoft YaHei" w:hAnsi="Microsoft YaHei" w:cstheme="minorHAnsi" w:hint="eastAsia"/>
          <w:b/>
          <w:bCs/>
          <w:sz w:val="20"/>
          <w:szCs w:val="20"/>
          <w:lang w:val="en-US" w:eastAsia="ja-JP"/>
        </w:rPr>
        <w:t>日</w:t>
      </w:r>
    </w:p>
    <w:p w14:paraId="040AAF86" w14:textId="77777777" w:rsidR="003A229F" w:rsidRPr="00BE5656" w:rsidRDefault="003A229F" w:rsidP="003A229F">
      <w:pPr>
        <w:spacing w:line="271" w:lineRule="auto"/>
        <w:rPr>
          <w:rFonts w:ascii="Microsoft YaHei" w:eastAsia="Microsoft YaHei" w:hAnsi="Microsoft YaHei" w:cs="Arial"/>
          <w:sz w:val="20"/>
          <w:szCs w:val="20"/>
          <w:lang w:eastAsia="ja-JP"/>
        </w:rPr>
      </w:pPr>
    </w:p>
    <w:p w14:paraId="28FC608D" w14:textId="77777777" w:rsidR="003A229F" w:rsidRPr="00E578E2" w:rsidRDefault="003A229F" w:rsidP="003A229F">
      <w:pPr>
        <w:spacing w:line="271" w:lineRule="auto"/>
        <w:rPr>
          <w:rFonts w:ascii="Microsoft YaHei" w:eastAsia="Microsoft YaHei" w:hAnsi="Microsoft YaHei" w:cs="Arial"/>
          <w:color w:val="2C2C2C" w:themeColor="text1" w:themeShade="80"/>
          <w:sz w:val="20"/>
          <w:szCs w:val="20"/>
          <w:lang w:eastAsia="ja-JP"/>
        </w:rPr>
      </w:pPr>
    </w:p>
    <w:p w14:paraId="0A41A19F" w14:textId="77777777" w:rsidR="00E578E2" w:rsidRPr="00E578E2" w:rsidRDefault="00E578E2" w:rsidP="00E578E2">
      <w:pPr>
        <w:rPr>
          <w:rFonts w:eastAsia="Arial" w:cs="Arial"/>
          <w:b/>
          <w:bCs/>
          <w:color w:val="2C2C2C" w:themeColor="text1" w:themeShade="80"/>
          <w:sz w:val="20"/>
          <w:szCs w:val="20"/>
          <w:lang w:eastAsia="ja-JP"/>
        </w:rPr>
      </w:pPr>
      <w:r w:rsidRPr="00E578E2">
        <w:rPr>
          <w:rFonts w:eastAsia="Arial" w:cs="Arial"/>
          <w:b/>
          <w:bCs/>
          <w:color w:val="2C2C2C" w:themeColor="text1" w:themeShade="80"/>
          <w:sz w:val="20"/>
          <w:szCs w:val="20"/>
          <w:lang w:eastAsia="ja-JP"/>
        </w:rPr>
        <w:t>3</w:t>
      </w:r>
      <w:r w:rsidRPr="00E578E2">
        <w:rPr>
          <w:rFonts w:ascii="MS Gothic" w:eastAsia="MS Gothic" w:hAnsi="MS Gothic" w:cs="MS Gothic" w:hint="eastAsia"/>
          <w:b/>
          <w:bCs/>
          <w:color w:val="2C2C2C" w:themeColor="text1" w:themeShade="80"/>
          <w:sz w:val="20"/>
          <w:szCs w:val="20"/>
          <w:lang w:eastAsia="ja-JP"/>
        </w:rPr>
        <w:t>世代に及ぶ</w:t>
      </w:r>
      <w:r w:rsidRPr="00E578E2">
        <w:rPr>
          <w:rFonts w:eastAsia="Arial" w:cs="Arial"/>
          <w:b/>
          <w:bCs/>
          <w:color w:val="2C2C2C" w:themeColor="text1" w:themeShade="80"/>
          <w:sz w:val="20"/>
          <w:szCs w:val="20"/>
          <w:lang w:eastAsia="ja-JP"/>
        </w:rPr>
        <w:t>POWER REGISTER</w:t>
      </w:r>
      <w:r w:rsidRPr="00E578E2">
        <w:rPr>
          <w:rFonts w:ascii="MS Gothic" w:eastAsia="MS Gothic" w:hAnsi="MS Gothic" w:cs="MS Gothic" w:hint="eastAsia"/>
          <w:b/>
          <w:bCs/>
          <w:color w:val="2C2C2C" w:themeColor="text1" w:themeShade="80"/>
          <w:sz w:val="20"/>
          <w:szCs w:val="20"/>
          <w:lang w:eastAsia="ja-JP"/>
        </w:rPr>
        <w:t>には、</w:t>
      </w:r>
      <w:r w:rsidRPr="00E578E2">
        <w:rPr>
          <w:rFonts w:eastAsia="Arial" w:cs="Arial"/>
          <w:b/>
          <w:bCs/>
          <w:color w:val="2C2C2C" w:themeColor="text1" w:themeShade="80"/>
          <w:sz w:val="20"/>
          <w:szCs w:val="20"/>
          <w:lang w:eastAsia="ja-JP"/>
        </w:rPr>
        <w:t>BOBST</w:t>
      </w:r>
      <w:r w:rsidRPr="00E578E2">
        <w:rPr>
          <w:rFonts w:ascii="MS Gothic" w:eastAsia="MS Gothic" w:hAnsi="MS Gothic" w:cs="MS Gothic" w:hint="eastAsia"/>
          <w:b/>
          <w:bCs/>
          <w:color w:val="2C2C2C" w:themeColor="text1" w:themeShade="80"/>
          <w:sz w:val="20"/>
          <w:szCs w:val="20"/>
          <w:lang w:eastAsia="ja-JP"/>
        </w:rPr>
        <w:t>の</w:t>
      </w:r>
      <w:r w:rsidRPr="00E578E2">
        <w:rPr>
          <w:rFonts w:eastAsia="Arial" w:cs="Arial"/>
          <w:b/>
          <w:bCs/>
          <w:color w:val="2C2C2C" w:themeColor="text1" w:themeShade="80"/>
          <w:sz w:val="20"/>
          <w:szCs w:val="20"/>
          <w:lang w:eastAsia="ja-JP"/>
        </w:rPr>
        <w:t>20</w:t>
      </w:r>
      <w:r w:rsidRPr="00E578E2">
        <w:rPr>
          <w:rFonts w:ascii="MS Gothic" w:eastAsia="MS Gothic" w:hAnsi="MS Gothic" w:cs="MS Gothic" w:hint="eastAsia"/>
          <w:b/>
          <w:bCs/>
          <w:color w:val="2C2C2C" w:themeColor="text1" w:themeShade="80"/>
          <w:sz w:val="20"/>
          <w:szCs w:val="20"/>
          <w:lang w:eastAsia="ja-JP"/>
        </w:rPr>
        <w:t>年間の技術革新が凝縮されています</w:t>
      </w:r>
    </w:p>
    <w:p w14:paraId="12E2048A" w14:textId="77777777" w:rsidR="00E578E2" w:rsidRPr="00E578E2" w:rsidRDefault="00E578E2" w:rsidP="00E578E2">
      <w:pPr>
        <w:rPr>
          <w:rFonts w:eastAsia="Arial" w:cs="Arial"/>
          <w:b/>
          <w:bCs/>
          <w:color w:val="2C2C2C" w:themeColor="text1" w:themeShade="80"/>
          <w:sz w:val="20"/>
          <w:szCs w:val="20"/>
          <w:lang w:eastAsia="ja-JP"/>
        </w:rPr>
      </w:pPr>
    </w:p>
    <w:p w14:paraId="03D4E952" w14:textId="77777777" w:rsidR="00E578E2" w:rsidRPr="00E578E2" w:rsidRDefault="00E578E2" w:rsidP="00E578E2">
      <w:pPr>
        <w:spacing w:line="276" w:lineRule="auto"/>
        <w:rPr>
          <w:rFonts w:eastAsia="Arial" w:cs="Arial"/>
          <w:color w:val="2C2C2C" w:themeColor="text1" w:themeShade="80"/>
          <w:sz w:val="20"/>
          <w:szCs w:val="20"/>
          <w:lang w:eastAsia="ja-JP"/>
        </w:rPr>
      </w:pPr>
      <w:r w:rsidRPr="00E578E2">
        <w:rPr>
          <w:rFonts w:eastAsia="Arial" w:cs="Arial"/>
          <w:color w:val="2C2C2C" w:themeColor="text1" w:themeShade="80"/>
          <w:sz w:val="20"/>
          <w:szCs w:val="20"/>
          <w:lang w:eastAsia="ja-JP"/>
        </w:rPr>
        <w:t>BOBST</w:t>
      </w:r>
      <w:r w:rsidRPr="00E578E2">
        <w:rPr>
          <w:rFonts w:ascii="MS Gothic" w:eastAsia="MS Gothic" w:hAnsi="MS Gothic" w:cs="MS Gothic" w:hint="eastAsia"/>
          <w:color w:val="2C2C2C" w:themeColor="text1" w:themeShade="80"/>
          <w:sz w:val="20"/>
          <w:szCs w:val="20"/>
          <w:lang w:eastAsia="ja-JP"/>
        </w:rPr>
        <w:t>が</w:t>
      </w:r>
      <w:r w:rsidRPr="00E578E2">
        <w:rPr>
          <w:rFonts w:eastAsia="Arial" w:cs="Arial"/>
          <w:color w:val="2C2C2C" w:themeColor="text1" w:themeShade="80"/>
          <w:sz w:val="20"/>
          <w:szCs w:val="20"/>
          <w:lang w:eastAsia="ja-JP"/>
        </w:rPr>
        <w:t>POWER REGISTER</w:t>
      </w:r>
      <w:r w:rsidRPr="00E578E2">
        <w:rPr>
          <w:rFonts w:eastAsia="Arial" w:cs="Arial"/>
          <w:color w:val="2C2C2C" w:themeColor="text1" w:themeShade="80"/>
          <w:sz w:val="20"/>
          <w:szCs w:val="20"/>
          <w:vertAlign w:val="superscript"/>
          <w:lang w:eastAsia="ja-JP"/>
        </w:rPr>
        <w:t>®</w:t>
      </w:r>
      <w:r w:rsidRPr="00E578E2">
        <w:rPr>
          <w:rFonts w:ascii="MS Gothic" w:eastAsia="MS Gothic" w:hAnsi="MS Gothic" w:cs="MS Gothic" w:hint="eastAsia"/>
          <w:color w:val="2C2C2C" w:themeColor="text1" w:themeShade="80"/>
          <w:sz w:val="20"/>
          <w:szCs w:val="20"/>
          <w:lang w:eastAsia="ja-JP"/>
        </w:rPr>
        <w:t>システムを包装市場に投入してから</w:t>
      </w:r>
      <w:r w:rsidRPr="00E578E2">
        <w:rPr>
          <w:rFonts w:eastAsia="Arial" w:cs="Arial"/>
          <w:color w:val="2C2C2C" w:themeColor="text1" w:themeShade="80"/>
          <w:sz w:val="20"/>
          <w:szCs w:val="20"/>
          <w:lang w:eastAsia="ja-JP"/>
        </w:rPr>
        <w:t>20</w:t>
      </w:r>
      <w:r w:rsidRPr="00E578E2">
        <w:rPr>
          <w:rFonts w:ascii="MS Gothic" w:eastAsia="MS Gothic" w:hAnsi="MS Gothic" w:cs="MS Gothic" w:hint="eastAsia"/>
          <w:color w:val="2C2C2C" w:themeColor="text1" w:themeShade="80"/>
          <w:sz w:val="20"/>
          <w:szCs w:val="20"/>
          <w:lang w:eastAsia="ja-JP"/>
        </w:rPr>
        <w:t>年が経過しました。</w:t>
      </w:r>
    </w:p>
    <w:p w14:paraId="1A079155" w14:textId="77777777" w:rsidR="00E578E2" w:rsidRPr="00E578E2" w:rsidRDefault="00E578E2" w:rsidP="00E578E2">
      <w:pPr>
        <w:spacing w:line="276" w:lineRule="auto"/>
        <w:rPr>
          <w:rFonts w:eastAsia="Arial" w:cs="Arial"/>
          <w:color w:val="2C2C2C" w:themeColor="text1" w:themeShade="80"/>
          <w:sz w:val="20"/>
          <w:szCs w:val="20"/>
          <w:lang w:eastAsia="ja-JP"/>
        </w:rPr>
      </w:pPr>
    </w:p>
    <w:p w14:paraId="2F5F399B" w14:textId="77777777" w:rsidR="00E578E2" w:rsidRPr="00E578E2" w:rsidRDefault="00E578E2" w:rsidP="00E578E2">
      <w:pPr>
        <w:spacing w:line="276" w:lineRule="auto"/>
        <w:rPr>
          <w:rFonts w:eastAsia="Arial" w:cs="Arial"/>
          <w:color w:val="2C2C2C" w:themeColor="text1" w:themeShade="80"/>
          <w:sz w:val="20"/>
          <w:szCs w:val="20"/>
          <w:lang w:eastAsia="ja-JP"/>
        </w:rPr>
      </w:pPr>
      <w:r w:rsidRPr="00E578E2">
        <w:rPr>
          <w:rFonts w:ascii="MS Gothic" w:eastAsia="MS Gothic" w:hAnsi="MS Gothic" w:cs="MS Gothic" w:hint="eastAsia"/>
          <w:color w:val="2C2C2C" w:themeColor="text1" w:themeShade="80"/>
          <w:sz w:val="20"/>
          <w:szCs w:val="20"/>
          <w:lang w:eastAsia="ja-JP"/>
        </w:rPr>
        <w:t>業界初の「非接触」式シート見当システムは、今でもその能力においてユニークであり続けています。</w:t>
      </w:r>
      <w:r w:rsidRPr="00E578E2">
        <w:rPr>
          <w:rFonts w:eastAsia="Arial" w:cs="Arial"/>
          <w:color w:val="2C2C2C" w:themeColor="text1" w:themeShade="80"/>
          <w:sz w:val="20"/>
          <w:szCs w:val="20"/>
          <w:lang w:eastAsia="ja-JP"/>
        </w:rPr>
        <w:t xml:space="preserve"> </w:t>
      </w:r>
      <w:r w:rsidRPr="00E578E2">
        <w:rPr>
          <w:rFonts w:ascii="MS Gothic" w:eastAsia="MS Gothic" w:hAnsi="MS Gothic" w:cs="MS Gothic" w:hint="eastAsia"/>
          <w:color w:val="2C2C2C" w:themeColor="text1" w:themeShade="80"/>
          <w:sz w:val="20"/>
          <w:szCs w:val="20"/>
          <w:lang w:eastAsia="ja-JP"/>
        </w:rPr>
        <w:t>印刷されたシートを、打抜き前に正確に位置決めできるように設計されたこのシステムは、まず</w:t>
      </w:r>
      <w:r w:rsidRPr="00E578E2">
        <w:rPr>
          <w:rFonts w:eastAsia="Arial" w:cs="Arial"/>
          <w:color w:val="2C2C2C" w:themeColor="text1" w:themeShade="80"/>
          <w:sz w:val="20"/>
          <w:szCs w:val="20"/>
          <w:lang w:eastAsia="ja-JP"/>
        </w:rPr>
        <w:t>SPRINTERA 106 PER</w:t>
      </w:r>
      <w:r w:rsidRPr="00E578E2">
        <w:rPr>
          <w:rFonts w:ascii="MS Gothic" w:eastAsia="MS Gothic" w:hAnsi="MS Gothic" w:cs="MS Gothic" w:hint="eastAsia"/>
          <w:color w:val="2C2C2C" w:themeColor="text1" w:themeShade="80"/>
          <w:sz w:val="20"/>
          <w:szCs w:val="20"/>
          <w:lang w:eastAsia="ja-JP"/>
        </w:rPr>
        <w:t>に搭載されて、完璧な印刷対抜き見当精度を提供し、最高品質の生産を実現させました。</w:t>
      </w:r>
    </w:p>
    <w:p w14:paraId="7331ACF9" w14:textId="77777777" w:rsidR="00E578E2" w:rsidRPr="00E578E2" w:rsidRDefault="00E578E2" w:rsidP="00E578E2">
      <w:pPr>
        <w:spacing w:line="276" w:lineRule="auto"/>
        <w:rPr>
          <w:rFonts w:eastAsia="Arial" w:cs="Arial"/>
          <w:color w:val="2C2C2C" w:themeColor="text1" w:themeShade="80"/>
          <w:sz w:val="20"/>
          <w:szCs w:val="20"/>
          <w:lang w:eastAsia="ja-JP"/>
        </w:rPr>
      </w:pPr>
    </w:p>
    <w:p w14:paraId="53C5B91A" w14:textId="77777777" w:rsidR="00E578E2" w:rsidRPr="00E578E2" w:rsidRDefault="00E578E2" w:rsidP="00E578E2">
      <w:pPr>
        <w:spacing w:line="276" w:lineRule="auto"/>
        <w:rPr>
          <w:rFonts w:eastAsia="Arial" w:cs="Arial"/>
          <w:color w:val="2C2C2C" w:themeColor="text1" w:themeShade="80"/>
          <w:sz w:val="20"/>
          <w:szCs w:val="20"/>
          <w:lang w:eastAsia="ja-JP"/>
        </w:rPr>
      </w:pPr>
      <w:r w:rsidRPr="00E578E2">
        <w:rPr>
          <w:rFonts w:ascii="MS Gothic" w:eastAsia="MS Gothic" w:hAnsi="MS Gothic" w:cs="MS Gothic" w:hint="eastAsia"/>
          <w:color w:val="2C2C2C" w:themeColor="text1" w:themeShade="80"/>
          <w:sz w:val="20"/>
          <w:szCs w:val="20"/>
          <w:lang w:eastAsia="ja-JP"/>
        </w:rPr>
        <w:t>セットアップ時間を削減し、給紙関連の停止を減少させた</w:t>
      </w:r>
      <w:r w:rsidRPr="00E578E2">
        <w:rPr>
          <w:rFonts w:eastAsia="Arial" w:cs="Arial"/>
          <w:color w:val="2C2C2C" w:themeColor="text1" w:themeShade="80"/>
          <w:sz w:val="20"/>
          <w:szCs w:val="20"/>
          <w:lang w:eastAsia="ja-JP"/>
        </w:rPr>
        <w:t>POWER REGISTER</w:t>
      </w:r>
      <w:r w:rsidRPr="00E578E2">
        <w:rPr>
          <w:rFonts w:ascii="MS Gothic" w:eastAsia="MS Gothic" w:hAnsi="MS Gothic" w:cs="MS Gothic" w:hint="eastAsia"/>
          <w:color w:val="2C2C2C" w:themeColor="text1" w:themeShade="80"/>
          <w:sz w:val="20"/>
          <w:szCs w:val="20"/>
          <w:lang w:eastAsia="ja-JP"/>
        </w:rPr>
        <w:t>は、顧客の生産性と生産量を大幅に向上させました。</w:t>
      </w:r>
    </w:p>
    <w:p w14:paraId="635B02F8" w14:textId="77777777" w:rsidR="00E578E2" w:rsidRPr="00E578E2" w:rsidRDefault="00E578E2" w:rsidP="00E578E2">
      <w:pPr>
        <w:spacing w:line="276" w:lineRule="auto"/>
        <w:rPr>
          <w:rFonts w:eastAsia="Arial" w:cs="Arial"/>
          <w:color w:val="2C2C2C" w:themeColor="text1" w:themeShade="80"/>
          <w:sz w:val="20"/>
          <w:szCs w:val="20"/>
          <w:lang w:eastAsia="ja-JP"/>
        </w:rPr>
      </w:pPr>
    </w:p>
    <w:p w14:paraId="358DCCD8" w14:textId="77777777" w:rsidR="00E578E2" w:rsidRPr="00E578E2" w:rsidRDefault="00E578E2" w:rsidP="00E578E2">
      <w:pPr>
        <w:spacing w:line="276" w:lineRule="auto"/>
        <w:rPr>
          <w:rFonts w:eastAsia="Arial" w:cs="Arial"/>
          <w:color w:val="2C2C2C" w:themeColor="text1" w:themeShade="80"/>
          <w:sz w:val="20"/>
          <w:szCs w:val="20"/>
          <w:lang w:eastAsia="ja-JP"/>
        </w:rPr>
      </w:pPr>
      <w:r w:rsidRPr="00E578E2">
        <w:rPr>
          <w:rFonts w:ascii="MS Gothic" w:eastAsia="MS Gothic" w:hAnsi="MS Gothic" w:cs="MS Gothic" w:hint="eastAsia"/>
          <w:color w:val="2C2C2C" w:themeColor="text1" w:themeShade="80"/>
          <w:sz w:val="20"/>
          <w:szCs w:val="20"/>
          <w:lang w:eastAsia="ja-JP"/>
        </w:rPr>
        <w:t>パイルの横方向自動修正、シートの横方向および縦方向の見当出し、２枚差し検知、給紙タイミングの自動同期などのユニークな機能は継続的に改良され、新技術が</w:t>
      </w:r>
      <w:r w:rsidRPr="00E578E2">
        <w:rPr>
          <w:rFonts w:eastAsia="Arial" w:cs="Arial"/>
          <w:color w:val="2C2C2C" w:themeColor="text1" w:themeShade="80"/>
          <w:sz w:val="20"/>
          <w:szCs w:val="20"/>
          <w:lang w:eastAsia="ja-JP"/>
        </w:rPr>
        <w:t>20</w:t>
      </w:r>
      <w:r w:rsidRPr="00E578E2">
        <w:rPr>
          <w:rFonts w:ascii="MS Gothic" w:eastAsia="MS Gothic" w:hAnsi="MS Gothic" w:cs="MS Gothic" w:hint="eastAsia"/>
          <w:color w:val="2C2C2C" w:themeColor="text1" w:themeShade="80"/>
          <w:sz w:val="20"/>
          <w:szCs w:val="20"/>
          <w:lang w:eastAsia="ja-JP"/>
        </w:rPr>
        <w:t>年間に渡って</w:t>
      </w:r>
      <w:r w:rsidRPr="00E578E2">
        <w:rPr>
          <w:rFonts w:eastAsia="Arial" w:cs="Arial"/>
          <w:color w:val="2C2C2C" w:themeColor="text1" w:themeShade="80"/>
          <w:sz w:val="20"/>
          <w:szCs w:val="20"/>
          <w:lang w:eastAsia="ja-JP"/>
        </w:rPr>
        <w:t>POWER REGISTER</w:t>
      </w:r>
      <w:r w:rsidRPr="00E578E2">
        <w:rPr>
          <w:rFonts w:ascii="MS Gothic" w:eastAsia="MS Gothic" w:hAnsi="MS Gothic" w:cs="MS Gothic" w:hint="eastAsia"/>
          <w:color w:val="2C2C2C" w:themeColor="text1" w:themeShade="80"/>
          <w:sz w:val="20"/>
          <w:szCs w:val="20"/>
          <w:lang w:eastAsia="ja-JP"/>
        </w:rPr>
        <w:t>システムに導入されて来ました。</w:t>
      </w:r>
    </w:p>
    <w:p w14:paraId="1BF851C3" w14:textId="77777777" w:rsidR="00E578E2" w:rsidRPr="00E578E2" w:rsidRDefault="00E578E2" w:rsidP="00E578E2">
      <w:pPr>
        <w:spacing w:line="276" w:lineRule="auto"/>
        <w:rPr>
          <w:rFonts w:eastAsia="Arial" w:cs="Arial"/>
          <w:color w:val="2C2C2C" w:themeColor="text1" w:themeShade="80"/>
          <w:sz w:val="20"/>
          <w:szCs w:val="20"/>
          <w:lang w:eastAsia="ja-JP"/>
        </w:rPr>
      </w:pPr>
    </w:p>
    <w:p w14:paraId="206570C5" w14:textId="77777777" w:rsidR="00E578E2" w:rsidRPr="00E578E2" w:rsidRDefault="00E578E2" w:rsidP="00E578E2">
      <w:pPr>
        <w:spacing w:line="276" w:lineRule="auto"/>
        <w:rPr>
          <w:rFonts w:eastAsia="Arial" w:cs="Arial"/>
          <w:color w:val="2C2C2C" w:themeColor="text1" w:themeShade="80"/>
          <w:sz w:val="20"/>
          <w:szCs w:val="20"/>
          <w:lang w:eastAsia="ja-JP"/>
        </w:rPr>
      </w:pPr>
      <w:r w:rsidRPr="00E578E2">
        <w:rPr>
          <w:rFonts w:eastAsia="Arial" w:cs="Arial"/>
          <w:color w:val="2C2C2C" w:themeColor="text1" w:themeShade="80"/>
          <w:sz w:val="20"/>
          <w:szCs w:val="20"/>
          <w:lang w:eastAsia="ja-JP"/>
        </w:rPr>
        <w:t>BOBST</w:t>
      </w:r>
      <w:r w:rsidRPr="00E578E2">
        <w:rPr>
          <w:rFonts w:ascii="MS Gothic" w:eastAsia="MS Gothic" w:hAnsi="MS Gothic" w:cs="MS Gothic" w:hint="eastAsia"/>
          <w:color w:val="2C2C2C" w:themeColor="text1" w:themeShade="80"/>
          <w:sz w:val="20"/>
          <w:szCs w:val="20"/>
          <w:lang w:eastAsia="ja-JP"/>
        </w:rPr>
        <w:t>の板紙部門マーケティングディレクター</w:t>
      </w:r>
      <w:r w:rsidRPr="00E578E2">
        <w:rPr>
          <w:rFonts w:eastAsia="Arial" w:cs="Arial"/>
          <w:color w:val="2C2C2C" w:themeColor="text1" w:themeShade="80"/>
          <w:sz w:val="20"/>
          <w:szCs w:val="20"/>
          <w:lang w:eastAsia="ja-JP"/>
        </w:rPr>
        <w:t xml:space="preserve">Bodo </w:t>
      </w:r>
      <w:proofErr w:type="spellStart"/>
      <w:r w:rsidRPr="00E578E2">
        <w:rPr>
          <w:rFonts w:eastAsia="Arial" w:cs="Arial"/>
          <w:color w:val="2C2C2C" w:themeColor="text1" w:themeShade="80"/>
          <w:sz w:val="20"/>
          <w:szCs w:val="20"/>
          <w:lang w:eastAsia="ja-JP"/>
        </w:rPr>
        <w:t>Junge</w:t>
      </w:r>
      <w:proofErr w:type="spellEnd"/>
      <w:r w:rsidRPr="00E578E2">
        <w:rPr>
          <w:rFonts w:ascii="MS Gothic" w:eastAsia="MS Gothic" w:hAnsi="MS Gothic" w:cs="MS Gothic" w:hint="eastAsia"/>
          <w:color w:val="2C2C2C" w:themeColor="text1" w:themeShade="80"/>
          <w:sz w:val="20"/>
          <w:szCs w:val="20"/>
          <w:lang w:eastAsia="ja-JP"/>
        </w:rPr>
        <w:t>は次のように述べています。</w:t>
      </w:r>
      <w:r w:rsidRPr="00E578E2">
        <w:rPr>
          <w:rFonts w:eastAsia="Arial" w:cs="Arial"/>
          <w:color w:val="2C2C2C" w:themeColor="text1" w:themeShade="80"/>
          <w:sz w:val="20"/>
          <w:szCs w:val="20"/>
          <w:lang w:eastAsia="ja-JP"/>
        </w:rPr>
        <w:t xml:space="preserve"> </w:t>
      </w:r>
      <w:r w:rsidRPr="00E578E2">
        <w:rPr>
          <w:rFonts w:ascii="MS Gothic" w:eastAsia="MS Gothic" w:hAnsi="MS Gothic" w:cs="MS Gothic" w:hint="eastAsia"/>
          <w:color w:val="2C2C2C" w:themeColor="text1" w:themeShade="80"/>
          <w:sz w:val="20"/>
          <w:szCs w:val="20"/>
          <w:lang w:eastAsia="ja-JP"/>
        </w:rPr>
        <w:t>「弊社のお客様に対する責務は、お客様が生産効率や無駄の削減といった点で優れた結果を実現できるよう、常にサポートしていくことです。</w:t>
      </w:r>
      <w:r w:rsidRPr="00E578E2">
        <w:rPr>
          <w:rFonts w:eastAsia="Arial" w:cs="Arial"/>
          <w:color w:val="2C2C2C" w:themeColor="text1" w:themeShade="80"/>
          <w:sz w:val="20"/>
          <w:szCs w:val="20"/>
          <w:lang w:eastAsia="ja-JP"/>
        </w:rPr>
        <w:t xml:space="preserve"> BOBST</w:t>
      </w:r>
      <w:r w:rsidRPr="00E578E2">
        <w:rPr>
          <w:rFonts w:ascii="MS Gothic" w:eastAsia="MS Gothic" w:hAnsi="MS Gothic" w:cs="MS Gothic" w:hint="eastAsia"/>
          <w:color w:val="2C2C2C" w:themeColor="text1" w:themeShade="80"/>
          <w:sz w:val="20"/>
          <w:szCs w:val="20"/>
          <w:lang w:eastAsia="ja-JP"/>
        </w:rPr>
        <w:t>は</w:t>
      </w:r>
      <w:r w:rsidRPr="00E578E2">
        <w:rPr>
          <w:rFonts w:eastAsia="Arial" w:cs="Arial"/>
          <w:color w:val="2C2C2C" w:themeColor="text1" w:themeShade="80"/>
          <w:sz w:val="20"/>
          <w:szCs w:val="20"/>
          <w:lang w:eastAsia="ja-JP"/>
        </w:rPr>
        <w:t>20</w:t>
      </w:r>
      <w:r w:rsidRPr="00E578E2">
        <w:rPr>
          <w:rFonts w:ascii="MS Gothic" w:eastAsia="MS Gothic" w:hAnsi="MS Gothic" w:cs="MS Gothic" w:hint="eastAsia"/>
          <w:color w:val="2C2C2C" w:themeColor="text1" w:themeShade="80"/>
          <w:sz w:val="20"/>
          <w:szCs w:val="20"/>
          <w:lang w:eastAsia="ja-JP"/>
        </w:rPr>
        <w:t>年前に時代を先取りして</w:t>
      </w:r>
      <w:r w:rsidRPr="00E578E2">
        <w:rPr>
          <w:rFonts w:eastAsia="Arial" w:cs="Arial"/>
          <w:color w:val="2C2C2C" w:themeColor="text1" w:themeShade="80"/>
          <w:sz w:val="20"/>
          <w:szCs w:val="20"/>
          <w:lang w:eastAsia="ja-JP"/>
        </w:rPr>
        <w:t>POWER REGISTER</w:t>
      </w:r>
      <w:r w:rsidRPr="00E578E2">
        <w:rPr>
          <w:rFonts w:ascii="MS Gothic" w:eastAsia="MS Gothic" w:hAnsi="MS Gothic" w:cs="MS Gothic" w:hint="eastAsia"/>
          <w:color w:val="2C2C2C" w:themeColor="text1" w:themeShade="80"/>
          <w:sz w:val="20"/>
          <w:szCs w:val="20"/>
          <w:lang w:eastAsia="ja-JP"/>
        </w:rPr>
        <w:t>を最初に発売して以来、今日まで比類なき技術をもって、卓越した競争優位性を、お客様に提供し続けてきました。」</w:t>
      </w:r>
    </w:p>
    <w:p w14:paraId="6EA4019E" w14:textId="77777777" w:rsidR="00E578E2" w:rsidRPr="00E578E2" w:rsidRDefault="00E578E2" w:rsidP="00E578E2">
      <w:pPr>
        <w:spacing w:line="276" w:lineRule="auto"/>
        <w:rPr>
          <w:rFonts w:eastAsia="Arial" w:cs="Arial"/>
          <w:color w:val="2C2C2C" w:themeColor="text1" w:themeShade="80"/>
          <w:sz w:val="20"/>
          <w:szCs w:val="20"/>
          <w:lang w:eastAsia="ja-JP"/>
        </w:rPr>
      </w:pPr>
    </w:p>
    <w:p w14:paraId="24DEF240" w14:textId="77777777" w:rsidR="00E578E2" w:rsidRPr="00E578E2" w:rsidRDefault="00E578E2" w:rsidP="00E578E2">
      <w:pPr>
        <w:spacing w:line="276" w:lineRule="auto"/>
        <w:rPr>
          <w:rFonts w:eastAsia="Arial" w:cs="Arial"/>
          <w:color w:val="2C2C2C" w:themeColor="text1" w:themeShade="80"/>
          <w:sz w:val="20"/>
          <w:szCs w:val="20"/>
          <w:lang w:eastAsia="ja-JP"/>
        </w:rPr>
      </w:pPr>
      <w:r w:rsidRPr="00E578E2">
        <w:rPr>
          <w:rFonts w:eastAsia="Arial" w:cs="Arial"/>
          <w:color w:val="2C2C2C" w:themeColor="text1" w:themeShade="80"/>
          <w:sz w:val="20"/>
          <w:szCs w:val="20"/>
          <w:lang w:eastAsia="ja-JP"/>
        </w:rPr>
        <w:t>2012</w:t>
      </w:r>
      <w:r w:rsidRPr="00E578E2">
        <w:rPr>
          <w:rFonts w:ascii="MS Gothic" w:eastAsia="MS Gothic" w:hAnsi="MS Gothic" w:cs="MS Gothic" w:hint="eastAsia"/>
          <w:color w:val="2C2C2C" w:themeColor="text1" w:themeShade="80"/>
          <w:sz w:val="20"/>
          <w:szCs w:val="20"/>
          <w:lang w:eastAsia="ja-JP"/>
        </w:rPr>
        <w:t>年には、</w:t>
      </w:r>
      <w:r w:rsidRPr="00E578E2">
        <w:rPr>
          <w:rFonts w:eastAsia="Arial" w:cs="Arial"/>
          <w:color w:val="2C2C2C" w:themeColor="text1" w:themeShade="80"/>
          <w:sz w:val="20"/>
          <w:szCs w:val="20"/>
          <w:lang w:eastAsia="ja-JP"/>
        </w:rPr>
        <w:t>POWER REGISTER II</w:t>
      </w:r>
      <w:r w:rsidRPr="00E578E2">
        <w:rPr>
          <w:rFonts w:ascii="MS Gothic" w:eastAsia="MS Gothic" w:hAnsi="MS Gothic" w:cs="MS Gothic" w:hint="eastAsia"/>
          <w:color w:val="2C2C2C" w:themeColor="text1" w:themeShade="80"/>
          <w:sz w:val="20"/>
          <w:szCs w:val="20"/>
          <w:lang w:eastAsia="ja-JP"/>
        </w:rPr>
        <w:t>が発売され、セットアッププログラムの簡素化以外にも、透明、黒色、金属蒸着、ニス加工など、より広範囲の素材表面に対応できるようになりました。</w:t>
      </w:r>
      <w:r w:rsidRPr="00E578E2">
        <w:rPr>
          <w:rFonts w:eastAsia="Arial" w:cs="Arial"/>
          <w:color w:val="2C2C2C" w:themeColor="text1" w:themeShade="80"/>
          <w:sz w:val="20"/>
          <w:szCs w:val="20"/>
          <w:lang w:eastAsia="ja-JP"/>
        </w:rPr>
        <w:t xml:space="preserve"> </w:t>
      </w:r>
      <w:r w:rsidRPr="00E578E2">
        <w:rPr>
          <w:rFonts w:ascii="MS Gothic" w:eastAsia="MS Gothic" w:hAnsi="MS Gothic" w:cs="MS Gothic" w:hint="eastAsia"/>
          <w:color w:val="2C2C2C" w:themeColor="text1" w:themeShade="80"/>
          <w:sz w:val="20"/>
          <w:szCs w:val="20"/>
          <w:lang w:eastAsia="ja-JP"/>
        </w:rPr>
        <w:t>また見当基準も、シートエッジ、特別印刷された前、横の見当マーク、そして印刷自体を使用することも可能になり、ジョブレイアウトでの柔軟性が大きく向上しました。</w:t>
      </w:r>
    </w:p>
    <w:p w14:paraId="180051CD" w14:textId="77777777" w:rsidR="00E578E2" w:rsidRPr="00E578E2" w:rsidRDefault="00E578E2" w:rsidP="00E578E2">
      <w:pPr>
        <w:spacing w:line="276" w:lineRule="auto"/>
        <w:rPr>
          <w:rFonts w:eastAsia="Arial" w:cs="Arial"/>
          <w:color w:val="2C2C2C" w:themeColor="text1" w:themeShade="80"/>
          <w:sz w:val="20"/>
          <w:szCs w:val="20"/>
          <w:lang w:eastAsia="ja-JP"/>
        </w:rPr>
      </w:pPr>
    </w:p>
    <w:p w14:paraId="5F4EE310" w14:textId="77777777" w:rsidR="00E578E2" w:rsidRPr="00E578E2" w:rsidRDefault="00E578E2" w:rsidP="00E578E2">
      <w:pPr>
        <w:spacing w:line="276" w:lineRule="auto"/>
        <w:rPr>
          <w:rFonts w:eastAsia="Arial" w:cs="Arial"/>
          <w:color w:val="2C2C2C" w:themeColor="text1" w:themeShade="80"/>
          <w:sz w:val="20"/>
          <w:szCs w:val="20"/>
          <w:lang w:eastAsia="ja-JP"/>
        </w:rPr>
      </w:pPr>
      <w:r w:rsidRPr="00E578E2">
        <w:rPr>
          <w:rFonts w:ascii="MS Gothic" w:eastAsia="MS Gothic" w:hAnsi="MS Gothic" w:cs="MS Gothic" w:hint="eastAsia"/>
          <w:color w:val="2C2C2C" w:themeColor="text1" w:themeShade="80"/>
          <w:sz w:val="20"/>
          <w:szCs w:val="20"/>
          <w:lang w:eastAsia="ja-JP"/>
        </w:rPr>
        <w:t>その革新的な底面見当機能により、オフセット合紙のマイクロフルートも、高い品質と精度で打抜き加工することが可能です。</w:t>
      </w:r>
      <w:r w:rsidRPr="00E578E2">
        <w:rPr>
          <w:rFonts w:eastAsia="Arial" w:cs="Arial"/>
          <w:color w:val="2C2C2C" w:themeColor="text1" w:themeShade="80"/>
          <w:sz w:val="20"/>
          <w:szCs w:val="20"/>
          <w:lang w:eastAsia="ja-JP"/>
        </w:rPr>
        <w:t xml:space="preserve"> </w:t>
      </w:r>
      <w:r w:rsidRPr="00E578E2">
        <w:rPr>
          <w:rFonts w:ascii="MS Gothic" w:eastAsia="MS Gothic" w:hAnsi="MS Gothic" w:cs="MS Gothic" w:hint="eastAsia"/>
          <w:color w:val="2C2C2C" w:themeColor="text1" w:themeShade="80"/>
          <w:sz w:val="20"/>
          <w:szCs w:val="20"/>
          <w:lang w:eastAsia="ja-JP"/>
        </w:rPr>
        <w:t>印刷裏面からの罫線付けを行うことで、ブランク品質が改善されるだけでなく、製函など後工程でのライン効率が向上します。</w:t>
      </w:r>
    </w:p>
    <w:p w14:paraId="7069C27D" w14:textId="77777777" w:rsidR="00E578E2" w:rsidRPr="00E578E2" w:rsidRDefault="00E578E2" w:rsidP="00E578E2">
      <w:pPr>
        <w:spacing w:line="276" w:lineRule="auto"/>
        <w:rPr>
          <w:rFonts w:eastAsia="Arial" w:cs="Arial"/>
          <w:color w:val="2C2C2C" w:themeColor="text1" w:themeShade="80"/>
          <w:sz w:val="20"/>
          <w:szCs w:val="20"/>
          <w:lang w:eastAsia="ja-JP"/>
        </w:rPr>
      </w:pPr>
    </w:p>
    <w:p w14:paraId="245721E9" w14:textId="77777777" w:rsidR="00E578E2" w:rsidRPr="00E578E2" w:rsidRDefault="00E578E2" w:rsidP="00E578E2">
      <w:pPr>
        <w:spacing w:line="276" w:lineRule="auto"/>
        <w:rPr>
          <w:rFonts w:eastAsia="Arial" w:cs="Arial"/>
          <w:color w:val="2C2C2C" w:themeColor="text1" w:themeShade="80"/>
          <w:sz w:val="20"/>
          <w:szCs w:val="20"/>
          <w:shd w:val="clear" w:color="auto" w:fill="FFFFFF"/>
          <w:lang w:eastAsia="ja-JP"/>
        </w:rPr>
      </w:pPr>
      <w:r w:rsidRPr="00E578E2">
        <w:rPr>
          <w:rFonts w:eastAsia="Arial" w:cs="Arial"/>
          <w:color w:val="2C2C2C" w:themeColor="text1" w:themeShade="80"/>
          <w:sz w:val="20"/>
          <w:szCs w:val="20"/>
          <w:lang w:eastAsia="ja-JP"/>
        </w:rPr>
        <w:t>2016</w:t>
      </w:r>
      <w:r w:rsidRPr="00E578E2">
        <w:rPr>
          <w:rFonts w:ascii="MS Gothic" w:eastAsia="MS Gothic" w:hAnsi="MS Gothic" w:cs="MS Gothic" w:hint="eastAsia"/>
          <w:color w:val="2C2C2C" w:themeColor="text1" w:themeShade="80"/>
          <w:sz w:val="20"/>
          <w:szCs w:val="20"/>
          <w:lang w:eastAsia="ja-JP"/>
        </w:rPr>
        <w:t>年の</w:t>
      </w:r>
      <w:r w:rsidRPr="00E578E2">
        <w:rPr>
          <w:rFonts w:eastAsia="Arial" w:cs="Arial"/>
          <w:color w:val="2C2C2C" w:themeColor="text1" w:themeShade="80"/>
          <w:sz w:val="20"/>
          <w:szCs w:val="20"/>
          <w:lang w:eastAsia="ja-JP"/>
        </w:rPr>
        <w:t>Drupa</w:t>
      </w:r>
      <w:r w:rsidRPr="00E578E2">
        <w:rPr>
          <w:rFonts w:ascii="MS Gothic" w:eastAsia="MS Gothic" w:hAnsi="MS Gothic" w:cs="MS Gothic" w:hint="eastAsia"/>
          <w:color w:val="2C2C2C" w:themeColor="text1" w:themeShade="80"/>
          <w:sz w:val="20"/>
          <w:szCs w:val="20"/>
          <w:lang w:eastAsia="ja-JP"/>
        </w:rPr>
        <w:t>で、</w:t>
      </w:r>
      <w:r w:rsidRPr="00E578E2">
        <w:rPr>
          <w:rFonts w:eastAsia="Arial" w:cs="Arial"/>
          <w:color w:val="2C2C2C" w:themeColor="text1" w:themeShade="80"/>
          <w:sz w:val="20"/>
          <w:szCs w:val="20"/>
          <w:lang w:eastAsia="ja-JP"/>
        </w:rPr>
        <w:t>BOBST</w:t>
      </w:r>
      <w:r w:rsidRPr="00E578E2">
        <w:rPr>
          <w:rFonts w:ascii="MS Gothic" w:eastAsia="MS Gothic" w:hAnsi="MS Gothic" w:cs="MS Gothic" w:hint="eastAsia"/>
          <w:color w:val="2C2C2C" w:themeColor="text1" w:themeShade="80"/>
          <w:sz w:val="20"/>
          <w:szCs w:val="20"/>
          <w:lang w:eastAsia="ja-JP"/>
        </w:rPr>
        <w:t>は第</w:t>
      </w:r>
      <w:r w:rsidRPr="00E578E2">
        <w:rPr>
          <w:rFonts w:eastAsia="Arial" w:cs="Arial"/>
          <w:color w:val="2C2C2C" w:themeColor="text1" w:themeShade="80"/>
          <w:sz w:val="20"/>
          <w:szCs w:val="20"/>
          <w:lang w:eastAsia="ja-JP"/>
        </w:rPr>
        <w:t>3</w:t>
      </w:r>
      <w:r w:rsidRPr="00E578E2">
        <w:rPr>
          <w:rFonts w:ascii="MS Gothic" w:eastAsia="MS Gothic" w:hAnsi="MS Gothic" w:cs="MS Gothic" w:hint="eastAsia"/>
          <w:color w:val="2C2C2C" w:themeColor="text1" w:themeShade="80"/>
          <w:sz w:val="20"/>
          <w:szCs w:val="20"/>
          <w:lang w:eastAsia="ja-JP"/>
        </w:rPr>
        <w:t>世代の</w:t>
      </w:r>
      <w:r w:rsidRPr="00E578E2">
        <w:rPr>
          <w:rFonts w:eastAsia="Arial" w:cs="Arial"/>
          <w:color w:val="2C2C2C" w:themeColor="text1" w:themeShade="80"/>
          <w:sz w:val="20"/>
          <w:szCs w:val="20"/>
          <w:lang w:eastAsia="ja-JP"/>
        </w:rPr>
        <w:t>POWER REGISTER</w:t>
      </w:r>
      <w:r w:rsidRPr="00E578E2">
        <w:rPr>
          <w:rFonts w:ascii="MS Gothic" w:eastAsia="MS Gothic" w:hAnsi="MS Gothic" w:cs="MS Gothic" w:hint="eastAsia"/>
          <w:color w:val="2C2C2C" w:themeColor="text1" w:themeShade="80"/>
          <w:sz w:val="20"/>
          <w:szCs w:val="20"/>
          <w:lang w:eastAsia="ja-JP"/>
        </w:rPr>
        <w:t>を平盤打抜機</w:t>
      </w:r>
      <w:r w:rsidRPr="00E578E2">
        <w:rPr>
          <w:rFonts w:eastAsia="Arial" w:cs="Arial"/>
          <w:color w:val="2C2C2C" w:themeColor="text1" w:themeShade="80"/>
          <w:sz w:val="20"/>
          <w:szCs w:val="20"/>
          <w:lang w:eastAsia="ja-JP"/>
        </w:rPr>
        <w:t>MASTERCUT 106 PER</w:t>
      </w:r>
      <w:r w:rsidRPr="00E578E2">
        <w:rPr>
          <w:rFonts w:ascii="MS Gothic" w:eastAsia="MS Gothic" w:hAnsi="MS Gothic" w:cs="MS Gothic" w:hint="eastAsia"/>
          <w:color w:val="2C2C2C" w:themeColor="text1" w:themeShade="80"/>
          <w:sz w:val="20"/>
          <w:szCs w:val="20"/>
          <w:lang w:eastAsia="ja-JP"/>
        </w:rPr>
        <w:t>に搭載してして発表しました。</w:t>
      </w:r>
      <w:r w:rsidRPr="00E578E2">
        <w:rPr>
          <w:rFonts w:eastAsia="Arial" w:cs="Arial"/>
          <w:color w:val="2C2C2C" w:themeColor="text1" w:themeShade="80"/>
          <w:sz w:val="20"/>
          <w:szCs w:val="20"/>
          <w:lang w:eastAsia="ja-JP"/>
        </w:rPr>
        <w:t xml:space="preserve"> </w:t>
      </w:r>
      <w:r w:rsidRPr="00E578E2">
        <w:rPr>
          <w:rFonts w:ascii="MS Gothic" w:eastAsia="MS Gothic" w:hAnsi="MS Gothic" w:cs="MS Gothic" w:hint="eastAsia"/>
          <w:color w:val="2C2C2C" w:themeColor="text1" w:themeShade="80"/>
          <w:sz w:val="20"/>
          <w:szCs w:val="20"/>
          <w:lang w:eastAsia="ja-JP"/>
        </w:rPr>
        <w:t>高度な自動化、そしてあらゆる材料をフルスピードで完璧に処理する能力により、業界に卓越した精度とパフォーマンスをもたらしました。</w:t>
      </w:r>
      <w:r w:rsidRPr="00E578E2">
        <w:rPr>
          <w:rFonts w:eastAsia="Arial" w:cs="Arial"/>
          <w:color w:val="2C2C2C" w:themeColor="text1" w:themeShade="80"/>
          <w:sz w:val="20"/>
          <w:szCs w:val="20"/>
          <w:lang w:eastAsia="ja-JP"/>
        </w:rPr>
        <w:t xml:space="preserve"> </w:t>
      </w:r>
      <w:r w:rsidRPr="00E578E2">
        <w:rPr>
          <w:rFonts w:ascii="MS Gothic" w:eastAsia="MS Gothic" w:hAnsi="MS Gothic" w:cs="MS Gothic" w:hint="eastAsia"/>
          <w:color w:val="2C2C2C" w:themeColor="text1" w:themeShade="80"/>
          <w:sz w:val="20"/>
          <w:szCs w:val="20"/>
          <w:shd w:val="clear" w:color="auto" w:fill="FFFFFF"/>
          <w:lang w:eastAsia="ja-JP"/>
        </w:rPr>
        <w:t>またこの最新バージョンは、シー</w:t>
      </w:r>
      <w:r w:rsidRPr="00E578E2">
        <w:rPr>
          <w:rFonts w:ascii="MS Gothic" w:eastAsia="MS Gothic" w:hAnsi="MS Gothic" w:cs="MS Gothic" w:hint="eastAsia"/>
          <w:color w:val="2C2C2C" w:themeColor="text1" w:themeShade="80"/>
          <w:sz w:val="20"/>
          <w:szCs w:val="20"/>
          <w:shd w:val="clear" w:color="auto" w:fill="FFFFFF"/>
          <w:lang w:eastAsia="ja-JP"/>
        </w:rPr>
        <w:lastRenderedPageBreak/>
        <w:t>トの天地方向修正範囲が</w:t>
      </w:r>
      <w:r w:rsidRPr="00E578E2">
        <w:rPr>
          <w:rFonts w:eastAsia="Arial" w:cs="Arial"/>
          <w:color w:val="2C2C2C" w:themeColor="text1" w:themeShade="80"/>
          <w:sz w:val="20"/>
          <w:szCs w:val="20"/>
          <w:shd w:val="clear" w:color="auto" w:fill="FFFFFF"/>
          <w:lang w:eastAsia="ja-JP"/>
        </w:rPr>
        <w:t>65</w:t>
      </w:r>
      <w:r w:rsidRPr="00E578E2">
        <w:rPr>
          <w:rFonts w:ascii="MS Gothic" w:eastAsia="MS Gothic" w:hAnsi="MS Gothic" w:cs="MS Gothic" w:hint="eastAsia"/>
          <w:color w:val="2C2C2C" w:themeColor="text1" w:themeShade="80"/>
          <w:sz w:val="20"/>
          <w:szCs w:val="20"/>
          <w:shd w:val="clear" w:color="auto" w:fill="FFFFFF"/>
          <w:lang w:eastAsia="ja-JP"/>
        </w:rPr>
        <w:t>％広がり、生産停止が</w:t>
      </w:r>
      <w:r w:rsidRPr="00E578E2">
        <w:rPr>
          <w:rFonts w:eastAsia="Arial" w:cs="Arial"/>
          <w:color w:val="2C2C2C" w:themeColor="text1" w:themeShade="80"/>
          <w:sz w:val="20"/>
          <w:szCs w:val="20"/>
          <w:shd w:val="clear" w:color="auto" w:fill="FFFFFF"/>
          <w:lang w:eastAsia="ja-JP"/>
        </w:rPr>
        <w:t>80</w:t>
      </w:r>
      <w:r w:rsidRPr="00E578E2">
        <w:rPr>
          <w:rFonts w:ascii="MS Gothic" w:eastAsia="MS Gothic" w:hAnsi="MS Gothic" w:cs="MS Gothic" w:hint="eastAsia"/>
          <w:color w:val="2C2C2C" w:themeColor="text1" w:themeShade="80"/>
          <w:sz w:val="20"/>
          <w:szCs w:val="20"/>
          <w:shd w:val="clear" w:color="auto" w:fill="FFFFFF"/>
          <w:lang w:eastAsia="ja-JP"/>
        </w:rPr>
        <w:t>％削減され、シートの非接触見当を</w:t>
      </w:r>
      <w:r w:rsidRPr="00E578E2">
        <w:rPr>
          <w:rFonts w:eastAsia="Arial" w:cs="Arial"/>
          <w:color w:val="2C2C2C" w:themeColor="text1" w:themeShade="80"/>
          <w:sz w:val="20"/>
          <w:szCs w:val="20"/>
          <w:shd w:val="clear" w:color="auto" w:fill="FFFFFF"/>
          <w:lang w:eastAsia="ja-JP"/>
        </w:rPr>
        <w:t>100</w:t>
      </w:r>
      <w:r w:rsidRPr="00E578E2">
        <w:rPr>
          <w:rFonts w:ascii="MS Gothic" w:eastAsia="MS Gothic" w:hAnsi="MS Gothic" w:cs="MS Gothic" w:hint="eastAsia"/>
          <w:color w:val="2C2C2C" w:themeColor="text1" w:themeShade="80"/>
          <w:sz w:val="20"/>
          <w:szCs w:val="20"/>
          <w:shd w:val="clear" w:color="auto" w:fill="FFFFFF"/>
          <w:lang w:eastAsia="ja-JP"/>
        </w:rPr>
        <w:t>％保証しています。</w:t>
      </w:r>
    </w:p>
    <w:p w14:paraId="3DBC9BB8" w14:textId="77777777" w:rsidR="00E578E2" w:rsidRPr="00E578E2" w:rsidRDefault="00E578E2" w:rsidP="00E578E2">
      <w:pPr>
        <w:spacing w:line="276" w:lineRule="auto"/>
        <w:rPr>
          <w:rFonts w:eastAsia="Arial" w:cs="Arial"/>
          <w:color w:val="2C2C2C" w:themeColor="text1" w:themeShade="80"/>
          <w:sz w:val="20"/>
          <w:szCs w:val="20"/>
          <w:shd w:val="clear" w:color="auto" w:fill="FFFFFF"/>
          <w:lang w:eastAsia="ja-JP"/>
        </w:rPr>
      </w:pPr>
    </w:p>
    <w:p w14:paraId="07AEC4E7" w14:textId="77777777" w:rsidR="00E578E2" w:rsidRPr="00E578E2" w:rsidRDefault="00E578E2" w:rsidP="00E578E2">
      <w:pPr>
        <w:spacing w:line="276" w:lineRule="auto"/>
        <w:rPr>
          <w:rFonts w:eastAsia="Arial" w:cs="Arial"/>
          <w:color w:val="2C2C2C" w:themeColor="text1" w:themeShade="80"/>
          <w:sz w:val="20"/>
          <w:szCs w:val="20"/>
          <w:lang w:eastAsia="ja-JP"/>
        </w:rPr>
      </w:pPr>
      <w:r w:rsidRPr="00E578E2">
        <w:rPr>
          <w:rFonts w:ascii="MS Gothic" w:eastAsia="MS Gothic" w:hAnsi="MS Gothic" w:cs="MS Gothic" w:hint="eastAsia"/>
          <w:color w:val="2C2C2C" w:themeColor="text1" w:themeShade="80"/>
          <w:sz w:val="20"/>
          <w:szCs w:val="20"/>
          <w:shd w:val="clear" w:color="auto" w:fill="FFFFFF"/>
          <w:lang w:eastAsia="ja-JP"/>
        </w:rPr>
        <w:t>現在、すべての</w:t>
      </w:r>
      <w:r w:rsidRPr="00E578E2">
        <w:rPr>
          <w:rFonts w:eastAsia="Arial" w:cs="Arial"/>
          <w:color w:val="2C2C2C" w:themeColor="text1" w:themeShade="80"/>
          <w:sz w:val="20"/>
          <w:szCs w:val="20"/>
          <w:shd w:val="clear" w:color="auto" w:fill="FFFFFF"/>
          <w:lang w:eastAsia="ja-JP"/>
        </w:rPr>
        <w:t>POWER REGISTER</w:t>
      </w:r>
      <w:r w:rsidRPr="00E578E2">
        <w:rPr>
          <w:rFonts w:ascii="MS Gothic" w:eastAsia="MS Gothic" w:hAnsi="MS Gothic" w:cs="MS Gothic" w:hint="eastAsia"/>
          <w:color w:val="2C2C2C" w:themeColor="text1" w:themeShade="80"/>
          <w:sz w:val="20"/>
          <w:szCs w:val="20"/>
          <w:shd w:val="clear" w:color="auto" w:fill="FFFFFF"/>
          <w:lang w:eastAsia="ja-JP"/>
        </w:rPr>
        <w:t>システムには、シート上の印刷に応じてカメラを自動的に調整する自動ティーチ・イン機能が搭載されており、人為的ミスを排除し、オペレーターのジョブの切り替えを容易にし、セットアップの短縮を実現しています。</w:t>
      </w:r>
      <w:r w:rsidRPr="00E578E2">
        <w:rPr>
          <w:rFonts w:eastAsia="Arial" w:cs="Arial"/>
          <w:color w:val="2C2C2C" w:themeColor="text1" w:themeShade="80"/>
          <w:sz w:val="20"/>
          <w:szCs w:val="20"/>
          <w:shd w:val="clear" w:color="auto" w:fill="FFFFFF"/>
          <w:lang w:eastAsia="ja-JP"/>
        </w:rPr>
        <w:t xml:space="preserve"> </w:t>
      </w:r>
      <w:r w:rsidRPr="00E578E2">
        <w:rPr>
          <w:rFonts w:ascii="MS Gothic" w:eastAsia="MS Gothic" w:hAnsi="MS Gothic" w:cs="MS Gothic" w:hint="eastAsia"/>
          <w:color w:val="2C2C2C" w:themeColor="text1" w:themeShade="80"/>
          <w:sz w:val="20"/>
          <w:szCs w:val="20"/>
          <w:lang w:eastAsia="ja-JP"/>
        </w:rPr>
        <w:t>以前のモデルと同様に、オフセット印刷合紙の打抜き対応に、底面からの読み取り機能（オプション）もご利用いただけます。</w:t>
      </w:r>
    </w:p>
    <w:p w14:paraId="56C48A57" w14:textId="77777777" w:rsidR="00E578E2" w:rsidRPr="00E578E2" w:rsidRDefault="00E578E2" w:rsidP="00E578E2">
      <w:pPr>
        <w:spacing w:line="276" w:lineRule="auto"/>
        <w:rPr>
          <w:rFonts w:eastAsia="Arial" w:cs="Arial"/>
          <w:color w:val="2C2C2C" w:themeColor="text1" w:themeShade="80"/>
          <w:sz w:val="20"/>
          <w:szCs w:val="20"/>
          <w:lang w:eastAsia="ja-JP"/>
        </w:rPr>
      </w:pPr>
    </w:p>
    <w:p w14:paraId="4CFBFCD4" w14:textId="77777777" w:rsidR="00E578E2" w:rsidRPr="00E578E2" w:rsidRDefault="00E578E2" w:rsidP="00E578E2">
      <w:pPr>
        <w:spacing w:line="276" w:lineRule="auto"/>
        <w:rPr>
          <w:rFonts w:eastAsia="Arial" w:cs="Arial"/>
          <w:color w:val="2C2C2C" w:themeColor="text1" w:themeShade="80"/>
          <w:sz w:val="20"/>
          <w:szCs w:val="20"/>
          <w:lang w:eastAsia="en-GB"/>
        </w:rPr>
      </w:pPr>
      <w:r w:rsidRPr="00E578E2">
        <w:rPr>
          <w:rFonts w:eastAsia="Arial" w:cs="Arial"/>
          <w:color w:val="2C2C2C" w:themeColor="text1" w:themeShade="80"/>
          <w:sz w:val="20"/>
          <w:szCs w:val="20"/>
          <w:lang w:eastAsia="ja-JP"/>
        </w:rPr>
        <w:t>POWER REGISTER</w:t>
      </w:r>
      <w:r w:rsidRPr="00E578E2">
        <w:rPr>
          <w:rFonts w:ascii="MS Gothic" w:eastAsia="MS Gothic" w:hAnsi="MS Gothic" w:cs="MS Gothic" w:hint="eastAsia"/>
          <w:color w:val="2C2C2C" w:themeColor="text1" w:themeShade="80"/>
          <w:sz w:val="20"/>
          <w:szCs w:val="20"/>
          <w:lang w:eastAsia="ja-JP"/>
        </w:rPr>
        <w:t>は、</w:t>
      </w:r>
      <w:r w:rsidRPr="00E578E2">
        <w:rPr>
          <w:rFonts w:eastAsia="Arial" w:cs="Arial"/>
          <w:color w:val="2C2C2C" w:themeColor="text1" w:themeShade="80"/>
          <w:sz w:val="20"/>
          <w:szCs w:val="20"/>
          <w:lang w:eastAsia="ja-JP"/>
        </w:rPr>
        <w:t>BOBST</w:t>
      </w:r>
      <w:r w:rsidRPr="00E578E2">
        <w:rPr>
          <w:rFonts w:ascii="MS Gothic" w:eastAsia="MS Gothic" w:hAnsi="MS Gothic" w:cs="MS Gothic" w:hint="eastAsia"/>
          <w:color w:val="2C2C2C" w:themeColor="text1" w:themeShade="80"/>
          <w:sz w:val="20"/>
          <w:szCs w:val="20"/>
          <w:lang w:eastAsia="ja-JP"/>
        </w:rPr>
        <w:t>打抜機の</w:t>
      </w:r>
      <w:r w:rsidRPr="00E578E2">
        <w:rPr>
          <w:rFonts w:eastAsia="Arial" w:cs="Arial"/>
          <w:color w:val="2C2C2C" w:themeColor="text1" w:themeShade="80"/>
          <w:sz w:val="20"/>
          <w:szCs w:val="20"/>
          <w:lang w:eastAsia="ja-JP"/>
        </w:rPr>
        <w:t>MASTERCUT 106 PER 106/145 PER</w:t>
      </w:r>
      <w:r w:rsidRPr="00E578E2">
        <w:rPr>
          <w:rFonts w:ascii="MS Gothic" w:eastAsia="MS Gothic" w:hAnsi="MS Gothic" w:cs="MS Gothic" w:hint="eastAsia"/>
          <w:color w:val="2C2C2C" w:themeColor="text1" w:themeShade="80"/>
          <w:sz w:val="20"/>
          <w:szCs w:val="20"/>
          <w:lang w:eastAsia="ja-JP"/>
        </w:rPr>
        <w:t>、</w:t>
      </w:r>
      <w:r w:rsidRPr="00E578E2">
        <w:rPr>
          <w:rFonts w:eastAsia="Arial" w:cs="Arial"/>
          <w:color w:val="2C2C2C" w:themeColor="text1" w:themeShade="80"/>
          <w:sz w:val="20"/>
          <w:szCs w:val="20"/>
          <w:lang w:eastAsia="ja-JP"/>
        </w:rPr>
        <w:t>EXPERTCUT 106/145 PER</w:t>
      </w:r>
      <w:r w:rsidRPr="00E578E2">
        <w:rPr>
          <w:rFonts w:ascii="MS Gothic" w:eastAsia="MS Gothic" w:hAnsi="MS Gothic" w:cs="MS Gothic" w:hint="eastAsia"/>
          <w:color w:val="2C2C2C" w:themeColor="text1" w:themeShade="80"/>
          <w:sz w:val="20"/>
          <w:szCs w:val="20"/>
          <w:lang w:eastAsia="ja-JP"/>
        </w:rPr>
        <w:t>、</w:t>
      </w:r>
      <w:r w:rsidRPr="00E578E2">
        <w:rPr>
          <w:rFonts w:eastAsia="Arial" w:cs="Arial"/>
          <w:color w:val="2C2C2C" w:themeColor="text1" w:themeShade="80"/>
          <w:sz w:val="20"/>
          <w:szCs w:val="20"/>
          <w:lang w:eastAsia="ja-JP"/>
        </w:rPr>
        <w:t>VISIONCUT 106 PE / 145 PER</w:t>
      </w:r>
      <w:r w:rsidRPr="00E578E2">
        <w:rPr>
          <w:rFonts w:ascii="MS Gothic" w:eastAsia="MS Gothic" w:hAnsi="MS Gothic" w:cs="MS Gothic" w:hint="eastAsia"/>
          <w:color w:val="2C2C2C" w:themeColor="text1" w:themeShade="80"/>
          <w:sz w:val="20"/>
          <w:szCs w:val="20"/>
          <w:lang w:eastAsia="ja-JP"/>
        </w:rPr>
        <w:t>、箔押し機の</w:t>
      </w:r>
      <w:r w:rsidRPr="00E578E2">
        <w:rPr>
          <w:rFonts w:eastAsia="Arial" w:cs="Arial"/>
          <w:color w:val="2C2C2C" w:themeColor="text1" w:themeShade="80"/>
          <w:sz w:val="20"/>
          <w:szCs w:val="20"/>
          <w:lang w:eastAsia="ja-JP"/>
        </w:rPr>
        <w:t>MASTERFOIL 106 PR</w:t>
      </w:r>
      <w:r w:rsidRPr="00E578E2">
        <w:rPr>
          <w:rFonts w:ascii="MS Gothic" w:eastAsia="MS Gothic" w:hAnsi="MS Gothic" w:cs="MS Gothic" w:hint="eastAsia"/>
          <w:color w:val="2C2C2C" w:themeColor="text1" w:themeShade="80"/>
          <w:sz w:val="20"/>
          <w:szCs w:val="20"/>
          <w:lang w:eastAsia="ja-JP"/>
        </w:rPr>
        <w:t>など、多彩な機種に搭載されています。</w:t>
      </w:r>
    </w:p>
    <w:p w14:paraId="7A1F26F5" w14:textId="77777777" w:rsidR="00E578E2" w:rsidRPr="00E578E2" w:rsidRDefault="00E578E2" w:rsidP="00E578E2">
      <w:pPr>
        <w:spacing w:line="276" w:lineRule="auto"/>
        <w:rPr>
          <w:rFonts w:eastAsia="Arial" w:cs="Arial"/>
          <w:color w:val="2C2C2C" w:themeColor="text1" w:themeShade="80"/>
          <w:sz w:val="20"/>
          <w:szCs w:val="20"/>
          <w:lang w:eastAsia="en-GB"/>
        </w:rPr>
      </w:pPr>
    </w:p>
    <w:p w14:paraId="18266BF5" w14:textId="77777777" w:rsidR="00E578E2" w:rsidRPr="00E578E2" w:rsidRDefault="00E578E2" w:rsidP="00E578E2">
      <w:pPr>
        <w:spacing w:line="276" w:lineRule="auto"/>
        <w:rPr>
          <w:rFonts w:eastAsia="Arial" w:cs="Arial"/>
          <w:color w:val="2C2C2C" w:themeColor="text1" w:themeShade="80"/>
          <w:sz w:val="20"/>
          <w:szCs w:val="20"/>
          <w:lang w:eastAsia="ja-JP"/>
        </w:rPr>
      </w:pPr>
      <w:r w:rsidRPr="00E578E2">
        <w:rPr>
          <w:rFonts w:eastAsia="Arial" w:cs="Arial"/>
          <w:color w:val="2C2C2C" w:themeColor="text1" w:themeShade="80"/>
          <w:sz w:val="20"/>
          <w:szCs w:val="20"/>
          <w:lang w:eastAsia="ja-JP"/>
        </w:rPr>
        <w:t xml:space="preserve">Bodo </w:t>
      </w:r>
      <w:proofErr w:type="spellStart"/>
      <w:r w:rsidRPr="00E578E2">
        <w:rPr>
          <w:rFonts w:eastAsia="Arial" w:cs="Arial"/>
          <w:color w:val="2C2C2C" w:themeColor="text1" w:themeShade="80"/>
          <w:sz w:val="20"/>
          <w:szCs w:val="20"/>
          <w:lang w:eastAsia="ja-JP"/>
        </w:rPr>
        <w:t>Junge</w:t>
      </w:r>
      <w:proofErr w:type="spellEnd"/>
      <w:r w:rsidRPr="00E578E2">
        <w:rPr>
          <w:rFonts w:eastAsia="Arial" w:cs="Arial"/>
          <w:color w:val="2C2C2C" w:themeColor="text1" w:themeShade="80"/>
          <w:sz w:val="20"/>
          <w:szCs w:val="20"/>
          <w:lang w:eastAsia="ja-JP"/>
        </w:rPr>
        <w:t xml:space="preserve"> </w:t>
      </w:r>
      <w:r w:rsidRPr="00E578E2">
        <w:rPr>
          <w:rFonts w:ascii="MS Gothic" w:eastAsia="MS Gothic" w:hAnsi="MS Gothic" w:cs="MS Gothic" w:hint="eastAsia"/>
          <w:color w:val="2C2C2C" w:themeColor="text1" w:themeShade="80"/>
          <w:sz w:val="20"/>
          <w:szCs w:val="20"/>
          <w:lang w:eastAsia="ja-JP"/>
        </w:rPr>
        <w:t>は次のように付け加えています：「世界中の生産ラインに明白な価値をもたらした</w:t>
      </w:r>
      <w:r w:rsidRPr="00E578E2">
        <w:rPr>
          <w:rFonts w:eastAsia="Arial" w:cs="Arial"/>
          <w:color w:val="2C2C2C" w:themeColor="text1" w:themeShade="80"/>
          <w:sz w:val="20"/>
          <w:szCs w:val="20"/>
          <w:lang w:eastAsia="ja-JP"/>
        </w:rPr>
        <w:t>POWER REGISTER</w:t>
      </w:r>
      <w:r w:rsidRPr="00E578E2">
        <w:rPr>
          <w:rFonts w:ascii="MS Gothic" w:eastAsia="MS Gothic" w:hAnsi="MS Gothic" w:cs="MS Gothic" w:hint="eastAsia"/>
          <w:color w:val="2C2C2C" w:themeColor="text1" w:themeShade="80"/>
          <w:sz w:val="20"/>
          <w:szCs w:val="20"/>
          <w:lang w:eastAsia="ja-JP"/>
        </w:rPr>
        <w:t>は、</w:t>
      </w:r>
      <w:r w:rsidRPr="00E578E2">
        <w:rPr>
          <w:rFonts w:eastAsia="Arial" w:cs="Arial"/>
          <w:color w:val="2C2C2C" w:themeColor="text1" w:themeShade="80"/>
          <w:sz w:val="20"/>
          <w:szCs w:val="20"/>
          <w:lang w:eastAsia="ja-JP"/>
        </w:rPr>
        <w:t>BOBST</w:t>
      </w:r>
      <w:r w:rsidRPr="00E578E2">
        <w:rPr>
          <w:rFonts w:ascii="MS Gothic" w:eastAsia="MS Gothic" w:hAnsi="MS Gothic" w:cs="MS Gothic" w:hint="eastAsia"/>
          <w:color w:val="2C2C2C" w:themeColor="text1" w:themeShade="80"/>
          <w:sz w:val="20"/>
          <w:szCs w:val="20"/>
          <w:lang w:eastAsia="ja-JP"/>
        </w:rPr>
        <w:t>にとって変わらぬ革新的特徴となっており、業界の流れに影響を与え続けています。</w:t>
      </w:r>
      <w:r w:rsidRPr="00E578E2">
        <w:rPr>
          <w:rFonts w:eastAsia="Arial" w:cs="Arial"/>
          <w:color w:val="2C2C2C" w:themeColor="text1" w:themeShade="80"/>
          <w:sz w:val="20"/>
          <w:szCs w:val="20"/>
          <w:lang w:eastAsia="ja-JP"/>
        </w:rPr>
        <w:t xml:space="preserve"> </w:t>
      </w:r>
      <w:r w:rsidRPr="00E578E2">
        <w:rPr>
          <w:rFonts w:ascii="MS Gothic" w:eastAsia="MS Gothic" w:hAnsi="MS Gothic" w:cs="MS Gothic" w:hint="eastAsia"/>
          <w:color w:val="2C2C2C" w:themeColor="text1" w:themeShade="80"/>
          <w:sz w:val="20"/>
          <w:szCs w:val="20"/>
          <w:lang w:eastAsia="ja-JP"/>
        </w:rPr>
        <w:t>この洗練されたインテリジェント・システムは、これまでにない品質と精度を、最高のパフォーマンスレベルで、オペレーターに届けるのです。」</w:t>
      </w:r>
    </w:p>
    <w:p w14:paraId="1372CA7B" w14:textId="77777777" w:rsidR="003A229F" w:rsidRPr="004A4755" w:rsidRDefault="003A229F" w:rsidP="003A229F">
      <w:pPr>
        <w:autoSpaceDE w:val="0"/>
        <w:autoSpaceDN w:val="0"/>
        <w:adjustRightInd w:val="0"/>
        <w:spacing w:line="271" w:lineRule="auto"/>
        <w:rPr>
          <w:rFonts w:ascii="Microsoft YaHei" w:eastAsia="Microsoft YaHei" w:hAnsi="Microsoft YaHei" w:cstheme="minorHAnsi"/>
          <w:b/>
          <w:bCs/>
          <w:sz w:val="20"/>
          <w:szCs w:val="20"/>
          <w:lang w:eastAsia="ja-JP"/>
        </w:rPr>
      </w:pPr>
    </w:p>
    <w:p w14:paraId="35CE7985" w14:textId="77777777" w:rsidR="003A229F" w:rsidRPr="00C87E81" w:rsidRDefault="003A229F" w:rsidP="00C87E81">
      <w:pPr>
        <w:autoSpaceDE w:val="0"/>
        <w:autoSpaceDN w:val="0"/>
        <w:adjustRightInd w:val="0"/>
        <w:spacing w:line="240" w:lineRule="auto"/>
        <w:rPr>
          <w:rFonts w:asciiTheme="majorHAnsi" w:eastAsia="Microsoft YaHei" w:hAnsiTheme="majorHAnsi" w:cstheme="majorHAnsi"/>
          <w:b/>
          <w:bCs/>
          <w:sz w:val="20"/>
          <w:szCs w:val="20"/>
          <w:lang w:eastAsia="ja-JP"/>
        </w:rPr>
      </w:pPr>
    </w:p>
    <w:p w14:paraId="4D18BCEE" w14:textId="77777777" w:rsidR="00ED5F8F" w:rsidRPr="00C87E81" w:rsidRDefault="00472731" w:rsidP="00C87E81">
      <w:pPr>
        <w:spacing w:line="240" w:lineRule="auto"/>
        <w:jc w:val="both"/>
        <w:rPr>
          <w:rFonts w:asciiTheme="majorHAnsi" w:eastAsia="MS Mincho" w:hAnsiTheme="majorHAnsi" w:cstheme="majorHAnsi"/>
          <w:b/>
          <w:szCs w:val="19"/>
          <w:lang w:val="en-US" w:eastAsia="ja-JP"/>
        </w:rPr>
      </w:pPr>
      <w:r w:rsidRPr="00C87E81">
        <w:rPr>
          <w:rFonts w:asciiTheme="majorHAnsi" w:eastAsia="Microsoft YaHei" w:hAnsiTheme="majorHAnsi" w:cstheme="majorHAnsi"/>
          <w:b/>
          <w:szCs w:val="19"/>
          <w:lang w:val="en-US" w:eastAsia="ja-JP"/>
        </w:rPr>
        <w:t>BOBST</w:t>
      </w:r>
      <w:r w:rsidRPr="00C87E81">
        <w:rPr>
          <w:rFonts w:asciiTheme="majorHAnsi" w:eastAsia="Microsoft YaHei" w:hAnsiTheme="majorHAnsi" w:cstheme="majorHAnsi"/>
          <w:b/>
          <w:szCs w:val="19"/>
          <w:lang w:val="en-US" w:eastAsia="ja-JP"/>
        </w:rPr>
        <w:t>について</w:t>
      </w:r>
    </w:p>
    <w:p w14:paraId="4914D997" w14:textId="77777777" w:rsidR="00F277CB" w:rsidRPr="00C87E81" w:rsidRDefault="00F277CB" w:rsidP="00C87E81">
      <w:pPr>
        <w:spacing w:line="240" w:lineRule="auto"/>
        <w:jc w:val="both"/>
        <w:rPr>
          <w:rFonts w:asciiTheme="majorHAnsi" w:eastAsia="MS Mincho" w:hAnsiTheme="majorHAnsi" w:cstheme="majorHAnsi"/>
          <w:b/>
          <w:szCs w:val="19"/>
          <w:lang w:val="en-US" w:eastAsia="ja-JP"/>
        </w:rPr>
      </w:pPr>
    </w:p>
    <w:p w14:paraId="1D3C2A37" w14:textId="77777777" w:rsidR="00EE6DF0" w:rsidRPr="00C87E81" w:rsidRDefault="00EE6DF0" w:rsidP="00C87E81">
      <w:pPr>
        <w:autoSpaceDE w:val="0"/>
        <w:autoSpaceDN w:val="0"/>
        <w:adjustRightInd w:val="0"/>
        <w:spacing w:line="240" w:lineRule="auto"/>
        <w:rPr>
          <w:rFonts w:asciiTheme="majorHAnsi" w:eastAsia="Microsoft YaHei" w:hAnsiTheme="majorHAnsi" w:cstheme="majorHAnsi"/>
          <w:szCs w:val="19"/>
          <w:lang w:val="en-US" w:eastAsia="ja-JP"/>
        </w:rPr>
      </w:pPr>
      <w:r w:rsidRPr="00C87E81">
        <w:rPr>
          <w:rFonts w:asciiTheme="majorHAnsi" w:eastAsia="Microsoft YaHei" w:hAnsiTheme="majorHAnsi" w:cstheme="majorHAnsi"/>
          <w:szCs w:val="19"/>
          <w:lang w:val="en-US" w:eastAsia="ja-JP"/>
        </w:rPr>
        <w:t>当社はラベル、軟包装、紙器、段ボール産業向けに基板処理、印刷、コンバーティング機器とサービスを提供する世界有数のサプライヤーです。</w:t>
      </w:r>
    </w:p>
    <w:p w14:paraId="282C3661" w14:textId="77777777" w:rsidR="00EE6DF0" w:rsidRPr="00C87E81" w:rsidRDefault="00EE6DF0" w:rsidP="00C87E81">
      <w:pPr>
        <w:autoSpaceDE w:val="0"/>
        <w:autoSpaceDN w:val="0"/>
        <w:adjustRightInd w:val="0"/>
        <w:spacing w:line="240" w:lineRule="auto"/>
        <w:rPr>
          <w:rFonts w:asciiTheme="majorHAnsi" w:eastAsia="Microsoft YaHei" w:hAnsiTheme="majorHAnsi" w:cstheme="majorHAnsi"/>
          <w:szCs w:val="19"/>
          <w:lang w:val="en-US" w:eastAsia="ja-JP"/>
        </w:rPr>
      </w:pPr>
    </w:p>
    <w:p w14:paraId="4829AA51" w14:textId="432EFC22" w:rsidR="00ED5F8F" w:rsidRPr="00C87E81" w:rsidRDefault="00EE6DF0" w:rsidP="00C87E81">
      <w:pPr>
        <w:autoSpaceDE w:val="0"/>
        <w:autoSpaceDN w:val="0"/>
        <w:adjustRightInd w:val="0"/>
        <w:spacing w:line="240" w:lineRule="auto"/>
        <w:rPr>
          <w:rFonts w:asciiTheme="majorHAnsi" w:eastAsia="Microsoft YaHei" w:hAnsiTheme="majorHAnsi" w:cstheme="majorHAnsi"/>
          <w:b/>
          <w:bCs/>
          <w:szCs w:val="19"/>
          <w:lang w:val="en-US" w:eastAsia="ja-JP"/>
        </w:rPr>
      </w:pPr>
      <w:r w:rsidRPr="00C87E81">
        <w:rPr>
          <w:rFonts w:asciiTheme="majorHAnsi" w:eastAsia="Microsoft YaHei" w:hAnsiTheme="majorHAnsi" w:cstheme="majorHAnsi"/>
          <w:szCs w:val="19"/>
          <w:lang w:val="en-US" w:eastAsia="ja-JP"/>
        </w:rPr>
        <w:t>Joseph Bobst</w:t>
      </w:r>
      <w:r w:rsidRPr="00C87E81">
        <w:rPr>
          <w:rFonts w:asciiTheme="majorHAnsi" w:eastAsia="Microsoft YaHei" w:hAnsiTheme="majorHAnsi" w:cstheme="majorHAnsi"/>
          <w:szCs w:val="19"/>
          <w:lang w:val="en-US" w:eastAsia="ja-JP"/>
        </w:rPr>
        <w:t>により</w:t>
      </w:r>
      <w:r w:rsidRPr="00C87E81">
        <w:rPr>
          <w:rFonts w:asciiTheme="majorHAnsi" w:eastAsia="Microsoft YaHei" w:hAnsiTheme="majorHAnsi" w:cstheme="majorHAnsi"/>
          <w:szCs w:val="19"/>
          <w:lang w:val="en-US" w:eastAsia="ja-JP"/>
        </w:rPr>
        <w:t>1890</w:t>
      </w:r>
      <w:r w:rsidRPr="00C87E81">
        <w:rPr>
          <w:rFonts w:asciiTheme="majorHAnsi" w:eastAsia="Microsoft YaHei" w:hAnsiTheme="majorHAnsi" w:cstheme="majorHAnsi"/>
          <w:szCs w:val="19"/>
          <w:lang w:val="en-US" w:eastAsia="ja-JP"/>
        </w:rPr>
        <w:t>年にスイスのローザンヌに設立された</w:t>
      </w:r>
      <w:r w:rsidRPr="00C87E81">
        <w:rPr>
          <w:rFonts w:asciiTheme="majorHAnsi" w:eastAsia="Microsoft YaHei" w:hAnsiTheme="majorHAnsi" w:cstheme="majorHAnsi"/>
          <w:szCs w:val="19"/>
          <w:lang w:val="en-US" w:eastAsia="ja-JP"/>
        </w:rPr>
        <w:t>BOBST</w:t>
      </w:r>
      <w:r w:rsidRPr="00C87E81">
        <w:rPr>
          <w:rFonts w:asciiTheme="majorHAnsi" w:eastAsia="Microsoft YaHei" w:hAnsiTheme="majorHAnsi" w:cstheme="majorHAnsi"/>
          <w:szCs w:val="19"/>
          <w:lang w:val="en-US" w:eastAsia="ja-JP"/>
        </w:rPr>
        <w:t>社は、</w:t>
      </w:r>
      <w:r w:rsidRPr="00C87E81">
        <w:rPr>
          <w:rFonts w:asciiTheme="majorHAnsi" w:eastAsia="Microsoft YaHei" w:hAnsiTheme="majorHAnsi" w:cstheme="majorHAnsi"/>
          <w:szCs w:val="19"/>
          <w:lang w:val="en-US" w:eastAsia="ja-JP"/>
        </w:rPr>
        <w:t>50</w:t>
      </w:r>
      <w:r w:rsidRPr="00C87E81">
        <w:rPr>
          <w:rFonts w:asciiTheme="majorHAnsi" w:eastAsia="Microsoft YaHei" w:hAnsiTheme="majorHAnsi" w:cstheme="majorHAnsi"/>
          <w:szCs w:val="19"/>
          <w:lang w:val="en-US" w:eastAsia="ja-JP"/>
        </w:rPr>
        <w:t>カ国以上で事業を展開しており、</w:t>
      </w:r>
      <w:r w:rsidRPr="00C87E81">
        <w:rPr>
          <w:rFonts w:asciiTheme="majorHAnsi" w:eastAsia="Microsoft YaHei" w:hAnsiTheme="majorHAnsi" w:cstheme="majorHAnsi"/>
          <w:szCs w:val="19"/>
          <w:lang w:val="en-US" w:eastAsia="ja-JP"/>
        </w:rPr>
        <w:t>8</w:t>
      </w:r>
      <w:r w:rsidRPr="00C87E81">
        <w:rPr>
          <w:rFonts w:asciiTheme="majorHAnsi" w:eastAsia="Microsoft YaHei" w:hAnsiTheme="majorHAnsi" w:cstheme="majorHAnsi"/>
          <w:szCs w:val="19"/>
          <w:lang w:val="en-US" w:eastAsia="ja-JP"/>
        </w:rPr>
        <w:t>カ国に</w:t>
      </w:r>
      <w:r w:rsidRPr="00C87E81">
        <w:rPr>
          <w:rFonts w:asciiTheme="majorHAnsi" w:eastAsia="Microsoft YaHei" w:hAnsiTheme="majorHAnsi" w:cstheme="majorHAnsi"/>
          <w:szCs w:val="19"/>
          <w:lang w:val="en-US" w:eastAsia="ja-JP"/>
        </w:rPr>
        <w:t>15</w:t>
      </w:r>
      <w:r w:rsidRPr="00C87E81">
        <w:rPr>
          <w:rFonts w:asciiTheme="majorHAnsi" w:eastAsia="Microsoft YaHei" w:hAnsiTheme="majorHAnsi" w:cstheme="majorHAnsi"/>
          <w:szCs w:val="19"/>
          <w:lang w:val="en-US" w:eastAsia="ja-JP"/>
        </w:rPr>
        <w:t>の生産拠点を持ち従業員数は全世界で</w:t>
      </w:r>
      <w:r w:rsidRPr="00C87E81">
        <w:rPr>
          <w:rFonts w:asciiTheme="majorHAnsi" w:eastAsia="Microsoft YaHei" w:hAnsiTheme="majorHAnsi" w:cstheme="majorHAnsi"/>
          <w:szCs w:val="19"/>
          <w:lang w:val="en-US" w:eastAsia="ja-JP"/>
        </w:rPr>
        <w:t>5,500</w:t>
      </w:r>
      <w:r w:rsidRPr="00C87E81">
        <w:rPr>
          <w:rFonts w:asciiTheme="majorHAnsi" w:eastAsia="Microsoft YaHei" w:hAnsiTheme="majorHAnsi" w:cstheme="majorHAnsi"/>
          <w:szCs w:val="19"/>
          <w:lang w:val="en-US" w:eastAsia="ja-JP"/>
        </w:rPr>
        <w:t>名に及びます。</w:t>
      </w:r>
      <w:r w:rsidRPr="00C87E81">
        <w:rPr>
          <w:rFonts w:asciiTheme="majorHAnsi" w:eastAsia="Microsoft YaHei" w:hAnsiTheme="majorHAnsi" w:cstheme="majorHAnsi"/>
          <w:szCs w:val="19"/>
          <w:lang w:val="en-US" w:eastAsia="ja-JP"/>
        </w:rPr>
        <w:t xml:space="preserve"> 2019</w:t>
      </w:r>
      <w:r w:rsidRPr="00C87E81">
        <w:rPr>
          <w:rFonts w:asciiTheme="majorHAnsi" w:eastAsia="Microsoft YaHei" w:hAnsiTheme="majorHAnsi" w:cstheme="majorHAnsi"/>
          <w:szCs w:val="19"/>
          <w:lang w:val="en-US" w:eastAsia="ja-JP"/>
        </w:rPr>
        <w:t>年</w:t>
      </w:r>
      <w:r w:rsidRPr="00C87E81">
        <w:rPr>
          <w:rFonts w:asciiTheme="majorHAnsi" w:eastAsia="Microsoft YaHei" w:hAnsiTheme="majorHAnsi" w:cstheme="majorHAnsi"/>
          <w:szCs w:val="19"/>
          <w:lang w:val="en-US" w:eastAsia="ja-JP"/>
        </w:rPr>
        <w:t>12</w:t>
      </w:r>
      <w:r w:rsidRPr="00C87E81">
        <w:rPr>
          <w:rFonts w:asciiTheme="majorHAnsi" w:eastAsia="Microsoft YaHei" w:hAnsiTheme="majorHAnsi" w:cstheme="majorHAnsi"/>
          <w:szCs w:val="19"/>
          <w:lang w:val="en-US" w:eastAsia="ja-JP"/>
        </w:rPr>
        <w:t>月期の連結売上高は、</w:t>
      </w:r>
      <w:r w:rsidRPr="00C87E81">
        <w:rPr>
          <w:rFonts w:asciiTheme="majorHAnsi" w:eastAsia="Microsoft YaHei" w:hAnsiTheme="majorHAnsi" w:cstheme="majorHAnsi"/>
          <w:szCs w:val="19"/>
          <w:lang w:val="en-US" w:eastAsia="ja-JP"/>
        </w:rPr>
        <w:t>16</w:t>
      </w:r>
      <w:r w:rsidRPr="00C87E81">
        <w:rPr>
          <w:rFonts w:asciiTheme="majorHAnsi" w:eastAsia="Microsoft YaHei" w:hAnsiTheme="majorHAnsi" w:cstheme="majorHAnsi"/>
          <w:szCs w:val="19"/>
          <w:lang w:val="en-US" w:eastAsia="ja-JP"/>
        </w:rPr>
        <w:t>億</w:t>
      </w:r>
      <w:r w:rsidRPr="00C87E81">
        <w:rPr>
          <w:rFonts w:asciiTheme="majorHAnsi" w:eastAsia="Microsoft YaHei" w:hAnsiTheme="majorHAnsi" w:cstheme="majorHAnsi"/>
          <w:szCs w:val="19"/>
          <w:lang w:val="en-US" w:eastAsia="ja-JP"/>
        </w:rPr>
        <w:t>3,600</w:t>
      </w:r>
      <w:r w:rsidRPr="00C87E81">
        <w:rPr>
          <w:rFonts w:asciiTheme="majorHAnsi" w:eastAsia="Microsoft YaHei" w:hAnsiTheme="majorHAnsi" w:cstheme="majorHAnsi"/>
          <w:szCs w:val="19"/>
          <w:lang w:val="en-US" w:eastAsia="ja-JP"/>
        </w:rPr>
        <w:t>万スイスフランでした。</w:t>
      </w:r>
    </w:p>
    <w:p w14:paraId="0177C0B1" w14:textId="77777777" w:rsidR="00ED5F8F" w:rsidRPr="00C87E81" w:rsidRDefault="00ED5F8F" w:rsidP="00C87E81">
      <w:pPr>
        <w:autoSpaceDE w:val="0"/>
        <w:autoSpaceDN w:val="0"/>
        <w:adjustRightInd w:val="0"/>
        <w:spacing w:line="240" w:lineRule="auto"/>
        <w:rPr>
          <w:rFonts w:asciiTheme="majorHAnsi" w:eastAsia="Microsoft YaHei" w:hAnsiTheme="majorHAnsi" w:cstheme="majorHAnsi"/>
          <w:b/>
          <w:bCs/>
          <w:szCs w:val="19"/>
          <w:lang w:eastAsia="ja-JP"/>
        </w:rPr>
      </w:pPr>
    </w:p>
    <w:p w14:paraId="6A2802EA" w14:textId="77777777" w:rsidR="00ED5F8F" w:rsidRPr="00C87E81" w:rsidRDefault="00472731" w:rsidP="00C87E81">
      <w:pPr>
        <w:spacing w:line="240" w:lineRule="auto"/>
        <w:rPr>
          <w:rFonts w:asciiTheme="majorHAnsi" w:eastAsia="Microsoft YaHei" w:hAnsiTheme="majorHAnsi" w:cstheme="majorHAnsi"/>
          <w:b/>
          <w:color w:val="333333"/>
          <w:szCs w:val="19"/>
          <w:lang w:eastAsia="zh-CN"/>
        </w:rPr>
      </w:pPr>
      <w:r w:rsidRPr="00C87E81">
        <w:rPr>
          <w:rFonts w:asciiTheme="majorHAnsi" w:eastAsia="Microsoft YaHei" w:hAnsiTheme="majorHAnsi" w:cstheme="majorHAnsi"/>
          <w:b/>
          <w:color w:val="333333"/>
          <w:szCs w:val="19"/>
          <w:lang w:eastAsia="zh-CN"/>
        </w:rPr>
        <w:t>プレスコンタクト：</w:t>
      </w:r>
    </w:p>
    <w:p w14:paraId="1C04C931" w14:textId="77777777" w:rsidR="00F277CB" w:rsidRPr="00C87E81" w:rsidRDefault="00F277CB" w:rsidP="00C87E81">
      <w:pPr>
        <w:spacing w:line="240" w:lineRule="auto"/>
        <w:rPr>
          <w:rFonts w:asciiTheme="majorHAnsi" w:eastAsia="Microsoft YaHei" w:hAnsiTheme="majorHAnsi" w:cstheme="majorHAnsi"/>
          <w:b/>
          <w:color w:val="333333"/>
          <w:szCs w:val="19"/>
          <w:lang w:eastAsia="zh-CN"/>
        </w:rPr>
      </w:pPr>
    </w:p>
    <w:p w14:paraId="7EA7173E" w14:textId="77777777" w:rsidR="00664A6D" w:rsidRPr="00C87E81" w:rsidRDefault="00664A6D" w:rsidP="00C87E81">
      <w:pPr>
        <w:spacing w:line="240" w:lineRule="auto"/>
        <w:rPr>
          <w:rFonts w:asciiTheme="majorHAnsi" w:eastAsia="Microsoft YaHei" w:hAnsiTheme="majorHAnsi" w:cstheme="majorHAnsi"/>
          <w:szCs w:val="19"/>
          <w:lang w:eastAsia="zh-CN"/>
        </w:rPr>
      </w:pPr>
      <w:r w:rsidRPr="00C87E81">
        <w:rPr>
          <w:rFonts w:asciiTheme="majorHAnsi" w:eastAsia="Microsoft YaHei" w:hAnsiTheme="majorHAnsi" w:cstheme="majorHAnsi"/>
          <w:szCs w:val="19"/>
          <w:lang w:eastAsia="zh-CN"/>
        </w:rPr>
        <w:t>Gudrun Alex</w:t>
      </w:r>
      <w:r w:rsidRPr="00C87E81">
        <w:rPr>
          <w:rFonts w:asciiTheme="majorHAnsi" w:eastAsia="Microsoft YaHei" w:hAnsiTheme="majorHAnsi" w:cstheme="majorHAnsi"/>
          <w:szCs w:val="19"/>
          <w:lang w:eastAsia="zh-CN"/>
        </w:rPr>
        <w:br/>
        <w:t>BOBST PR Representative</w:t>
      </w:r>
    </w:p>
    <w:p w14:paraId="6B33996F" w14:textId="77777777" w:rsidR="00664A6D" w:rsidRPr="00C87E81" w:rsidRDefault="00664A6D" w:rsidP="00C87E81">
      <w:pPr>
        <w:spacing w:line="240" w:lineRule="auto"/>
        <w:rPr>
          <w:rFonts w:asciiTheme="majorHAnsi" w:eastAsia="Microsoft YaHei" w:hAnsiTheme="majorHAnsi" w:cstheme="majorHAnsi"/>
          <w:szCs w:val="19"/>
          <w:lang w:eastAsia="de-DE"/>
        </w:rPr>
      </w:pPr>
      <w:r w:rsidRPr="00C87E81">
        <w:rPr>
          <w:rFonts w:asciiTheme="majorHAnsi" w:eastAsia="Microsoft YaHei" w:hAnsiTheme="majorHAnsi" w:cstheme="majorHAnsi"/>
          <w:szCs w:val="19"/>
          <w:lang w:eastAsia="de-DE"/>
        </w:rPr>
        <w:t xml:space="preserve">Tel.: +49 211 58 58 66 66 </w:t>
      </w:r>
    </w:p>
    <w:p w14:paraId="35923787" w14:textId="77777777" w:rsidR="00664A6D" w:rsidRPr="00C87E81" w:rsidRDefault="00664A6D" w:rsidP="00C87E81">
      <w:pPr>
        <w:spacing w:line="240" w:lineRule="auto"/>
        <w:rPr>
          <w:rFonts w:asciiTheme="majorHAnsi" w:eastAsia="Microsoft YaHei" w:hAnsiTheme="majorHAnsi" w:cstheme="majorHAnsi"/>
          <w:szCs w:val="19"/>
          <w:lang w:eastAsia="de-DE"/>
        </w:rPr>
      </w:pPr>
      <w:r w:rsidRPr="00C87E81">
        <w:rPr>
          <w:rFonts w:asciiTheme="majorHAnsi" w:eastAsia="Microsoft YaHei" w:hAnsiTheme="majorHAnsi" w:cstheme="majorHAnsi"/>
          <w:szCs w:val="19"/>
          <w:lang w:eastAsia="de-DE"/>
        </w:rPr>
        <w:t>Mobile: +49 160 48 41 439</w:t>
      </w:r>
    </w:p>
    <w:p w14:paraId="456907CA" w14:textId="77777777" w:rsidR="003A229F" w:rsidRPr="00C87E81" w:rsidRDefault="003A229F" w:rsidP="00C87E81">
      <w:pPr>
        <w:spacing w:line="240" w:lineRule="auto"/>
        <w:rPr>
          <w:rFonts w:asciiTheme="majorHAnsi" w:eastAsia="Microsoft YaHei" w:hAnsiTheme="majorHAnsi" w:cstheme="majorHAnsi"/>
          <w:szCs w:val="19"/>
          <w:lang w:eastAsia="de-DE"/>
        </w:rPr>
      </w:pPr>
      <w:r w:rsidRPr="00C87E81">
        <w:rPr>
          <w:rFonts w:asciiTheme="majorHAnsi" w:eastAsia="Microsoft YaHei" w:hAnsiTheme="majorHAnsi" w:cstheme="majorHAnsi"/>
          <w:szCs w:val="19"/>
          <w:lang w:eastAsia="de-DE"/>
        </w:rPr>
        <w:t xml:space="preserve">Email: </w:t>
      </w:r>
      <w:hyperlink r:id="rId7" w:history="1">
        <w:r w:rsidRPr="00C87E81">
          <w:rPr>
            <w:rFonts w:asciiTheme="majorHAnsi" w:eastAsia="Microsoft YaHei" w:hAnsiTheme="majorHAnsi" w:cstheme="majorHAnsi"/>
            <w:color w:val="0000FF"/>
            <w:szCs w:val="19"/>
            <w:u w:val="single"/>
            <w:lang w:eastAsia="de-DE"/>
          </w:rPr>
          <w:t>gudrun.alex@bobst.com</w:t>
        </w:r>
      </w:hyperlink>
    </w:p>
    <w:p w14:paraId="695CB0BD" w14:textId="77777777" w:rsidR="00664A6D" w:rsidRPr="00C87E81" w:rsidRDefault="00664A6D" w:rsidP="00C87E81">
      <w:pPr>
        <w:spacing w:line="240" w:lineRule="auto"/>
        <w:rPr>
          <w:rFonts w:asciiTheme="majorHAnsi" w:eastAsia="Microsoft YaHei" w:hAnsiTheme="majorHAnsi" w:cstheme="majorHAnsi"/>
          <w:szCs w:val="19"/>
          <w:lang w:eastAsia="de-DE"/>
        </w:rPr>
      </w:pPr>
    </w:p>
    <w:p w14:paraId="10B7451E" w14:textId="77777777" w:rsidR="003A229F" w:rsidRPr="00C87E81" w:rsidRDefault="003A229F" w:rsidP="00C87E81">
      <w:pPr>
        <w:spacing w:line="240" w:lineRule="auto"/>
        <w:rPr>
          <w:rFonts w:asciiTheme="majorHAnsi" w:eastAsia="Microsoft YaHei" w:hAnsiTheme="majorHAnsi" w:cstheme="majorHAnsi"/>
          <w:b/>
          <w:bCs/>
          <w:szCs w:val="19"/>
          <w:lang w:val="en-US" w:eastAsia="zh-CN" w:bidi="th-TH"/>
        </w:rPr>
      </w:pPr>
      <w:r w:rsidRPr="00C87E81">
        <w:rPr>
          <w:rFonts w:asciiTheme="majorHAnsi" w:eastAsia="Microsoft YaHei" w:hAnsiTheme="majorHAnsi" w:cstheme="majorHAnsi"/>
          <w:b/>
          <w:bCs/>
          <w:szCs w:val="19"/>
          <w:lang w:val="en-US" w:eastAsia="zh-CN" w:bidi="th-TH"/>
        </w:rPr>
        <w:t>Follow us:</w:t>
      </w:r>
    </w:p>
    <w:p w14:paraId="61E3585A" w14:textId="77777777" w:rsidR="00F277CB" w:rsidRPr="00C87E81" w:rsidRDefault="00F277CB" w:rsidP="00C87E81">
      <w:pPr>
        <w:spacing w:line="240" w:lineRule="auto"/>
        <w:rPr>
          <w:rFonts w:asciiTheme="majorHAnsi" w:eastAsia="Microsoft YaHei" w:hAnsiTheme="majorHAnsi" w:cstheme="majorHAnsi"/>
          <w:b/>
          <w:bCs/>
          <w:szCs w:val="19"/>
          <w:lang w:val="en-US" w:eastAsia="zh-CN" w:bidi="th-TH"/>
        </w:rPr>
      </w:pPr>
    </w:p>
    <w:p w14:paraId="69C16755" w14:textId="77777777" w:rsidR="00F03D8B" w:rsidRPr="00C87E81" w:rsidRDefault="003A229F" w:rsidP="00C87E81">
      <w:pPr>
        <w:spacing w:line="240" w:lineRule="auto"/>
        <w:rPr>
          <w:rFonts w:asciiTheme="majorHAnsi" w:eastAsia="Microsoft YaHei" w:hAnsiTheme="majorHAnsi" w:cstheme="majorHAnsi"/>
          <w:color w:val="265896"/>
          <w:szCs w:val="19"/>
          <w:u w:val="single"/>
          <w:lang w:eastAsia="zh-CN" w:bidi="th-TH"/>
        </w:rPr>
      </w:pPr>
      <w:r w:rsidRPr="00C87E81">
        <w:rPr>
          <w:rFonts w:asciiTheme="majorHAnsi" w:eastAsia="Microsoft YaHei" w:hAnsiTheme="majorHAnsi" w:cstheme="majorHAnsi"/>
          <w:szCs w:val="19"/>
          <w:lang w:val="en-US" w:eastAsia="zh-CN" w:bidi="th-TH"/>
        </w:rPr>
        <w:t xml:space="preserve">Facebook: </w:t>
      </w:r>
      <w:hyperlink r:id="rId8" w:history="1">
        <w:r w:rsidRPr="00C87E81">
          <w:rPr>
            <w:rFonts w:asciiTheme="majorHAnsi" w:eastAsia="Microsoft YaHei" w:hAnsiTheme="majorHAnsi" w:cstheme="majorHAnsi"/>
            <w:color w:val="0000FF"/>
            <w:szCs w:val="19"/>
            <w:u w:val="single"/>
            <w:lang w:eastAsia="de-DE"/>
          </w:rPr>
          <w:t>www.bobst.com/facebook</w:t>
        </w:r>
      </w:hyperlink>
      <w:r w:rsidRPr="00C87E81">
        <w:rPr>
          <w:rFonts w:asciiTheme="majorHAnsi" w:eastAsia="Microsoft YaHei" w:hAnsiTheme="majorHAnsi" w:cstheme="majorHAnsi"/>
          <w:szCs w:val="19"/>
          <w:lang w:val="en-US" w:eastAsia="zh-CN" w:bidi="th-TH"/>
        </w:rPr>
        <w:t xml:space="preserve"> </w:t>
      </w:r>
      <w:r w:rsidRPr="00C87E81">
        <w:rPr>
          <w:rFonts w:asciiTheme="majorHAnsi" w:eastAsia="Microsoft YaHei" w:hAnsiTheme="majorHAnsi" w:cstheme="majorHAnsi"/>
          <w:szCs w:val="19"/>
          <w:lang w:val="en-US" w:eastAsia="zh-CN" w:bidi="th-TH"/>
        </w:rPr>
        <w:br/>
        <w:t xml:space="preserve">LinkedIn: </w:t>
      </w:r>
      <w:hyperlink r:id="rId9" w:history="1">
        <w:r w:rsidRPr="00C87E81">
          <w:rPr>
            <w:rFonts w:asciiTheme="majorHAnsi" w:eastAsia="Microsoft YaHei" w:hAnsiTheme="majorHAnsi" w:cstheme="majorHAnsi"/>
            <w:color w:val="0000FF"/>
            <w:szCs w:val="19"/>
            <w:u w:val="single"/>
            <w:lang w:eastAsia="de-DE"/>
          </w:rPr>
          <w:t>www.bobst.com/linkedin</w:t>
        </w:r>
      </w:hyperlink>
      <w:r w:rsidRPr="00C87E81">
        <w:rPr>
          <w:rFonts w:asciiTheme="majorHAnsi" w:eastAsia="Microsoft YaHei" w:hAnsiTheme="majorHAnsi" w:cstheme="majorHAnsi"/>
          <w:szCs w:val="19"/>
          <w:lang w:val="en-US" w:eastAsia="zh-CN" w:bidi="th-TH"/>
        </w:rPr>
        <w:t xml:space="preserve"> </w:t>
      </w:r>
      <w:r w:rsidRPr="00C87E81">
        <w:rPr>
          <w:rFonts w:asciiTheme="majorHAnsi" w:eastAsia="Microsoft YaHei" w:hAnsiTheme="majorHAnsi" w:cstheme="majorHAnsi"/>
          <w:szCs w:val="19"/>
          <w:lang w:val="en-US" w:eastAsia="zh-CN" w:bidi="th-TH"/>
        </w:rPr>
        <w:br/>
        <w:t xml:space="preserve">Twitter: @BOBSTglobal </w:t>
      </w:r>
      <w:hyperlink r:id="rId10" w:history="1">
        <w:r w:rsidRPr="00C87E81">
          <w:rPr>
            <w:rFonts w:asciiTheme="majorHAnsi" w:eastAsia="Microsoft YaHei" w:hAnsiTheme="majorHAnsi" w:cstheme="majorHAnsi"/>
            <w:color w:val="0000FF"/>
            <w:szCs w:val="19"/>
            <w:u w:val="single"/>
            <w:lang w:eastAsia="de-DE"/>
          </w:rPr>
          <w:t>www.bobst.com/twitter</w:t>
        </w:r>
      </w:hyperlink>
      <w:r w:rsidRPr="00C87E81">
        <w:rPr>
          <w:rFonts w:asciiTheme="majorHAnsi" w:eastAsia="Microsoft YaHei" w:hAnsiTheme="majorHAnsi" w:cstheme="majorHAnsi"/>
          <w:color w:val="0000FF"/>
          <w:szCs w:val="19"/>
          <w:u w:val="single"/>
          <w:lang w:eastAsia="de-DE"/>
        </w:rPr>
        <w:t xml:space="preserve"> </w:t>
      </w:r>
      <w:r w:rsidRPr="00C87E81">
        <w:rPr>
          <w:rFonts w:asciiTheme="majorHAnsi" w:eastAsia="Microsoft YaHei" w:hAnsiTheme="majorHAnsi" w:cstheme="majorHAnsi"/>
          <w:szCs w:val="19"/>
          <w:lang w:val="en-US" w:eastAsia="zh-CN" w:bidi="th-TH"/>
        </w:rPr>
        <w:br/>
        <w:t xml:space="preserve">YouTube: </w:t>
      </w:r>
      <w:hyperlink r:id="rId11" w:history="1">
        <w:r w:rsidRPr="00C87E81">
          <w:rPr>
            <w:rFonts w:asciiTheme="majorHAnsi" w:eastAsia="Microsoft YaHei" w:hAnsiTheme="majorHAnsi" w:cstheme="majorHAnsi"/>
            <w:color w:val="0000FF"/>
            <w:szCs w:val="19"/>
            <w:u w:val="single"/>
            <w:lang w:eastAsia="de-DE"/>
          </w:rPr>
          <w:t>www.bobst.com/youtube</w:t>
        </w:r>
      </w:hyperlink>
    </w:p>
    <w:sectPr w:rsidR="00F03D8B" w:rsidRPr="00C87E81"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007DA" w14:textId="77777777" w:rsidR="007A1AC3" w:rsidRDefault="007A1AC3" w:rsidP="00BB5BE9">
      <w:pPr>
        <w:spacing w:line="240" w:lineRule="auto"/>
      </w:pPr>
      <w:r>
        <w:separator/>
      </w:r>
    </w:p>
  </w:endnote>
  <w:endnote w:type="continuationSeparator" w:id="0">
    <w:p w14:paraId="4AD43B16" w14:textId="77777777" w:rsidR="007A1AC3" w:rsidRDefault="007A1AC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eastAsia="ja-JP"/>
      </w:rPr>
    </w:pPr>
    <w:r w:rsidRPr="00452538">
      <w:rPr>
        <w:rFonts w:hint="eastAsia"/>
        <w:noProof/>
        <w:lang w:eastAsia="ja-JP"/>
      </w:rPr>
      <w:t>プレスリリース</w:t>
    </w:r>
    <w:r w:rsidRPr="00452538">
      <w:rPr>
        <w:rFonts w:hint="eastAsia"/>
        <w:noProof/>
        <w:lang w:val="en-GB" w:eastAsia="ja-JP"/>
      </w:rPr>
      <w:t xml:space="preserve"> </w:t>
    </w:r>
    <w:r w:rsidR="00546823" w:rsidRPr="00452538">
      <w:rPr>
        <w:lang w:val="en-GB" w:eastAsia="ja-JP"/>
      </w:rPr>
      <w:t xml:space="preserve">| </w:t>
    </w:r>
    <w:sdt>
      <w:sdtPr>
        <w:tag w:val="T_Page"/>
        <w:id w:val="138242416"/>
      </w:sdtPr>
      <w:sdtEndPr/>
      <w:sdtContent>
        <w:r w:rsidR="005D389A" w:rsidRPr="00452538">
          <w:rPr>
            <w:lang w:val="en-GB" w:eastAsia="ja-JP"/>
          </w:rPr>
          <w:t>Page</w:t>
        </w:r>
      </w:sdtContent>
    </w:sdt>
    <w:r w:rsidR="00546823" w:rsidRPr="00452538">
      <w:rPr>
        <w:lang w:val="en-GB" w:eastAsia="ja-JP"/>
      </w:rPr>
      <w:t xml:space="preserve"> </w:t>
    </w:r>
    <w:r w:rsidR="00546823" w:rsidRPr="005D389A">
      <w:fldChar w:fldCharType="begin"/>
    </w:r>
    <w:r w:rsidR="00546823" w:rsidRPr="00452538">
      <w:rPr>
        <w:lang w:val="en-GB" w:eastAsia="ja-JP"/>
      </w:rPr>
      <w:instrText xml:space="preserve"> PAGE   \* MERGEFORMAT </w:instrText>
    </w:r>
    <w:r w:rsidR="00546823" w:rsidRPr="005D389A">
      <w:fldChar w:fldCharType="separate"/>
    </w:r>
    <w:r w:rsidR="006D6C08">
      <w:rPr>
        <w:noProof/>
        <w:lang w:val="en-GB" w:eastAsia="ja-JP"/>
      </w:rPr>
      <w:t>2</w:t>
    </w:r>
    <w:r w:rsidR="00546823" w:rsidRPr="005D389A">
      <w:fldChar w:fldCharType="end"/>
    </w:r>
    <w:r w:rsidR="00546823" w:rsidRPr="00452538">
      <w:rPr>
        <w:lang w:val="en-GB" w:eastAsia="ja-JP"/>
      </w:rPr>
      <w:t xml:space="preserve"> </w:t>
    </w:r>
    <w:sdt>
      <w:sdtPr>
        <w:tag w:val="T_PageOf"/>
        <w:id w:val="-2122363321"/>
      </w:sdtPr>
      <w:sdtEndPr/>
      <w:sdtContent>
        <w:r w:rsidR="005D389A" w:rsidRPr="00452538">
          <w:rPr>
            <w:lang w:val="en-GB" w:eastAsia="ja-JP"/>
          </w:rPr>
          <w:t>of</w:t>
        </w:r>
      </w:sdtContent>
    </w:sdt>
    <w:r w:rsidR="00546823" w:rsidRPr="00452538">
      <w:rPr>
        <w:lang w:val="en-GB" w:eastAsia="ja-JP"/>
      </w:rPr>
      <w:t xml:space="preserve"> </w:t>
    </w:r>
    <w:r w:rsidR="0071340B">
      <w:rPr>
        <w:noProof/>
      </w:rPr>
      <w:fldChar w:fldCharType="begin"/>
    </w:r>
    <w:r w:rsidR="0071340B" w:rsidRPr="00452538">
      <w:rPr>
        <w:noProof/>
        <w:lang w:val="en-GB" w:eastAsia="ja-JP"/>
      </w:rPr>
      <w:instrText xml:space="preserve"> NUMPAGES   \* MERGEFORMAT </w:instrText>
    </w:r>
    <w:r w:rsidR="0071340B">
      <w:rPr>
        <w:noProof/>
      </w:rPr>
      <w:fldChar w:fldCharType="separate"/>
    </w:r>
    <w:r w:rsidR="006D6C08">
      <w:rPr>
        <w:noProof/>
        <w:lang w:val="en-GB" w:eastAsia="ja-JP"/>
      </w:rPr>
      <w:t>2</w:t>
    </w:r>
    <w:r w:rsidR="0071340B">
      <w:rPr>
        <w:noProof/>
      </w:rPr>
      <w:fldChar w:fldCharType="end"/>
    </w:r>
  </w:p>
  <w:p w14:paraId="62C7ABEC" w14:textId="77777777" w:rsidR="005E53AA" w:rsidRPr="00452538" w:rsidRDefault="005E53AA" w:rsidP="00F36CF1">
    <w:pPr>
      <w:pStyle w:val="Footer"/>
      <w:rPr>
        <w:noProof/>
        <w:lang w:val="en-GB" w:eastAsia="ja-JP"/>
      </w:rPr>
    </w:pPr>
  </w:p>
  <w:p w14:paraId="211B74FF" w14:textId="77777777" w:rsidR="005E53AA" w:rsidRPr="00452538" w:rsidRDefault="005E53AA" w:rsidP="00F36CF1">
    <w:pPr>
      <w:pStyle w:val="Footer"/>
      <w:rPr>
        <w:noProof/>
        <w:lang w:val="en-GB" w:eastAsia="ja-JP"/>
      </w:rPr>
    </w:pPr>
  </w:p>
  <w:sdt>
    <w:sdtPr>
      <w:rPr>
        <w:rFonts w:cs="Tahoma"/>
        <w:b/>
        <w:sz w:val="15"/>
        <w:szCs w:val="22"/>
        <w:lang w:val="fr-CH" w:eastAsia="zh-CN"/>
      </w:rPr>
      <w:tag w:val="E_Company"/>
      <w:id w:val="1614861360"/>
    </w:sdtPr>
    <w:sdtEndPr/>
    <w:sdtContent>
      <w:p w14:paraId="35642292" w14:textId="77777777" w:rsidR="005E53AA" w:rsidRPr="00C87E81" w:rsidRDefault="005E53AA" w:rsidP="005E53AA">
        <w:pPr>
          <w:spacing w:line="200" w:lineRule="atLeast"/>
          <w:rPr>
            <w:rFonts w:cs="Tahoma"/>
            <w:b/>
            <w:sz w:val="15"/>
            <w:szCs w:val="22"/>
            <w:lang w:eastAsia="zh-CN"/>
          </w:rPr>
        </w:pPr>
        <w:r w:rsidRPr="00C87E81">
          <w:rPr>
            <w:rFonts w:cs="Tahoma"/>
            <w:b/>
            <w:sz w:val="15"/>
            <w:szCs w:val="22"/>
            <w:lang w:eastAsia="zh-CN"/>
          </w:rPr>
          <w:t>Bobst Mex SA</w:t>
        </w:r>
      </w:p>
    </w:sdtContent>
  </w:sdt>
  <w:sdt>
    <w:sdtPr>
      <w:rPr>
        <w:rFonts w:cs="Tahoma"/>
        <w:sz w:val="14"/>
        <w:szCs w:val="22"/>
        <w:lang w:val="fr-CH" w:eastAsia="zh-CN"/>
      </w:rPr>
      <w:tag w:val="M_LegalFooter"/>
      <w:id w:val="-1510678994"/>
    </w:sdtPr>
    <w:sdtEndPr/>
    <w:sdtContent>
      <w:p w14:paraId="5D8EFCE6" w14:textId="77777777" w:rsidR="005E53AA" w:rsidRPr="00C87E81" w:rsidRDefault="005E53AA" w:rsidP="005E53AA">
        <w:pPr>
          <w:spacing w:line="200" w:lineRule="atLeast"/>
          <w:rPr>
            <w:rFonts w:cs="Tahoma"/>
            <w:sz w:val="14"/>
            <w:szCs w:val="22"/>
            <w:lang w:eastAsia="zh-CN"/>
          </w:rPr>
        </w:pPr>
        <w:r w:rsidRPr="00C87E81">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B43A5" w14:textId="77777777" w:rsidR="007A1AC3" w:rsidRDefault="007A1AC3" w:rsidP="00BB5BE9">
      <w:pPr>
        <w:spacing w:line="240" w:lineRule="auto"/>
      </w:pPr>
      <w:r>
        <w:separator/>
      </w:r>
    </w:p>
  </w:footnote>
  <w:footnote w:type="continuationSeparator" w:id="0">
    <w:p w14:paraId="2A9429AC" w14:textId="77777777" w:rsidR="007A1AC3" w:rsidRDefault="007A1AC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C87E81"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C87E81"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62F04"/>
    <w:rsid w:val="00165731"/>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D389A"/>
    <w:rsid w:val="005E53AA"/>
    <w:rsid w:val="00664A6D"/>
    <w:rsid w:val="006A45F6"/>
    <w:rsid w:val="006B375D"/>
    <w:rsid w:val="006D6C08"/>
    <w:rsid w:val="006F2F30"/>
    <w:rsid w:val="0071340B"/>
    <w:rsid w:val="007A1AC3"/>
    <w:rsid w:val="008143CA"/>
    <w:rsid w:val="008537E8"/>
    <w:rsid w:val="00891214"/>
    <w:rsid w:val="008B5EF4"/>
    <w:rsid w:val="008D353F"/>
    <w:rsid w:val="00961F87"/>
    <w:rsid w:val="009873BF"/>
    <w:rsid w:val="009A0420"/>
    <w:rsid w:val="009E2BD1"/>
    <w:rsid w:val="00A131E9"/>
    <w:rsid w:val="00A35FC4"/>
    <w:rsid w:val="00AB644E"/>
    <w:rsid w:val="00B30528"/>
    <w:rsid w:val="00BB5BE9"/>
    <w:rsid w:val="00C20D00"/>
    <w:rsid w:val="00C54D1D"/>
    <w:rsid w:val="00C87E81"/>
    <w:rsid w:val="00CC7F9D"/>
    <w:rsid w:val="00D03400"/>
    <w:rsid w:val="00D7058C"/>
    <w:rsid w:val="00D87885"/>
    <w:rsid w:val="00DB0852"/>
    <w:rsid w:val="00DB1DC2"/>
    <w:rsid w:val="00DE5DD2"/>
    <w:rsid w:val="00E110E9"/>
    <w:rsid w:val="00E578E2"/>
    <w:rsid w:val="00ED5F8F"/>
    <w:rsid w:val="00EE6DF0"/>
    <w:rsid w:val="00F03D8B"/>
    <w:rsid w:val="00F277CB"/>
    <w:rsid w:val="00F36CF1"/>
    <w:rsid w:val="00F73D4E"/>
    <w:rsid w:val="00FA28A3"/>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Template>
  <TotalTime>3</TotalTime>
  <Pages>2</Pages>
  <Words>356</Words>
  <Characters>2034</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2015-02-06T09:00:00Z</cp:lastPrinted>
  <dcterms:created xsi:type="dcterms:W3CDTF">2020-09-18T06:40:00Z</dcterms:created>
  <dcterms:modified xsi:type="dcterms:W3CDTF">2020-09-22T09:14:00Z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