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i w:val="1"/>
          <w:color w:val="000000"/>
        </w:rPr>
      </w:pPr>
      <w:r w:rsidDel="00000000" w:rsidR="00000000" w:rsidRPr="00000000">
        <w:rPr>
          <w:b w:val="1"/>
          <w:color w:val="000000"/>
          <w:sz w:val="28"/>
          <w:szCs w:val="28"/>
          <w:rtl w:val="0"/>
        </w:rPr>
        <w:t xml:space="preserve">inDrive y Fundación Origen lanzan “Juntas </w:t>
      </w:r>
      <w:r w:rsidDel="00000000" w:rsidR="00000000" w:rsidRPr="00000000">
        <w:rPr>
          <w:b w:val="1"/>
          <w:sz w:val="28"/>
          <w:szCs w:val="28"/>
          <w:rtl w:val="0"/>
        </w:rPr>
        <w:t xml:space="preserve">L</w:t>
      </w:r>
      <w:r w:rsidDel="00000000" w:rsidR="00000000" w:rsidRPr="00000000">
        <w:rPr>
          <w:b w:val="1"/>
          <w:color w:val="000000"/>
          <w:sz w:val="28"/>
          <w:szCs w:val="28"/>
          <w:rtl w:val="0"/>
        </w:rPr>
        <w:t xml:space="preserve">legamos </w:t>
      </w:r>
      <w:r w:rsidDel="00000000" w:rsidR="00000000" w:rsidRPr="00000000">
        <w:rPr>
          <w:b w:val="1"/>
          <w:sz w:val="28"/>
          <w:szCs w:val="28"/>
          <w:rtl w:val="0"/>
        </w:rPr>
        <w:t xml:space="preserve">M</w:t>
      </w:r>
      <w:r w:rsidDel="00000000" w:rsidR="00000000" w:rsidRPr="00000000">
        <w:rPr>
          <w:b w:val="1"/>
          <w:color w:val="000000"/>
          <w:sz w:val="28"/>
          <w:szCs w:val="28"/>
          <w:rtl w:val="0"/>
        </w:rPr>
        <w:t xml:space="preserve">ás </w:t>
      </w:r>
      <w:r w:rsidDel="00000000" w:rsidR="00000000" w:rsidRPr="00000000">
        <w:rPr>
          <w:b w:val="1"/>
          <w:sz w:val="28"/>
          <w:szCs w:val="28"/>
          <w:rtl w:val="0"/>
        </w:rPr>
        <w:t xml:space="preserve">L</w:t>
      </w:r>
      <w:r w:rsidDel="00000000" w:rsidR="00000000" w:rsidRPr="00000000">
        <w:rPr>
          <w:b w:val="1"/>
          <w:color w:val="000000"/>
          <w:sz w:val="28"/>
          <w:szCs w:val="28"/>
          <w:rtl w:val="0"/>
        </w:rPr>
        <w:t xml:space="preserve">ejos” para impulsar la autonomía de las mujeres</w:t>
      </w:r>
      <w:r w:rsidDel="00000000" w:rsidR="00000000" w:rsidRPr="00000000">
        <w:rPr>
          <w:rtl w:val="0"/>
        </w:rPr>
        <w:br w:type="textWrapping"/>
        <w:br w:type="textWrapping"/>
      </w:r>
      <w:r w:rsidDel="00000000" w:rsidR="00000000" w:rsidRPr="00000000">
        <w:rPr>
          <w:i w:val="1"/>
          <w:rtl w:val="0"/>
        </w:rPr>
        <w:t xml:space="preserve">El programa ofrecerá una serie de capacitaciones gratuitas para fortalecer las habilidades técnicas, digitales y financieras de mujeres, impulsando su desarrollo personal y profesional en el sector de movilidad y servicios urbanos.</w:t>
      </w:r>
      <w:r w:rsidDel="00000000" w:rsidR="00000000" w:rsidRPr="00000000">
        <w:rPr>
          <w:rtl w:val="0"/>
        </w:rPr>
      </w:r>
    </w:p>
    <w:p w:rsidR="00000000" w:rsidDel="00000000" w:rsidP="00000000" w:rsidRDefault="00000000" w:rsidRPr="00000000" w14:paraId="00000002">
      <w:pPr>
        <w:spacing w:after="240" w:before="240" w:lineRule="auto"/>
        <w:jc w:val="both"/>
        <w:rPr/>
      </w:pPr>
      <w:r w:rsidDel="00000000" w:rsidR="00000000" w:rsidRPr="00000000">
        <w:rPr>
          <w:b w:val="1"/>
          <w:rtl w:val="0"/>
        </w:rPr>
        <w:t xml:space="preserve">Ciudad de México, 20 de octubre de 2025</w:t>
      </w:r>
      <w:r w:rsidDel="00000000" w:rsidR="00000000" w:rsidRPr="00000000">
        <w:rPr>
          <w:rtl w:val="0"/>
        </w:rPr>
        <w:t xml:space="preserve"> – </w:t>
      </w:r>
      <w:r w:rsidDel="00000000" w:rsidR="00000000" w:rsidRPr="00000000">
        <w:rPr>
          <w:b w:val="1"/>
          <w:rtl w:val="0"/>
        </w:rPr>
        <w:t xml:space="preserve">inDrive </w:t>
      </w:r>
      <w:r w:rsidDel="00000000" w:rsidR="00000000" w:rsidRPr="00000000">
        <w:rPr>
          <w:rtl w:val="0"/>
        </w:rPr>
        <w:t xml:space="preserve">en alianza con </w:t>
      </w:r>
      <w:r w:rsidDel="00000000" w:rsidR="00000000" w:rsidRPr="00000000">
        <w:rPr>
          <w:b w:val="1"/>
          <w:rtl w:val="0"/>
        </w:rPr>
        <w:t xml:space="preserve">Fundación Origen</w:t>
      </w:r>
      <w:r w:rsidDel="00000000" w:rsidR="00000000" w:rsidRPr="00000000">
        <w:rPr>
          <w:rtl w:val="0"/>
        </w:rPr>
        <w:t xml:space="preserve">, presenta </w:t>
      </w:r>
      <w:r w:rsidDel="00000000" w:rsidR="00000000" w:rsidRPr="00000000">
        <w:rPr>
          <w:i w:val="1"/>
          <w:rtl w:val="0"/>
        </w:rPr>
        <w:t xml:space="preserve">“Juntas Llegamos Más Lejos”</w:t>
      </w:r>
      <w:r w:rsidDel="00000000" w:rsidR="00000000" w:rsidRPr="00000000">
        <w:rPr>
          <w:rtl w:val="0"/>
        </w:rPr>
        <w:t xml:space="preserve">, un programa diseñado para fortalecer la autonomía económica, la seguridad y la inclusión social de mujeres con licencia de conducir interesadas en integrarse al sector de movilidad y servicios urbanos.</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A través de una serie de </w:t>
      </w:r>
      <w:r w:rsidDel="00000000" w:rsidR="00000000" w:rsidRPr="00000000">
        <w:rPr>
          <w:b w:val="1"/>
          <w:rtl w:val="0"/>
        </w:rPr>
        <w:t xml:space="preserve">capacitaciones gratuitas</w:t>
      </w:r>
      <w:r w:rsidDel="00000000" w:rsidR="00000000" w:rsidRPr="00000000">
        <w:rPr>
          <w:rtl w:val="0"/>
        </w:rPr>
        <w:t xml:space="preserve">, </w:t>
      </w:r>
      <w:r w:rsidDel="00000000" w:rsidR="00000000" w:rsidRPr="00000000">
        <w:rPr>
          <w:rtl w:val="0"/>
        </w:rPr>
        <w:t xml:space="preserve">las</w:t>
      </w:r>
      <w:r w:rsidDel="00000000" w:rsidR="00000000" w:rsidRPr="00000000">
        <w:rPr>
          <w:rtl w:val="0"/>
        </w:rPr>
        <w:t xml:space="preserve"> participantes desarrollarán herramientas que les permitirán mejorar sus ingresos, adquirir confianza, fortalecer su bienestar y acceder a nuevas oportunidades. Esta iniciativa forma parte del compromiso global de </w:t>
      </w:r>
      <w:r w:rsidDel="00000000" w:rsidR="00000000" w:rsidRPr="00000000">
        <w:rPr>
          <w:b w:val="1"/>
          <w:rtl w:val="0"/>
        </w:rPr>
        <w:t xml:space="preserve">inDrive</w:t>
      </w:r>
      <w:r w:rsidDel="00000000" w:rsidR="00000000" w:rsidRPr="00000000">
        <w:rPr>
          <w:rtl w:val="0"/>
        </w:rPr>
        <w:t xml:space="preserve"> por acercar oportunidades reales a las personas y </w:t>
      </w:r>
      <w:r w:rsidDel="00000000" w:rsidR="00000000" w:rsidRPr="00000000">
        <w:rPr>
          <w:color w:val="000000"/>
          <w:rtl w:val="0"/>
        </w:rPr>
        <w:t xml:space="preserve">comunidades vulnerable</w:t>
      </w:r>
      <w:r w:rsidDel="00000000" w:rsidR="00000000" w:rsidRPr="00000000">
        <w:rPr>
          <w:rtl w:val="0"/>
        </w:rPr>
        <w:t xml:space="preserve">s.</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La convocatoria está dirigida a </w:t>
      </w:r>
      <w:r w:rsidDel="00000000" w:rsidR="00000000" w:rsidRPr="00000000">
        <w:rPr>
          <w:b w:val="1"/>
          <w:rtl w:val="0"/>
        </w:rPr>
        <w:t xml:space="preserve">mujeres con licencia de conducir tipo A, A1 o A2</w:t>
      </w:r>
      <w:r w:rsidDel="00000000" w:rsidR="00000000" w:rsidRPr="00000000">
        <w:rPr>
          <w:rtl w:val="0"/>
        </w:rPr>
        <w:t xml:space="preserve"> que residan en </w:t>
      </w:r>
      <w:r w:rsidDel="00000000" w:rsidR="00000000" w:rsidRPr="00000000">
        <w:rPr>
          <w:b w:val="1"/>
          <w:rtl w:val="0"/>
        </w:rPr>
        <w:t xml:space="preserve">Guerrero, Quintana Roo, Nayarit, Puebla, Ciudad de México, Mérida y Saltillo</w:t>
      </w:r>
      <w:r w:rsidDel="00000000" w:rsidR="00000000" w:rsidRPr="00000000">
        <w:rPr>
          <w:rtl w:val="0"/>
        </w:rPr>
        <w:t xml:space="preserve">. Para participar, es necesario contar con un teléfono celular con la app de WhatsApp, manejo básico de herramientas digitales e internet, y disponibilidad de tiempo para tomar el curso en línea. No es necesario contar con vehículo propio o saber manejar.</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Las interesadas pueden registrarse en </w:t>
      </w:r>
      <w:hyperlink r:id="rId7">
        <w:r w:rsidDel="00000000" w:rsidR="00000000" w:rsidRPr="00000000">
          <w:rPr>
            <w:b w:val="1"/>
            <w:color w:val="0000ff"/>
            <w:u w:val="single"/>
            <w:rtl w:val="0"/>
          </w:rPr>
          <w:t xml:space="preserve">origenac.org/indrive</w:t>
        </w:r>
      </w:hyperlink>
      <w:r w:rsidDel="00000000" w:rsidR="00000000" w:rsidRPr="00000000">
        <w:rPr>
          <w:rtl w:val="0"/>
        </w:rPr>
        <w:t xml:space="preserve"> o solicitar más información escribiendo a </w:t>
      </w:r>
      <w:hyperlink r:id="rId8">
        <w:r w:rsidDel="00000000" w:rsidR="00000000" w:rsidRPr="00000000">
          <w:rPr>
            <w:b w:val="1"/>
            <w:color w:val="0000ff"/>
            <w:u w:val="single"/>
            <w:rtl w:val="0"/>
          </w:rPr>
          <w:t xml:space="preserve">origenfortalece@forigen.org</w:t>
        </w:r>
      </w:hyperlink>
      <w:r w:rsidDel="00000000" w:rsidR="00000000" w:rsidRPr="00000000">
        <w:rPr>
          <w:rtl w:val="0"/>
        </w:rPr>
      </w:r>
    </w:p>
    <w:p w:rsidR="00000000" w:rsidDel="00000000" w:rsidP="00000000" w:rsidRDefault="00000000" w:rsidRPr="00000000" w14:paraId="00000006">
      <w:pPr>
        <w:spacing w:after="240" w:before="240" w:lineRule="auto"/>
        <w:jc w:val="both"/>
        <w:rPr>
          <w:i w:val="1"/>
        </w:rPr>
      </w:pPr>
      <w:r w:rsidDel="00000000" w:rsidR="00000000" w:rsidRPr="00000000">
        <w:rPr>
          <w:i w:val="1"/>
          <w:rtl w:val="0"/>
        </w:rPr>
        <w:t xml:space="preserve">“En inDrive creemos que la movilidad es una fuerza de cambio social. Con Juntas Llegamos Más Lejos, </w:t>
      </w:r>
      <w:r w:rsidDel="00000000" w:rsidR="00000000" w:rsidRPr="00000000">
        <w:rPr>
          <w:i w:val="1"/>
          <w:color w:val="000000"/>
          <w:rtl w:val="0"/>
        </w:rPr>
        <w:t xml:space="preserve">queremos </w:t>
      </w:r>
      <w:r w:rsidDel="00000000" w:rsidR="00000000" w:rsidRPr="00000000">
        <w:rPr>
          <w:i w:val="1"/>
          <w:rtl w:val="0"/>
        </w:rPr>
        <w:t xml:space="preserve">que más mujeres puedan acceder a </w:t>
      </w:r>
      <w:r w:rsidDel="00000000" w:rsidR="00000000" w:rsidRPr="00000000">
        <w:rPr>
          <w:i w:val="1"/>
          <w:color w:val="000000"/>
          <w:rtl w:val="0"/>
        </w:rPr>
        <w:t xml:space="preserve">formación, redes </w:t>
      </w:r>
      <w:r w:rsidDel="00000000" w:rsidR="00000000" w:rsidRPr="00000000">
        <w:rPr>
          <w:i w:val="1"/>
          <w:rtl w:val="0"/>
        </w:rPr>
        <w:t xml:space="preserve">de apoyo y oportunidades que impulsen su independencia económica y su desarrollo personal en un entorno más seguro y equitativo”, afirmó </w:t>
      </w:r>
      <w:r w:rsidDel="00000000" w:rsidR="00000000" w:rsidRPr="00000000">
        <w:rPr>
          <w:b w:val="1"/>
          <w:i w:val="1"/>
          <w:rtl w:val="0"/>
        </w:rPr>
        <w:t xml:space="preserve">Rafael Garza, director general de inDrive en México</w:t>
      </w:r>
      <w:r w:rsidDel="00000000" w:rsidR="00000000" w:rsidRPr="00000000">
        <w:rPr>
          <w:i w:val="1"/>
          <w:rtl w:val="0"/>
        </w:rPr>
        <w:t xml:space="preserve">.</w:t>
      </w:r>
    </w:p>
    <w:p w:rsidR="00000000" w:rsidDel="00000000" w:rsidP="00000000" w:rsidRDefault="00000000" w:rsidRPr="00000000" w14:paraId="00000007">
      <w:pPr>
        <w:spacing w:after="240" w:before="240" w:lineRule="auto"/>
        <w:jc w:val="both"/>
        <w:rPr>
          <w:b w:val="1"/>
        </w:rPr>
      </w:pPr>
      <w:r w:rsidDel="00000000" w:rsidR="00000000" w:rsidRPr="00000000">
        <w:rPr>
          <w:rtl w:val="0"/>
        </w:rPr>
        <w:t xml:space="preserve">Para facilitar las opciones de acceso, el programa de capacitación será impartido en línea, tanto sesiones en vivo como la posibilidad de revisar los contenidos de acuerdo con los tiempos de cada participante, y comenzará el </w:t>
      </w:r>
      <w:r w:rsidDel="00000000" w:rsidR="00000000" w:rsidRPr="00000000">
        <w:rPr>
          <w:b w:val="1"/>
          <w:rtl w:val="0"/>
        </w:rPr>
        <w:t xml:space="preserve">21 de octubre de 2025. </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En el primer módulo </w:t>
      </w:r>
      <w:r w:rsidDel="00000000" w:rsidR="00000000" w:rsidRPr="00000000">
        <w:rPr>
          <w:i w:val="1"/>
          <w:rtl w:val="0"/>
        </w:rPr>
        <w:t xml:space="preserve">“Autonomía y seguridad de las mujeres en el sector de movilidad”</w:t>
      </w:r>
      <w:r w:rsidDel="00000000" w:rsidR="00000000" w:rsidRPr="00000000">
        <w:rPr>
          <w:rtl w:val="0"/>
        </w:rPr>
        <w:t xml:space="preserve">, impartido por la </w:t>
      </w:r>
      <w:r w:rsidDel="00000000" w:rsidR="00000000" w:rsidRPr="00000000">
        <w:rPr>
          <w:b w:val="1"/>
          <w:rtl w:val="0"/>
        </w:rPr>
        <w:t xml:space="preserve">Mtra. Begoña Cancino Garín</w:t>
      </w:r>
      <w:r w:rsidDel="00000000" w:rsidR="00000000" w:rsidRPr="00000000">
        <w:rPr>
          <w:rtl w:val="0"/>
        </w:rPr>
        <w:t xml:space="preserve">, se abordarán temas de derechos laborales, protocolos de seguridad, prevención del acoso sexual y agentes de seguridad para el cuidado. El </w:t>
      </w:r>
      <w:r w:rsidDel="00000000" w:rsidR="00000000" w:rsidRPr="00000000">
        <w:rPr>
          <w:b w:val="1"/>
          <w:rtl w:val="0"/>
        </w:rPr>
        <w:t xml:space="preserve">30 de octubre</w:t>
      </w:r>
      <w:r w:rsidDel="00000000" w:rsidR="00000000" w:rsidRPr="00000000">
        <w:rPr>
          <w:rtl w:val="0"/>
        </w:rPr>
        <w:t xml:space="preserve"> iniciará el módulo 2 </w:t>
      </w:r>
      <w:r w:rsidDel="00000000" w:rsidR="00000000" w:rsidRPr="00000000">
        <w:rPr>
          <w:i w:val="1"/>
          <w:rtl w:val="0"/>
        </w:rPr>
        <w:t xml:space="preserve">“Operación digital y técnica en el sector de movilidad”</w:t>
      </w:r>
      <w:r w:rsidDel="00000000" w:rsidR="00000000" w:rsidRPr="00000000">
        <w:rPr>
          <w:rtl w:val="0"/>
        </w:rPr>
        <w:t xml:space="preserve">, a cargo de </w:t>
      </w:r>
      <w:r w:rsidDel="00000000" w:rsidR="00000000" w:rsidRPr="00000000">
        <w:rPr>
          <w:b w:val="1"/>
          <w:rtl w:val="0"/>
        </w:rPr>
        <w:t xml:space="preserve">equipos de la Secretaría de Seguridad Ciudadana (SSC) </w:t>
      </w:r>
      <w:r w:rsidDel="00000000" w:rsidR="00000000" w:rsidRPr="00000000">
        <w:rPr>
          <w:b w:val="1"/>
          <w:rtl w:val="0"/>
        </w:rPr>
        <w:t xml:space="preserve">e inDrive</w:t>
      </w:r>
      <w:r w:rsidDel="00000000" w:rsidR="00000000" w:rsidRPr="00000000">
        <w:rPr>
          <w:rtl w:val="0"/>
        </w:rPr>
        <w:t xml:space="preserve">, donde las participantes aprenderán sobre el uso seguro de la app, técnicas para la conducción segura, comunicación efectiva, seguridad vial, prevención de accidentes, y mantenimiento preventivo del vehículo. Finalmente, el </w:t>
      </w:r>
      <w:r w:rsidDel="00000000" w:rsidR="00000000" w:rsidRPr="00000000">
        <w:rPr>
          <w:b w:val="1"/>
          <w:rtl w:val="0"/>
        </w:rPr>
        <w:t xml:space="preserve">25 de noviembre</w:t>
      </w:r>
      <w:r w:rsidDel="00000000" w:rsidR="00000000" w:rsidRPr="00000000">
        <w:rPr>
          <w:rtl w:val="0"/>
        </w:rPr>
        <w:t xml:space="preserve"> se impartirá el último módulo </w:t>
      </w:r>
      <w:r w:rsidDel="00000000" w:rsidR="00000000" w:rsidRPr="00000000">
        <w:rPr>
          <w:i w:val="1"/>
          <w:rtl w:val="0"/>
        </w:rPr>
        <w:t xml:space="preserve">“Autocuidado y autonomía económica”</w:t>
      </w:r>
      <w:r w:rsidDel="00000000" w:rsidR="00000000" w:rsidRPr="00000000">
        <w:rPr>
          <w:rtl w:val="0"/>
        </w:rPr>
        <w:t xml:space="preserve">, dirigido por la </w:t>
      </w:r>
      <w:r w:rsidDel="00000000" w:rsidR="00000000" w:rsidRPr="00000000">
        <w:rPr>
          <w:b w:val="1"/>
          <w:rtl w:val="0"/>
        </w:rPr>
        <w:t xml:space="preserve">Mtra. Laura Ramos Parra</w:t>
      </w:r>
      <w:r w:rsidDel="00000000" w:rsidR="00000000" w:rsidRPr="00000000">
        <w:rPr>
          <w:rtl w:val="0"/>
        </w:rPr>
        <w:t xml:space="preserve">, y la </w:t>
      </w:r>
      <w:r w:rsidDel="00000000" w:rsidR="00000000" w:rsidRPr="00000000">
        <w:rPr>
          <w:b w:val="1"/>
          <w:color w:val="000000"/>
          <w:rtl w:val="0"/>
        </w:rPr>
        <w:t xml:space="preserve">Mtra. Cecilia Bocanegra</w:t>
      </w:r>
      <w:r w:rsidDel="00000000" w:rsidR="00000000" w:rsidRPr="00000000">
        <w:rPr>
          <w:b w:val="1"/>
          <w:color w:val="ee0000"/>
          <w:rtl w:val="0"/>
        </w:rPr>
        <w:t xml:space="preserve">,</w:t>
      </w:r>
      <w:r w:rsidDel="00000000" w:rsidR="00000000" w:rsidRPr="00000000">
        <w:rPr>
          <w:color w:val="ee0000"/>
          <w:rtl w:val="0"/>
        </w:rPr>
        <w:t xml:space="preserve"> </w:t>
      </w:r>
      <w:r w:rsidDel="00000000" w:rsidR="00000000" w:rsidRPr="00000000">
        <w:rPr>
          <w:rtl w:val="0"/>
        </w:rPr>
        <w:t xml:space="preserve">enfocado en bienestar emocional, finanzas personales, ahorro y creación de redes de apoyo entre mujeres.</w:t>
      </w:r>
    </w:p>
    <w:p w:rsidR="00000000" w:rsidDel="00000000" w:rsidP="00000000" w:rsidRDefault="00000000" w:rsidRPr="00000000" w14:paraId="00000009">
      <w:pPr>
        <w:spacing w:after="240" w:before="240" w:lineRule="auto"/>
        <w:jc w:val="both"/>
        <w:rPr>
          <w:i w:val="1"/>
        </w:rPr>
      </w:pPr>
      <w:r w:rsidDel="00000000" w:rsidR="00000000" w:rsidRPr="00000000">
        <w:rPr>
          <w:i w:val="1"/>
          <w:rtl w:val="0"/>
        </w:rPr>
        <w:t xml:space="preserve">“Esta alianza con inDrive representa una oportunidad de transformación para cientos de mujeres, acercando conocimiento, seguridad y autonomía económica a un sector donde históricamente su presencia ha sido limitada”, señaló  </w:t>
      </w:r>
      <w:r w:rsidDel="00000000" w:rsidR="00000000" w:rsidRPr="00000000">
        <w:rPr>
          <w:b w:val="1"/>
          <w:i w:val="1"/>
          <w:rtl w:val="0"/>
        </w:rPr>
        <w:t xml:space="preserve">Rebeca Medellin, líder de alianzas estratégicas y vinculación empresarial de Fundación Origen</w:t>
      </w:r>
      <w:r w:rsidDel="00000000" w:rsidR="00000000" w:rsidRPr="00000000">
        <w:rPr>
          <w:i w:val="1"/>
          <w:rtl w:val="0"/>
        </w:rPr>
        <w:t xml:space="preserve">.</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Las mujeres participantes recibirán capacitación impartida por especialistas en movilidad, seguridad vial y desarrollo personal. Al concluir, obtendrán </w:t>
      </w:r>
      <w:r w:rsidDel="00000000" w:rsidR="00000000" w:rsidRPr="00000000">
        <w:rPr>
          <w:color w:val="000000"/>
          <w:rtl w:val="0"/>
        </w:rPr>
        <w:t xml:space="preserve">un reconocimiento de </w:t>
      </w:r>
      <w:r w:rsidDel="00000000" w:rsidR="00000000" w:rsidRPr="00000000">
        <w:rPr>
          <w:rtl w:val="0"/>
        </w:rPr>
        <w:t xml:space="preserve">participación </w:t>
      </w:r>
      <w:r w:rsidDel="00000000" w:rsidR="00000000" w:rsidRPr="00000000">
        <w:rPr>
          <w:color w:val="000000"/>
          <w:rtl w:val="0"/>
        </w:rPr>
        <w:t xml:space="preserve">que </w:t>
      </w:r>
      <w:r w:rsidDel="00000000" w:rsidR="00000000" w:rsidRPr="00000000">
        <w:rPr>
          <w:rtl w:val="0"/>
        </w:rPr>
        <w:t xml:space="preserve">respalda las horas y conocimientos impartidos, además de pasar a formar parte de una red de mujeres conductoras que promueve la colaboración, </w:t>
      </w:r>
      <w:r w:rsidDel="00000000" w:rsidR="00000000" w:rsidRPr="00000000">
        <w:rPr>
          <w:color w:val="000000"/>
          <w:rtl w:val="0"/>
        </w:rPr>
        <w:t xml:space="preserve">sororidad,</w:t>
      </w:r>
      <w:r w:rsidDel="00000000" w:rsidR="00000000" w:rsidRPr="00000000">
        <w:rPr>
          <w:rtl w:val="0"/>
        </w:rPr>
        <w:t xml:space="preserve"> seguridad y acompañamiento mutuo. Quienes cumplan con los requisitos podrán integrarse como conductoras o repartidoras en la app de inDrive, generando nuevas oportunidades de ingreso y desarrollo profesional.</w:t>
      </w:r>
      <w:r w:rsidDel="00000000" w:rsidR="00000000" w:rsidRPr="00000000">
        <w:rPr>
          <w:rtl w:val="0"/>
        </w:rPr>
      </w:r>
    </w:p>
    <w:p w:rsidR="00000000" w:rsidDel="00000000" w:rsidP="00000000" w:rsidRDefault="00000000" w:rsidRPr="00000000" w14:paraId="0000000B">
      <w:pPr>
        <w:spacing w:after="240" w:before="240" w:line="240" w:lineRule="auto"/>
        <w:jc w:val="center"/>
        <w:rPr>
          <w:color w:val="0e101a"/>
        </w:rPr>
      </w:pPr>
      <w:r w:rsidDel="00000000" w:rsidR="00000000" w:rsidRPr="00000000">
        <w:rPr>
          <w:rtl w:val="0"/>
        </w:rPr>
        <w:br w:type="textWrapping"/>
      </w:r>
      <w:r w:rsidDel="00000000" w:rsidR="00000000" w:rsidRPr="00000000">
        <w:rPr>
          <w:color w:val="0e101a"/>
          <w:rtl w:val="0"/>
        </w:rPr>
        <w:t xml:space="preserve">-o0o-</w:t>
      </w:r>
    </w:p>
    <w:p w:rsidR="00000000" w:rsidDel="00000000" w:rsidP="00000000" w:rsidRDefault="00000000" w:rsidRPr="00000000" w14:paraId="0000000C">
      <w:pPr>
        <w:spacing w:line="240" w:lineRule="auto"/>
        <w:jc w:val="center"/>
        <w:rPr>
          <w:color w:val="000000"/>
          <w:sz w:val="18"/>
          <w:szCs w:val="18"/>
        </w:rPr>
      </w:pPr>
      <w:r w:rsidDel="00000000" w:rsidR="00000000" w:rsidRPr="00000000">
        <w:rPr>
          <w:rtl w:val="0"/>
        </w:rPr>
      </w:r>
    </w:p>
    <w:p w:rsidR="00000000" w:rsidDel="00000000" w:rsidP="00000000" w:rsidRDefault="00000000" w:rsidRPr="00000000" w14:paraId="0000000D">
      <w:pPr>
        <w:spacing w:line="240" w:lineRule="auto"/>
        <w:rPr>
          <w:color w:val="000000"/>
          <w:sz w:val="18"/>
          <w:szCs w:val="18"/>
        </w:rPr>
      </w:pPr>
      <w:r w:rsidDel="00000000" w:rsidR="00000000" w:rsidRPr="00000000">
        <w:rPr>
          <w:b w:val="1"/>
          <w:color w:val="000000"/>
          <w:sz w:val="18"/>
          <w:szCs w:val="18"/>
          <w:rtl w:val="0"/>
        </w:rPr>
        <w:t xml:space="preserve">Acerca de </w:t>
      </w:r>
      <w:hyperlink r:id="rId9">
        <w:r w:rsidDel="00000000" w:rsidR="00000000" w:rsidRPr="00000000">
          <w:rPr>
            <w:b w:val="1"/>
            <w:color w:val="0000ff"/>
            <w:sz w:val="18"/>
            <w:szCs w:val="18"/>
            <w:u w:val="single"/>
            <w:rtl w:val="0"/>
          </w:rPr>
          <w:t xml:space="preserve">inDrive</w:t>
        </w:r>
      </w:hyperlink>
      <w:r w:rsidDel="00000000" w:rsidR="00000000" w:rsidRPr="00000000">
        <w:rPr>
          <w:b w:val="1"/>
          <w:color w:val="000000"/>
          <w:sz w:val="18"/>
          <w:szCs w:val="18"/>
          <w:rtl w:val="0"/>
        </w:rPr>
        <w:t xml:space="preserve"> </w:t>
      </w:r>
      <w:r w:rsidDel="00000000" w:rsidR="00000000" w:rsidRPr="00000000">
        <w:rPr>
          <w:rtl w:val="0"/>
        </w:rPr>
      </w:r>
    </w:p>
    <w:p w:rsidR="00000000" w:rsidDel="00000000" w:rsidP="00000000" w:rsidRDefault="00000000" w:rsidRPr="00000000" w14:paraId="0000000E">
      <w:pPr>
        <w:spacing w:after="240" w:line="240" w:lineRule="auto"/>
        <w:jc w:val="both"/>
        <w:rPr>
          <w:sz w:val="18"/>
          <w:szCs w:val="18"/>
        </w:rPr>
      </w:pPr>
      <w:r w:rsidDel="00000000" w:rsidR="00000000" w:rsidRPr="00000000">
        <w:rPr>
          <w:sz w:val="18"/>
          <w:szCs w:val="18"/>
          <w:rtl w:val="0"/>
        </w:rPr>
        <w:t xml:space="preserve">inDrive es una plataforma global de movilidad y servicios urbanos. La aplicación de inDrive ha sido descargada más de 360 millones de veces y fue la segunda app de movilidad más descargada por tercer año consecutivo. Además de viajes, inDrive ofrece una extensa lista de servicios urbanos, incluyendo transporte ciudad a ciudad, entregas y servicios financieros. En 2023, inDrive lanzó New Ventures, su brazo de capital de riesgo y M&amp;A.</w:t>
      </w:r>
      <w:r w:rsidDel="00000000" w:rsidR="00000000" w:rsidRPr="00000000">
        <w:rPr>
          <w:rtl w:val="0"/>
        </w:rPr>
        <w:br w:type="textWrapping"/>
        <w:br w:type="textWrapping"/>
      </w:r>
      <w:r w:rsidDel="00000000" w:rsidR="00000000" w:rsidRPr="00000000">
        <w:rPr>
          <w:sz w:val="18"/>
          <w:szCs w:val="18"/>
          <w:rtl w:val="0"/>
        </w:rPr>
        <w:t xml:space="preserve">inDrive opera en 982 ciudades de 48 países alrededor del mundo. Motivada por su misión de desafiar la injusticia social, la compañía está comprometida en impactar positivamente la vida de mil millones de personas para 2030. inDrive persigue esta meta mediante sus operaciones de negocio, que apoyan a comunidades locales por medio de un modelo de precios justos, así como a través de las iniciativas de inVision, su división sin fines de lucro. Los programas de empoderamiento comunitario de inVision contribuyen al desarrollo en educación, deportes, artes, ciencias, igualdad de género y otras iniciativas prioritarias. Para más información visite </w:t>
      </w:r>
      <w:hyperlink r:id="rId10">
        <w:r w:rsidDel="00000000" w:rsidR="00000000" w:rsidRPr="00000000">
          <w:rPr>
            <w:color w:val="0000ff"/>
            <w:sz w:val="18"/>
            <w:szCs w:val="18"/>
            <w:u w:val="single"/>
            <w:rtl w:val="0"/>
          </w:rPr>
          <w:t xml:space="preserve">www.inDrive.com</w:t>
        </w:r>
      </w:hyperlink>
      <w:r w:rsidDel="00000000" w:rsidR="00000000" w:rsidRPr="00000000">
        <w:rPr>
          <w:rtl w:val="0"/>
        </w:rPr>
      </w:r>
    </w:p>
    <w:p w:rsidR="00000000" w:rsidDel="00000000" w:rsidP="00000000" w:rsidRDefault="00000000" w:rsidRPr="00000000" w14:paraId="0000000F">
      <w:pPr>
        <w:spacing w:line="240" w:lineRule="auto"/>
        <w:jc w:val="both"/>
        <w:rPr>
          <w:b w:val="1"/>
          <w:color w:val="000000"/>
          <w:sz w:val="18"/>
          <w:szCs w:val="18"/>
        </w:rPr>
      </w:pPr>
      <w:r w:rsidDel="00000000" w:rsidR="00000000" w:rsidRPr="00000000">
        <w:rPr>
          <w:rtl w:val="0"/>
        </w:rPr>
        <w:br w:type="textWrapping"/>
      </w:r>
      <w:r w:rsidDel="00000000" w:rsidR="00000000" w:rsidRPr="00000000">
        <w:rPr>
          <w:b w:val="1"/>
          <w:color w:val="000000"/>
          <w:sz w:val="18"/>
          <w:szCs w:val="18"/>
          <w:rtl w:val="0"/>
        </w:rPr>
        <w:t xml:space="preserve">Contacto para medios:</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10">
      <w:pPr>
        <w:widowControl w:val="0"/>
        <w:spacing w:line="240" w:lineRule="auto"/>
        <w:jc w:val="both"/>
        <w:rPr>
          <w:color w:val="000000"/>
          <w:sz w:val="18"/>
          <w:szCs w:val="18"/>
        </w:rPr>
      </w:pPr>
      <w:r w:rsidDel="00000000" w:rsidR="00000000" w:rsidRPr="00000000">
        <w:rPr>
          <w:b w:val="1"/>
          <w:color w:val="000000"/>
          <w:sz w:val="18"/>
          <w:szCs w:val="18"/>
          <w:rtl w:val="0"/>
        </w:rPr>
        <w:t xml:space="preserve">Eduardo Abud</w:t>
      </w:r>
      <w:r w:rsidDel="00000000" w:rsidR="00000000" w:rsidRPr="00000000">
        <w:rPr>
          <w:rtl w:val="0"/>
        </w:rPr>
      </w:r>
    </w:p>
    <w:p w:rsidR="00000000" w:rsidDel="00000000" w:rsidP="00000000" w:rsidRDefault="00000000" w:rsidRPr="00000000" w14:paraId="00000011">
      <w:pPr>
        <w:widowControl w:val="0"/>
        <w:spacing w:line="240" w:lineRule="auto"/>
        <w:jc w:val="both"/>
        <w:rPr>
          <w:color w:val="000000"/>
          <w:sz w:val="18"/>
          <w:szCs w:val="18"/>
        </w:rPr>
      </w:pPr>
      <w:r w:rsidDel="00000000" w:rsidR="00000000" w:rsidRPr="00000000">
        <w:rPr>
          <w:color w:val="000000"/>
          <w:sz w:val="18"/>
          <w:szCs w:val="18"/>
          <w:rtl w:val="0"/>
        </w:rPr>
        <w:t xml:space="preserve">Communications Director - LATAM | inDrive</w:t>
      </w:r>
    </w:p>
    <w:p w:rsidR="00000000" w:rsidDel="00000000" w:rsidP="00000000" w:rsidRDefault="00000000" w:rsidRPr="00000000" w14:paraId="00000012">
      <w:pPr>
        <w:widowControl w:val="0"/>
        <w:spacing w:after="240" w:line="240" w:lineRule="auto"/>
        <w:jc w:val="both"/>
        <w:rPr>
          <w:color w:val="000000"/>
          <w:sz w:val="18"/>
          <w:szCs w:val="18"/>
        </w:rPr>
      </w:pPr>
      <w:hyperlink r:id="rId11">
        <w:r w:rsidDel="00000000" w:rsidR="00000000" w:rsidRPr="00000000">
          <w:rPr>
            <w:color w:val="0000ff"/>
            <w:sz w:val="18"/>
            <w:szCs w:val="18"/>
            <w:u w:val="single"/>
            <w:rtl w:val="0"/>
          </w:rPr>
          <w:t xml:space="preserve">eduardoa@indrive.com</w:t>
        </w:r>
      </w:hyperlink>
      <w:r w:rsidDel="00000000" w:rsidR="00000000" w:rsidRPr="00000000">
        <w:rPr>
          <w:rtl w:val="0"/>
        </w:rPr>
      </w:r>
    </w:p>
    <w:p w:rsidR="00000000" w:rsidDel="00000000" w:rsidP="00000000" w:rsidRDefault="00000000" w:rsidRPr="00000000" w14:paraId="00000013">
      <w:pPr>
        <w:widowControl w:val="0"/>
        <w:spacing w:line="240" w:lineRule="auto"/>
        <w:jc w:val="both"/>
        <w:rPr>
          <w:color w:val="000000"/>
          <w:sz w:val="18"/>
          <w:szCs w:val="18"/>
        </w:rPr>
      </w:pPr>
      <w:r w:rsidDel="00000000" w:rsidR="00000000" w:rsidRPr="00000000">
        <w:rPr>
          <w:b w:val="1"/>
          <w:color w:val="000000"/>
          <w:sz w:val="18"/>
          <w:szCs w:val="18"/>
          <w:rtl w:val="0"/>
        </w:rPr>
        <w:t xml:space="preserve">Luis G. Fiscal</w:t>
      </w:r>
      <w:r w:rsidDel="00000000" w:rsidR="00000000" w:rsidRPr="00000000">
        <w:rPr>
          <w:rtl w:val="0"/>
        </w:rPr>
      </w:r>
    </w:p>
    <w:p w:rsidR="00000000" w:rsidDel="00000000" w:rsidP="00000000" w:rsidRDefault="00000000" w:rsidRPr="00000000" w14:paraId="00000014">
      <w:pPr>
        <w:widowControl w:val="0"/>
        <w:spacing w:line="240" w:lineRule="auto"/>
        <w:jc w:val="both"/>
        <w:rPr>
          <w:color w:val="000000"/>
          <w:sz w:val="18"/>
          <w:szCs w:val="18"/>
        </w:rPr>
      </w:pPr>
      <w:r w:rsidDel="00000000" w:rsidR="00000000" w:rsidRPr="00000000">
        <w:rPr>
          <w:color w:val="000000"/>
          <w:sz w:val="18"/>
          <w:szCs w:val="18"/>
          <w:rtl w:val="0"/>
        </w:rPr>
        <w:t xml:space="preserve">Sr. PR Expert | another</w:t>
      </w:r>
    </w:p>
    <w:p w:rsidR="00000000" w:rsidDel="00000000" w:rsidP="00000000" w:rsidRDefault="00000000" w:rsidRPr="00000000" w14:paraId="00000015">
      <w:pPr>
        <w:widowControl w:val="0"/>
        <w:spacing w:line="240" w:lineRule="auto"/>
        <w:jc w:val="both"/>
        <w:rPr>
          <w:color w:val="000000"/>
          <w:sz w:val="18"/>
          <w:szCs w:val="18"/>
        </w:rPr>
      </w:pPr>
      <w:hyperlink r:id="rId12">
        <w:r w:rsidDel="00000000" w:rsidR="00000000" w:rsidRPr="00000000">
          <w:rPr>
            <w:color w:val="0000ff"/>
            <w:sz w:val="18"/>
            <w:szCs w:val="18"/>
            <w:u w:val="single"/>
            <w:rtl w:val="0"/>
          </w:rPr>
          <w:t xml:space="preserve">luis.fiscal@another.co</w:t>
        </w:r>
      </w:hyperlink>
      <w:r w:rsidDel="00000000" w:rsidR="00000000" w:rsidRPr="00000000">
        <w:rPr>
          <w:rtl w:val="0"/>
        </w:rPr>
      </w:r>
    </w:p>
    <w:sectPr>
      <w:headerReference r:id="rId13" w:type="default"/>
      <w:foot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1"/>
      <w:tblW w:w="9360.0" w:type="dxa"/>
      <w:jc w:val="left"/>
      <w:tblLayout w:type="fixed"/>
      <w:tblLook w:val="0600"/>
    </w:tblPr>
    <w:tblGrid>
      <w:gridCol w:w="3120"/>
      <w:gridCol w:w="3120"/>
      <w:gridCol w:w="3120"/>
      <w:tblGridChange w:id="0">
        <w:tblGrid>
          <w:gridCol w:w="3120"/>
          <w:gridCol w:w="3120"/>
          <w:gridCol w:w="3120"/>
        </w:tblGrid>
      </w:tblGridChange>
    </w:tblGrid>
    <w:tr>
      <w:trPr>
        <w:cantSplit w:val="0"/>
        <w:trHeight w:val="300" w:hRule="atLeast"/>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spacing w:line="240" w:lineRule="auto"/>
            <w:ind w:left="-115" w:firstLine="0"/>
            <w:rPr>
              <w:color w:val="000000"/>
            </w:rPr>
          </w:pPr>
          <w:r w:rsidDel="00000000" w:rsidR="00000000" w:rsidRPr="00000000">
            <w:rPr>
              <w:rtl w:val="0"/>
            </w:rPr>
          </w:r>
        </w:p>
      </w:tc>
      <w:tc>
        <w:tcPr/>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spacing w:line="240" w:lineRule="auto"/>
            <w:jc w:val="center"/>
            <w:rPr>
              <w:color w:val="000000"/>
            </w:rPr>
          </w:pPr>
          <w:r w:rsidDel="00000000" w:rsidR="00000000" w:rsidRPr="00000000">
            <w:rPr>
              <w:rtl w:val="0"/>
            </w:rPr>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spacing w:line="240" w:lineRule="auto"/>
            <w:ind w:right="-115"/>
            <w:jc w:val="right"/>
            <w:rPr>
              <w:color w:val="000000"/>
            </w:rPr>
          </w:pPr>
          <w:r w:rsidDel="00000000" w:rsidR="00000000" w:rsidRPr="00000000">
            <w:rPr>
              <w:rtl w:val="0"/>
            </w:rPr>
          </w:r>
        </w:p>
      </w:tc>
    </w:tr>
  </w:tb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jc w:val="center"/>
      <w:rPr/>
    </w:pPr>
    <w:r w:rsidDel="00000000" w:rsidR="00000000" w:rsidRPr="00000000">
      <w:rPr/>
      <w:drawing>
        <wp:inline distB="0" distT="0" distL="114300" distR="114300">
          <wp:extent cx="1790700" cy="504825"/>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90700" cy="504825"/>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MX"/>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tblPr>
      <w:tblStyleRowBandSize w:val="1"/>
      <w:tblStyleColBandSize w:val="1"/>
      <w:tblCellMar>
        <w:top w:w="0.0" w:type="dxa"/>
        <w:left w:w="115.0" w:type="dxa"/>
        <w:bottom w:w="0.0" w:type="dxa"/>
        <w:right w:w="115.0" w:type="dxa"/>
      </w:tblCellMar>
    </w:tblPr>
  </w:style>
  <w:style w:type="table" w:styleId="a0" w:customStyle="1">
    <w:basedOn w:val="TableNormal0"/>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eduardoa@indrive.com" TargetMode="External"/><Relationship Id="rId10" Type="http://schemas.openxmlformats.org/officeDocument/2006/relationships/hyperlink" Target="https://www.indrive.com" TargetMode="External"/><Relationship Id="rId13" Type="http://schemas.openxmlformats.org/officeDocument/2006/relationships/header" Target="header1.xml"/><Relationship Id="rId12" Type="http://schemas.openxmlformats.org/officeDocument/2006/relationships/hyperlink" Target="mailto:luis.fiscal@another.c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drive.com/es/home/"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origenac.org/indrive" TargetMode="External"/><Relationship Id="rId8" Type="http://schemas.openxmlformats.org/officeDocument/2006/relationships/hyperlink" Target="mailto:origenfortalece@forige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AOtZ/0/22aK+JZyZFetiSygLww==">CgMxLjA4AHIhMTROa0t1OG44WkpyNUN3dTlDNmZic3NOMDB5bXhWZGxQ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2025-10-17T20:02:00Z</dcterms:created>
  <dc:creator>Rebecca Medellin</dc:creator>
</cp:coreProperties>
</file>