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Default="00BA0AFF" w:rsidP="0027648B">
      <w:pPr>
        <w:jc w:val="right"/>
      </w:pPr>
      <w:r>
        <w:t xml:space="preserve">2 juni </w:t>
      </w:r>
      <w:r w:rsidR="00C82D50">
        <w:t>201</w:t>
      </w:r>
      <w:r w:rsidR="0072065D">
        <w:t>6</w:t>
      </w:r>
    </w:p>
    <w:p w:rsidR="0027648B" w:rsidRDefault="0027648B" w:rsidP="0027648B">
      <w:pPr>
        <w:jc w:val="right"/>
      </w:pPr>
      <w:r>
        <w:t>A1</w:t>
      </w:r>
      <w:r w:rsidR="0072065D">
        <w:t>6</w:t>
      </w:r>
      <w:r w:rsidR="000467F8">
        <w:t>/</w:t>
      </w:r>
      <w:r w:rsidR="00BA0AFF">
        <w:t>26</w:t>
      </w:r>
      <w:bookmarkStart w:id="0" w:name="_GoBack"/>
      <w:bookmarkEnd w:id="0"/>
      <w:r>
        <w:t>F</w:t>
      </w:r>
    </w:p>
    <w:p w:rsidR="0027648B" w:rsidRDefault="0027648B" w:rsidP="0027648B">
      <w:pPr>
        <w:jc w:val="left"/>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BA0AFF" w:rsidRPr="00BA0AFF" w:rsidRDefault="00BA0AFF" w:rsidP="00BA0AFF">
      <w:pPr>
        <w:pStyle w:val="NoSpacing"/>
        <w:rPr>
          <w:rFonts w:ascii="Arial" w:hAnsi="Arial" w:cs="Arial"/>
          <w:b/>
          <w:sz w:val="30"/>
          <w:szCs w:val="30"/>
          <w:lang w:val="fr-BE"/>
        </w:rPr>
      </w:pPr>
      <w:r w:rsidRPr="00BA0AFF">
        <w:rPr>
          <w:rFonts w:ascii="Arial" w:hAnsi="Arial" w:cs="Arial"/>
          <w:b/>
          <w:sz w:val="30"/>
          <w:szCs w:val="30"/>
          <w:lang w:val="fr-BE"/>
        </w:rPr>
        <w:t>L'élégance sportive – les nouvelles Audi A5 et S5 Coupé</w:t>
      </w:r>
    </w:p>
    <w:p w:rsidR="00BA0AFF" w:rsidRPr="000419C8" w:rsidRDefault="00BA0AFF" w:rsidP="00BA0AFF">
      <w:pPr>
        <w:pStyle w:val="NoSpacing"/>
        <w:rPr>
          <w:rFonts w:ascii="Arial" w:hAnsi="Arial" w:cs="Arial"/>
          <w:bCs/>
          <w:sz w:val="20"/>
          <w:lang w:val="fr-BE"/>
        </w:rPr>
      </w:pPr>
    </w:p>
    <w:p w:rsidR="00BA0AFF" w:rsidRPr="000419C8" w:rsidRDefault="00BA0AFF" w:rsidP="00BA0AFF">
      <w:pPr>
        <w:pStyle w:val="NoSpacing"/>
        <w:numPr>
          <w:ilvl w:val="0"/>
          <w:numId w:val="31"/>
        </w:numPr>
        <w:rPr>
          <w:rFonts w:ascii="Arial" w:hAnsi="Arial" w:cs="Arial"/>
          <w:b/>
          <w:sz w:val="22"/>
          <w:szCs w:val="22"/>
          <w:lang w:val="fr-BE"/>
        </w:rPr>
      </w:pPr>
      <w:r w:rsidRPr="000419C8">
        <w:rPr>
          <w:rFonts w:ascii="Arial" w:hAnsi="Arial" w:cs="Arial"/>
          <w:b/>
          <w:sz w:val="22"/>
          <w:szCs w:val="22"/>
          <w:lang w:val="fr-BE"/>
        </w:rPr>
        <w:t>Première mondiale: Ingolstadt présente un design innovant</w:t>
      </w:r>
    </w:p>
    <w:p w:rsidR="00BA0AFF" w:rsidRPr="000419C8" w:rsidRDefault="00BA0AFF" w:rsidP="00BA0AFF">
      <w:pPr>
        <w:pStyle w:val="NoSpacing"/>
        <w:numPr>
          <w:ilvl w:val="0"/>
          <w:numId w:val="31"/>
        </w:numPr>
        <w:rPr>
          <w:rFonts w:ascii="Arial" w:hAnsi="Arial" w:cs="Arial"/>
          <w:b/>
          <w:sz w:val="22"/>
          <w:szCs w:val="22"/>
          <w:lang w:val="fr-BE"/>
        </w:rPr>
      </w:pPr>
      <w:r w:rsidRPr="000419C8">
        <w:rPr>
          <w:rFonts w:ascii="Arial" w:hAnsi="Arial" w:cs="Arial"/>
          <w:b/>
          <w:sz w:val="22"/>
          <w:szCs w:val="22"/>
          <w:lang w:val="fr-BE"/>
        </w:rPr>
        <w:t xml:space="preserve">De puissants moteurs six cylindres pour encore plus de plaisir de conduire et d'efficience </w:t>
      </w:r>
    </w:p>
    <w:p w:rsidR="00BA0AFF" w:rsidRPr="000419C8" w:rsidRDefault="00BA0AFF" w:rsidP="00BA0AFF">
      <w:pPr>
        <w:pStyle w:val="NoSpacing"/>
        <w:numPr>
          <w:ilvl w:val="0"/>
          <w:numId w:val="31"/>
        </w:numPr>
        <w:rPr>
          <w:rFonts w:ascii="Arial" w:hAnsi="Arial" w:cs="Arial"/>
          <w:b/>
          <w:sz w:val="22"/>
          <w:szCs w:val="22"/>
          <w:lang w:val="fr-BE"/>
        </w:rPr>
      </w:pPr>
      <w:r w:rsidRPr="000419C8">
        <w:rPr>
          <w:rFonts w:ascii="Arial" w:hAnsi="Arial" w:cs="Arial"/>
          <w:b/>
          <w:sz w:val="22"/>
          <w:szCs w:val="22"/>
          <w:lang w:val="fr-BE"/>
        </w:rPr>
        <w:t>Un intérieur de haute technologie avec l'Audi virtual cockpit et Audi connect</w:t>
      </w:r>
    </w:p>
    <w:p w:rsidR="00BA0AFF" w:rsidRPr="000419C8" w:rsidRDefault="00BA0AFF" w:rsidP="00BA0AFF">
      <w:pPr>
        <w:pStyle w:val="NoSpacing"/>
        <w:rPr>
          <w:rFonts w:ascii="Arial" w:hAnsi="Arial" w:cs="Arial"/>
          <w:b/>
          <w:sz w:val="22"/>
          <w:szCs w:val="22"/>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En 2007, Audi créait la sensation dans le segment des moyennes en présentant sa nouvelle A5. Le constructeur d'Ingolstadt avait créé une œuvre d'art suscitant un enthousiasme majeur dans le monde entier. Neuf ans plus tard, Audi présente aujourd'hui la deuxième génération, affichant un style inédit et </w:t>
      </w:r>
      <w:r>
        <w:rPr>
          <w:rFonts w:ascii="Arial" w:hAnsi="Arial" w:cs="Arial"/>
          <w:sz w:val="20"/>
          <w:lang w:val="fr-BE"/>
        </w:rPr>
        <w:t xml:space="preserve">encore plus </w:t>
      </w:r>
      <w:r w:rsidRPr="000419C8">
        <w:rPr>
          <w:rFonts w:ascii="Arial" w:hAnsi="Arial" w:cs="Arial"/>
          <w:sz w:val="20"/>
          <w:lang w:val="fr-BE"/>
        </w:rPr>
        <w:t>raffiné, et bénéficiant d'une technologie de pointe dans tous les domaines. La nouvelle génération de l'Audi A5 Coupé est à la fois athlétique, sportive et élégante. Son design est doublé d'une aérodynamique raffinée. Sous la carrosserie, la nouvelle A5 brille également avec un tout nouveau châssis, de puissants moteurs ainsi que des équipements d'infodivertissement et des systèmes d'assistance à la conduite innovants.</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Comment subjuguer encore l'élégance d'une œuvre d'art ? Les designers d'Audi ont étudié cette question durant des années. Le résultat de leur travail est impressionnant. La nouvelle Audi A5 Coupé affiche en effet un style à la fois inédit, moderne et raffiné. Plus que jamais, elle reste fidèle à son ADN, la nouvelle A5 ayant hérité de la sportivité et de l'élégance de sa devancière. Le meilleur exemple de cet héritage est le profil en vague rythmant sa ligne de ceinture, et qui caractérisait déjà le modèle précédent. Cette délicate ligne de caractère épouse les renflements dynamiques des ailes, mettant en valeur les passages de roue et se faisant aussi l'écho de la transmission intégrale quattro. </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Avec son long capot, son empattement généreux et ses porte-à-faux réduits, la nouvelle A5 Coupé possède des proportions parfaitement équilibrées, qui soulignent sa sportivité. Sa calandre Singleframe est sensiblement plus plate et plus large que sur la précédente génération. Avec ses feux arrière à LED et ses blocs optiques à LED ou Matrix LED en option avec </w:t>
      </w:r>
      <w:r>
        <w:rPr>
          <w:rFonts w:ascii="Arial" w:hAnsi="Arial" w:cs="Arial"/>
          <w:sz w:val="20"/>
          <w:lang w:val="fr-BE"/>
        </w:rPr>
        <w:t xml:space="preserve">clignotants </w:t>
      </w:r>
      <w:r w:rsidRPr="000419C8">
        <w:rPr>
          <w:rFonts w:ascii="Arial" w:hAnsi="Arial" w:cs="Arial"/>
          <w:sz w:val="20"/>
          <w:lang w:val="fr-BE"/>
        </w:rPr>
        <w:t>dynamique</w:t>
      </w:r>
      <w:r>
        <w:rPr>
          <w:rFonts w:ascii="Arial" w:hAnsi="Arial" w:cs="Arial"/>
          <w:sz w:val="20"/>
          <w:lang w:val="fr-BE"/>
        </w:rPr>
        <w:t>s</w:t>
      </w:r>
      <w:r w:rsidRPr="000419C8">
        <w:rPr>
          <w:rFonts w:ascii="Arial" w:hAnsi="Arial" w:cs="Arial"/>
          <w:sz w:val="20"/>
          <w:lang w:val="fr-BE"/>
        </w:rPr>
        <w:t>, la nouvelle A5 Coupé affiche sa technologie de pointe même dans l'obscurité.</w:t>
      </w:r>
    </w:p>
    <w:p w:rsidR="00BA0AFF" w:rsidRPr="000419C8" w:rsidRDefault="00BA0AFF" w:rsidP="00BA0AFF">
      <w:pPr>
        <w:pStyle w:val="NoSpacing"/>
        <w:rPr>
          <w:rFonts w:ascii="Arial" w:hAnsi="Arial" w:cs="Arial"/>
          <w:sz w:val="20"/>
          <w:lang w:val="fr-BE"/>
        </w:rPr>
      </w:pPr>
    </w:p>
    <w:p w:rsidR="00BA0AFF" w:rsidRPr="00807CFA" w:rsidRDefault="00BA0AFF" w:rsidP="00BA0AFF">
      <w:pPr>
        <w:pStyle w:val="NoSpacing"/>
        <w:rPr>
          <w:rFonts w:ascii="Arial" w:hAnsi="Arial" w:cs="Arial"/>
          <w:b/>
          <w:sz w:val="20"/>
          <w:lang w:val="fr-BE"/>
        </w:rPr>
      </w:pPr>
      <w:r w:rsidRPr="00807CFA">
        <w:rPr>
          <w:rFonts w:ascii="Arial" w:hAnsi="Arial" w:cs="Arial"/>
          <w:b/>
          <w:sz w:val="20"/>
          <w:lang w:val="fr-BE"/>
        </w:rPr>
        <w:t>Motorisations</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À son lancement, la nouvelle Audi A5 Coupé sera proposée en cinq motorisations: deux TFSI </w:t>
      </w:r>
      <w:r>
        <w:rPr>
          <w:rFonts w:ascii="Arial" w:hAnsi="Arial" w:cs="Arial"/>
          <w:sz w:val="20"/>
          <w:lang w:val="fr-BE"/>
        </w:rPr>
        <w:t xml:space="preserve">(essence) </w:t>
      </w:r>
      <w:r w:rsidRPr="000419C8">
        <w:rPr>
          <w:rFonts w:ascii="Arial" w:hAnsi="Arial" w:cs="Arial"/>
          <w:sz w:val="20"/>
          <w:lang w:val="fr-BE"/>
        </w:rPr>
        <w:t>et trois TDI</w:t>
      </w:r>
      <w:r>
        <w:rPr>
          <w:rFonts w:ascii="Arial" w:hAnsi="Arial" w:cs="Arial"/>
          <w:sz w:val="20"/>
          <w:lang w:val="fr-BE"/>
        </w:rPr>
        <w:t xml:space="preserve"> (diesel)</w:t>
      </w:r>
      <w:r w:rsidRPr="000419C8">
        <w:rPr>
          <w:rFonts w:ascii="Arial" w:hAnsi="Arial" w:cs="Arial"/>
          <w:sz w:val="20"/>
          <w:lang w:val="fr-BE"/>
        </w:rPr>
        <w:t>. Ces moteurs offrent une puissance en sensible hausse, s'étalant désormais entre 140</w:t>
      </w:r>
      <w:r>
        <w:rPr>
          <w:rFonts w:ascii="Arial" w:hAnsi="Arial" w:cs="Arial"/>
          <w:sz w:val="20"/>
          <w:lang w:val="fr-BE"/>
        </w:rPr>
        <w:t> </w:t>
      </w:r>
      <w:r w:rsidRPr="000419C8">
        <w:rPr>
          <w:rFonts w:ascii="Arial" w:hAnsi="Arial" w:cs="Arial"/>
          <w:sz w:val="20"/>
          <w:lang w:val="fr-BE"/>
        </w:rPr>
        <w:t>kW (190</w:t>
      </w:r>
      <w:r>
        <w:rPr>
          <w:rFonts w:ascii="Arial" w:hAnsi="Arial" w:cs="Arial"/>
          <w:sz w:val="20"/>
          <w:lang w:val="fr-BE"/>
        </w:rPr>
        <w:t> </w:t>
      </w:r>
      <w:r w:rsidRPr="000419C8">
        <w:rPr>
          <w:rFonts w:ascii="Arial" w:hAnsi="Arial" w:cs="Arial"/>
          <w:sz w:val="20"/>
          <w:lang w:val="fr-BE"/>
        </w:rPr>
        <w:t>ch) et 210</w:t>
      </w:r>
      <w:r>
        <w:rPr>
          <w:rFonts w:ascii="Arial" w:hAnsi="Arial" w:cs="Arial"/>
          <w:sz w:val="20"/>
          <w:lang w:val="fr-BE"/>
        </w:rPr>
        <w:t> </w:t>
      </w:r>
      <w:r w:rsidRPr="000419C8">
        <w:rPr>
          <w:rFonts w:ascii="Arial" w:hAnsi="Arial" w:cs="Arial"/>
          <w:sz w:val="20"/>
          <w:lang w:val="fr-BE"/>
        </w:rPr>
        <w:t>kW (286</w:t>
      </w:r>
      <w:r>
        <w:rPr>
          <w:rFonts w:ascii="Arial" w:hAnsi="Arial" w:cs="Arial"/>
          <w:sz w:val="20"/>
          <w:lang w:val="fr-BE"/>
        </w:rPr>
        <w:t> </w:t>
      </w:r>
      <w:r w:rsidRPr="000419C8">
        <w:rPr>
          <w:rFonts w:ascii="Arial" w:hAnsi="Arial" w:cs="Arial"/>
          <w:sz w:val="20"/>
          <w:lang w:val="fr-BE"/>
        </w:rPr>
        <w:t>ch). Par rapport à la précédente génération, ces moteurs affichent jusqu'à 17</w:t>
      </w:r>
      <w:r>
        <w:rPr>
          <w:rFonts w:ascii="Arial" w:hAnsi="Arial" w:cs="Arial"/>
          <w:sz w:val="20"/>
          <w:lang w:val="fr-BE"/>
        </w:rPr>
        <w:t> %</w:t>
      </w:r>
      <w:r w:rsidRPr="000419C8">
        <w:rPr>
          <w:rFonts w:ascii="Arial" w:hAnsi="Arial" w:cs="Arial"/>
          <w:sz w:val="20"/>
          <w:lang w:val="fr-BE"/>
        </w:rPr>
        <w:t xml:space="preserve"> de </w:t>
      </w:r>
      <w:r>
        <w:rPr>
          <w:rFonts w:ascii="Arial" w:hAnsi="Arial" w:cs="Arial"/>
          <w:sz w:val="20"/>
          <w:lang w:val="fr-BE"/>
        </w:rPr>
        <w:t xml:space="preserve">puissance </w:t>
      </w:r>
      <w:r w:rsidRPr="000419C8">
        <w:rPr>
          <w:rFonts w:ascii="Arial" w:hAnsi="Arial" w:cs="Arial"/>
          <w:sz w:val="20"/>
          <w:lang w:val="fr-BE"/>
        </w:rPr>
        <w:t>en plus tout en consommant jusqu'à 22</w:t>
      </w:r>
      <w:r>
        <w:rPr>
          <w:rFonts w:ascii="Arial" w:hAnsi="Arial" w:cs="Arial"/>
          <w:sz w:val="20"/>
          <w:lang w:val="fr-BE"/>
        </w:rPr>
        <w:t> %</w:t>
      </w:r>
      <w:r w:rsidRPr="000419C8">
        <w:rPr>
          <w:rFonts w:ascii="Arial" w:hAnsi="Arial" w:cs="Arial"/>
          <w:sz w:val="20"/>
          <w:lang w:val="fr-BE"/>
        </w:rPr>
        <w:t xml:space="preserve"> de carburant en moins. </w:t>
      </w:r>
      <w:r>
        <w:rPr>
          <w:rFonts w:ascii="Arial" w:hAnsi="Arial" w:cs="Arial"/>
          <w:sz w:val="20"/>
          <w:lang w:val="fr-BE"/>
        </w:rPr>
        <w:t xml:space="preserve">Toutes les </w:t>
      </w:r>
      <w:r w:rsidRPr="000419C8">
        <w:rPr>
          <w:rFonts w:ascii="Arial" w:hAnsi="Arial" w:cs="Arial"/>
          <w:sz w:val="20"/>
          <w:lang w:val="fr-BE"/>
        </w:rPr>
        <w:t xml:space="preserve">motorisations brillent à la fois par leur </w:t>
      </w:r>
      <w:r>
        <w:rPr>
          <w:rFonts w:ascii="Arial" w:hAnsi="Arial" w:cs="Arial"/>
          <w:sz w:val="20"/>
          <w:lang w:val="fr-BE"/>
        </w:rPr>
        <w:t xml:space="preserve">efficacité énergétique </w:t>
      </w:r>
      <w:r w:rsidRPr="000419C8">
        <w:rPr>
          <w:rFonts w:ascii="Arial" w:hAnsi="Arial" w:cs="Arial"/>
          <w:sz w:val="20"/>
          <w:lang w:val="fr-BE"/>
        </w:rPr>
        <w:t>supérieure, leurs performances dynamiques et leur souplesse, spécialement les deux six cylindres 3.0</w:t>
      </w:r>
      <w:r>
        <w:rPr>
          <w:rFonts w:ascii="Arial" w:hAnsi="Arial" w:cs="Arial"/>
          <w:sz w:val="20"/>
          <w:lang w:val="fr-BE"/>
        </w:rPr>
        <w:t> </w:t>
      </w:r>
      <w:r w:rsidRPr="000419C8">
        <w:rPr>
          <w:rFonts w:ascii="Arial" w:hAnsi="Arial" w:cs="Arial"/>
          <w:sz w:val="20"/>
          <w:lang w:val="fr-BE"/>
        </w:rPr>
        <w:t>TDI.</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Avec son 3.0</w:t>
      </w:r>
      <w:r>
        <w:rPr>
          <w:rFonts w:ascii="Arial" w:hAnsi="Arial" w:cs="Arial"/>
          <w:sz w:val="20"/>
          <w:lang w:val="fr-BE"/>
        </w:rPr>
        <w:t> </w:t>
      </w:r>
      <w:r w:rsidRPr="000419C8">
        <w:rPr>
          <w:rFonts w:ascii="Arial" w:hAnsi="Arial" w:cs="Arial"/>
          <w:sz w:val="20"/>
          <w:lang w:val="fr-BE"/>
        </w:rPr>
        <w:t xml:space="preserve">TFSI </w:t>
      </w:r>
      <w:r>
        <w:rPr>
          <w:rFonts w:ascii="Arial" w:hAnsi="Arial" w:cs="Arial"/>
          <w:sz w:val="20"/>
          <w:lang w:val="fr-BE"/>
        </w:rPr>
        <w:t>de conception complètement nouvelle</w:t>
      </w:r>
      <w:r w:rsidRPr="000419C8">
        <w:rPr>
          <w:rFonts w:ascii="Arial" w:hAnsi="Arial" w:cs="Arial"/>
          <w:sz w:val="20"/>
          <w:lang w:val="fr-BE"/>
        </w:rPr>
        <w:t xml:space="preserve">, l'Audi S5 Coupé est désormais encore plus unique dans la catégorie. Son V6 suralimenté lui permet d'afficher les performances d'une voiture de sport tout en restant extrêmement </w:t>
      </w:r>
      <w:r>
        <w:rPr>
          <w:rFonts w:ascii="Arial" w:hAnsi="Arial" w:cs="Arial"/>
          <w:sz w:val="20"/>
          <w:lang w:val="fr-BE"/>
        </w:rPr>
        <w:t>efficace</w:t>
      </w:r>
      <w:r w:rsidRPr="000419C8">
        <w:rPr>
          <w:rFonts w:ascii="Arial" w:hAnsi="Arial" w:cs="Arial"/>
          <w:sz w:val="20"/>
          <w:lang w:val="fr-BE"/>
        </w:rPr>
        <w:t>. D'une cylindrée de 2.995</w:t>
      </w:r>
      <w:r>
        <w:rPr>
          <w:rFonts w:ascii="Arial" w:hAnsi="Arial" w:cs="Arial"/>
          <w:sz w:val="20"/>
          <w:lang w:val="fr-BE"/>
        </w:rPr>
        <w:t> </w:t>
      </w:r>
      <w:r w:rsidRPr="000419C8">
        <w:rPr>
          <w:rFonts w:ascii="Arial" w:hAnsi="Arial" w:cs="Arial"/>
          <w:sz w:val="20"/>
          <w:lang w:val="fr-BE"/>
        </w:rPr>
        <w:t>c</w:t>
      </w:r>
      <w:r>
        <w:rPr>
          <w:rFonts w:ascii="Arial" w:hAnsi="Arial" w:cs="Arial"/>
          <w:sz w:val="20"/>
          <w:lang w:val="fr-BE"/>
        </w:rPr>
        <w:t>m</w:t>
      </w:r>
      <w:r w:rsidRPr="00807CFA">
        <w:rPr>
          <w:rFonts w:ascii="Arial" w:hAnsi="Arial" w:cs="Arial"/>
          <w:sz w:val="20"/>
          <w:vertAlign w:val="superscript"/>
          <w:lang w:val="fr-BE"/>
        </w:rPr>
        <w:t>3</w:t>
      </w:r>
      <w:r w:rsidRPr="000419C8">
        <w:rPr>
          <w:rFonts w:ascii="Arial" w:hAnsi="Arial" w:cs="Arial"/>
          <w:sz w:val="20"/>
          <w:lang w:val="fr-BE"/>
        </w:rPr>
        <w:t>, ce six cylindres développe une puissance de 260</w:t>
      </w:r>
      <w:r>
        <w:rPr>
          <w:rFonts w:ascii="Arial" w:hAnsi="Arial" w:cs="Arial"/>
          <w:sz w:val="20"/>
          <w:lang w:val="fr-BE"/>
        </w:rPr>
        <w:t> </w:t>
      </w:r>
      <w:r w:rsidRPr="000419C8">
        <w:rPr>
          <w:rFonts w:ascii="Arial" w:hAnsi="Arial" w:cs="Arial"/>
          <w:sz w:val="20"/>
          <w:lang w:val="fr-BE"/>
        </w:rPr>
        <w:t>kW (354</w:t>
      </w:r>
      <w:r>
        <w:rPr>
          <w:rFonts w:ascii="Arial" w:hAnsi="Arial" w:cs="Arial"/>
          <w:sz w:val="20"/>
          <w:lang w:val="fr-BE"/>
        </w:rPr>
        <w:t> </w:t>
      </w:r>
      <w:r w:rsidRPr="000419C8">
        <w:rPr>
          <w:rFonts w:ascii="Arial" w:hAnsi="Arial" w:cs="Arial"/>
          <w:sz w:val="20"/>
          <w:lang w:val="fr-BE"/>
        </w:rPr>
        <w:t>ch), soit 15</w:t>
      </w:r>
      <w:r>
        <w:rPr>
          <w:rFonts w:ascii="Arial" w:hAnsi="Arial" w:cs="Arial"/>
          <w:sz w:val="20"/>
          <w:lang w:val="fr-BE"/>
        </w:rPr>
        <w:t> </w:t>
      </w:r>
      <w:r w:rsidRPr="000419C8">
        <w:rPr>
          <w:rFonts w:ascii="Arial" w:hAnsi="Arial" w:cs="Arial"/>
          <w:sz w:val="20"/>
          <w:lang w:val="fr-BE"/>
        </w:rPr>
        <w:t>kW (21</w:t>
      </w:r>
      <w:r>
        <w:rPr>
          <w:rFonts w:ascii="Arial" w:hAnsi="Arial" w:cs="Arial"/>
          <w:sz w:val="20"/>
          <w:lang w:val="fr-BE"/>
        </w:rPr>
        <w:t> </w:t>
      </w:r>
      <w:r w:rsidRPr="000419C8">
        <w:rPr>
          <w:rFonts w:ascii="Arial" w:hAnsi="Arial" w:cs="Arial"/>
          <w:sz w:val="20"/>
          <w:lang w:val="fr-BE"/>
        </w:rPr>
        <w:t xml:space="preserve">ch) de plus que celui du modèle précédent. </w:t>
      </w:r>
    </w:p>
    <w:p w:rsidR="00BA0AFF" w:rsidRPr="000419C8" w:rsidRDefault="00BA0AFF" w:rsidP="00BA0AFF">
      <w:pPr>
        <w:pStyle w:val="NoSpacing"/>
        <w:rPr>
          <w:rFonts w:ascii="Arial" w:hAnsi="Arial" w:cs="Arial"/>
          <w:sz w:val="20"/>
          <w:lang w:val="fr-BE"/>
        </w:rPr>
      </w:pPr>
    </w:p>
    <w:p w:rsidR="00BA0AFF" w:rsidRPr="00807CFA" w:rsidRDefault="00BA0AFF" w:rsidP="00BA0AFF">
      <w:pPr>
        <w:pStyle w:val="NoSpacing"/>
        <w:rPr>
          <w:rFonts w:ascii="Arial" w:hAnsi="Arial" w:cs="Arial"/>
          <w:b/>
          <w:sz w:val="20"/>
          <w:lang w:val="fr-BE"/>
        </w:rPr>
      </w:pPr>
      <w:r w:rsidRPr="00807CFA">
        <w:rPr>
          <w:rFonts w:ascii="Arial" w:hAnsi="Arial" w:cs="Arial"/>
          <w:b/>
          <w:sz w:val="20"/>
          <w:lang w:val="fr-BE"/>
        </w:rPr>
        <w:t>Transmissions</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La nouvelle Audi A5 Coupé dispose d'une transmission sur mesure en fonction de chaque motorisation. La boîte manuelle à 6 vitesses et la transmission S tronic à 7 rapports sont associées aux moteurs quatre cylindres ainsi qu'au 3.0</w:t>
      </w:r>
      <w:r>
        <w:rPr>
          <w:rFonts w:ascii="Arial" w:hAnsi="Arial" w:cs="Arial"/>
          <w:sz w:val="20"/>
          <w:lang w:val="fr-BE"/>
        </w:rPr>
        <w:t> </w:t>
      </w:r>
      <w:r w:rsidRPr="000419C8">
        <w:rPr>
          <w:rFonts w:ascii="Arial" w:hAnsi="Arial" w:cs="Arial"/>
          <w:sz w:val="20"/>
          <w:lang w:val="fr-BE"/>
        </w:rPr>
        <w:t>TDI de 160</w:t>
      </w:r>
      <w:r>
        <w:rPr>
          <w:rFonts w:ascii="Arial" w:hAnsi="Arial" w:cs="Arial"/>
          <w:sz w:val="20"/>
          <w:lang w:val="fr-BE"/>
        </w:rPr>
        <w:t> </w:t>
      </w:r>
      <w:r w:rsidRPr="000419C8">
        <w:rPr>
          <w:rFonts w:ascii="Arial" w:hAnsi="Arial" w:cs="Arial"/>
          <w:sz w:val="20"/>
          <w:lang w:val="fr-BE"/>
        </w:rPr>
        <w:t>kW (218</w:t>
      </w:r>
      <w:r>
        <w:rPr>
          <w:rFonts w:ascii="Arial" w:hAnsi="Arial" w:cs="Arial"/>
          <w:sz w:val="20"/>
          <w:lang w:val="fr-BE"/>
        </w:rPr>
        <w:t> </w:t>
      </w:r>
      <w:r w:rsidRPr="000419C8">
        <w:rPr>
          <w:rFonts w:ascii="Arial" w:hAnsi="Arial" w:cs="Arial"/>
          <w:sz w:val="20"/>
          <w:lang w:val="fr-BE"/>
        </w:rPr>
        <w:t xml:space="preserve">ch) </w:t>
      </w:r>
      <w:r>
        <w:rPr>
          <w:rFonts w:ascii="Arial" w:hAnsi="Arial" w:cs="Arial"/>
          <w:sz w:val="20"/>
          <w:lang w:val="fr-BE"/>
        </w:rPr>
        <w:t xml:space="preserve">à traction ou </w:t>
      </w:r>
      <w:r w:rsidRPr="000419C8">
        <w:rPr>
          <w:rFonts w:ascii="Arial" w:hAnsi="Arial" w:cs="Arial"/>
          <w:sz w:val="20"/>
          <w:lang w:val="fr-BE"/>
        </w:rPr>
        <w:t>avec transmission intégrale. La transmission tiptronic à 8 rapports est réservée à la motorisation Diesel la plus puissante de 210</w:t>
      </w:r>
      <w:r>
        <w:rPr>
          <w:rFonts w:ascii="Arial" w:hAnsi="Arial" w:cs="Arial"/>
          <w:sz w:val="20"/>
          <w:lang w:val="fr-BE"/>
        </w:rPr>
        <w:t> </w:t>
      </w:r>
      <w:r w:rsidRPr="000419C8">
        <w:rPr>
          <w:rFonts w:ascii="Arial" w:hAnsi="Arial" w:cs="Arial"/>
          <w:sz w:val="20"/>
          <w:lang w:val="fr-BE"/>
        </w:rPr>
        <w:t>kW (286</w:t>
      </w:r>
      <w:r>
        <w:rPr>
          <w:rFonts w:ascii="Arial" w:hAnsi="Arial" w:cs="Arial"/>
          <w:sz w:val="20"/>
          <w:lang w:val="fr-BE"/>
        </w:rPr>
        <w:t> </w:t>
      </w:r>
      <w:r w:rsidRPr="000419C8">
        <w:rPr>
          <w:rFonts w:ascii="Arial" w:hAnsi="Arial" w:cs="Arial"/>
          <w:sz w:val="20"/>
          <w:lang w:val="fr-BE"/>
        </w:rPr>
        <w:t xml:space="preserve">ch) et au moteur </w:t>
      </w:r>
      <w:r>
        <w:rPr>
          <w:rFonts w:ascii="Arial" w:hAnsi="Arial" w:cs="Arial"/>
          <w:sz w:val="20"/>
          <w:lang w:val="fr-BE"/>
        </w:rPr>
        <w:t xml:space="preserve">de la </w:t>
      </w:r>
      <w:r w:rsidRPr="000419C8">
        <w:rPr>
          <w:rFonts w:ascii="Arial" w:hAnsi="Arial" w:cs="Arial"/>
          <w:sz w:val="20"/>
          <w:lang w:val="fr-BE"/>
        </w:rPr>
        <w:t>S5. Ces deux motorisations s'accompagnent en série d</w:t>
      </w:r>
      <w:r>
        <w:rPr>
          <w:rFonts w:ascii="Arial" w:hAnsi="Arial" w:cs="Arial"/>
          <w:sz w:val="20"/>
          <w:lang w:val="fr-BE"/>
        </w:rPr>
        <w:t>e la</w:t>
      </w:r>
      <w:r w:rsidRPr="000419C8">
        <w:rPr>
          <w:rFonts w:ascii="Arial" w:hAnsi="Arial" w:cs="Arial"/>
          <w:sz w:val="20"/>
          <w:lang w:val="fr-BE"/>
        </w:rPr>
        <w:t xml:space="preserve"> transmission intégrale quattro. Audi propose également en option un différentiel Sport pour l'essieu arrière, garantissant une précision renforcée et un comportement encore plus dynamique.</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La nouvelle transmission quattro avec technologie ultra est également disponible pour la première fois. Actuellement, cette transmission peut être associée aux moteurs quatre cylindres TFSI et TDI à boîte manuelle. Optimisée en vue d'une </w:t>
      </w:r>
      <w:r>
        <w:rPr>
          <w:rFonts w:ascii="Arial" w:hAnsi="Arial" w:cs="Arial"/>
          <w:sz w:val="20"/>
          <w:lang w:val="fr-BE"/>
        </w:rPr>
        <w:t xml:space="preserve">efficacité </w:t>
      </w:r>
      <w:r w:rsidRPr="000419C8">
        <w:rPr>
          <w:rFonts w:ascii="Arial" w:hAnsi="Arial" w:cs="Arial"/>
          <w:sz w:val="20"/>
          <w:lang w:val="fr-BE"/>
        </w:rPr>
        <w:t>maximale, cette transmission ne présente quasiment aucune différence perceptible au niveau de la motricité ou du comportement dynamique par rapport aux systèmes permanents.</w:t>
      </w:r>
    </w:p>
    <w:p w:rsidR="00BA0AFF" w:rsidRPr="000419C8" w:rsidRDefault="00BA0AFF" w:rsidP="00BA0AFF">
      <w:pPr>
        <w:pStyle w:val="NoSpacing"/>
        <w:rPr>
          <w:rFonts w:ascii="Arial" w:hAnsi="Arial" w:cs="Arial"/>
          <w:sz w:val="20"/>
          <w:lang w:val="fr-BE"/>
        </w:rPr>
      </w:pPr>
    </w:p>
    <w:p w:rsidR="00BA0AFF" w:rsidRPr="001445A4" w:rsidRDefault="00BA0AFF" w:rsidP="00BA0AFF">
      <w:pPr>
        <w:pStyle w:val="NoSpacing"/>
        <w:rPr>
          <w:rFonts w:ascii="Arial" w:hAnsi="Arial" w:cs="Arial"/>
          <w:b/>
          <w:sz w:val="20"/>
          <w:lang w:val="fr-BE"/>
        </w:rPr>
      </w:pPr>
      <w:r w:rsidRPr="001445A4">
        <w:rPr>
          <w:rFonts w:ascii="Arial" w:hAnsi="Arial" w:cs="Arial"/>
          <w:b/>
          <w:sz w:val="20"/>
          <w:lang w:val="fr-BE"/>
        </w:rPr>
        <w:t>Châssis</w:t>
      </w:r>
    </w:p>
    <w:p w:rsidR="00BA0AFF" w:rsidRPr="000419C8" w:rsidRDefault="00BA0AFF" w:rsidP="00BA0AFF">
      <w:pPr>
        <w:pStyle w:val="NoSpacing"/>
        <w:rPr>
          <w:rFonts w:ascii="Arial" w:hAnsi="Arial" w:cs="Arial"/>
          <w:sz w:val="20"/>
          <w:szCs w:val="20"/>
          <w:lang w:val="fr-BE"/>
        </w:rPr>
      </w:pPr>
      <w:r w:rsidRPr="000419C8">
        <w:rPr>
          <w:rFonts w:ascii="Arial" w:hAnsi="Arial" w:cs="Arial"/>
          <w:sz w:val="20"/>
          <w:szCs w:val="20"/>
          <w:lang w:val="fr-BE"/>
        </w:rPr>
        <w:t xml:space="preserve">Totalement nouveau, le châssis de l'Audi A5 Coupé lui permet d'offrir au conducteur à la fois un confort optimal et une agilité renforcée. Elle se montre ainsi capable d'affronter avec le même aplomb les routes de montagne </w:t>
      </w:r>
      <w:r>
        <w:rPr>
          <w:rFonts w:ascii="Arial" w:hAnsi="Arial" w:cs="Arial"/>
          <w:sz w:val="20"/>
          <w:szCs w:val="20"/>
          <w:lang w:val="fr-BE"/>
        </w:rPr>
        <w:t xml:space="preserve">sinueuses </w:t>
      </w:r>
      <w:r w:rsidRPr="000419C8">
        <w:rPr>
          <w:rFonts w:ascii="Arial" w:hAnsi="Arial" w:cs="Arial"/>
          <w:sz w:val="20"/>
          <w:szCs w:val="20"/>
          <w:lang w:val="fr-BE"/>
        </w:rPr>
        <w:t xml:space="preserve">que les autoroutes allemandes. Audi propose en option </w:t>
      </w:r>
      <w:r>
        <w:rPr>
          <w:rFonts w:ascii="Arial" w:hAnsi="Arial" w:cs="Arial"/>
          <w:sz w:val="20"/>
          <w:szCs w:val="20"/>
          <w:lang w:val="fr-BE"/>
        </w:rPr>
        <w:t xml:space="preserve">une </w:t>
      </w:r>
      <w:r w:rsidRPr="000419C8">
        <w:rPr>
          <w:rFonts w:ascii="Arial" w:hAnsi="Arial" w:cs="Arial"/>
          <w:sz w:val="20"/>
          <w:szCs w:val="20"/>
          <w:lang w:val="fr-BE"/>
        </w:rPr>
        <w:t xml:space="preserve">suspension avec </w:t>
      </w:r>
      <w:r>
        <w:rPr>
          <w:rFonts w:ascii="Arial" w:hAnsi="Arial" w:cs="Arial"/>
          <w:sz w:val="20"/>
          <w:szCs w:val="20"/>
          <w:lang w:val="fr-BE"/>
        </w:rPr>
        <w:t xml:space="preserve">réglage </w:t>
      </w:r>
      <w:r w:rsidRPr="000419C8">
        <w:rPr>
          <w:rFonts w:ascii="Arial" w:hAnsi="Arial" w:cs="Arial"/>
          <w:sz w:val="20"/>
          <w:szCs w:val="20"/>
          <w:lang w:val="fr-BE"/>
        </w:rPr>
        <w:t xml:space="preserve">de l'amortissement. </w:t>
      </w:r>
      <w:r>
        <w:rPr>
          <w:rFonts w:ascii="Arial" w:hAnsi="Arial" w:cs="Arial"/>
          <w:sz w:val="20"/>
          <w:szCs w:val="20"/>
          <w:lang w:val="fr-BE"/>
        </w:rPr>
        <w:t xml:space="preserve">Le réglage de cette </w:t>
      </w:r>
      <w:r w:rsidRPr="000419C8">
        <w:rPr>
          <w:rFonts w:ascii="Arial" w:hAnsi="Arial" w:cs="Arial"/>
          <w:sz w:val="20"/>
          <w:szCs w:val="20"/>
          <w:lang w:val="fr-BE"/>
        </w:rPr>
        <w:t xml:space="preserve">suspension </w:t>
      </w:r>
      <w:r>
        <w:rPr>
          <w:rFonts w:ascii="Arial" w:hAnsi="Arial" w:cs="Arial"/>
          <w:sz w:val="20"/>
          <w:szCs w:val="20"/>
          <w:lang w:val="fr-BE"/>
        </w:rPr>
        <w:t xml:space="preserve">intégré </w:t>
      </w:r>
      <w:r w:rsidRPr="000419C8">
        <w:rPr>
          <w:rFonts w:ascii="Arial" w:hAnsi="Arial" w:cs="Arial"/>
          <w:sz w:val="20"/>
          <w:szCs w:val="20"/>
          <w:lang w:val="fr-BE"/>
        </w:rPr>
        <w:t xml:space="preserve">au </w:t>
      </w:r>
      <w:r>
        <w:rPr>
          <w:rFonts w:ascii="Arial" w:hAnsi="Arial" w:cs="Arial"/>
          <w:sz w:val="20"/>
          <w:szCs w:val="20"/>
          <w:lang w:val="fr-BE"/>
        </w:rPr>
        <w:t xml:space="preserve">système de réglage de la dynamique </w:t>
      </w:r>
      <w:r w:rsidRPr="000419C8">
        <w:rPr>
          <w:rFonts w:ascii="Arial" w:hAnsi="Arial" w:cs="Arial"/>
          <w:sz w:val="20"/>
          <w:szCs w:val="20"/>
          <w:lang w:val="fr-BE"/>
        </w:rPr>
        <w:t>Audi drive select, qui permet au conducteur d'ajuster en de multiples étapes les qualités du châssis.</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La direction à assistance électromécanique figure également parmi les nouveaux développements d'Audi. S'adaptant en fonction de la vitesse du véhicule, l'assistance offre un ressenti de la route extrêmement précis. En option, Audi propose également la direction dynamique, dont la démultiplication varie selon la vitesse et l'angle de braquage.</w:t>
      </w:r>
    </w:p>
    <w:p w:rsidR="00BA0AFF" w:rsidRPr="000419C8" w:rsidRDefault="00BA0AFF" w:rsidP="00BA0AFF">
      <w:pPr>
        <w:pStyle w:val="NoSpacing"/>
        <w:rPr>
          <w:rFonts w:ascii="Arial" w:hAnsi="Arial" w:cs="Arial"/>
          <w:sz w:val="20"/>
          <w:szCs w:val="20"/>
          <w:lang w:val="fr-BE"/>
        </w:rPr>
      </w:pPr>
    </w:p>
    <w:p w:rsidR="00BA0AFF" w:rsidRPr="001445A4" w:rsidRDefault="00BA0AFF" w:rsidP="00BA0AFF">
      <w:pPr>
        <w:pStyle w:val="NoSpacing"/>
        <w:rPr>
          <w:rFonts w:ascii="Arial" w:hAnsi="Arial" w:cs="Arial"/>
          <w:b/>
          <w:sz w:val="20"/>
          <w:lang w:val="fr-BE"/>
        </w:rPr>
      </w:pPr>
      <w:r w:rsidRPr="001445A4">
        <w:rPr>
          <w:rFonts w:ascii="Arial" w:hAnsi="Arial" w:cs="Arial"/>
          <w:b/>
          <w:sz w:val="20"/>
          <w:lang w:val="fr-BE"/>
        </w:rPr>
        <w:t>Carrosserie</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L'Audi A5 Coupé se caractérise par une </w:t>
      </w:r>
      <w:r>
        <w:rPr>
          <w:rFonts w:ascii="Arial" w:hAnsi="Arial" w:cs="Arial"/>
          <w:sz w:val="20"/>
          <w:lang w:val="fr-BE"/>
        </w:rPr>
        <w:t xml:space="preserve">efficacité </w:t>
      </w:r>
      <w:r w:rsidRPr="000419C8">
        <w:rPr>
          <w:rFonts w:ascii="Arial" w:hAnsi="Arial" w:cs="Arial"/>
          <w:sz w:val="20"/>
          <w:lang w:val="fr-BE"/>
        </w:rPr>
        <w:t>sensiblement supérieure à sa devancière, grâce en grande partie à un poids abaissé et des qualités aérodynamiques renforcées. Les ingénieurs sont ainsi parvenus à réduire de quelque 60</w:t>
      </w:r>
      <w:r>
        <w:rPr>
          <w:rFonts w:ascii="Arial" w:hAnsi="Arial" w:cs="Arial"/>
          <w:sz w:val="20"/>
          <w:lang w:val="fr-BE"/>
        </w:rPr>
        <w:t> </w:t>
      </w:r>
      <w:r w:rsidRPr="000419C8">
        <w:rPr>
          <w:rFonts w:ascii="Arial" w:hAnsi="Arial" w:cs="Arial"/>
          <w:sz w:val="20"/>
          <w:lang w:val="fr-BE"/>
        </w:rPr>
        <w:t xml:space="preserve">kg son poids </w:t>
      </w:r>
      <w:r>
        <w:rPr>
          <w:rFonts w:ascii="Arial" w:hAnsi="Arial" w:cs="Arial"/>
          <w:sz w:val="20"/>
          <w:lang w:val="fr-BE"/>
        </w:rPr>
        <w:t>à vide</w:t>
      </w:r>
      <w:r w:rsidRPr="000419C8">
        <w:rPr>
          <w:rFonts w:ascii="Arial" w:hAnsi="Arial" w:cs="Arial"/>
          <w:sz w:val="20"/>
          <w:lang w:val="fr-BE"/>
        </w:rPr>
        <w:t xml:space="preserve">. La </w:t>
      </w:r>
      <w:r>
        <w:rPr>
          <w:rFonts w:ascii="Arial" w:hAnsi="Arial" w:cs="Arial"/>
          <w:sz w:val="20"/>
          <w:lang w:val="fr-BE"/>
        </w:rPr>
        <w:t xml:space="preserve">carrosserie </w:t>
      </w:r>
      <w:r w:rsidRPr="000419C8">
        <w:rPr>
          <w:rFonts w:ascii="Arial" w:hAnsi="Arial" w:cs="Arial"/>
          <w:sz w:val="20"/>
          <w:lang w:val="fr-BE"/>
        </w:rPr>
        <w:t xml:space="preserve">est </w:t>
      </w:r>
      <w:r>
        <w:rPr>
          <w:rFonts w:ascii="Arial" w:hAnsi="Arial" w:cs="Arial"/>
          <w:sz w:val="20"/>
          <w:lang w:val="fr-BE"/>
        </w:rPr>
        <w:t xml:space="preserve">parmi </w:t>
      </w:r>
      <w:r w:rsidRPr="000419C8">
        <w:rPr>
          <w:rFonts w:ascii="Arial" w:hAnsi="Arial" w:cs="Arial"/>
          <w:sz w:val="20"/>
          <w:lang w:val="fr-BE"/>
        </w:rPr>
        <w:t>l</w:t>
      </w:r>
      <w:r>
        <w:rPr>
          <w:rFonts w:ascii="Arial" w:hAnsi="Arial" w:cs="Arial"/>
          <w:sz w:val="20"/>
          <w:lang w:val="fr-BE"/>
        </w:rPr>
        <w:t>es</w:t>
      </w:r>
      <w:r w:rsidRPr="000419C8">
        <w:rPr>
          <w:rFonts w:ascii="Arial" w:hAnsi="Arial" w:cs="Arial"/>
          <w:sz w:val="20"/>
          <w:lang w:val="fr-BE"/>
        </w:rPr>
        <w:t xml:space="preserve"> plus légère</w:t>
      </w:r>
      <w:r>
        <w:rPr>
          <w:rFonts w:ascii="Arial" w:hAnsi="Arial" w:cs="Arial"/>
          <w:sz w:val="20"/>
          <w:lang w:val="fr-BE"/>
        </w:rPr>
        <w:t>s</w:t>
      </w:r>
      <w:r w:rsidRPr="000419C8">
        <w:rPr>
          <w:rFonts w:ascii="Arial" w:hAnsi="Arial" w:cs="Arial"/>
          <w:sz w:val="20"/>
          <w:lang w:val="fr-BE"/>
        </w:rPr>
        <w:t xml:space="preserve"> de la catégorie grâce à une conception légère mêlant intelligemment les matériaux. Avec un coefficient de traînée de 0,25, l'Audi A5 Coupé est également la référence de son segment sur le plan aérodynamique. </w:t>
      </w:r>
    </w:p>
    <w:p w:rsidR="00BA0AFF" w:rsidRPr="000419C8" w:rsidRDefault="00BA0AFF" w:rsidP="00BA0AFF">
      <w:pPr>
        <w:pStyle w:val="NoSpacing"/>
        <w:rPr>
          <w:rFonts w:ascii="Arial" w:hAnsi="Arial" w:cs="Arial"/>
          <w:sz w:val="20"/>
          <w:szCs w:val="20"/>
          <w:lang w:val="fr-BE"/>
        </w:rPr>
      </w:pPr>
    </w:p>
    <w:p w:rsidR="00BA0AFF" w:rsidRPr="001445A4" w:rsidRDefault="00BA0AFF" w:rsidP="00BA0AFF">
      <w:pPr>
        <w:pStyle w:val="NoSpacing"/>
        <w:rPr>
          <w:rFonts w:ascii="Arial" w:hAnsi="Arial" w:cs="Arial"/>
          <w:b/>
          <w:sz w:val="20"/>
          <w:lang w:val="fr-BE"/>
        </w:rPr>
      </w:pPr>
      <w:r w:rsidRPr="001445A4">
        <w:rPr>
          <w:rFonts w:ascii="Arial" w:hAnsi="Arial" w:cs="Arial"/>
          <w:b/>
          <w:sz w:val="20"/>
          <w:lang w:val="fr-BE"/>
        </w:rPr>
        <w:t>Intérieur</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L'habitacle bénéficie directement des dimensions en hausse et de l'empattement allongé. Conducteur et passagers profitent ainsi d'un espace encore plus généreux. L'architecture horizontale de la planche de bord et la </w:t>
      </w:r>
      <w:r>
        <w:rPr>
          <w:rFonts w:ascii="Arial" w:hAnsi="Arial" w:cs="Arial"/>
          <w:sz w:val="20"/>
          <w:lang w:val="fr-BE"/>
        </w:rPr>
        <w:t xml:space="preserve">bande </w:t>
      </w:r>
      <w:r w:rsidRPr="000419C8">
        <w:rPr>
          <w:rFonts w:ascii="Arial" w:hAnsi="Arial" w:cs="Arial"/>
          <w:sz w:val="20"/>
          <w:lang w:val="fr-BE"/>
        </w:rPr>
        <w:t xml:space="preserve">de ventilation continue renforcent la sensation d'espace. Comme toujours chez Audi, la qualité de fabrication est </w:t>
      </w:r>
      <w:r>
        <w:rPr>
          <w:rFonts w:ascii="Arial" w:hAnsi="Arial" w:cs="Arial"/>
          <w:sz w:val="20"/>
          <w:lang w:val="fr-BE"/>
        </w:rPr>
        <w:t>d’un niveau extrêmement élevé</w:t>
      </w:r>
      <w:r w:rsidRPr="000419C8">
        <w:rPr>
          <w:rFonts w:ascii="Arial" w:hAnsi="Arial" w:cs="Arial"/>
          <w:sz w:val="20"/>
          <w:lang w:val="fr-BE"/>
        </w:rPr>
        <w:t>. Proposés dans un vaste assortiment de coloris, les matériaux de qualité supérieure créent une atmosphère particulièrement agréable et soulignent le caractère premium de cette moyenne. Proposé en option, l'éclairage d'ambiance met en valeur l'espace intérieur avec au choix 30 nuances personnalisables. La nouvelle A5 Coupé redéfinit également les standards de la catégorie en matière d'aéroacoustique. Le confort acoustique atteint quasiment le niveau de celui d'une berline de luxe.</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Le compartiment à bagages dispose d'un volume de 465</w:t>
      </w:r>
      <w:r>
        <w:rPr>
          <w:rFonts w:ascii="Arial" w:hAnsi="Arial" w:cs="Arial"/>
          <w:sz w:val="20"/>
          <w:lang w:val="fr-BE"/>
        </w:rPr>
        <w:t> </w:t>
      </w:r>
      <w:r w:rsidRPr="000419C8">
        <w:rPr>
          <w:rFonts w:ascii="Arial" w:hAnsi="Arial" w:cs="Arial"/>
          <w:sz w:val="20"/>
          <w:lang w:val="fr-BE"/>
        </w:rPr>
        <w:t>litres, soit 10</w:t>
      </w:r>
      <w:r>
        <w:rPr>
          <w:rFonts w:ascii="Arial" w:hAnsi="Arial" w:cs="Arial"/>
          <w:sz w:val="20"/>
          <w:lang w:val="fr-BE"/>
        </w:rPr>
        <w:t xml:space="preserve"> l </w:t>
      </w:r>
      <w:r w:rsidRPr="000419C8">
        <w:rPr>
          <w:rFonts w:ascii="Arial" w:hAnsi="Arial" w:cs="Arial"/>
          <w:sz w:val="20"/>
          <w:lang w:val="fr-BE"/>
        </w:rPr>
        <w:t xml:space="preserve">de plus que la précédente génération. Fractionnée (40:20:40), la banquette arrière peut être aisément rabattue vers l'avant grâce à des leviers dans le </w:t>
      </w:r>
      <w:r>
        <w:rPr>
          <w:rFonts w:ascii="Arial" w:hAnsi="Arial" w:cs="Arial"/>
          <w:sz w:val="20"/>
          <w:lang w:val="fr-BE"/>
        </w:rPr>
        <w:t>coffre</w:t>
      </w:r>
      <w:r w:rsidRPr="000419C8">
        <w:rPr>
          <w:rFonts w:ascii="Arial" w:hAnsi="Arial" w:cs="Arial"/>
          <w:sz w:val="20"/>
          <w:lang w:val="fr-BE"/>
        </w:rPr>
        <w:t xml:space="preserve">. Audi propose également en option l'ouverture automatique du coffre au moyen d'un mouvement du pied. Le crochet d'attelage en option peut également être déployé par voie électrique au moyen d'une simple pression sur une </w:t>
      </w:r>
      <w:r>
        <w:rPr>
          <w:rFonts w:ascii="Arial" w:hAnsi="Arial" w:cs="Arial"/>
          <w:sz w:val="20"/>
          <w:lang w:val="fr-BE"/>
        </w:rPr>
        <w:t>touche</w:t>
      </w:r>
      <w:r w:rsidRPr="000419C8">
        <w:rPr>
          <w:rFonts w:ascii="Arial" w:hAnsi="Arial" w:cs="Arial"/>
          <w:sz w:val="20"/>
          <w:lang w:val="fr-BE"/>
        </w:rPr>
        <w:t>.</w:t>
      </w:r>
    </w:p>
    <w:p w:rsidR="00BA0AFF" w:rsidRPr="000419C8" w:rsidRDefault="00BA0AFF" w:rsidP="00BA0AFF">
      <w:pPr>
        <w:pStyle w:val="NoSpacing"/>
        <w:rPr>
          <w:rFonts w:ascii="Arial" w:hAnsi="Arial" w:cs="Arial"/>
          <w:sz w:val="20"/>
          <w:lang w:val="fr-BE"/>
        </w:rPr>
      </w:pPr>
    </w:p>
    <w:p w:rsidR="00BA0AFF" w:rsidRPr="001445A4" w:rsidRDefault="00BA0AFF" w:rsidP="00BA0AFF">
      <w:pPr>
        <w:pStyle w:val="NoSpacing"/>
        <w:rPr>
          <w:rFonts w:ascii="Arial" w:hAnsi="Arial" w:cs="Arial"/>
          <w:b/>
          <w:sz w:val="20"/>
          <w:lang w:val="fr-BE"/>
        </w:rPr>
      </w:pPr>
      <w:r w:rsidRPr="001445A4">
        <w:rPr>
          <w:rFonts w:ascii="Arial" w:hAnsi="Arial" w:cs="Arial"/>
          <w:b/>
          <w:sz w:val="20"/>
          <w:lang w:val="fr-BE"/>
        </w:rPr>
        <w:t>Affichage et commandes</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L'Audi A5 Coupé est pour la première fois disponible en option avec l'Audi virtual cockpit, un écran TFT de 12,3" d'une résolution de 1.440x540 pixels. Avec le système MMI </w:t>
      </w:r>
      <w:r>
        <w:rPr>
          <w:rFonts w:ascii="Arial" w:hAnsi="Arial" w:cs="Arial"/>
          <w:sz w:val="20"/>
          <w:lang w:val="fr-BE"/>
        </w:rPr>
        <w:t>N</w:t>
      </w:r>
      <w:r w:rsidRPr="000419C8">
        <w:rPr>
          <w:rFonts w:ascii="Arial" w:hAnsi="Arial" w:cs="Arial"/>
          <w:sz w:val="20"/>
          <w:lang w:val="fr-BE"/>
        </w:rPr>
        <w:t>avigation plus et l'écran de 8,3" sur la console centrale, ce dispositif constitue l'unité d'information centrale.</w:t>
      </w:r>
    </w:p>
    <w:p w:rsidR="00BA0AFF" w:rsidRPr="000419C8" w:rsidRDefault="00BA0AFF" w:rsidP="00BA0AFF">
      <w:pPr>
        <w:pStyle w:val="NoSpacing"/>
        <w:rPr>
          <w:rFonts w:ascii="Arial" w:hAnsi="Arial" w:cs="Arial"/>
          <w:sz w:val="20"/>
          <w:lang w:val="fr-BE"/>
        </w:rPr>
      </w:pPr>
    </w:p>
    <w:p w:rsidR="00BA0AFF" w:rsidRPr="001445A4" w:rsidRDefault="00BA0AFF" w:rsidP="00BA0AFF">
      <w:pPr>
        <w:pStyle w:val="NoSpacing"/>
        <w:rPr>
          <w:rFonts w:ascii="Arial" w:hAnsi="Arial" w:cs="Arial"/>
          <w:b/>
          <w:sz w:val="20"/>
          <w:lang w:val="fr-BE"/>
        </w:rPr>
      </w:pPr>
      <w:r w:rsidRPr="001445A4">
        <w:rPr>
          <w:rFonts w:ascii="Arial" w:hAnsi="Arial" w:cs="Arial"/>
          <w:b/>
          <w:sz w:val="20"/>
          <w:lang w:val="fr-BE"/>
        </w:rPr>
        <w:t>Infodivertissement et Audi connect</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Les clients optant pour le système MMI </w:t>
      </w:r>
      <w:r>
        <w:rPr>
          <w:rFonts w:ascii="Arial" w:hAnsi="Arial" w:cs="Arial"/>
          <w:sz w:val="20"/>
          <w:lang w:val="fr-BE"/>
        </w:rPr>
        <w:t>N</w:t>
      </w:r>
      <w:r w:rsidRPr="000419C8">
        <w:rPr>
          <w:rFonts w:ascii="Arial" w:hAnsi="Arial" w:cs="Arial"/>
          <w:sz w:val="20"/>
          <w:lang w:val="fr-BE"/>
        </w:rPr>
        <w:t>avigation plus bénéficient automatiquement du module Audi connect et du nouveau dispositif Audi connect SIM, une carte SIM intégrée en permanence au véhicule. La nouvelle Audi A5 Coupé peut ainsi se connecter à l'Internet grâce au réseau LTE, extrêmement rapide. L'utilisation des nombreux services Audi connect est gratuite durant trois ans.</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En marge des services intégrés Audi connect, les clients peuvent également acquérir des packs data en option pour surfer librement sur l'Internet grâce au hotspot Wi-Fi. Tous les passagers peuvent ainsi </w:t>
      </w:r>
      <w:r w:rsidRPr="000419C8">
        <w:rPr>
          <w:rFonts w:ascii="Arial" w:hAnsi="Arial" w:cs="Arial"/>
          <w:sz w:val="20"/>
          <w:lang w:val="fr-BE"/>
        </w:rPr>
        <w:lastRenderedPageBreak/>
        <w:t>avoir accès au Web ainsi qu'à leur courrier électronique. Jusqu'à huit appareils mobiles peuvent être connectés simultanément</w:t>
      </w:r>
      <w:r>
        <w:rPr>
          <w:rFonts w:ascii="Arial" w:hAnsi="Arial" w:cs="Arial"/>
          <w:sz w:val="20"/>
          <w:lang w:val="fr-BE"/>
        </w:rPr>
        <w:t>.</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szCs w:val="20"/>
          <w:lang w:val="fr-BE"/>
        </w:rPr>
      </w:pPr>
      <w:r w:rsidRPr="000419C8">
        <w:rPr>
          <w:rFonts w:ascii="Arial" w:hAnsi="Arial" w:cs="Arial"/>
          <w:sz w:val="20"/>
          <w:szCs w:val="20"/>
          <w:lang w:val="fr-BE"/>
        </w:rPr>
        <w:t xml:space="preserve">L'Audi A5 peut également être équipée en option du pack </w:t>
      </w:r>
      <w:r>
        <w:rPr>
          <w:rFonts w:ascii="Arial" w:hAnsi="Arial" w:cs="Arial"/>
          <w:sz w:val="20"/>
          <w:szCs w:val="20"/>
          <w:lang w:val="fr-BE"/>
        </w:rPr>
        <w:t>« </w:t>
      </w:r>
      <w:r w:rsidRPr="000419C8">
        <w:rPr>
          <w:rFonts w:ascii="Arial" w:hAnsi="Arial" w:cs="Arial"/>
          <w:sz w:val="20"/>
          <w:szCs w:val="20"/>
          <w:lang w:val="fr-BE"/>
        </w:rPr>
        <w:t xml:space="preserve">Audi connect </w:t>
      </w:r>
      <w:r>
        <w:rPr>
          <w:rFonts w:ascii="Arial" w:hAnsi="Arial" w:cs="Arial"/>
          <w:sz w:val="20"/>
          <w:szCs w:val="20"/>
          <w:lang w:val="fr-BE"/>
        </w:rPr>
        <w:t>S</w:t>
      </w:r>
      <w:r w:rsidRPr="000419C8">
        <w:rPr>
          <w:rFonts w:ascii="Arial" w:hAnsi="Arial" w:cs="Arial"/>
          <w:sz w:val="20"/>
          <w:szCs w:val="20"/>
          <w:lang w:val="fr-BE"/>
        </w:rPr>
        <w:t xml:space="preserve">afety &amp; </w:t>
      </w:r>
      <w:r>
        <w:rPr>
          <w:rFonts w:ascii="Arial" w:hAnsi="Arial" w:cs="Arial"/>
          <w:sz w:val="20"/>
          <w:szCs w:val="20"/>
          <w:lang w:val="fr-BE"/>
        </w:rPr>
        <w:t>S</w:t>
      </w:r>
      <w:r w:rsidRPr="000419C8">
        <w:rPr>
          <w:rFonts w:ascii="Arial" w:hAnsi="Arial" w:cs="Arial"/>
          <w:sz w:val="20"/>
          <w:szCs w:val="20"/>
          <w:lang w:val="fr-BE"/>
        </w:rPr>
        <w:t>ervice</w:t>
      </w:r>
      <w:r>
        <w:rPr>
          <w:rFonts w:ascii="Arial" w:hAnsi="Arial" w:cs="Arial"/>
          <w:sz w:val="20"/>
          <w:szCs w:val="20"/>
          <w:lang w:val="fr-BE"/>
        </w:rPr>
        <w:t> »</w:t>
      </w:r>
      <w:r w:rsidRPr="000419C8">
        <w:rPr>
          <w:rFonts w:ascii="Arial" w:hAnsi="Arial" w:cs="Arial"/>
          <w:sz w:val="20"/>
          <w:szCs w:val="20"/>
          <w:lang w:val="fr-BE"/>
        </w:rPr>
        <w:t>. Ce pack intègre des fonctions comme l'appel d'urgence automatique en cas d'accident, l'assistance routière en ligne, l</w:t>
      </w:r>
      <w:r>
        <w:rPr>
          <w:rFonts w:ascii="Arial" w:hAnsi="Arial" w:cs="Arial"/>
          <w:sz w:val="20"/>
          <w:szCs w:val="20"/>
          <w:lang w:val="fr-BE"/>
        </w:rPr>
        <w:t>a planification d’un entretien Audi S</w:t>
      </w:r>
      <w:r w:rsidRPr="000419C8">
        <w:rPr>
          <w:rFonts w:ascii="Arial" w:hAnsi="Arial" w:cs="Arial"/>
          <w:sz w:val="20"/>
          <w:szCs w:val="20"/>
          <w:lang w:val="fr-BE"/>
        </w:rPr>
        <w:t xml:space="preserve">ervice </w:t>
      </w:r>
      <w:r>
        <w:rPr>
          <w:rFonts w:ascii="Arial" w:hAnsi="Arial" w:cs="Arial"/>
          <w:sz w:val="20"/>
          <w:szCs w:val="20"/>
          <w:lang w:val="fr-BE"/>
        </w:rPr>
        <w:t xml:space="preserve">en ligne </w:t>
      </w:r>
      <w:r w:rsidRPr="000419C8">
        <w:rPr>
          <w:rFonts w:ascii="Arial" w:hAnsi="Arial" w:cs="Arial"/>
          <w:sz w:val="20"/>
          <w:szCs w:val="20"/>
          <w:lang w:val="fr-BE"/>
        </w:rPr>
        <w:t xml:space="preserve">ainsi que les fonctions distantes accessibles avec l'application MMI connect sur smartphone, smartwatch ou – en association avec l'Apple TV de quatrième génération – la télévision. Parmi ces fonctions figurent le verrouillage/déverrouillage à distance, la localisation du véhicule parqué et la vérification du statut du véhicule. </w:t>
      </w:r>
    </w:p>
    <w:p w:rsidR="00BA0AFF" w:rsidRPr="000419C8" w:rsidRDefault="00BA0AFF" w:rsidP="00BA0AFF">
      <w:pPr>
        <w:pStyle w:val="NoSpacing"/>
        <w:rPr>
          <w:rFonts w:ascii="Arial" w:hAnsi="Arial" w:cs="Arial"/>
          <w:sz w:val="20"/>
          <w:szCs w:val="20"/>
          <w:lang w:val="fr-BE"/>
        </w:rPr>
      </w:pPr>
    </w:p>
    <w:p w:rsidR="00BA0AFF" w:rsidRPr="000419C8" w:rsidRDefault="00BA0AFF" w:rsidP="00BA0AFF">
      <w:pPr>
        <w:pStyle w:val="NoSpacing"/>
        <w:rPr>
          <w:rFonts w:ascii="Arial" w:hAnsi="Arial" w:cs="Arial"/>
          <w:sz w:val="20"/>
          <w:szCs w:val="20"/>
          <w:lang w:val="fr-BE"/>
        </w:rPr>
      </w:pPr>
      <w:r w:rsidRPr="000419C8">
        <w:rPr>
          <w:rFonts w:ascii="Arial" w:hAnsi="Arial" w:cs="Arial"/>
          <w:sz w:val="20"/>
          <w:szCs w:val="20"/>
          <w:lang w:val="fr-BE"/>
        </w:rPr>
        <w:t xml:space="preserve">Avec l'application Audi smartphone interface, Apple CarPlay et </w:t>
      </w:r>
      <w:r>
        <w:rPr>
          <w:rFonts w:ascii="Arial" w:hAnsi="Arial" w:cs="Arial"/>
          <w:sz w:val="20"/>
          <w:szCs w:val="20"/>
          <w:lang w:val="fr-BE"/>
        </w:rPr>
        <w:t xml:space="preserve">Google </w:t>
      </w:r>
      <w:r w:rsidRPr="000419C8">
        <w:rPr>
          <w:rFonts w:ascii="Arial" w:hAnsi="Arial" w:cs="Arial"/>
          <w:sz w:val="20"/>
          <w:szCs w:val="20"/>
          <w:lang w:val="fr-BE"/>
        </w:rPr>
        <w:t xml:space="preserve">Android Auto permettent à l'utilisateur de retrouver dans son Audi l'environnement familier de son smartphone. Proposée en option et intégrée à l'accoudoir central, l'Audi phone box avec système de rechargement sans fil fait appel à la technologie de communication en champ proche pour connecter sans fil les smartphones à l'antenne du véhicule et permettre la recharge par induction </w:t>
      </w:r>
      <w:r>
        <w:rPr>
          <w:rFonts w:ascii="Arial" w:hAnsi="Arial" w:cs="Arial"/>
          <w:sz w:val="20"/>
          <w:szCs w:val="20"/>
          <w:lang w:val="fr-BE"/>
        </w:rPr>
        <w:t xml:space="preserve">selon </w:t>
      </w:r>
      <w:r w:rsidRPr="000419C8">
        <w:rPr>
          <w:rFonts w:ascii="Arial" w:hAnsi="Arial" w:cs="Arial"/>
          <w:sz w:val="20"/>
          <w:szCs w:val="20"/>
          <w:lang w:val="fr-BE"/>
        </w:rPr>
        <w:t>la norme Qi. Les amateurs de musique haute-fidélité peuvent opter pour le système Bang &amp; Olufsen offrant un son 3D innovant.</w:t>
      </w:r>
    </w:p>
    <w:p w:rsidR="00BA0AFF" w:rsidRPr="000419C8" w:rsidRDefault="00BA0AFF" w:rsidP="00BA0AFF">
      <w:pPr>
        <w:pStyle w:val="NoSpacing"/>
        <w:rPr>
          <w:rFonts w:ascii="Arial" w:hAnsi="Arial" w:cs="Arial"/>
          <w:sz w:val="20"/>
          <w:lang w:val="fr-BE"/>
        </w:rPr>
      </w:pPr>
    </w:p>
    <w:p w:rsidR="00BA0AFF" w:rsidRPr="001445A4" w:rsidRDefault="00BA0AFF" w:rsidP="00BA0AFF">
      <w:pPr>
        <w:pStyle w:val="NoSpacing"/>
        <w:rPr>
          <w:rFonts w:ascii="Arial" w:hAnsi="Arial" w:cs="Arial"/>
          <w:b/>
          <w:sz w:val="20"/>
          <w:lang w:val="fr-BE"/>
        </w:rPr>
      </w:pPr>
      <w:r w:rsidRPr="001445A4">
        <w:rPr>
          <w:rFonts w:ascii="Arial" w:hAnsi="Arial" w:cs="Arial"/>
          <w:b/>
          <w:sz w:val="20"/>
          <w:lang w:val="fr-BE"/>
        </w:rPr>
        <w:t>Systèmes d'assistance à la conduite</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Grâce à l'association intelligente de diverses technologies, la nouvelle Audi A5 Coupé offre des niveaux de sécurité, de confort et d'effic</w:t>
      </w:r>
      <w:r>
        <w:rPr>
          <w:rFonts w:ascii="Arial" w:hAnsi="Arial" w:cs="Arial"/>
          <w:sz w:val="20"/>
          <w:lang w:val="fr-BE"/>
        </w:rPr>
        <w:t>acité</w:t>
      </w:r>
      <w:r w:rsidRPr="000419C8">
        <w:rPr>
          <w:rFonts w:ascii="Arial" w:hAnsi="Arial" w:cs="Arial"/>
          <w:sz w:val="20"/>
          <w:lang w:val="fr-BE"/>
        </w:rPr>
        <w:t xml:space="preserve"> encore rehaussés. Simultanément, Audi est également prêt à passer à la prochaine étape de la conduite pilotée. La vaste offre de systèmes d'assistance à la conduite innovants pose de nouveaux jalons dans ce segment. Par rapport au modèle précédent, quasiment tous les systèmes sont soit totalement nouveaux ou ont fait l'objet d'un développement majeur.</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L'assistant d'effi</w:t>
      </w:r>
      <w:r>
        <w:rPr>
          <w:rFonts w:ascii="Arial" w:hAnsi="Arial" w:cs="Arial"/>
          <w:sz w:val="20"/>
          <w:lang w:val="fr-BE"/>
        </w:rPr>
        <w:t>cacité</w:t>
      </w:r>
      <w:r w:rsidRPr="000419C8">
        <w:rPr>
          <w:rFonts w:ascii="Arial" w:hAnsi="Arial" w:cs="Arial"/>
          <w:sz w:val="20"/>
          <w:lang w:val="fr-BE"/>
        </w:rPr>
        <w:t xml:space="preserve"> prédictif aide le conducteur à réduire la consommation. L</w:t>
      </w:r>
      <w:r>
        <w:rPr>
          <w:rFonts w:ascii="Arial" w:hAnsi="Arial" w:cs="Arial"/>
          <w:sz w:val="20"/>
          <w:lang w:val="fr-BE"/>
        </w:rPr>
        <w:t>’« </w:t>
      </w:r>
      <w:r w:rsidRPr="000419C8">
        <w:rPr>
          <w:rFonts w:ascii="Arial" w:hAnsi="Arial" w:cs="Arial"/>
          <w:sz w:val="20"/>
          <w:lang w:val="fr-BE"/>
        </w:rPr>
        <w:t xml:space="preserve">Audi </w:t>
      </w:r>
      <w:r>
        <w:rPr>
          <w:rFonts w:ascii="Arial" w:hAnsi="Arial" w:cs="Arial"/>
          <w:sz w:val="20"/>
          <w:lang w:val="fr-BE"/>
        </w:rPr>
        <w:t xml:space="preserve">active lane assist » </w:t>
      </w:r>
      <w:r w:rsidRPr="000419C8">
        <w:rPr>
          <w:rFonts w:ascii="Arial" w:hAnsi="Arial" w:cs="Arial"/>
          <w:sz w:val="20"/>
          <w:lang w:val="fr-BE"/>
        </w:rPr>
        <w:t xml:space="preserve">permet de maintenir plus aisément la voiture dans sa bande de circulation. Quant au régulateur de vitesse adaptatif Stop&amp;Go avec </w:t>
      </w:r>
      <w:r>
        <w:rPr>
          <w:rFonts w:ascii="Arial" w:hAnsi="Arial" w:cs="Arial"/>
          <w:sz w:val="20"/>
          <w:lang w:val="fr-BE"/>
        </w:rPr>
        <w:t>assistance en situation d’</w:t>
      </w:r>
      <w:r w:rsidRPr="000419C8">
        <w:rPr>
          <w:rFonts w:ascii="Arial" w:hAnsi="Arial" w:cs="Arial"/>
          <w:sz w:val="20"/>
          <w:lang w:val="fr-BE"/>
        </w:rPr>
        <w:t xml:space="preserve">embouteillage, il soulage le conducteur dans la circulation lente. Parmi les nouveaux équipements de sécurité importants figurent également les systèmes </w:t>
      </w:r>
      <w:r>
        <w:rPr>
          <w:rFonts w:ascii="Arial" w:hAnsi="Arial" w:cs="Arial"/>
          <w:sz w:val="20"/>
          <w:lang w:val="fr-BE"/>
        </w:rPr>
        <w:t>d’aide au stationnement Park Assist</w:t>
      </w:r>
      <w:r w:rsidRPr="000419C8">
        <w:rPr>
          <w:rFonts w:ascii="Arial" w:hAnsi="Arial" w:cs="Arial"/>
          <w:sz w:val="20"/>
          <w:lang w:val="fr-BE"/>
        </w:rPr>
        <w:t xml:space="preserve">, </w:t>
      </w:r>
      <w:r>
        <w:rPr>
          <w:rFonts w:ascii="Arial" w:hAnsi="Arial" w:cs="Arial"/>
          <w:sz w:val="20"/>
          <w:lang w:val="fr-BE"/>
        </w:rPr>
        <w:t>l’assistant de sortie de stationnement Cross-traffic assist</w:t>
      </w:r>
      <w:r w:rsidRPr="000419C8">
        <w:rPr>
          <w:rFonts w:ascii="Arial" w:hAnsi="Arial" w:cs="Arial"/>
          <w:sz w:val="20"/>
          <w:lang w:val="fr-BE"/>
        </w:rPr>
        <w:t xml:space="preserve">, </w:t>
      </w:r>
      <w:r>
        <w:rPr>
          <w:rFonts w:ascii="Arial" w:hAnsi="Arial" w:cs="Arial"/>
          <w:sz w:val="20"/>
          <w:lang w:val="fr-BE"/>
        </w:rPr>
        <w:t>l’« E</w:t>
      </w:r>
      <w:r w:rsidRPr="000419C8">
        <w:rPr>
          <w:rFonts w:ascii="Arial" w:hAnsi="Arial" w:cs="Arial"/>
          <w:sz w:val="20"/>
          <w:lang w:val="fr-BE"/>
        </w:rPr>
        <w:t xml:space="preserve">xit </w:t>
      </w:r>
      <w:r>
        <w:rPr>
          <w:rFonts w:ascii="Arial" w:hAnsi="Arial" w:cs="Arial"/>
          <w:sz w:val="20"/>
          <w:lang w:val="fr-BE"/>
        </w:rPr>
        <w:t>W</w:t>
      </w:r>
      <w:r w:rsidRPr="000419C8">
        <w:rPr>
          <w:rFonts w:ascii="Arial" w:hAnsi="Arial" w:cs="Arial"/>
          <w:sz w:val="20"/>
          <w:lang w:val="fr-BE"/>
        </w:rPr>
        <w:t>arning</w:t>
      </w:r>
      <w:r>
        <w:rPr>
          <w:rFonts w:ascii="Arial" w:hAnsi="Arial" w:cs="Arial"/>
          <w:sz w:val="20"/>
          <w:lang w:val="fr-BE"/>
        </w:rPr>
        <w:t xml:space="preserve"> System »</w:t>
      </w:r>
      <w:r w:rsidRPr="000419C8">
        <w:rPr>
          <w:rFonts w:ascii="Arial" w:hAnsi="Arial" w:cs="Arial"/>
          <w:sz w:val="20"/>
          <w:lang w:val="fr-BE"/>
        </w:rPr>
        <w:t xml:space="preserve">, </w:t>
      </w:r>
      <w:r>
        <w:rPr>
          <w:rFonts w:ascii="Arial" w:hAnsi="Arial" w:cs="Arial"/>
          <w:sz w:val="20"/>
          <w:lang w:val="fr-BE"/>
        </w:rPr>
        <w:t>le « C</w:t>
      </w:r>
      <w:r w:rsidRPr="000419C8">
        <w:rPr>
          <w:rFonts w:ascii="Arial" w:hAnsi="Arial" w:cs="Arial"/>
          <w:sz w:val="20"/>
          <w:lang w:val="fr-BE"/>
        </w:rPr>
        <w:t xml:space="preserve">ollision </w:t>
      </w:r>
      <w:r>
        <w:rPr>
          <w:rFonts w:ascii="Arial" w:hAnsi="Arial" w:cs="Arial"/>
          <w:sz w:val="20"/>
          <w:lang w:val="fr-BE"/>
        </w:rPr>
        <w:t>A</w:t>
      </w:r>
      <w:r w:rsidRPr="000419C8">
        <w:rPr>
          <w:rFonts w:ascii="Arial" w:hAnsi="Arial" w:cs="Arial"/>
          <w:sz w:val="20"/>
          <w:lang w:val="fr-BE"/>
        </w:rPr>
        <w:t>voidance assist</w:t>
      </w:r>
      <w:r>
        <w:rPr>
          <w:rFonts w:ascii="Arial" w:hAnsi="Arial" w:cs="Arial"/>
          <w:sz w:val="20"/>
          <w:lang w:val="fr-BE"/>
        </w:rPr>
        <w:t> »</w:t>
      </w:r>
      <w:r w:rsidRPr="000419C8">
        <w:rPr>
          <w:rFonts w:ascii="Arial" w:hAnsi="Arial" w:cs="Arial"/>
          <w:sz w:val="20"/>
          <w:lang w:val="fr-BE"/>
        </w:rPr>
        <w:t xml:space="preserve"> et </w:t>
      </w:r>
      <w:r>
        <w:rPr>
          <w:rFonts w:ascii="Arial" w:hAnsi="Arial" w:cs="Arial"/>
          <w:sz w:val="20"/>
          <w:lang w:val="fr-BE"/>
        </w:rPr>
        <w:t>le « T</w:t>
      </w:r>
      <w:r w:rsidRPr="000419C8">
        <w:rPr>
          <w:rFonts w:ascii="Arial" w:hAnsi="Arial" w:cs="Arial"/>
          <w:sz w:val="20"/>
          <w:lang w:val="fr-BE"/>
        </w:rPr>
        <w:t>urn assist</w:t>
      </w:r>
      <w:r>
        <w:rPr>
          <w:rFonts w:ascii="Arial" w:hAnsi="Arial" w:cs="Arial"/>
          <w:sz w:val="20"/>
          <w:lang w:val="fr-BE"/>
        </w:rPr>
        <w:t> »</w:t>
      </w:r>
      <w:r w:rsidRPr="000419C8">
        <w:rPr>
          <w:rFonts w:ascii="Arial" w:hAnsi="Arial" w:cs="Arial"/>
          <w:sz w:val="20"/>
          <w:lang w:val="fr-BE"/>
        </w:rPr>
        <w:t>, ainsi que les systèmes Audi pre sense. La dotation est complétée par le dispositif de reconnaissance des panneaux routiers faisant appel à une caméra.</w:t>
      </w:r>
    </w:p>
    <w:p w:rsidR="00BA0AFF" w:rsidRPr="000419C8" w:rsidRDefault="00BA0AFF" w:rsidP="00BA0AFF">
      <w:pPr>
        <w:pStyle w:val="NoSpacing"/>
        <w:rPr>
          <w:rFonts w:ascii="Arial" w:hAnsi="Arial" w:cs="Arial"/>
          <w:sz w:val="20"/>
          <w:szCs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 xml:space="preserve">La nouvelle Audi A5 Coupé sera lancée au cours de l'été et les premières livraisons sont programmées pour l'automne 2016. Par rapport à la génération précédente, la liste des équipements de série est encore plus généreuse. La dotation standard intègre ainsi les phares au xénon avec éclairage diurne à LED et feux arrière à LED, l'éclairage intérieur à LED, la radio Audi MMI avec écran couleur 7", Bluetooth et fonction de recharge </w:t>
      </w:r>
      <w:r>
        <w:rPr>
          <w:rFonts w:ascii="Arial" w:hAnsi="Arial" w:cs="Arial"/>
          <w:sz w:val="20"/>
          <w:lang w:val="fr-BE"/>
        </w:rPr>
        <w:t xml:space="preserve">via </w:t>
      </w:r>
      <w:r w:rsidRPr="000419C8">
        <w:rPr>
          <w:rFonts w:ascii="Arial" w:hAnsi="Arial" w:cs="Arial"/>
          <w:sz w:val="20"/>
          <w:lang w:val="fr-BE"/>
        </w:rPr>
        <w:t xml:space="preserve">USB, le volant multifonctions à trois branches (avec palettes pour les modèles à transmission automatique), des ceintures de sécurité ajustables en hauteur, le système de </w:t>
      </w:r>
      <w:r>
        <w:rPr>
          <w:rFonts w:ascii="Arial" w:hAnsi="Arial" w:cs="Arial"/>
          <w:sz w:val="20"/>
          <w:lang w:val="fr-BE"/>
        </w:rPr>
        <w:t xml:space="preserve">réglage de la </w:t>
      </w:r>
      <w:r w:rsidRPr="000419C8">
        <w:rPr>
          <w:rFonts w:ascii="Arial" w:hAnsi="Arial" w:cs="Arial"/>
          <w:sz w:val="20"/>
          <w:lang w:val="fr-BE"/>
        </w:rPr>
        <w:t>dynamique Audi drive select et l'Audi pre sense city.</w:t>
      </w:r>
    </w:p>
    <w:p w:rsidR="00BA0AFF" w:rsidRPr="000419C8" w:rsidRDefault="00BA0AFF" w:rsidP="00BA0AFF">
      <w:pPr>
        <w:pStyle w:val="NoSpacing"/>
        <w:rPr>
          <w:rFonts w:ascii="Arial" w:hAnsi="Arial" w:cs="Arial"/>
          <w:sz w:val="20"/>
          <w:lang w:val="fr-BE"/>
        </w:rPr>
      </w:pPr>
    </w:p>
    <w:p w:rsidR="00BA0AFF" w:rsidRPr="00815652" w:rsidRDefault="00BA0AFF" w:rsidP="00BA0AFF">
      <w:pPr>
        <w:pStyle w:val="NoSpacing"/>
        <w:rPr>
          <w:rFonts w:ascii="Arial" w:hAnsi="Arial" w:cs="Arial"/>
          <w:b/>
          <w:sz w:val="20"/>
          <w:lang w:val="fr-BE"/>
        </w:rPr>
      </w:pPr>
      <w:r w:rsidRPr="00815652">
        <w:rPr>
          <w:rFonts w:ascii="Arial" w:hAnsi="Arial" w:cs="Arial"/>
          <w:b/>
          <w:sz w:val="20"/>
          <w:lang w:val="fr-BE"/>
        </w:rPr>
        <w:t>L'Audi S5 Coupé</w:t>
      </w: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Capable de passer de 0 à 100</w:t>
      </w:r>
      <w:r>
        <w:rPr>
          <w:rFonts w:ascii="Arial" w:hAnsi="Arial" w:cs="Arial"/>
          <w:sz w:val="20"/>
          <w:lang w:val="fr-BE"/>
        </w:rPr>
        <w:t> </w:t>
      </w:r>
      <w:r w:rsidRPr="000419C8">
        <w:rPr>
          <w:rFonts w:ascii="Arial" w:hAnsi="Arial" w:cs="Arial"/>
          <w:sz w:val="20"/>
          <w:lang w:val="fr-BE"/>
        </w:rPr>
        <w:t>km/h en 4,7</w:t>
      </w:r>
      <w:r>
        <w:rPr>
          <w:rFonts w:ascii="Arial" w:hAnsi="Arial" w:cs="Arial"/>
          <w:sz w:val="20"/>
          <w:lang w:val="fr-BE"/>
        </w:rPr>
        <w:t> </w:t>
      </w:r>
      <w:r w:rsidRPr="000419C8">
        <w:rPr>
          <w:rFonts w:ascii="Arial" w:hAnsi="Arial" w:cs="Arial"/>
          <w:sz w:val="20"/>
          <w:lang w:val="fr-BE"/>
        </w:rPr>
        <w:t xml:space="preserve">secondes, la nouvelle Audi S5 Coupé allie une élégance extraordinaire aux performances d'une voiture de sport. Son moteur V6 suralimenté </w:t>
      </w:r>
      <w:r>
        <w:rPr>
          <w:rFonts w:ascii="Arial" w:hAnsi="Arial" w:cs="Arial"/>
          <w:sz w:val="20"/>
          <w:lang w:val="fr-BE"/>
        </w:rPr>
        <w:t xml:space="preserve">de conception totalement nouvelle </w:t>
      </w:r>
      <w:r w:rsidRPr="000419C8">
        <w:rPr>
          <w:rFonts w:ascii="Arial" w:hAnsi="Arial" w:cs="Arial"/>
          <w:sz w:val="20"/>
          <w:lang w:val="fr-BE"/>
        </w:rPr>
        <w:t>affiche une puissance de 260</w:t>
      </w:r>
      <w:r>
        <w:rPr>
          <w:rFonts w:ascii="Arial" w:hAnsi="Arial" w:cs="Arial"/>
          <w:sz w:val="20"/>
          <w:lang w:val="fr-BE"/>
        </w:rPr>
        <w:t> </w:t>
      </w:r>
      <w:r w:rsidRPr="000419C8">
        <w:rPr>
          <w:rFonts w:ascii="Arial" w:hAnsi="Arial" w:cs="Arial"/>
          <w:sz w:val="20"/>
          <w:lang w:val="fr-BE"/>
        </w:rPr>
        <w:t>kW (354</w:t>
      </w:r>
      <w:r>
        <w:rPr>
          <w:rFonts w:ascii="Arial" w:hAnsi="Arial" w:cs="Arial"/>
          <w:sz w:val="20"/>
          <w:lang w:val="fr-BE"/>
        </w:rPr>
        <w:t> </w:t>
      </w:r>
      <w:r w:rsidRPr="000419C8">
        <w:rPr>
          <w:rFonts w:ascii="Arial" w:hAnsi="Arial" w:cs="Arial"/>
          <w:sz w:val="20"/>
          <w:lang w:val="fr-BE"/>
        </w:rPr>
        <w:t>ch) et ne consomme que 7,3 litres aux 100</w:t>
      </w:r>
      <w:r>
        <w:rPr>
          <w:rFonts w:ascii="Arial" w:hAnsi="Arial" w:cs="Arial"/>
          <w:sz w:val="20"/>
          <w:lang w:val="fr-BE"/>
        </w:rPr>
        <w:t> </w:t>
      </w:r>
      <w:r w:rsidRPr="000419C8">
        <w:rPr>
          <w:rFonts w:ascii="Arial" w:hAnsi="Arial" w:cs="Arial"/>
          <w:sz w:val="20"/>
          <w:lang w:val="fr-BE"/>
        </w:rPr>
        <w:t>km</w:t>
      </w:r>
      <w:r w:rsidRPr="000419C8">
        <w:rPr>
          <w:rFonts w:ascii="Arial" w:hAnsi="Arial" w:cs="Arial"/>
          <w:i/>
          <w:sz w:val="20"/>
          <w:lang w:val="fr-BE"/>
        </w:rPr>
        <w:t xml:space="preserve">. </w:t>
      </w:r>
      <w:r w:rsidRPr="000419C8">
        <w:rPr>
          <w:rFonts w:ascii="Arial" w:hAnsi="Arial" w:cs="Arial"/>
          <w:sz w:val="20"/>
          <w:lang w:val="fr-BE"/>
        </w:rPr>
        <w:t>Le style extérieur S plus affirmé et les détails de finition intérieure de la version S mettent en exergue le caractère dynamique du coupé sport deux portes d'Audi.</w:t>
      </w:r>
    </w:p>
    <w:p w:rsidR="00BA0AFF" w:rsidRPr="000419C8" w:rsidRDefault="00BA0AFF" w:rsidP="00BA0AFF">
      <w:pPr>
        <w:pStyle w:val="NoSpacing"/>
        <w:rPr>
          <w:rFonts w:ascii="Arial" w:hAnsi="Arial" w:cs="Arial"/>
          <w:sz w:val="20"/>
          <w:lang w:val="fr-BE"/>
        </w:rPr>
      </w:pPr>
    </w:p>
    <w:p w:rsidR="00BA0AFF" w:rsidRPr="000419C8" w:rsidRDefault="00BA0AFF" w:rsidP="00BA0AFF">
      <w:pPr>
        <w:pStyle w:val="NoSpacing"/>
        <w:rPr>
          <w:rFonts w:ascii="Arial" w:hAnsi="Arial" w:cs="Arial"/>
          <w:sz w:val="20"/>
          <w:lang w:val="fr-BE"/>
        </w:rPr>
      </w:pPr>
      <w:r w:rsidRPr="000419C8">
        <w:rPr>
          <w:rFonts w:ascii="Arial" w:hAnsi="Arial" w:cs="Arial"/>
          <w:sz w:val="20"/>
          <w:lang w:val="fr-BE"/>
        </w:rPr>
        <w:t>Pour de plus amples informations à propos de l'</w:t>
      </w:r>
      <w:r w:rsidRPr="000419C8">
        <w:rPr>
          <w:rFonts w:ascii="Arial" w:hAnsi="Arial" w:cs="Arial"/>
          <w:bCs/>
          <w:sz w:val="20"/>
          <w:lang w:val="fr-BE"/>
        </w:rPr>
        <w:t xml:space="preserve">Audi A5 et de l'Audi S5 Coupé, rendez-vous sur le magazine en ligne </w:t>
      </w:r>
      <w:r>
        <w:rPr>
          <w:rFonts w:ascii="Arial" w:hAnsi="Arial" w:cs="Arial"/>
          <w:bCs/>
          <w:sz w:val="20"/>
          <w:lang w:val="fr-BE"/>
        </w:rPr>
        <w:t>« </w:t>
      </w:r>
      <w:r w:rsidRPr="000419C8">
        <w:rPr>
          <w:rFonts w:ascii="Arial" w:hAnsi="Arial" w:cs="Arial"/>
          <w:sz w:val="20"/>
          <w:lang w:val="fr-BE"/>
        </w:rPr>
        <w:t>Audi A5 illustrated</w:t>
      </w:r>
      <w:r>
        <w:rPr>
          <w:rFonts w:ascii="Arial" w:hAnsi="Arial" w:cs="Arial"/>
          <w:sz w:val="20"/>
          <w:lang w:val="fr-BE"/>
        </w:rPr>
        <w:t> »</w:t>
      </w:r>
      <w:r w:rsidRPr="000419C8">
        <w:rPr>
          <w:rFonts w:ascii="Arial" w:hAnsi="Arial" w:cs="Arial"/>
          <w:sz w:val="20"/>
          <w:lang w:val="fr-BE"/>
        </w:rPr>
        <w:t xml:space="preserve"> à l'adresse suivante: </w:t>
      </w:r>
      <w:hyperlink r:id="rId7" w:history="1">
        <w:r w:rsidRPr="000419C8">
          <w:rPr>
            <w:rStyle w:val="Hyperlink"/>
            <w:rFonts w:ascii="Arial" w:hAnsi="Arial" w:cs="Arial"/>
            <w:sz w:val="20"/>
            <w:lang w:val="fr-BE"/>
          </w:rPr>
          <w:t>www.audi-illustrated.com/en/audi-a5-s5</w:t>
        </w:r>
      </w:hyperlink>
      <w:r w:rsidRPr="000419C8">
        <w:rPr>
          <w:rFonts w:ascii="Arial" w:hAnsi="Arial" w:cs="Arial"/>
          <w:sz w:val="20"/>
          <w:lang w:val="fr-BE"/>
        </w:rPr>
        <w:t>.</w:t>
      </w:r>
    </w:p>
    <w:p w:rsidR="0027648B" w:rsidRPr="00BA0AFF" w:rsidRDefault="0027648B" w:rsidP="0027648B">
      <w:pPr>
        <w:tabs>
          <w:tab w:val="left" w:pos="7797"/>
        </w:tabs>
        <w:spacing w:line="300" w:lineRule="exact"/>
        <w:rPr>
          <w:lang w:val="fr-BE"/>
        </w:rPr>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6A6158" w:rsidRDefault="006A6158" w:rsidP="006A6158">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p w:rsidR="00D56D0E" w:rsidRDefault="00D56D0E" w:rsidP="00197363">
      <w:pPr>
        <w:pStyle w:val="Normaloblique"/>
        <w:pBdr>
          <w:top w:val="single" w:sz="2" w:space="17" w:color="000000"/>
        </w:pBdr>
        <w:rPr>
          <w:i w:val="0"/>
        </w:rPr>
      </w:pPr>
    </w:p>
    <w:sectPr w:rsidR="00D56D0E" w:rsidSect="0027648B">
      <w:headerReference w:type="default" r:id="rId8"/>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altName w:val="Corbel"/>
    <w:panose1 w:val="020B0503040200000003"/>
    <w:charset w:val="00"/>
    <w:family w:val="swiss"/>
    <w:notTrueType/>
    <w:pitch w:val="variable"/>
    <w:sig w:usb0="A00002EF" w:usb1="50002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DF7BA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44.5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4E525C0"/>
    <w:multiLevelType w:val="hybridMultilevel"/>
    <w:tmpl w:val="51383E96"/>
    <w:lvl w:ilvl="0" w:tplc="39DACB64">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5"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20"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9"/>
  </w:num>
  <w:num w:numId="4">
    <w:abstractNumId w:val="28"/>
  </w:num>
  <w:num w:numId="5">
    <w:abstractNumId w:val="30"/>
  </w:num>
  <w:num w:numId="6">
    <w:abstractNumId w:val="1"/>
  </w:num>
  <w:num w:numId="7">
    <w:abstractNumId w:val="14"/>
  </w:num>
  <w:num w:numId="8">
    <w:abstractNumId w:val="7"/>
  </w:num>
  <w:num w:numId="9">
    <w:abstractNumId w:val="10"/>
  </w:num>
  <w:num w:numId="10">
    <w:abstractNumId w:val="2"/>
  </w:num>
  <w:num w:numId="11">
    <w:abstractNumId w:val="12"/>
  </w:num>
  <w:num w:numId="12">
    <w:abstractNumId w:val="16"/>
  </w:num>
  <w:num w:numId="13">
    <w:abstractNumId w:val="15"/>
  </w:num>
  <w:num w:numId="14">
    <w:abstractNumId w:val="8"/>
  </w:num>
  <w:num w:numId="15">
    <w:abstractNumId w:val="29"/>
  </w:num>
  <w:num w:numId="16">
    <w:abstractNumId w:val="4"/>
  </w:num>
  <w:num w:numId="17">
    <w:abstractNumId w:val="20"/>
  </w:num>
  <w:num w:numId="18">
    <w:abstractNumId w:val="9"/>
  </w:num>
  <w:num w:numId="19">
    <w:abstractNumId w:val="26"/>
  </w:num>
  <w:num w:numId="20">
    <w:abstractNumId w:val="24"/>
  </w:num>
  <w:num w:numId="21">
    <w:abstractNumId w:val="11"/>
  </w:num>
  <w:num w:numId="22">
    <w:abstractNumId w:val="21"/>
  </w:num>
  <w:num w:numId="23">
    <w:abstractNumId w:val="27"/>
  </w:num>
  <w:num w:numId="24">
    <w:abstractNumId w:val="17"/>
  </w:num>
  <w:num w:numId="25">
    <w:abstractNumId w:val="6"/>
  </w:num>
  <w:num w:numId="26">
    <w:abstractNumId w:val="22"/>
  </w:num>
  <w:num w:numId="27">
    <w:abstractNumId w:val="0"/>
  </w:num>
  <w:num w:numId="28">
    <w:abstractNumId w:val="25"/>
  </w:num>
  <w:num w:numId="29">
    <w:abstractNumId w:val="18"/>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0769F"/>
    <w:rsid w:val="000467F8"/>
    <w:rsid w:val="000E485D"/>
    <w:rsid w:val="00132BD1"/>
    <w:rsid w:val="00134A5E"/>
    <w:rsid w:val="00197363"/>
    <w:rsid w:val="00197C60"/>
    <w:rsid w:val="0027648B"/>
    <w:rsid w:val="004717FE"/>
    <w:rsid w:val="006220F0"/>
    <w:rsid w:val="006A6158"/>
    <w:rsid w:val="0072065D"/>
    <w:rsid w:val="00744A00"/>
    <w:rsid w:val="009C3CCF"/>
    <w:rsid w:val="00B53BF9"/>
    <w:rsid w:val="00BA0AFF"/>
    <w:rsid w:val="00C64543"/>
    <w:rsid w:val="00C82D50"/>
    <w:rsid w:val="00CA3DA7"/>
    <w:rsid w:val="00D56D0E"/>
    <w:rsid w:val="00DF7BA7"/>
    <w:rsid w:val="00E1697E"/>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 w:type="character" w:styleId="Hyperlink">
    <w:name w:val="Hyperlink"/>
    <w:rsid w:val="00BA0AFF"/>
    <w:rPr>
      <w:rFonts w:cs="Times New Roman"/>
      <w:color w:val="0000FF"/>
      <w:u w:val="single"/>
    </w:rPr>
  </w:style>
  <w:style w:type="paragraph" w:styleId="NoSpacing">
    <w:name w:val="No Spacing"/>
    <w:uiPriority w:val="1"/>
    <w:qFormat/>
    <w:rsid w:val="00BA0AFF"/>
    <w:rPr>
      <w:rFonts w:ascii="Times New Roman" w:eastAsia="MS Mincho" w:hAnsi="Times New Roman"/>
      <w:snapToGrid w:val="0"/>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di-illustrated.com/en/audi-a5-s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10515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2004-03-02T13:42:00Z</cp:lastPrinted>
  <dcterms:created xsi:type="dcterms:W3CDTF">2016-06-02T14:26:00Z</dcterms:created>
  <dcterms:modified xsi:type="dcterms:W3CDTF">2016-06-02T14:27:00Z</dcterms:modified>
</cp:coreProperties>
</file>