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9CD04" w14:textId="77777777" w:rsidR="009B22BF" w:rsidRPr="00CC650F" w:rsidRDefault="009B22BF" w:rsidP="009B22BF">
      <w:pPr>
        <w:spacing w:after="140"/>
        <w:rPr>
          <w:rFonts w:cstheme="minorHAnsi"/>
          <w:b/>
          <w:bCs/>
        </w:rPr>
      </w:pPr>
      <w:bookmarkStart w:id="0" w:name="_Hlk84522075"/>
      <w:bookmarkStart w:id="1" w:name="_Toc83196327"/>
      <w:bookmarkEnd w:id="0"/>
    </w:p>
    <w:p w14:paraId="7D6ACF84" w14:textId="77777777" w:rsidR="009B22BF" w:rsidRDefault="009B22BF" w:rsidP="009B22BF">
      <w:pPr>
        <w:spacing w:line="240" w:lineRule="auto"/>
        <w:rPr>
          <w:b/>
          <w:bCs/>
          <w:sz w:val="40"/>
          <w:szCs w:val="52"/>
          <w:lang w:val="nl-NL"/>
        </w:rPr>
      </w:pPr>
    </w:p>
    <w:p w14:paraId="05A7FC95" w14:textId="77777777" w:rsidR="009B22BF" w:rsidRDefault="009B22BF" w:rsidP="009B22BF">
      <w:pPr>
        <w:spacing w:line="240" w:lineRule="auto"/>
        <w:rPr>
          <w:b/>
          <w:bCs/>
          <w:sz w:val="40"/>
          <w:szCs w:val="52"/>
          <w:lang w:val="nl-NL"/>
        </w:rPr>
      </w:pPr>
    </w:p>
    <w:p w14:paraId="18919CE6" w14:textId="77777777" w:rsidR="009B22BF" w:rsidRDefault="009B22BF" w:rsidP="009B22BF">
      <w:pPr>
        <w:tabs>
          <w:tab w:val="left" w:pos="6518"/>
        </w:tabs>
        <w:spacing w:line="240" w:lineRule="auto"/>
        <w:rPr>
          <w:b/>
          <w:bCs/>
          <w:sz w:val="40"/>
          <w:szCs w:val="52"/>
          <w:lang w:val="nl-NL"/>
        </w:rPr>
      </w:pPr>
      <w:r>
        <w:rPr>
          <w:b/>
          <w:bCs/>
          <w:sz w:val="40"/>
          <w:szCs w:val="52"/>
          <w:lang w:val="nl-NL"/>
        </w:rPr>
        <w:tab/>
      </w:r>
    </w:p>
    <w:p w14:paraId="253CE2F2" w14:textId="77777777" w:rsidR="009B22BF" w:rsidRDefault="009B22BF" w:rsidP="009B22BF">
      <w:pPr>
        <w:spacing w:line="240" w:lineRule="auto"/>
        <w:rPr>
          <w:b/>
          <w:bCs/>
          <w:sz w:val="40"/>
          <w:szCs w:val="52"/>
          <w:lang w:val="nl-NL"/>
        </w:rPr>
      </w:pPr>
    </w:p>
    <w:p w14:paraId="2BDB2B04" w14:textId="77777777" w:rsidR="009B22BF" w:rsidRDefault="009B22BF" w:rsidP="009B22BF">
      <w:pPr>
        <w:spacing w:line="240" w:lineRule="auto"/>
        <w:rPr>
          <w:b/>
          <w:bCs/>
          <w:sz w:val="40"/>
          <w:szCs w:val="52"/>
          <w:lang w:val="nl-NL"/>
        </w:rPr>
      </w:pPr>
    </w:p>
    <w:p w14:paraId="120E0EC6" w14:textId="77777777" w:rsidR="009B22BF" w:rsidRDefault="009B22BF" w:rsidP="009B22BF">
      <w:pPr>
        <w:spacing w:line="240" w:lineRule="auto"/>
        <w:rPr>
          <w:b/>
          <w:bCs/>
          <w:sz w:val="40"/>
          <w:szCs w:val="52"/>
          <w:lang w:val="nl-NL"/>
        </w:rPr>
      </w:pPr>
    </w:p>
    <w:p w14:paraId="40597EFF" w14:textId="77777777" w:rsidR="009B22BF" w:rsidRDefault="009B22BF" w:rsidP="009B22BF">
      <w:pPr>
        <w:spacing w:line="240" w:lineRule="auto"/>
        <w:rPr>
          <w:b/>
          <w:bCs/>
          <w:sz w:val="40"/>
          <w:szCs w:val="52"/>
          <w:lang w:val="nl-NL"/>
        </w:rPr>
      </w:pPr>
    </w:p>
    <w:p w14:paraId="4469D7E6" w14:textId="671544B6" w:rsidR="009B22BF" w:rsidRPr="009D7AFF" w:rsidRDefault="009B22BF" w:rsidP="009B22BF">
      <w:pPr>
        <w:spacing w:line="240" w:lineRule="auto"/>
        <w:rPr>
          <w:b/>
          <w:bCs/>
          <w:sz w:val="52"/>
          <w:szCs w:val="96"/>
          <w:lang w:val="nl-NL"/>
        </w:rPr>
      </w:pPr>
      <w:r>
        <w:rPr>
          <w:b/>
          <w:bCs/>
          <w:sz w:val="52"/>
          <w:szCs w:val="96"/>
          <w:lang w:val="nl-NL"/>
        </w:rPr>
        <w:t>DOSSIER DE PRESS</w:t>
      </w:r>
      <w:r w:rsidR="00A41E28">
        <w:rPr>
          <w:b/>
          <w:bCs/>
          <w:sz w:val="52"/>
          <w:szCs w:val="96"/>
          <w:lang w:val="nl-NL"/>
        </w:rPr>
        <w:br/>
      </w:r>
      <w:r>
        <w:rPr>
          <w:b/>
          <w:bCs/>
          <w:sz w:val="52"/>
          <w:szCs w:val="96"/>
          <w:lang w:val="nl-NL"/>
        </w:rPr>
        <w:t>EXPO</w:t>
      </w:r>
      <w:r w:rsidR="00A41E28">
        <w:rPr>
          <w:b/>
          <w:bCs/>
          <w:sz w:val="52"/>
          <w:szCs w:val="96"/>
          <w:lang w:val="nl-NL"/>
        </w:rPr>
        <w:t>SITION</w:t>
      </w:r>
      <w:r>
        <w:rPr>
          <w:b/>
          <w:bCs/>
          <w:sz w:val="52"/>
          <w:szCs w:val="96"/>
          <w:lang w:val="nl-NL"/>
        </w:rPr>
        <w:t>:</w:t>
      </w:r>
      <w:r w:rsidRPr="009D7AFF">
        <w:rPr>
          <w:b/>
          <w:bCs/>
          <w:sz w:val="52"/>
          <w:szCs w:val="96"/>
          <w:lang w:val="nl-NL"/>
        </w:rPr>
        <w:t xml:space="preserve"> </w:t>
      </w:r>
    </w:p>
    <w:p w14:paraId="2B8C7589" w14:textId="77777777" w:rsidR="009B22BF" w:rsidRDefault="009B22BF" w:rsidP="009B22BF">
      <w:pPr>
        <w:spacing w:line="240" w:lineRule="auto"/>
        <w:rPr>
          <w:lang w:val="nl-NL"/>
        </w:rPr>
      </w:pPr>
    </w:p>
    <w:p w14:paraId="4685E096" w14:textId="574ED0FA" w:rsidR="009B22BF" w:rsidRPr="00014F6F" w:rsidRDefault="009B22BF" w:rsidP="009B22BF">
      <w:pPr>
        <w:spacing w:line="240" w:lineRule="auto"/>
        <w:rPr>
          <w:rFonts w:ascii="Courier" w:hAnsi="Courier"/>
          <w:b/>
          <w:bCs/>
          <w:sz w:val="36"/>
          <w:szCs w:val="48"/>
          <w:lang w:val="en-US"/>
        </w:rPr>
      </w:pPr>
      <w:r w:rsidRPr="005B08A7">
        <w:rPr>
          <w:rFonts w:ascii="Courier" w:hAnsi="Courier"/>
          <w:b/>
          <w:bCs/>
          <w:caps/>
          <w:sz w:val="36"/>
          <w:szCs w:val="48"/>
          <w:lang w:val="en-US"/>
        </w:rPr>
        <w:t>IMAGINER L’UNIVERS</w:t>
      </w:r>
    </w:p>
    <w:p w14:paraId="1905AFD7" w14:textId="4C279EC8" w:rsidR="009B22BF" w:rsidRPr="00014F6F" w:rsidRDefault="009B22BF" w:rsidP="009B22BF">
      <w:pPr>
        <w:spacing w:line="240" w:lineRule="auto"/>
        <w:ind w:firstLine="720"/>
        <w:rPr>
          <w:rFonts w:ascii="Courier" w:hAnsi="Courier"/>
          <w:sz w:val="24"/>
          <w:szCs w:val="36"/>
          <w:lang w:val="en-US"/>
        </w:rPr>
      </w:pPr>
      <w:r w:rsidRPr="00014F6F">
        <w:rPr>
          <w:rFonts w:ascii="Courier" w:hAnsi="Courier"/>
          <w:sz w:val="24"/>
          <w:szCs w:val="36"/>
          <w:lang w:val="en-US"/>
        </w:rPr>
        <w:t xml:space="preserve">&gt; </w:t>
      </w:r>
      <w:r w:rsidR="000C04E6" w:rsidRPr="00014F6F">
        <w:rPr>
          <w:rFonts w:ascii="Courier" w:hAnsi="Courier"/>
          <w:sz w:val="24"/>
          <w:szCs w:val="36"/>
          <w:lang w:val="en-US"/>
        </w:rPr>
        <w:t>du</w:t>
      </w:r>
      <w:r w:rsidRPr="00014F6F">
        <w:rPr>
          <w:rFonts w:ascii="Courier" w:hAnsi="Courier"/>
          <w:sz w:val="24"/>
          <w:szCs w:val="36"/>
          <w:lang w:val="en-US"/>
        </w:rPr>
        <w:t xml:space="preserve"> 22 </w:t>
      </w:r>
      <w:proofErr w:type="spellStart"/>
      <w:r w:rsidR="00B278B0" w:rsidRPr="00014F6F">
        <w:rPr>
          <w:rFonts w:ascii="Courier" w:hAnsi="Courier"/>
          <w:sz w:val="24"/>
          <w:szCs w:val="36"/>
          <w:lang w:val="en-US"/>
        </w:rPr>
        <w:t>O</w:t>
      </w:r>
      <w:r w:rsidR="000C04E6" w:rsidRPr="00014F6F">
        <w:rPr>
          <w:rFonts w:ascii="Courier" w:hAnsi="Courier"/>
          <w:sz w:val="24"/>
          <w:szCs w:val="36"/>
          <w:lang w:val="en-US"/>
        </w:rPr>
        <w:t>ctobre</w:t>
      </w:r>
      <w:proofErr w:type="spellEnd"/>
      <w:r w:rsidRPr="00014F6F">
        <w:rPr>
          <w:rFonts w:ascii="Courier" w:hAnsi="Courier"/>
          <w:sz w:val="24"/>
          <w:szCs w:val="36"/>
          <w:lang w:val="en-US"/>
        </w:rPr>
        <w:t xml:space="preserve"> 2021 </w:t>
      </w:r>
      <w:r w:rsidR="000C04E6" w:rsidRPr="00014F6F">
        <w:rPr>
          <w:rFonts w:ascii="Courier" w:hAnsi="Courier"/>
          <w:sz w:val="24"/>
          <w:szCs w:val="36"/>
          <w:lang w:val="en-US"/>
        </w:rPr>
        <w:t>au</w:t>
      </w:r>
      <w:r w:rsidRPr="00014F6F">
        <w:rPr>
          <w:rFonts w:ascii="Courier" w:hAnsi="Courier"/>
          <w:sz w:val="24"/>
          <w:szCs w:val="36"/>
          <w:lang w:val="en-US"/>
        </w:rPr>
        <w:t xml:space="preserve"> </w:t>
      </w:r>
      <w:r w:rsidRPr="005B08A7">
        <w:rPr>
          <w:rFonts w:ascii="Courier" w:hAnsi="Courier"/>
          <w:sz w:val="24"/>
          <w:szCs w:val="36"/>
          <w:lang w:val="en-US"/>
        </w:rPr>
        <w:t>16</w:t>
      </w:r>
      <w:r w:rsidRPr="00014F6F">
        <w:rPr>
          <w:rFonts w:ascii="Courier" w:hAnsi="Courier"/>
          <w:sz w:val="24"/>
          <w:szCs w:val="36"/>
          <w:lang w:val="en-US"/>
        </w:rPr>
        <w:t xml:space="preserve"> </w:t>
      </w:r>
      <w:r w:rsidR="00B278B0" w:rsidRPr="00014F6F">
        <w:rPr>
          <w:rFonts w:ascii="Courier" w:hAnsi="Courier"/>
          <w:sz w:val="24"/>
          <w:szCs w:val="36"/>
          <w:lang w:val="en-US"/>
        </w:rPr>
        <w:t>J</w:t>
      </w:r>
      <w:r w:rsidR="000C04E6" w:rsidRPr="00014F6F">
        <w:rPr>
          <w:rFonts w:ascii="Courier" w:hAnsi="Courier"/>
          <w:sz w:val="24"/>
          <w:szCs w:val="36"/>
          <w:lang w:val="en-US"/>
        </w:rPr>
        <w:t>anvier</w:t>
      </w:r>
      <w:r w:rsidRPr="00014F6F">
        <w:rPr>
          <w:rFonts w:ascii="Courier" w:hAnsi="Courier"/>
          <w:sz w:val="24"/>
          <w:szCs w:val="36"/>
          <w:lang w:val="en-US"/>
        </w:rPr>
        <w:t xml:space="preserve"> 2022</w:t>
      </w:r>
    </w:p>
    <w:p w14:paraId="0A377A50" w14:textId="77777777" w:rsidR="009B22BF" w:rsidRPr="00F03DEA" w:rsidRDefault="009B22BF" w:rsidP="009B22BF">
      <w:pPr>
        <w:spacing w:line="240" w:lineRule="auto"/>
        <w:ind w:firstLine="720"/>
        <w:rPr>
          <w:rFonts w:ascii="Courier" w:hAnsi="Courier"/>
          <w:sz w:val="24"/>
          <w:szCs w:val="36"/>
          <w:lang w:val="nl-NL"/>
        </w:rPr>
      </w:pPr>
      <w:r w:rsidRPr="00F03DEA">
        <w:rPr>
          <w:rFonts w:ascii="Courier" w:hAnsi="Courier"/>
          <w:sz w:val="24"/>
          <w:szCs w:val="36"/>
          <w:lang w:val="nl-NL"/>
        </w:rPr>
        <w:t>&gt; M Leuven</w:t>
      </w:r>
    </w:p>
    <w:p w14:paraId="0D5C132D" w14:textId="77777777" w:rsidR="009B22BF" w:rsidRPr="009D7AFF" w:rsidRDefault="009B22BF" w:rsidP="009B22BF">
      <w:pPr>
        <w:spacing w:line="240" w:lineRule="auto"/>
        <w:rPr>
          <w:rFonts w:ascii="Courier" w:hAnsi="Courier"/>
          <w:sz w:val="24"/>
          <w:szCs w:val="36"/>
          <w:lang w:val="nl-NL"/>
        </w:rPr>
      </w:pPr>
    </w:p>
    <w:p w14:paraId="20585D19" w14:textId="77777777" w:rsidR="009B22BF" w:rsidRPr="009D7AFF" w:rsidRDefault="009B22BF" w:rsidP="009B22BF">
      <w:pPr>
        <w:spacing w:line="240" w:lineRule="auto"/>
        <w:rPr>
          <w:rFonts w:ascii="Courier" w:hAnsi="Courier"/>
          <w:sz w:val="24"/>
          <w:szCs w:val="36"/>
          <w:lang w:val="nl-NL"/>
        </w:rPr>
      </w:pPr>
    </w:p>
    <w:p w14:paraId="78F840F3" w14:textId="77777777" w:rsidR="009B22BF" w:rsidRDefault="009B22BF" w:rsidP="009B22BF">
      <w:pPr>
        <w:spacing w:line="240" w:lineRule="auto"/>
        <w:rPr>
          <w:rFonts w:ascii="Courier" w:hAnsi="Courier"/>
          <w:sz w:val="24"/>
          <w:szCs w:val="36"/>
          <w:lang w:val="nl-NL"/>
        </w:rPr>
      </w:pPr>
    </w:p>
    <w:p w14:paraId="66E0A54F" w14:textId="62DDC200" w:rsidR="009B22BF" w:rsidRDefault="000052BC" w:rsidP="009B22BF">
      <w:pPr>
        <w:spacing w:line="240" w:lineRule="auto"/>
        <w:rPr>
          <w:rFonts w:ascii="Courier" w:hAnsi="Courier"/>
          <w:sz w:val="24"/>
          <w:szCs w:val="36"/>
          <w:lang w:val="nl-NL"/>
        </w:rPr>
      </w:pPr>
      <w:proofErr w:type="spellStart"/>
      <w:r>
        <w:rPr>
          <w:rFonts w:ascii="Courier" w:hAnsi="Courier"/>
          <w:sz w:val="24"/>
          <w:szCs w:val="36"/>
          <w:lang w:val="nl-NL"/>
        </w:rPr>
        <w:t>Une</w:t>
      </w:r>
      <w:proofErr w:type="spellEnd"/>
      <w:r>
        <w:rPr>
          <w:rFonts w:ascii="Courier" w:hAnsi="Courier"/>
          <w:sz w:val="24"/>
          <w:szCs w:val="36"/>
          <w:lang w:val="nl-NL"/>
        </w:rPr>
        <w:t xml:space="preserve"> </w:t>
      </w:r>
      <w:proofErr w:type="spellStart"/>
      <w:r>
        <w:rPr>
          <w:rFonts w:ascii="Courier" w:hAnsi="Courier"/>
          <w:sz w:val="24"/>
          <w:szCs w:val="36"/>
          <w:lang w:val="nl-NL"/>
        </w:rPr>
        <w:t>initiative</w:t>
      </w:r>
      <w:proofErr w:type="spellEnd"/>
      <w:r>
        <w:rPr>
          <w:rFonts w:ascii="Courier" w:hAnsi="Courier"/>
          <w:sz w:val="24"/>
          <w:szCs w:val="36"/>
          <w:lang w:val="nl-NL"/>
        </w:rPr>
        <w:t xml:space="preserve"> de</w:t>
      </w:r>
      <w:r w:rsidR="009B22BF">
        <w:rPr>
          <w:rFonts w:ascii="Courier" w:hAnsi="Courier"/>
          <w:sz w:val="24"/>
          <w:szCs w:val="36"/>
          <w:lang w:val="nl-NL"/>
        </w:rPr>
        <w:t>:</w:t>
      </w:r>
    </w:p>
    <w:p w14:paraId="5332AB6E" w14:textId="23BDEED2" w:rsidR="009B22BF" w:rsidRDefault="009B22BF" w:rsidP="009B22BF">
      <w:pPr>
        <w:spacing w:line="240" w:lineRule="auto"/>
        <w:ind w:firstLine="720"/>
        <w:rPr>
          <w:rFonts w:ascii="Courier" w:hAnsi="Courier"/>
          <w:sz w:val="24"/>
          <w:szCs w:val="36"/>
          <w:lang w:val="nl-NL"/>
        </w:rPr>
      </w:pPr>
      <w:r w:rsidRPr="00FD1368">
        <w:rPr>
          <w:rFonts w:ascii="Courier" w:hAnsi="Courier"/>
          <w:b/>
          <w:bCs/>
          <w:sz w:val="24"/>
          <w:szCs w:val="36"/>
          <w:lang w:val="nl-NL"/>
        </w:rPr>
        <w:t xml:space="preserve">&gt; KU[N]ST Leuven, </w:t>
      </w:r>
      <w:proofErr w:type="spellStart"/>
      <w:r w:rsidR="000052BC">
        <w:rPr>
          <w:rFonts w:ascii="Courier" w:hAnsi="Courier"/>
          <w:b/>
          <w:bCs/>
          <w:sz w:val="24"/>
          <w:szCs w:val="36"/>
          <w:lang w:val="nl-NL"/>
        </w:rPr>
        <w:t>ville</w:t>
      </w:r>
      <w:proofErr w:type="spellEnd"/>
      <w:r w:rsidR="000052BC">
        <w:rPr>
          <w:rFonts w:ascii="Courier" w:hAnsi="Courier"/>
          <w:b/>
          <w:bCs/>
          <w:sz w:val="24"/>
          <w:szCs w:val="36"/>
          <w:lang w:val="nl-NL"/>
        </w:rPr>
        <w:t xml:space="preserve"> de</w:t>
      </w:r>
      <w:r w:rsidRPr="00FD1368">
        <w:rPr>
          <w:rFonts w:ascii="Courier" w:hAnsi="Courier"/>
          <w:b/>
          <w:bCs/>
          <w:sz w:val="24"/>
          <w:szCs w:val="36"/>
          <w:lang w:val="nl-NL"/>
        </w:rPr>
        <w:t xml:space="preserve"> Leuven &amp; KU Leuven</w:t>
      </w:r>
      <w:r w:rsidRPr="009D7AFF">
        <w:rPr>
          <w:rFonts w:ascii="Courier" w:hAnsi="Courier"/>
          <w:sz w:val="24"/>
          <w:szCs w:val="36"/>
          <w:lang w:val="nl-NL"/>
        </w:rPr>
        <w:t xml:space="preserve"> </w:t>
      </w:r>
    </w:p>
    <w:p w14:paraId="59E76BBB" w14:textId="77777777" w:rsidR="009B22BF" w:rsidRDefault="009B22BF" w:rsidP="009B22BF">
      <w:pPr>
        <w:spacing w:line="240" w:lineRule="auto"/>
        <w:ind w:firstLine="720"/>
        <w:rPr>
          <w:rFonts w:ascii="Courier" w:hAnsi="Courier"/>
          <w:b/>
          <w:bCs/>
          <w:sz w:val="24"/>
          <w:szCs w:val="36"/>
          <w:lang w:val="nl-NL"/>
        </w:rPr>
      </w:pPr>
    </w:p>
    <w:p w14:paraId="1E1CDDCC" w14:textId="4B05AF81" w:rsidR="009B22BF" w:rsidRDefault="009B22BF" w:rsidP="009B22BF">
      <w:pPr>
        <w:spacing w:line="240" w:lineRule="auto"/>
        <w:rPr>
          <w:rFonts w:ascii="Courier" w:hAnsi="Courier"/>
          <w:sz w:val="24"/>
          <w:szCs w:val="36"/>
          <w:lang w:val="nl-NL"/>
        </w:rPr>
      </w:pPr>
      <w:proofErr w:type="spellStart"/>
      <w:r>
        <w:rPr>
          <w:rFonts w:ascii="Courier" w:hAnsi="Courier"/>
          <w:sz w:val="24"/>
          <w:szCs w:val="36"/>
          <w:lang w:val="nl-NL"/>
        </w:rPr>
        <w:t>Part</w:t>
      </w:r>
      <w:r w:rsidR="004976E4">
        <w:rPr>
          <w:rFonts w:ascii="Courier" w:hAnsi="Courier"/>
          <w:sz w:val="24"/>
          <w:szCs w:val="36"/>
          <w:lang w:val="nl-NL"/>
        </w:rPr>
        <w:t>enaires</w:t>
      </w:r>
      <w:proofErr w:type="spellEnd"/>
      <w:r>
        <w:rPr>
          <w:rFonts w:ascii="Courier" w:hAnsi="Courier"/>
          <w:sz w:val="24"/>
          <w:szCs w:val="36"/>
          <w:lang w:val="nl-NL"/>
        </w:rPr>
        <w:t>:</w:t>
      </w:r>
    </w:p>
    <w:p w14:paraId="54758E0F" w14:textId="77777777" w:rsidR="009B22BF" w:rsidRDefault="009B22BF" w:rsidP="009B22BF">
      <w:pPr>
        <w:spacing w:line="240" w:lineRule="auto"/>
        <w:ind w:firstLine="720"/>
        <w:rPr>
          <w:rFonts w:ascii="Courier" w:hAnsi="Courier"/>
          <w:sz w:val="24"/>
          <w:szCs w:val="36"/>
          <w:lang w:val="nl-NL"/>
        </w:rPr>
      </w:pPr>
      <w:r w:rsidRPr="00FD1368">
        <w:rPr>
          <w:rFonts w:ascii="Courier" w:hAnsi="Courier"/>
          <w:b/>
          <w:bCs/>
          <w:sz w:val="24"/>
          <w:szCs w:val="36"/>
          <w:lang w:val="nl-NL"/>
        </w:rPr>
        <w:t xml:space="preserve">&gt; </w:t>
      </w:r>
      <w:r>
        <w:rPr>
          <w:rFonts w:ascii="Courier" w:hAnsi="Courier"/>
          <w:b/>
          <w:bCs/>
          <w:sz w:val="24"/>
          <w:szCs w:val="36"/>
          <w:lang w:val="nl-NL"/>
        </w:rPr>
        <w:t xml:space="preserve">M Leuven &amp; </w:t>
      </w:r>
      <w:proofErr w:type="spellStart"/>
      <w:r>
        <w:rPr>
          <w:rFonts w:ascii="Courier" w:hAnsi="Courier"/>
          <w:b/>
          <w:bCs/>
          <w:sz w:val="24"/>
          <w:szCs w:val="36"/>
          <w:lang w:val="nl-NL"/>
        </w:rPr>
        <w:t>Illuminare</w:t>
      </w:r>
      <w:proofErr w:type="spellEnd"/>
      <w:r>
        <w:rPr>
          <w:rFonts w:ascii="Courier" w:hAnsi="Courier"/>
          <w:b/>
          <w:bCs/>
          <w:sz w:val="24"/>
          <w:szCs w:val="36"/>
          <w:lang w:val="nl-NL"/>
        </w:rPr>
        <w:t xml:space="preserve"> KU Leuven</w:t>
      </w:r>
    </w:p>
    <w:p w14:paraId="3CD7C312" w14:textId="77777777" w:rsidR="009B22BF" w:rsidRDefault="009B22BF" w:rsidP="009B22BF">
      <w:pPr>
        <w:spacing w:line="240" w:lineRule="auto"/>
        <w:ind w:firstLine="720"/>
        <w:rPr>
          <w:rFonts w:ascii="Courier" w:hAnsi="Courier"/>
          <w:b/>
          <w:bCs/>
          <w:sz w:val="24"/>
          <w:szCs w:val="36"/>
          <w:lang w:val="nl-NL"/>
        </w:rPr>
      </w:pPr>
    </w:p>
    <w:p w14:paraId="3C63596A" w14:textId="77777777" w:rsidR="009B22BF" w:rsidRDefault="009B22BF" w:rsidP="009B22BF">
      <w:pPr>
        <w:spacing w:line="240" w:lineRule="auto"/>
        <w:ind w:firstLine="720"/>
        <w:rPr>
          <w:rFonts w:ascii="Courier" w:hAnsi="Courier"/>
          <w:b/>
          <w:bCs/>
          <w:sz w:val="24"/>
          <w:szCs w:val="36"/>
          <w:lang w:val="nl-NL"/>
        </w:rPr>
      </w:pPr>
    </w:p>
    <w:p w14:paraId="4A6A031C" w14:textId="247BC7C9" w:rsidR="009B22BF" w:rsidRDefault="003B6B6C" w:rsidP="009B22BF">
      <w:pPr>
        <w:spacing w:line="240" w:lineRule="auto"/>
        <w:rPr>
          <w:rFonts w:ascii="Courier" w:hAnsi="Courier"/>
          <w:sz w:val="24"/>
          <w:szCs w:val="36"/>
          <w:lang w:val="nl-NL"/>
        </w:rPr>
      </w:pPr>
      <w:proofErr w:type="spellStart"/>
      <w:r>
        <w:rPr>
          <w:rFonts w:ascii="Courier" w:hAnsi="Courier"/>
          <w:sz w:val="24"/>
          <w:szCs w:val="36"/>
          <w:lang w:val="nl-NL"/>
        </w:rPr>
        <w:t>P</w:t>
      </w:r>
      <w:r w:rsidR="009B22BF" w:rsidRPr="009D7AFF">
        <w:rPr>
          <w:rFonts w:ascii="Courier" w:hAnsi="Courier"/>
          <w:sz w:val="24"/>
          <w:szCs w:val="36"/>
          <w:lang w:val="nl-NL"/>
        </w:rPr>
        <w:t>rogramm</w:t>
      </w:r>
      <w:r>
        <w:rPr>
          <w:rFonts w:ascii="Courier" w:hAnsi="Courier"/>
          <w:sz w:val="24"/>
          <w:szCs w:val="36"/>
          <w:lang w:val="nl-NL"/>
        </w:rPr>
        <w:t>e</w:t>
      </w:r>
      <w:proofErr w:type="spellEnd"/>
      <w:r>
        <w:rPr>
          <w:rFonts w:ascii="Courier" w:hAnsi="Courier"/>
          <w:sz w:val="24"/>
          <w:szCs w:val="36"/>
          <w:lang w:val="nl-NL"/>
        </w:rPr>
        <w:t xml:space="preserve"> complet </w:t>
      </w:r>
      <w:proofErr w:type="spellStart"/>
      <w:r>
        <w:rPr>
          <w:rFonts w:ascii="Courier" w:hAnsi="Courier"/>
          <w:sz w:val="24"/>
          <w:szCs w:val="36"/>
          <w:lang w:val="nl-NL"/>
        </w:rPr>
        <w:t>sur</w:t>
      </w:r>
      <w:proofErr w:type="spellEnd"/>
      <w:r w:rsidR="009B22BF">
        <w:rPr>
          <w:rFonts w:ascii="Courier" w:hAnsi="Courier"/>
          <w:sz w:val="24"/>
          <w:szCs w:val="36"/>
          <w:lang w:val="nl-NL"/>
        </w:rPr>
        <w:t>:</w:t>
      </w:r>
    </w:p>
    <w:p w14:paraId="60062D93" w14:textId="23D4393C" w:rsidR="009B22BF" w:rsidRPr="00FA43FE" w:rsidRDefault="009B22BF" w:rsidP="009B22BF">
      <w:pPr>
        <w:spacing w:line="240" w:lineRule="auto"/>
        <w:ind w:firstLine="720"/>
        <w:rPr>
          <w:rFonts w:ascii="Courier" w:hAnsi="Courier"/>
          <w:b/>
          <w:bCs/>
          <w:sz w:val="24"/>
          <w:szCs w:val="36"/>
          <w:lang w:val="nl-NL"/>
        </w:rPr>
      </w:pPr>
      <w:r w:rsidRPr="00FA43FE">
        <w:rPr>
          <w:rFonts w:ascii="Courier" w:hAnsi="Courier"/>
          <w:b/>
          <w:bCs/>
          <w:sz w:val="24"/>
          <w:szCs w:val="36"/>
          <w:lang w:val="nl-NL"/>
        </w:rPr>
        <w:t xml:space="preserve">&gt; </w:t>
      </w:r>
      <w:hyperlink r:id="rId8" w:history="1">
        <w:r w:rsidRPr="00FA43FE">
          <w:rPr>
            <w:rStyle w:val="Hyperlink"/>
            <w:rFonts w:ascii="Courier" w:hAnsi="Courier"/>
            <w:b/>
            <w:bCs/>
            <w:color w:val="auto"/>
            <w:sz w:val="24"/>
            <w:szCs w:val="36"/>
            <w:lang w:val="nl-NL"/>
          </w:rPr>
          <w:t>www.</w:t>
        </w:r>
        <w:r w:rsidR="004976E4">
          <w:rPr>
            <w:rStyle w:val="Hyperlink"/>
            <w:rFonts w:ascii="Courier" w:hAnsi="Courier"/>
            <w:b/>
            <w:bCs/>
            <w:color w:val="auto"/>
            <w:sz w:val="24"/>
            <w:szCs w:val="36"/>
            <w:lang w:val="nl-NL"/>
          </w:rPr>
          <w:t>boum</w:t>
        </w:r>
        <w:r w:rsidRPr="00FA43FE">
          <w:rPr>
            <w:rStyle w:val="Hyperlink"/>
            <w:rFonts w:ascii="Courier" w:hAnsi="Courier"/>
            <w:b/>
            <w:bCs/>
            <w:color w:val="auto"/>
            <w:sz w:val="24"/>
            <w:szCs w:val="36"/>
            <w:lang w:val="nl-NL"/>
          </w:rPr>
          <w:t>festival.be</w:t>
        </w:r>
      </w:hyperlink>
    </w:p>
    <w:p w14:paraId="642D7DA1" w14:textId="77777777" w:rsidR="001D1730" w:rsidRDefault="001D1730">
      <w:pPr>
        <w:spacing w:line="240" w:lineRule="auto"/>
        <w:rPr>
          <w:rFonts w:eastAsia="Calibri" w:cstheme="majorBidi"/>
          <w:b/>
          <w:caps/>
          <w:sz w:val="40"/>
          <w:szCs w:val="26"/>
          <w:lang w:val="fr-BE"/>
        </w:rPr>
      </w:pPr>
      <w:r>
        <w:rPr>
          <w:rFonts w:eastAsia="Calibri"/>
          <w:lang w:val="fr-BE"/>
        </w:rPr>
        <w:br w:type="page"/>
      </w:r>
    </w:p>
    <w:p w14:paraId="40627905" w14:textId="4D417B8C" w:rsidR="00DD6337" w:rsidRDefault="00DD6337" w:rsidP="00DD6337">
      <w:pPr>
        <w:pStyle w:val="Kop2"/>
        <w:rPr>
          <w:rFonts w:eastAsia="Calibri"/>
          <w:lang w:val="fr-BE"/>
        </w:rPr>
      </w:pPr>
      <w:bookmarkStart w:id="2" w:name="_Toc85205625"/>
      <w:r>
        <w:rPr>
          <w:rFonts w:eastAsia="Calibri"/>
          <w:lang w:val="fr-BE"/>
        </w:rPr>
        <w:lastRenderedPageBreak/>
        <w:t>Dans ce dossier</w:t>
      </w:r>
      <w:bookmarkEnd w:id="2"/>
    </w:p>
    <w:p w14:paraId="35CFCB02" w14:textId="77777777" w:rsidR="00E5675C" w:rsidRPr="00E5675C" w:rsidRDefault="00E5675C" w:rsidP="00E5675C">
      <w:pPr>
        <w:rPr>
          <w:rFonts w:eastAsia="Calibri"/>
          <w:lang w:val="fr-BE"/>
        </w:rPr>
      </w:pPr>
    </w:p>
    <w:sdt>
      <w:sdtPr>
        <w:rPr>
          <w:rFonts w:ascii="Helvetica" w:hAnsi="Helvetica"/>
          <w:lang w:val="nl-NL"/>
        </w:rPr>
        <w:id w:val="660118830"/>
        <w:docPartObj>
          <w:docPartGallery w:val="Table of Contents"/>
          <w:docPartUnique/>
        </w:docPartObj>
      </w:sdtPr>
      <w:sdtEndPr>
        <w:rPr>
          <w:b/>
          <w:bCs/>
        </w:rPr>
      </w:sdtEndPr>
      <w:sdtContent>
        <w:p w14:paraId="512B0DF6" w14:textId="7D088A60" w:rsidR="00826495" w:rsidRPr="00F2171B" w:rsidRDefault="00DD6337" w:rsidP="009231F5">
          <w:pPr>
            <w:pStyle w:val="Geenafstand"/>
            <w:rPr>
              <w:rFonts w:cs="Courier New"/>
              <w:caps/>
            </w:rPr>
          </w:pPr>
          <w:r w:rsidRPr="00F2171B">
            <w:rPr>
              <w:rFonts w:cs="Courier New"/>
              <w:caps/>
              <w:noProof/>
            </w:rPr>
            <w:fldChar w:fldCharType="begin"/>
          </w:r>
          <w:r w:rsidRPr="00F2171B">
            <w:rPr>
              <w:rFonts w:cs="Courier New"/>
              <w:caps/>
            </w:rPr>
            <w:instrText xml:space="preserve"> TOC \o "1-3" \h \z \u </w:instrText>
          </w:r>
          <w:r w:rsidRPr="00F2171B">
            <w:rPr>
              <w:rFonts w:cs="Courier New"/>
              <w:caps/>
              <w:noProof/>
            </w:rPr>
            <w:fldChar w:fldCharType="separate"/>
          </w:r>
          <w:hyperlink w:anchor="_Toc85205625" w:history="1"/>
        </w:p>
        <w:p w14:paraId="7BC37047" w14:textId="03FC475F" w:rsidR="00826495" w:rsidRPr="00F2171B" w:rsidRDefault="005B08A7">
          <w:pPr>
            <w:pStyle w:val="Inhopg1"/>
            <w:rPr>
              <w:rFonts w:eastAsiaTheme="minorEastAsia"/>
              <w:b w:val="0"/>
              <w:bCs w:val="0"/>
              <w:caps/>
              <w:color w:val="auto"/>
              <w:sz w:val="24"/>
              <w:lang w:val="nl-BE"/>
            </w:rPr>
          </w:pPr>
          <w:hyperlink w:anchor="_Toc85205626" w:history="1">
            <w:r w:rsidR="00826495" w:rsidRPr="00F2171B">
              <w:rPr>
                <w:rStyle w:val="Hyperlink"/>
                <w:rFonts w:eastAsia="Calibri"/>
                <w:caps/>
                <w:color w:val="auto"/>
                <w:lang w:val="fr-BE"/>
              </w:rPr>
              <w:t>Imaginer l’univers</w:t>
            </w:r>
            <w:r w:rsidR="00826495" w:rsidRPr="00F2171B">
              <w:rPr>
                <w:caps/>
                <w:webHidden/>
                <w:color w:val="auto"/>
              </w:rPr>
              <w:tab/>
            </w:r>
            <w:r w:rsidR="00826495" w:rsidRPr="00F2171B">
              <w:rPr>
                <w:caps/>
                <w:webHidden/>
                <w:color w:val="auto"/>
              </w:rPr>
              <w:fldChar w:fldCharType="begin"/>
            </w:r>
            <w:r w:rsidR="00826495" w:rsidRPr="00F2171B">
              <w:rPr>
                <w:caps/>
                <w:webHidden/>
                <w:color w:val="auto"/>
              </w:rPr>
              <w:instrText xml:space="preserve"> PAGEREF _Toc85205626 \h </w:instrText>
            </w:r>
            <w:r w:rsidR="00826495" w:rsidRPr="00F2171B">
              <w:rPr>
                <w:caps/>
                <w:webHidden/>
                <w:color w:val="auto"/>
              </w:rPr>
            </w:r>
            <w:r w:rsidR="00826495" w:rsidRPr="00F2171B">
              <w:rPr>
                <w:caps/>
                <w:webHidden/>
                <w:color w:val="auto"/>
              </w:rPr>
              <w:fldChar w:fldCharType="separate"/>
            </w:r>
            <w:r w:rsidR="00826495" w:rsidRPr="00F2171B">
              <w:rPr>
                <w:caps/>
                <w:webHidden/>
                <w:color w:val="auto"/>
              </w:rPr>
              <w:t>3</w:t>
            </w:r>
            <w:r w:rsidR="00826495" w:rsidRPr="00F2171B">
              <w:rPr>
                <w:caps/>
                <w:webHidden/>
                <w:color w:val="auto"/>
              </w:rPr>
              <w:fldChar w:fldCharType="end"/>
            </w:r>
          </w:hyperlink>
        </w:p>
        <w:p w14:paraId="13B752CD" w14:textId="68841A58" w:rsidR="00826495" w:rsidRPr="00F2171B" w:rsidRDefault="005B08A7">
          <w:pPr>
            <w:pStyle w:val="Inhopg2"/>
            <w:rPr>
              <w:rFonts w:eastAsiaTheme="minorEastAsia"/>
              <w:caps/>
              <w:color w:val="auto"/>
              <w:sz w:val="24"/>
              <w:lang w:val="nl-BE"/>
            </w:rPr>
          </w:pPr>
          <w:hyperlink w:anchor="_Toc85205627" w:history="1">
            <w:r w:rsidR="00826495" w:rsidRPr="00F2171B">
              <w:rPr>
                <w:rStyle w:val="Hyperlink"/>
                <w:rFonts w:eastAsia="Calibri"/>
                <w:caps/>
                <w:color w:val="auto"/>
                <w:lang w:val="fr-BE"/>
              </w:rPr>
              <w:t>M Leuven</w:t>
            </w:r>
            <w:r w:rsidR="00826495" w:rsidRPr="00F2171B">
              <w:rPr>
                <w:caps/>
                <w:webHidden/>
                <w:color w:val="auto"/>
              </w:rPr>
              <w:tab/>
            </w:r>
            <w:r w:rsidR="00826495" w:rsidRPr="00F2171B">
              <w:rPr>
                <w:caps/>
                <w:webHidden/>
                <w:color w:val="auto"/>
              </w:rPr>
              <w:fldChar w:fldCharType="begin"/>
            </w:r>
            <w:r w:rsidR="00826495" w:rsidRPr="00F2171B">
              <w:rPr>
                <w:caps/>
                <w:webHidden/>
                <w:color w:val="auto"/>
              </w:rPr>
              <w:instrText xml:space="preserve"> PAGEREF _Toc85205627 \h </w:instrText>
            </w:r>
            <w:r w:rsidR="00826495" w:rsidRPr="00F2171B">
              <w:rPr>
                <w:caps/>
                <w:webHidden/>
                <w:color w:val="auto"/>
              </w:rPr>
            </w:r>
            <w:r w:rsidR="00826495" w:rsidRPr="00F2171B">
              <w:rPr>
                <w:caps/>
                <w:webHidden/>
                <w:color w:val="auto"/>
              </w:rPr>
              <w:fldChar w:fldCharType="separate"/>
            </w:r>
            <w:r w:rsidR="00826495" w:rsidRPr="00F2171B">
              <w:rPr>
                <w:caps/>
                <w:webHidden/>
                <w:color w:val="auto"/>
              </w:rPr>
              <w:t>3</w:t>
            </w:r>
            <w:r w:rsidR="00826495" w:rsidRPr="00F2171B">
              <w:rPr>
                <w:caps/>
                <w:webHidden/>
                <w:color w:val="auto"/>
              </w:rPr>
              <w:fldChar w:fldCharType="end"/>
            </w:r>
          </w:hyperlink>
        </w:p>
        <w:p w14:paraId="7AF03173" w14:textId="3780A4B4" w:rsidR="00826495" w:rsidRPr="00F2171B" w:rsidRDefault="005B08A7">
          <w:pPr>
            <w:pStyle w:val="Inhopg3"/>
            <w:tabs>
              <w:tab w:val="right" w:leader="dot" w:pos="9062"/>
            </w:tabs>
            <w:rPr>
              <w:rFonts w:ascii="Courier New" w:eastAsiaTheme="minorEastAsia" w:hAnsi="Courier New" w:cs="Courier New"/>
              <w:caps/>
              <w:noProof/>
              <w:sz w:val="24"/>
            </w:rPr>
          </w:pPr>
          <w:hyperlink w:anchor="_Toc85205628" w:history="1">
            <w:r w:rsidR="00826495" w:rsidRPr="00F2171B">
              <w:rPr>
                <w:rStyle w:val="Hyperlink"/>
                <w:rFonts w:ascii="Courier New" w:hAnsi="Courier New" w:cs="Courier New"/>
                <w:caps/>
                <w:noProof/>
                <w:color w:val="auto"/>
                <w:lang w:val="en-US"/>
              </w:rPr>
              <w:t>Une éternelle admiration</w:t>
            </w:r>
            <w:r w:rsidR="00826495" w:rsidRPr="00F2171B">
              <w:rPr>
                <w:rFonts w:ascii="Courier New" w:hAnsi="Courier New" w:cs="Courier New"/>
                <w:caps/>
                <w:noProof/>
                <w:webHidden/>
              </w:rPr>
              <w:tab/>
            </w:r>
            <w:r w:rsidR="00826495" w:rsidRPr="00F2171B">
              <w:rPr>
                <w:rFonts w:ascii="Courier New" w:hAnsi="Courier New" w:cs="Courier New"/>
                <w:caps/>
                <w:noProof/>
                <w:webHidden/>
              </w:rPr>
              <w:fldChar w:fldCharType="begin"/>
            </w:r>
            <w:r w:rsidR="00826495" w:rsidRPr="00F2171B">
              <w:rPr>
                <w:rFonts w:ascii="Courier New" w:hAnsi="Courier New" w:cs="Courier New"/>
                <w:caps/>
                <w:noProof/>
                <w:webHidden/>
              </w:rPr>
              <w:instrText xml:space="preserve"> PAGEREF _Toc85205628 \h </w:instrText>
            </w:r>
            <w:r w:rsidR="00826495" w:rsidRPr="00F2171B">
              <w:rPr>
                <w:rFonts w:ascii="Courier New" w:hAnsi="Courier New" w:cs="Courier New"/>
                <w:caps/>
                <w:noProof/>
                <w:webHidden/>
              </w:rPr>
            </w:r>
            <w:r w:rsidR="00826495" w:rsidRPr="00F2171B">
              <w:rPr>
                <w:rFonts w:ascii="Courier New" w:hAnsi="Courier New" w:cs="Courier New"/>
                <w:caps/>
                <w:noProof/>
                <w:webHidden/>
              </w:rPr>
              <w:fldChar w:fldCharType="separate"/>
            </w:r>
            <w:r w:rsidR="00826495" w:rsidRPr="00F2171B">
              <w:rPr>
                <w:rFonts w:ascii="Courier New" w:hAnsi="Courier New" w:cs="Courier New"/>
                <w:caps/>
                <w:noProof/>
                <w:webHidden/>
              </w:rPr>
              <w:t>4</w:t>
            </w:r>
            <w:r w:rsidR="00826495" w:rsidRPr="00F2171B">
              <w:rPr>
                <w:rFonts w:ascii="Courier New" w:hAnsi="Courier New" w:cs="Courier New"/>
                <w:caps/>
                <w:noProof/>
                <w:webHidden/>
              </w:rPr>
              <w:fldChar w:fldCharType="end"/>
            </w:r>
          </w:hyperlink>
        </w:p>
        <w:p w14:paraId="6BA604B5" w14:textId="164829FE" w:rsidR="00826495" w:rsidRPr="00F2171B" w:rsidRDefault="005B08A7">
          <w:pPr>
            <w:pStyle w:val="Inhopg3"/>
            <w:tabs>
              <w:tab w:val="right" w:leader="dot" w:pos="9062"/>
            </w:tabs>
            <w:rPr>
              <w:rFonts w:ascii="Courier New" w:eastAsiaTheme="minorEastAsia" w:hAnsi="Courier New" w:cs="Courier New"/>
              <w:caps/>
              <w:noProof/>
              <w:sz w:val="24"/>
            </w:rPr>
          </w:pPr>
          <w:hyperlink w:anchor="_Toc85205629" w:history="1">
            <w:r w:rsidR="00826495" w:rsidRPr="00F2171B">
              <w:rPr>
                <w:rStyle w:val="Hyperlink"/>
                <w:rFonts w:ascii="Courier New" w:eastAsia="Calibri" w:hAnsi="Courier New" w:cs="Courier New"/>
                <w:caps/>
                <w:noProof/>
                <w:color w:val="auto"/>
                <w:lang w:val="fr-BE"/>
              </w:rPr>
              <w:t>L’univers entre les mains de Dieu :</w:t>
            </w:r>
            <w:r w:rsidR="00826495" w:rsidRPr="00F2171B">
              <w:rPr>
                <w:rFonts w:ascii="Courier New" w:hAnsi="Courier New" w:cs="Courier New"/>
                <w:caps/>
                <w:noProof/>
                <w:webHidden/>
              </w:rPr>
              <w:tab/>
            </w:r>
            <w:r w:rsidR="00826495" w:rsidRPr="00F2171B">
              <w:rPr>
                <w:rFonts w:ascii="Courier New" w:hAnsi="Courier New" w:cs="Courier New"/>
                <w:caps/>
                <w:noProof/>
                <w:webHidden/>
              </w:rPr>
              <w:fldChar w:fldCharType="begin"/>
            </w:r>
            <w:r w:rsidR="00826495" w:rsidRPr="00F2171B">
              <w:rPr>
                <w:rFonts w:ascii="Courier New" w:hAnsi="Courier New" w:cs="Courier New"/>
                <w:caps/>
                <w:noProof/>
                <w:webHidden/>
              </w:rPr>
              <w:instrText xml:space="preserve"> PAGEREF _Toc85205629 \h </w:instrText>
            </w:r>
            <w:r w:rsidR="00826495" w:rsidRPr="00F2171B">
              <w:rPr>
                <w:rFonts w:ascii="Courier New" w:hAnsi="Courier New" w:cs="Courier New"/>
                <w:caps/>
                <w:noProof/>
                <w:webHidden/>
              </w:rPr>
            </w:r>
            <w:r w:rsidR="00826495" w:rsidRPr="00F2171B">
              <w:rPr>
                <w:rFonts w:ascii="Courier New" w:hAnsi="Courier New" w:cs="Courier New"/>
                <w:caps/>
                <w:noProof/>
                <w:webHidden/>
              </w:rPr>
              <w:fldChar w:fldCharType="separate"/>
            </w:r>
            <w:r w:rsidR="00826495" w:rsidRPr="00F2171B">
              <w:rPr>
                <w:rFonts w:ascii="Courier New" w:hAnsi="Courier New" w:cs="Courier New"/>
                <w:caps/>
                <w:noProof/>
                <w:webHidden/>
              </w:rPr>
              <w:t>5</w:t>
            </w:r>
            <w:r w:rsidR="00826495" w:rsidRPr="00F2171B">
              <w:rPr>
                <w:rFonts w:ascii="Courier New" w:hAnsi="Courier New" w:cs="Courier New"/>
                <w:caps/>
                <w:noProof/>
                <w:webHidden/>
              </w:rPr>
              <w:fldChar w:fldCharType="end"/>
            </w:r>
          </w:hyperlink>
        </w:p>
        <w:p w14:paraId="5B0F7E60" w14:textId="48F83F02" w:rsidR="00826495" w:rsidRPr="00F2171B" w:rsidRDefault="005B08A7">
          <w:pPr>
            <w:pStyle w:val="Inhopg3"/>
            <w:tabs>
              <w:tab w:val="right" w:leader="dot" w:pos="9062"/>
            </w:tabs>
            <w:rPr>
              <w:rFonts w:ascii="Courier New" w:eastAsiaTheme="minorEastAsia" w:hAnsi="Courier New" w:cs="Courier New"/>
              <w:caps/>
              <w:noProof/>
              <w:sz w:val="24"/>
            </w:rPr>
          </w:pPr>
          <w:hyperlink w:anchor="_Toc85205630" w:history="1">
            <w:r w:rsidR="00826495" w:rsidRPr="00F2171B">
              <w:rPr>
                <w:rStyle w:val="Hyperlink"/>
                <w:rFonts w:ascii="Courier New" w:hAnsi="Courier New" w:cs="Courier New"/>
                <w:caps/>
                <w:noProof/>
                <w:color w:val="auto"/>
                <w:lang w:val="fr-BE"/>
              </w:rPr>
              <w:t>L’univers entre les mains de Dieu :</w:t>
            </w:r>
            <w:r w:rsidR="00826495" w:rsidRPr="00F2171B">
              <w:rPr>
                <w:rFonts w:ascii="Courier New" w:hAnsi="Courier New" w:cs="Courier New"/>
                <w:caps/>
                <w:noProof/>
                <w:webHidden/>
              </w:rPr>
              <w:tab/>
            </w:r>
            <w:r w:rsidR="00826495" w:rsidRPr="00F2171B">
              <w:rPr>
                <w:rFonts w:ascii="Courier New" w:hAnsi="Courier New" w:cs="Courier New"/>
                <w:caps/>
                <w:noProof/>
                <w:webHidden/>
              </w:rPr>
              <w:fldChar w:fldCharType="begin"/>
            </w:r>
            <w:r w:rsidR="00826495" w:rsidRPr="00F2171B">
              <w:rPr>
                <w:rFonts w:ascii="Courier New" w:hAnsi="Courier New" w:cs="Courier New"/>
                <w:caps/>
                <w:noProof/>
                <w:webHidden/>
              </w:rPr>
              <w:instrText xml:space="preserve"> PAGEREF _Toc85205630 \h </w:instrText>
            </w:r>
            <w:r w:rsidR="00826495" w:rsidRPr="00F2171B">
              <w:rPr>
                <w:rFonts w:ascii="Courier New" w:hAnsi="Courier New" w:cs="Courier New"/>
                <w:caps/>
                <w:noProof/>
                <w:webHidden/>
              </w:rPr>
            </w:r>
            <w:r w:rsidR="00826495" w:rsidRPr="00F2171B">
              <w:rPr>
                <w:rFonts w:ascii="Courier New" w:hAnsi="Courier New" w:cs="Courier New"/>
                <w:caps/>
                <w:noProof/>
                <w:webHidden/>
              </w:rPr>
              <w:fldChar w:fldCharType="separate"/>
            </w:r>
            <w:r w:rsidR="00826495" w:rsidRPr="00F2171B">
              <w:rPr>
                <w:rFonts w:ascii="Courier New" w:hAnsi="Courier New" w:cs="Courier New"/>
                <w:caps/>
                <w:noProof/>
                <w:webHidden/>
              </w:rPr>
              <w:t>5</w:t>
            </w:r>
            <w:r w:rsidR="00826495" w:rsidRPr="00F2171B">
              <w:rPr>
                <w:rFonts w:ascii="Courier New" w:hAnsi="Courier New" w:cs="Courier New"/>
                <w:caps/>
                <w:noProof/>
                <w:webHidden/>
              </w:rPr>
              <w:fldChar w:fldCharType="end"/>
            </w:r>
          </w:hyperlink>
        </w:p>
        <w:p w14:paraId="7C7014FE" w14:textId="12D7AB6B" w:rsidR="00826495" w:rsidRPr="00F2171B" w:rsidRDefault="005B08A7">
          <w:pPr>
            <w:pStyle w:val="Inhopg3"/>
            <w:tabs>
              <w:tab w:val="right" w:leader="dot" w:pos="9062"/>
            </w:tabs>
            <w:rPr>
              <w:rFonts w:ascii="Courier New" w:eastAsiaTheme="minorEastAsia" w:hAnsi="Courier New" w:cs="Courier New"/>
              <w:caps/>
              <w:noProof/>
              <w:sz w:val="24"/>
            </w:rPr>
          </w:pPr>
          <w:hyperlink w:anchor="_Toc85205631" w:history="1">
            <w:r w:rsidR="00826495" w:rsidRPr="00F2171B">
              <w:rPr>
                <w:rStyle w:val="Hyperlink"/>
                <w:rFonts w:ascii="Courier New" w:hAnsi="Courier New" w:cs="Courier New"/>
                <w:caps/>
                <w:noProof/>
                <w:color w:val="auto"/>
                <w:lang w:val="fr-BE"/>
              </w:rPr>
              <w:t>Le Grand Héritage :</w:t>
            </w:r>
            <w:r w:rsidR="00826495" w:rsidRPr="00F2171B">
              <w:rPr>
                <w:rFonts w:ascii="Courier New" w:hAnsi="Courier New" w:cs="Courier New"/>
                <w:caps/>
                <w:noProof/>
                <w:webHidden/>
              </w:rPr>
              <w:tab/>
            </w:r>
            <w:r w:rsidR="00826495" w:rsidRPr="00F2171B">
              <w:rPr>
                <w:rFonts w:ascii="Courier New" w:hAnsi="Courier New" w:cs="Courier New"/>
                <w:caps/>
                <w:noProof/>
                <w:webHidden/>
              </w:rPr>
              <w:fldChar w:fldCharType="begin"/>
            </w:r>
            <w:r w:rsidR="00826495" w:rsidRPr="00F2171B">
              <w:rPr>
                <w:rFonts w:ascii="Courier New" w:hAnsi="Courier New" w:cs="Courier New"/>
                <w:caps/>
                <w:noProof/>
                <w:webHidden/>
              </w:rPr>
              <w:instrText xml:space="preserve"> PAGEREF _Toc85205631 \h </w:instrText>
            </w:r>
            <w:r w:rsidR="00826495" w:rsidRPr="00F2171B">
              <w:rPr>
                <w:rFonts w:ascii="Courier New" w:hAnsi="Courier New" w:cs="Courier New"/>
                <w:caps/>
                <w:noProof/>
                <w:webHidden/>
              </w:rPr>
            </w:r>
            <w:r w:rsidR="00826495" w:rsidRPr="00F2171B">
              <w:rPr>
                <w:rFonts w:ascii="Courier New" w:hAnsi="Courier New" w:cs="Courier New"/>
                <w:caps/>
                <w:noProof/>
                <w:webHidden/>
              </w:rPr>
              <w:fldChar w:fldCharType="separate"/>
            </w:r>
            <w:r w:rsidR="00826495" w:rsidRPr="00F2171B">
              <w:rPr>
                <w:rFonts w:ascii="Courier New" w:hAnsi="Courier New" w:cs="Courier New"/>
                <w:caps/>
                <w:noProof/>
                <w:webHidden/>
              </w:rPr>
              <w:t>6</w:t>
            </w:r>
            <w:r w:rsidR="00826495" w:rsidRPr="00F2171B">
              <w:rPr>
                <w:rFonts w:ascii="Courier New" w:hAnsi="Courier New" w:cs="Courier New"/>
                <w:caps/>
                <w:noProof/>
                <w:webHidden/>
              </w:rPr>
              <w:fldChar w:fldCharType="end"/>
            </w:r>
          </w:hyperlink>
        </w:p>
        <w:p w14:paraId="72E25898" w14:textId="01E456E6" w:rsidR="00826495" w:rsidRPr="00F2171B" w:rsidRDefault="005B08A7">
          <w:pPr>
            <w:pStyle w:val="Inhopg3"/>
            <w:tabs>
              <w:tab w:val="right" w:leader="dot" w:pos="9062"/>
            </w:tabs>
            <w:rPr>
              <w:rFonts w:ascii="Courier New" w:eastAsiaTheme="minorEastAsia" w:hAnsi="Courier New" w:cs="Courier New"/>
              <w:caps/>
              <w:noProof/>
              <w:sz w:val="24"/>
            </w:rPr>
          </w:pPr>
          <w:hyperlink w:anchor="_Toc85205632" w:history="1">
            <w:r w:rsidR="00826495" w:rsidRPr="00F2171B">
              <w:rPr>
                <w:rStyle w:val="Hyperlink"/>
                <w:rFonts w:ascii="Courier New" w:hAnsi="Courier New" w:cs="Courier New"/>
                <w:caps/>
                <w:noProof/>
                <w:color w:val="auto"/>
                <w:lang w:val="fr-BE"/>
              </w:rPr>
              <w:t>L’univers à la mesure de l’homme</w:t>
            </w:r>
            <w:r w:rsidR="00826495" w:rsidRPr="00F2171B">
              <w:rPr>
                <w:rFonts w:ascii="Courier New" w:hAnsi="Courier New" w:cs="Courier New"/>
                <w:caps/>
                <w:noProof/>
                <w:webHidden/>
              </w:rPr>
              <w:tab/>
            </w:r>
            <w:r w:rsidR="00826495" w:rsidRPr="00F2171B">
              <w:rPr>
                <w:rFonts w:ascii="Courier New" w:hAnsi="Courier New" w:cs="Courier New"/>
                <w:caps/>
                <w:noProof/>
                <w:webHidden/>
              </w:rPr>
              <w:fldChar w:fldCharType="begin"/>
            </w:r>
            <w:r w:rsidR="00826495" w:rsidRPr="00F2171B">
              <w:rPr>
                <w:rFonts w:ascii="Courier New" w:hAnsi="Courier New" w:cs="Courier New"/>
                <w:caps/>
                <w:noProof/>
                <w:webHidden/>
              </w:rPr>
              <w:instrText xml:space="preserve"> PAGEREF _Toc85205632 \h </w:instrText>
            </w:r>
            <w:r w:rsidR="00826495" w:rsidRPr="00F2171B">
              <w:rPr>
                <w:rFonts w:ascii="Courier New" w:hAnsi="Courier New" w:cs="Courier New"/>
                <w:caps/>
                <w:noProof/>
                <w:webHidden/>
              </w:rPr>
            </w:r>
            <w:r w:rsidR="00826495" w:rsidRPr="00F2171B">
              <w:rPr>
                <w:rFonts w:ascii="Courier New" w:hAnsi="Courier New" w:cs="Courier New"/>
                <w:caps/>
                <w:noProof/>
                <w:webHidden/>
              </w:rPr>
              <w:fldChar w:fldCharType="separate"/>
            </w:r>
            <w:r w:rsidR="00826495" w:rsidRPr="00F2171B">
              <w:rPr>
                <w:rFonts w:ascii="Courier New" w:hAnsi="Courier New" w:cs="Courier New"/>
                <w:caps/>
                <w:noProof/>
                <w:webHidden/>
              </w:rPr>
              <w:t>7</w:t>
            </w:r>
            <w:r w:rsidR="00826495" w:rsidRPr="00F2171B">
              <w:rPr>
                <w:rFonts w:ascii="Courier New" w:hAnsi="Courier New" w:cs="Courier New"/>
                <w:caps/>
                <w:noProof/>
                <w:webHidden/>
              </w:rPr>
              <w:fldChar w:fldCharType="end"/>
            </w:r>
          </w:hyperlink>
        </w:p>
        <w:p w14:paraId="706DB707" w14:textId="535BA85D" w:rsidR="00826495" w:rsidRPr="00F2171B" w:rsidRDefault="005B08A7">
          <w:pPr>
            <w:pStyle w:val="Inhopg3"/>
            <w:tabs>
              <w:tab w:val="right" w:leader="dot" w:pos="9062"/>
            </w:tabs>
            <w:rPr>
              <w:rFonts w:ascii="Courier New" w:eastAsiaTheme="minorEastAsia" w:hAnsi="Courier New" w:cs="Courier New"/>
              <w:caps/>
              <w:noProof/>
              <w:sz w:val="24"/>
            </w:rPr>
          </w:pPr>
          <w:hyperlink w:anchor="_Toc85205633" w:history="1">
            <w:r w:rsidR="00826495" w:rsidRPr="00F2171B">
              <w:rPr>
                <w:rStyle w:val="Hyperlink"/>
                <w:rFonts w:ascii="Courier New" w:eastAsia="Al Bayan Plain" w:hAnsi="Courier New" w:cs="Courier New"/>
                <w:caps/>
                <w:noProof/>
                <w:color w:val="auto"/>
                <w:lang w:val="fr-BE"/>
              </w:rPr>
              <w:t>Changer de regard</w:t>
            </w:r>
            <w:r w:rsidR="00826495" w:rsidRPr="00F2171B">
              <w:rPr>
                <w:rFonts w:ascii="Courier New" w:hAnsi="Courier New" w:cs="Courier New"/>
                <w:caps/>
                <w:noProof/>
                <w:webHidden/>
              </w:rPr>
              <w:tab/>
            </w:r>
            <w:r w:rsidR="00826495" w:rsidRPr="00F2171B">
              <w:rPr>
                <w:rFonts w:ascii="Courier New" w:hAnsi="Courier New" w:cs="Courier New"/>
                <w:caps/>
                <w:noProof/>
                <w:webHidden/>
              </w:rPr>
              <w:fldChar w:fldCharType="begin"/>
            </w:r>
            <w:r w:rsidR="00826495" w:rsidRPr="00F2171B">
              <w:rPr>
                <w:rFonts w:ascii="Courier New" w:hAnsi="Courier New" w:cs="Courier New"/>
                <w:caps/>
                <w:noProof/>
                <w:webHidden/>
              </w:rPr>
              <w:instrText xml:space="preserve"> PAGEREF _Toc85205633 \h </w:instrText>
            </w:r>
            <w:r w:rsidR="00826495" w:rsidRPr="00F2171B">
              <w:rPr>
                <w:rFonts w:ascii="Courier New" w:hAnsi="Courier New" w:cs="Courier New"/>
                <w:caps/>
                <w:noProof/>
                <w:webHidden/>
              </w:rPr>
            </w:r>
            <w:r w:rsidR="00826495" w:rsidRPr="00F2171B">
              <w:rPr>
                <w:rFonts w:ascii="Courier New" w:hAnsi="Courier New" w:cs="Courier New"/>
                <w:caps/>
                <w:noProof/>
                <w:webHidden/>
              </w:rPr>
              <w:fldChar w:fldCharType="separate"/>
            </w:r>
            <w:r w:rsidR="00826495" w:rsidRPr="00F2171B">
              <w:rPr>
                <w:rFonts w:ascii="Courier New" w:hAnsi="Courier New" w:cs="Courier New"/>
                <w:caps/>
                <w:noProof/>
                <w:webHidden/>
              </w:rPr>
              <w:t>8</w:t>
            </w:r>
            <w:r w:rsidR="00826495" w:rsidRPr="00F2171B">
              <w:rPr>
                <w:rFonts w:ascii="Courier New" w:hAnsi="Courier New" w:cs="Courier New"/>
                <w:caps/>
                <w:noProof/>
                <w:webHidden/>
              </w:rPr>
              <w:fldChar w:fldCharType="end"/>
            </w:r>
          </w:hyperlink>
        </w:p>
        <w:p w14:paraId="3C137277" w14:textId="734D50A7" w:rsidR="00826495" w:rsidRPr="00F2171B" w:rsidRDefault="005B08A7">
          <w:pPr>
            <w:pStyle w:val="Inhopg2"/>
            <w:rPr>
              <w:rFonts w:eastAsiaTheme="minorEastAsia"/>
              <w:caps/>
              <w:color w:val="auto"/>
              <w:sz w:val="24"/>
              <w:lang w:val="nl-BE"/>
            </w:rPr>
          </w:pPr>
          <w:hyperlink w:anchor="_Toc85205634" w:history="1">
            <w:r w:rsidR="00826495" w:rsidRPr="00F2171B">
              <w:rPr>
                <w:rStyle w:val="Hyperlink"/>
                <w:caps/>
                <w:color w:val="auto"/>
                <w:lang w:val="fr-BE"/>
              </w:rPr>
              <w:t>MAIS CE N’EST PAS TOUT.</w:t>
            </w:r>
            <w:r w:rsidR="00826495" w:rsidRPr="00F2171B">
              <w:rPr>
                <w:caps/>
                <w:webHidden/>
                <w:color w:val="auto"/>
              </w:rPr>
              <w:tab/>
            </w:r>
            <w:r w:rsidR="00826495" w:rsidRPr="00F2171B">
              <w:rPr>
                <w:caps/>
                <w:webHidden/>
                <w:color w:val="auto"/>
              </w:rPr>
              <w:fldChar w:fldCharType="begin"/>
            </w:r>
            <w:r w:rsidR="00826495" w:rsidRPr="00F2171B">
              <w:rPr>
                <w:caps/>
                <w:webHidden/>
                <w:color w:val="auto"/>
              </w:rPr>
              <w:instrText xml:space="preserve"> PAGEREF _Toc85205634 \h </w:instrText>
            </w:r>
            <w:r w:rsidR="00826495" w:rsidRPr="00F2171B">
              <w:rPr>
                <w:caps/>
                <w:webHidden/>
                <w:color w:val="auto"/>
              </w:rPr>
            </w:r>
            <w:r w:rsidR="00826495" w:rsidRPr="00F2171B">
              <w:rPr>
                <w:caps/>
                <w:webHidden/>
                <w:color w:val="auto"/>
              </w:rPr>
              <w:fldChar w:fldCharType="separate"/>
            </w:r>
            <w:r w:rsidR="00826495" w:rsidRPr="00F2171B">
              <w:rPr>
                <w:caps/>
                <w:webHidden/>
                <w:color w:val="auto"/>
              </w:rPr>
              <w:t>9</w:t>
            </w:r>
            <w:r w:rsidR="00826495" w:rsidRPr="00F2171B">
              <w:rPr>
                <w:caps/>
                <w:webHidden/>
                <w:color w:val="auto"/>
              </w:rPr>
              <w:fldChar w:fldCharType="end"/>
            </w:r>
          </w:hyperlink>
        </w:p>
        <w:p w14:paraId="511B20DC" w14:textId="4F3A9103" w:rsidR="00826495" w:rsidRPr="00F2171B" w:rsidRDefault="005B08A7">
          <w:pPr>
            <w:pStyle w:val="Inhopg3"/>
            <w:tabs>
              <w:tab w:val="right" w:leader="dot" w:pos="9062"/>
            </w:tabs>
            <w:rPr>
              <w:rFonts w:ascii="Courier New" w:eastAsiaTheme="minorEastAsia" w:hAnsi="Courier New" w:cs="Courier New"/>
              <w:caps/>
              <w:noProof/>
              <w:sz w:val="24"/>
            </w:rPr>
          </w:pPr>
          <w:hyperlink w:anchor="_Toc85205635" w:history="1">
            <w:r w:rsidR="00826495" w:rsidRPr="00F2171B">
              <w:rPr>
                <w:rStyle w:val="Hyperlink"/>
                <w:rFonts w:ascii="Courier New" w:hAnsi="Courier New" w:cs="Courier New"/>
                <w:caps/>
                <w:noProof/>
                <w:color w:val="auto"/>
              </w:rPr>
              <w:t>Éternelle fascination</w:t>
            </w:r>
            <w:r w:rsidR="00826495" w:rsidRPr="00F2171B">
              <w:rPr>
                <w:rFonts w:ascii="Courier New" w:hAnsi="Courier New" w:cs="Courier New"/>
                <w:caps/>
                <w:noProof/>
                <w:webHidden/>
              </w:rPr>
              <w:tab/>
            </w:r>
            <w:r w:rsidR="00826495" w:rsidRPr="00F2171B">
              <w:rPr>
                <w:rFonts w:ascii="Courier New" w:hAnsi="Courier New" w:cs="Courier New"/>
                <w:caps/>
                <w:noProof/>
                <w:webHidden/>
              </w:rPr>
              <w:fldChar w:fldCharType="begin"/>
            </w:r>
            <w:r w:rsidR="00826495" w:rsidRPr="00F2171B">
              <w:rPr>
                <w:rFonts w:ascii="Courier New" w:hAnsi="Courier New" w:cs="Courier New"/>
                <w:caps/>
                <w:noProof/>
                <w:webHidden/>
              </w:rPr>
              <w:instrText xml:space="preserve"> PAGEREF _Toc85205635 \h </w:instrText>
            </w:r>
            <w:r w:rsidR="00826495" w:rsidRPr="00F2171B">
              <w:rPr>
                <w:rFonts w:ascii="Courier New" w:hAnsi="Courier New" w:cs="Courier New"/>
                <w:caps/>
                <w:noProof/>
                <w:webHidden/>
              </w:rPr>
            </w:r>
            <w:r w:rsidR="00826495" w:rsidRPr="00F2171B">
              <w:rPr>
                <w:rFonts w:ascii="Courier New" w:hAnsi="Courier New" w:cs="Courier New"/>
                <w:caps/>
                <w:noProof/>
                <w:webHidden/>
              </w:rPr>
              <w:fldChar w:fldCharType="separate"/>
            </w:r>
            <w:r w:rsidR="00826495" w:rsidRPr="00F2171B">
              <w:rPr>
                <w:rFonts w:ascii="Courier New" w:hAnsi="Courier New" w:cs="Courier New"/>
                <w:caps/>
                <w:noProof/>
                <w:webHidden/>
              </w:rPr>
              <w:t>9</w:t>
            </w:r>
            <w:r w:rsidR="00826495" w:rsidRPr="00F2171B">
              <w:rPr>
                <w:rFonts w:ascii="Courier New" w:hAnsi="Courier New" w:cs="Courier New"/>
                <w:caps/>
                <w:noProof/>
                <w:webHidden/>
              </w:rPr>
              <w:fldChar w:fldCharType="end"/>
            </w:r>
          </w:hyperlink>
        </w:p>
        <w:p w14:paraId="18C88BC4" w14:textId="4193EF23" w:rsidR="00826495" w:rsidRPr="00F2171B" w:rsidRDefault="005B08A7">
          <w:pPr>
            <w:pStyle w:val="Inhopg3"/>
            <w:tabs>
              <w:tab w:val="right" w:leader="dot" w:pos="9062"/>
            </w:tabs>
            <w:rPr>
              <w:rFonts w:ascii="Courier New" w:eastAsiaTheme="minorEastAsia" w:hAnsi="Courier New" w:cs="Courier New"/>
              <w:caps/>
              <w:noProof/>
              <w:sz w:val="24"/>
            </w:rPr>
          </w:pPr>
          <w:hyperlink w:anchor="_Toc85205636" w:history="1">
            <w:r w:rsidR="00826495" w:rsidRPr="00F2171B">
              <w:rPr>
                <w:rStyle w:val="Hyperlink"/>
                <w:rFonts w:ascii="Courier New" w:hAnsi="Courier New" w:cs="Courier New"/>
                <w:caps/>
                <w:noProof/>
                <w:color w:val="auto"/>
                <w:spacing w:val="15"/>
                <w:lang w:val="en-US"/>
              </w:rPr>
              <w:t xml:space="preserve">Imaginer l’univers. La marquise et le philosophe. </w:t>
            </w:r>
            <w:r w:rsidR="00826495" w:rsidRPr="00F2171B">
              <w:rPr>
                <w:rStyle w:val="Hyperlink"/>
                <w:rFonts w:ascii="Courier New" w:hAnsi="Courier New" w:cs="Courier New"/>
                <w:caps/>
                <w:noProof/>
                <w:color w:val="auto"/>
                <w:spacing w:val="15"/>
              </w:rPr>
              <w:t>Le théâtre de l’univers</w:t>
            </w:r>
            <w:r w:rsidR="00826495" w:rsidRPr="00F2171B">
              <w:rPr>
                <w:rFonts w:ascii="Courier New" w:hAnsi="Courier New" w:cs="Courier New"/>
                <w:caps/>
                <w:noProof/>
                <w:webHidden/>
              </w:rPr>
              <w:tab/>
            </w:r>
            <w:r w:rsidR="00826495" w:rsidRPr="00F2171B">
              <w:rPr>
                <w:rFonts w:ascii="Courier New" w:hAnsi="Courier New" w:cs="Courier New"/>
                <w:caps/>
                <w:noProof/>
                <w:webHidden/>
              </w:rPr>
              <w:fldChar w:fldCharType="begin"/>
            </w:r>
            <w:r w:rsidR="00826495" w:rsidRPr="00F2171B">
              <w:rPr>
                <w:rFonts w:ascii="Courier New" w:hAnsi="Courier New" w:cs="Courier New"/>
                <w:caps/>
                <w:noProof/>
                <w:webHidden/>
              </w:rPr>
              <w:instrText xml:space="preserve"> PAGEREF _Toc85205636 \h </w:instrText>
            </w:r>
            <w:r w:rsidR="00826495" w:rsidRPr="00F2171B">
              <w:rPr>
                <w:rFonts w:ascii="Courier New" w:hAnsi="Courier New" w:cs="Courier New"/>
                <w:caps/>
                <w:noProof/>
                <w:webHidden/>
              </w:rPr>
            </w:r>
            <w:r w:rsidR="00826495" w:rsidRPr="00F2171B">
              <w:rPr>
                <w:rFonts w:ascii="Courier New" w:hAnsi="Courier New" w:cs="Courier New"/>
                <w:caps/>
                <w:noProof/>
                <w:webHidden/>
              </w:rPr>
              <w:fldChar w:fldCharType="separate"/>
            </w:r>
            <w:r w:rsidR="00826495" w:rsidRPr="00F2171B">
              <w:rPr>
                <w:rFonts w:ascii="Courier New" w:hAnsi="Courier New" w:cs="Courier New"/>
                <w:caps/>
                <w:noProof/>
                <w:webHidden/>
              </w:rPr>
              <w:t>9</w:t>
            </w:r>
            <w:r w:rsidR="00826495" w:rsidRPr="00F2171B">
              <w:rPr>
                <w:rFonts w:ascii="Courier New" w:hAnsi="Courier New" w:cs="Courier New"/>
                <w:caps/>
                <w:noProof/>
                <w:webHidden/>
              </w:rPr>
              <w:fldChar w:fldCharType="end"/>
            </w:r>
          </w:hyperlink>
        </w:p>
        <w:p w14:paraId="60A68AA2" w14:textId="70C15571" w:rsidR="00826495" w:rsidRPr="00F2171B" w:rsidRDefault="005B08A7">
          <w:pPr>
            <w:pStyle w:val="Inhopg2"/>
            <w:rPr>
              <w:rFonts w:eastAsiaTheme="minorEastAsia"/>
              <w:caps/>
              <w:color w:val="auto"/>
              <w:sz w:val="24"/>
              <w:lang w:val="nl-BE"/>
            </w:rPr>
          </w:pPr>
          <w:hyperlink w:anchor="_Toc85205637" w:history="1">
            <w:r w:rsidR="00826495" w:rsidRPr="00F2171B">
              <w:rPr>
                <w:rStyle w:val="Hyperlink"/>
                <w:caps/>
                <w:color w:val="auto"/>
                <w:lang w:val="fr-BE"/>
              </w:rPr>
              <w:t>INFOS PRATIQUES</w:t>
            </w:r>
            <w:r w:rsidR="00826495" w:rsidRPr="00F2171B">
              <w:rPr>
                <w:caps/>
                <w:webHidden/>
                <w:color w:val="auto"/>
              </w:rPr>
              <w:tab/>
            </w:r>
            <w:r w:rsidR="00826495" w:rsidRPr="00F2171B">
              <w:rPr>
                <w:caps/>
                <w:webHidden/>
                <w:color w:val="auto"/>
              </w:rPr>
              <w:fldChar w:fldCharType="begin"/>
            </w:r>
            <w:r w:rsidR="00826495" w:rsidRPr="00F2171B">
              <w:rPr>
                <w:caps/>
                <w:webHidden/>
                <w:color w:val="auto"/>
              </w:rPr>
              <w:instrText xml:space="preserve"> PAGEREF _Toc85205637 \h </w:instrText>
            </w:r>
            <w:r w:rsidR="00826495" w:rsidRPr="00F2171B">
              <w:rPr>
                <w:caps/>
                <w:webHidden/>
                <w:color w:val="auto"/>
              </w:rPr>
            </w:r>
            <w:r w:rsidR="00826495" w:rsidRPr="00F2171B">
              <w:rPr>
                <w:caps/>
                <w:webHidden/>
                <w:color w:val="auto"/>
              </w:rPr>
              <w:fldChar w:fldCharType="separate"/>
            </w:r>
            <w:r w:rsidR="00826495" w:rsidRPr="00F2171B">
              <w:rPr>
                <w:caps/>
                <w:webHidden/>
                <w:color w:val="auto"/>
              </w:rPr>
              <w:t>10</w:t>
            </w:r>
            <w:r w:rsidR="00826495" w:rsidRPr="00F2171B">
              <w:rPr>
                <w:caps/>
                <w:webHidden/>
                <w:color w:val="auto"/>
              </w:rPr>
              <w:fldChar w:fldCharType="end"/>
            </w:r>
          </w:hyperlink>
        </w:p>
        <w:p w14:paraId="70215E09" w14:textId="6E80A8D5" w:rsidR="00826495" w:rsidRPr="00F2171B" w:rsidRDefault="005B08A7">
          <w:pPr>
            <w:pStyle w:val="Inhopg2"/>
            <w:rPr>
              <w:rFonts w:eastAsiaTheme="minorEastAsia"/>
              <w:caps/>
              <w:color w:val="auto"/>
              <w:sz w:val="24"/>
              <w:lang w:val="nl-BE"/>
            </w:rPr>
          </w:pPr>
          <w:hyperlink w:anchor="_Toc85205638" w:history="1">
            <w:r w:rsidR="00826495" w:rsidRPr="00F2171B">
              <w:rPr>
                <w:rStyle w:val="Hyperlink"/>
                <w:caps/>
                <w:color w:val="auto"/>
                <w:lang w:val="fr-BE"/>
              </w:rPr>
              <w:t>CONTACT</w:t>
            </w:r>
            <w:r w:rsidR="00826495" w:rsidRPr="00F2171B">
              <w:rPr>
                <w:caps/>
                <w:webHidden/>
                <w:color w:val="auto"/>
              </w:rPr>
              <w:tab/>
            </w:r>
            <w:r w:rsidR="00826495" w:rsidRPr="00F2171B">
              <w:rPr>
                <w:caps/>
                <w:webHidden/>
                <w:color w:val="auto"/>
              </w:rPr>
              <w:fldChar w:fldCharType="begin"/>
            </w:r>
            <w:r w:rsidR="00826495" w:rsidRPr="00F2171B">
              <w:rPr>
                <w:caps/>
                <w:webHidden/>
                <w:color w:val="auto"/>
              </w:rPr>
              <w:instrText xml:space="preserve"> PAGEREF _Toc85205638 \h </w:instrText>
            </w:r>
            <w:r w:rsidR="00826495" w:rsidRPr="00F2171B">
              <w:rPr>
                <w:caps/>
                <w:webHidden/>
                <w:color w:val="auto"/>
              </w:rPr>
            </w:r>
            <w:r w:rsidR="00826495" w:rsidRPr="00F2171B">
              <w:rPr>
                <w:caps/>
                <w:webHidden/>
                <w:color w:val="auto"/>
              </w:rPr>
              <w:fldChar w:fldCharType="separate"/>
            </w:r>
            <w:r w:rsidR="00826495" w:rsidRPr="00F2171B">
              <w:rPr>
                <w:caps/>
                <w:webHidden/>
                <w:color w:val="auto"/>
              </w:rPr>
              <w:t>11</w:t>
            </w:r>
            <w:r w:rsidR="00826495" w:rsidRPr="00F2171B">
              <w:rPr>
                <w:caps/>
                <w:webHidden/>
                <w:color w:val="auto"/>
              </w:rPr>
              <w:fldChar w:fldCharType="end"/>
            </w:r>
          </w:hyperlink>
        </w:p>
        <w:p w14:paraId="3E361A92" w14:textId="4B2182C5" w:rsidR="00DD6337" w:rsidRDefault="00DD6337">
          <w:r w:rsidRPr="00F2171B">
            <w:rPr>
              <w:rFonts w:ascii="Courier New" w:hAnsi="Courier New" w:cs="Courier New"/>
              <w:b/>
              <w:bCs/>
              <w:caps/>
              <w:lang w:val="nl-NL"/>
            </w:rPr>
            <w:fldChar w:fldCharType="end"/>
          </w:r>
        </w:p>
      </w:sdtContent>
    </w:sdt>
    <w:p w14:paraId="25C1AB62" w14:textId="77777777" w:rsidR="00DD6337" w:rsidRDefault="00DD6337">
      <w:pPr>
        <w:spacing w:line="240" w:lineRule="auto"/>
        <w:rPr>
          <w:rFonts w:eastAsia="Calibri"/>
          <w:lang w:val="fr-BE"/>
        </w:rPr>
      </w:pPr>
    </w:p>
    <w:p w14:paraId="21767B18" w14:textId="17F9CAF6" w:rsidR="00DD6337" w:rsidRDefault="00DD6337">
      <w:pPr>
        <w:spacing w:line="240" w:lineRule="auto"/>
        <w:rPr>
          <w:rFonts w:eastAsia="Calibri" w:cstheme="majorBidi"/>
          <w:b/>
          <w:caps/>
          <w:sz w:val="60"/>
          <w:szCs w:val="32"/>
          <w:lang w:val="fr-BE" w:eastAsia="en-US"/>
        </w:rPr>
      </w:pPr>
      <w:r>
        <w:rPr>
          <w:rFonts w:eastAsia="Calibri"/>
          <w:lang w:val="fr-BE"/>
        </w:rPr>
        <w:br w:type="page"/>
      </w:r>
    </w:p>
    <w:p w14:paraId="3130CE99" w14:textId="4DB7DBC2" w:rsidR="00635500" w:rsidRPr="00A758C3" w:rsidRDefault="00635500" w:rsidP="00635500">
      <w:pPr>
        <w:pStyle w:val="Kop1"/>
        <w:rPr>
          <w:rFonts w:eastAsia="Calibri"/>
          <w:lang w:val="fr-BE"/>
        </w:rPr>
      </w:pPr>
      <w:bookmarkStart w:id="3" w:name="_Toc85205626"/>
      <w:r w:rsidRPr="00A758C3">
        <w:rPr>
          <w:rFonts w:eastAsia="Calibri"/>
          <w:lang w:val="fr-BE"/>
        </w:rPr>
        <w:lastRenderedPageBreak/>
        <w:t>Imaginer l’univers</w:t>
      </w:r>
      <w:bookmarkEnd w:id="3"/>
    </w:p>
    <w:p w14:paraId="387282E6" w14:textId="77777777" w:rsidR="00635500" w:rsidRPr="00A758C3" w:rsidRDefault="00635500" w:rsidP="00635500">
      <w:pPr>
        <w:pStyle w:val="Kop2"/>
        <w:rPr>
          <w:rFonts w:eastAsia="Calibri"/>
          <w:lang w:val="fr-BE"/>
        </w:rPr>
      </w:pPr>
      <w:bookmarkStart w:id="4" w:name="_Toc85205627"/>
      <w:r w:rsidRPr="00A758C3">
        <w:rPr>
          <w:rFonts w:eastAsia="Calibri"/>
          <w:lang w:val="fr-BE"/>
        </w:rPr>
        <w:t>M Leuven</w:t>
      </w:r>
      <w:bookmarkEnd w:id="4"/>
    </w:p>
    <w:p w14:paraId="1C1477B1" w14:textId="6688068A" w:rsidR="00635500" w:rsidRPr="00A758C3" w:rsidRDefault="00EB4C2E" w:rsidP="00635500">
      <w:pPr>
        <w:pStyle w:val="Kop4"/>
        <w:rPr>
          <w:rFonts w:eastAsia="Calibri"/>
          <w:lang w:val="fr-BE"/>
        </w:rPr>
      </w:pPr>
      <w:r>
        <w:rPr>
          <w:rFonts w:eastAsia="Calibri"/>
          <w:lang w:val="fr-BE"/>
        </w:rPr>
        <w:t xml:space="preserve">&gt; </w:t>
      </w:r>
      <w:r w:rsidR="00635500" w:rsidRPr="00A758C3">
        <w:rPr>
          <w:rFonts w:eastAsia="Calibri"/>
          <w:lang w:val="fr-BE"/>
        </w:rPr>
        <w:t>22.10.2021 – 16.01.2022</w:t>
      </w:r>
    </w:p>
    <w:p w14:paraId="58407560" w14:textId="77777777" w:rsidR="00635500" w:rsidRPr="00A758C3" w:rsidRDefault="00635500" w:rsidP="00635500">
      <w:pPr>
        <w:spacing w:line="240" w:lineRule="auto"/>
        <w:rPr>
          <w:rFonts w:ascii="Times New Roman" w:eastAsia="Arial" w:hAnsi="Times New Roman"/>
          <w:i/>
          <w:iCs/>
          <w:sz w:val="24"/>
          <w:lang w:val="fr-BE"/>
        </w:rPr>
      </w:pPr>
    </w:p>
    <w:p w14:paraId="3BE3C6EE" w14:textId="77777777" w:rsidR="00635500" w:rsidRPr="00AB13B7" w:rsidRDefault="00635500" w:rsidP="0023688E">
      <w:pPr>
        <w:pStyle w:val="Tekst"/>
        <w:rPr>
          <w:rFonts w:eastAsia="GTAmerica-Regular"/>
          <w:lang w:val="en-US"/>
        </w:rPr>
      </w:pPr>
      <w:r w:rsidRPr="00AB13B7">
        <w:rPr>
          <w:lang w:val="en-US"/>
        </w:rPr>
        <w:t xml:space="preserve">Petit à petit, à </w:t>
      </w:r>
      <w:proofErr w:type="spellStart"/>
      <w:r w:rsidRPr="00AB13B7">
        <w:rPr>
          <w:lang w:val="en-US"/>
        </w:rPr>
        <w:t>partir</w:t>
      </w:r>
      <w:proofErr w:type="spellEnd"/>
      <w:r w:rsidRPr="00AB13B7">
        <w:rPr>
          <w:lang w:val="en-US"/>
        </w:rPr>
        <w:t xml:space="preserve"> du savoir </w:t>
      </w:r>
      <w:proofErr w:type="spellStart"/>
      <w:r w:rsidRPr="00AB13B7">
        <w:rPr>
          <w:lang w:val="en-US"/>
        </w:rPr>
        <w:t>accumulé</w:t>
      </w:r>
      <w:proofErr w:type="spellEnd"/>
      <w:r w:rsidRPr="00AB13B7">
        <w:rPr>
          <w:lang w:val="en-US"/>
        </w:rPr>
        <w:t xml:space="preserve"> au fil des siècles et </w:t>
      </w:r>
      <w:proofErr w:type="spellStart"/>
      <w:r w:rsidRPr="00AB13B7">
        <w:rPr>
          <w:lang w:val="en-US"/>
        </w:rPr>
        <w:t>minutieusement</w:t>
      </w:r>
      <w:proofErr w:type="spellEnd"/>
      <w:r w:rsidRPr="00AB13B7">
        <w:rPr>
          <w:lang w:val="en-US"/>
        </w:rPr>
        <w:t xml:space="preserve"> </w:t>
      </w:r>
      <w:proofErr w:type="spellStart"/>
      <w:r w:rsidRPr="00AB13B7">
        <w:rPr>
          <w:lang w:val="en-US"/>
        </w:rPr>
        <w:t>transmis</w:t>
      </w:r>
      <w:proofErr w:type="spellEnd"/>
      <w:r w:rsidRPr="00AB13B7">
        <w:rPr>
          <w:lang w:val="en-US"/>
        </w:rPr>
        <w:t xml:space="preserve"> de </w:t>
      </w:r>
      <w:proofErr w:type="spellStart"/>
      <w:r w:rsidRPr="00AB13B7">
        <w:rPr>
          <w:lang w:val="en-US"/>
        </w:rPr>
        <w:t>génération</w:t>
      </w:r>
      <w:proofErr w:type="spellEnd"/>
      <w:r w:rsidRPr="00AB13B7">
        <w:rPr>
          <w:lang w:val="en-US"/>
        </w:rPr>
        <w:t xml:space="preserve"> </w:t>
      </w:r>
      <w:proofErr w:type="spellStart"/>
      <w:r w:rsidRPr="00AB13B7">
        <w:rPr>
          <w:lang w:val="en-US"/>
        </w:rPr>
        <w:t>en</w:t>
      </w:r>
      <w:proofErr w:type="spellEnd"/>
      <w:r w:rsidRPr="00AB13B7">
        <w:rPr>
          <w:lang w:val="en-US"/>
        </w:rPr>
        <w:t xml:space="preserve"> </w:t>
      </w:r>
      <w:proofErr w:type="spellStart"/>
      <w:r w:rsidRPr="00AB13B7">
        <w:rPr>
          <w:lang w:val="en-US"/>
        </w:rPr>
        <w:t>génération</w:t>
      </w:r>
      <w:proofErr w:type="spellEnd"/>
      <w:r w:rsidRPr="00AB13B7">
        <w:rPr>
          <w:lang w:val="en-US"/>
        </w:rPr>
        <w:t xml:space="preserve">, nous </w:t>
      </w:r>
      <w:proofErr w:type="spellStart"/>
      <w:r w:rsidRPr="00AB13B7">
        <w:rPr>
          <w:lang w:val="en-US"/>
        </w:rPr>
        <w:t>peaufinons</w:t>
      </w:r>
      <w:proofErr w:type="spellEnd"/>
      <w:r w:rsidRPr="00AB13B7">
        <w:rPr>
          <w:lang w:val="en-US"/>
        </w:rPr>
        <w:t xml:space="preserve"> </w:t>
      </w:r>
      <w:proofErr w:type="spellStart"/>
      <w:r w:rsidRPr="00AB13B7">
        <w:rPr>
          <w:lang w:val="en-US"/>
        </w:rPr>
        <w:t>nos</w:t>
      </w:r>
      <w:proofErr w:type="spellEnd"/>
      <w:r w:rsidRPr="00AB13B7">
        <w:rPr>
          <w:lang w:val="en-US"/>
        </w:rPr>
        <w:t xml:space="preserve"> </w:t>
      </w:r>
      <w:proofErr w:type="spellStart"/>
      <w:r w:rsidRPr="00AB13B7">
        <w:rPr>
          <w:lang w:val="en-US"/>
        </w:rPr>
        <w:t>connaissances</w:t>
      </w:r>
      <w:proofErr w:type="spellEnd"/>
      <w:r w:rsidRPr="00AB13B7">
        <w:rPr>
          <w:lang w:val="en-US"/>
        </w:rPr>
        <w:t xml:space="preserve"> sur </w:t>
      </w:r>
      <w:proofErr w:type="spellStart"/>
      <w:r w:rsidRPr="00AB13B7">
        <w:rPr>
          <w:lang w:val="en-US"/>
        </w:rPr>
        <w:t>l’univers</w:t>
      </w:r>
      <w:proofErr w:type="spellEnd"/>
      <w:r w:rsidRPr="00AB13B7">
        <w:rPr>
          <w:lang w:val="en-US"/>
        </w:rPr>
        <w:t xml:space="preserve">. </w:t>
      </w:r>
    </w:p>
    <w:p w14:paraId="19127D1D" w14:textId="77777777" w:rsidR="00635500" w:rsidRPr="00AB13B7" w:rsidRDefault="00635500" w:rsidP="0023688E">
      <w:pPr>
        <w:pStyle w:val="Tekst"/>
        <w:rPr>
          <w:rFonts w:eastAsia="GTAmerica-Regular"/>
          <w:lang w:val="en-US"/>
        </w:rPr>
      </w:pPr>
      <w:proofErr w:type="spellStart"/>
      <w:r w:rsidRPr="0023688E">
        <w:rPr>
          <w:rFonts w:eastAsia="GTAmerica-Regular"/>
          <w:lang w:val="en-US"/>
        </w:rPr>
        <w:t>Ces</w:t>
      </w:r>
      <w:proofErr w:type="spellEnd"/>
      <w:r w:rsidRPr="0023688E">
        <w:rPr>
          <w:rFonts w:eastAsia="GTAmerica-Regular"/>
          <w:lang w:val="en-US"/>
        </w:rPr>
        <w:t xml:space="preserve"> mots </w:t>
      </w:r>
      <w:proofErr w:type="spellStart"/>
      <w:r w:rsidRPr="0023688E">
        <w:rPr>
          <w:rFonts w:eastAsia="GTAmerica-Regular"/>
          <w:lang w:val="en-US"/>
        </w:rPr>
        <w:t>ont</w:t>
      </w:r>
      <w:proofErr w:type="spellEnd"/>
      <w:r w:rsidRPr="0023688E">
        <w:rPr>
          <w:rFonts w:eastAsia="GTAmerica-Regular"/>
          <w:lang w:val="en-US"/>
        </w:rPr>
        <w:t xml:space="preserve"> </w:t>
      </w:r>
      <w:proofErr w:type="spellStart"/>
      <w:r w:rsidRPr="0023688E">
        <w:rPr>
          <w:rFonts w:eastAsia="GTAmerica-Regular"/>
          <w:lang w:val="en-US"/>
        </w:rPr>
        <w:t>été</w:t>
      </w:r>
      <w:proofErr w:type="spellEnd"/>
      <w:r w:rsidRPr="0023688E">
        <w:rPr>
          <w:rFonts w:eastAsia="GTAmerica-Regular"/>
          <w:lang w:val="en-US"/>
        </w:rPr>
        <w:t xml:space="preserve"> </w:t>
      </w:r>
      <w:proofErr w:type="spellStart"/>
      <w:r w:rsidRPr="0023688E">
        <w:rPr>
          <w:rFonts w:eastAsia="GTAmerica-Regular"/>
          <w:lang w:val="en-US"/>
        </w:rPr>
        <w:t>écrits</w:t>
      </w:r>
      <w:proofErr w:type="spellEnd"/>
      <w:r w:rsidRPr="0023688E">
        <w:rPr>
          <w:rFonts w:eastAsia="GTAmerica-Regular"/>
          <w:lang w:val="en-US"/>
        </w:rPr>
        <w:t xml:space="preserve"> il y a tout </w:t>
      </w:r>
      <w:proofErr w:type="spellStart"/>
      <w:r w:rsidRPr="0023688E">
        <w:rPr>
          <w:rFonts w:eastAsia="GTAmerica-Regular"/>
          <w:lang w:val="en-US"/>
        </w:rPr>
        <w:t>juste</w:t>
      </w:r>
      <w:proofErr w:type="spellEnd"/>
      <w:r w:rsidRPr="0023688E">
        <w:rPr>
          <w:rFonts w:eastAsia="GTAmerica-Regular"/>
          <w:lang w:val="en-US"/>
        </w:rPr>
        <w:t xml:space="preserve"> cent </w:t>
      </w:r>
      <w:proofErr w:type="spellStart"/>
      <w:r w:rsidRPr="0023688E">
        <w:rPr>
          <w:rFonts w:eastAsia="GTAmerica-Regular"/>
          <w:lang w:val="en-US"/>
        </w:rPr>
        <w:t>ans</w:t>
      </w:r>
      <w:proofErr w:type="spellEnd"/>
      <w:r w:rsidRPr="0023688E">
        <w:rPr>
          <w:rFonts w:eastAsia="GTAmerica-Regular"/>
          <w:lang w:val="en-US"/>
        </w:rPr>
        <w:t xml:space="preserve"> par un </w:t>
      </w:r>
      <w:proofErr w:type="spellStart"/>
      <w:r w:rsidRPr="0023688E">
        <w:rPr>
          <w:rFonts w:eastAsia="GTAmerica-Regular"/>
          <w:lang w:val="en-US"/>
        </w:rPr>
        <w:t>Louvaniste</w:t>
      </w:r>
      <w:proofErr w:type="spellEnd"/>
      <w:r w:rsidRPr="0023688E">
        <w:rPr>
          <w:rFonts w:eastAsia="GTAmerica-Regular"/>
          <w:lang w:val="en-US"/>
        </w:rPr>
        <w:t xml:space="preserve">, le </w:t>
      </w:r>
      <w:proofErr w:type="spellStart"/>
      <w:r w:rsidRPr="0023688E">
        <w:rPr>
          <w:rFonts w:eastAsia="GTAmerica-Regular"/>
          <w:lang w:val="en-US"/>
        </w:rPr>
        <w:t>professeur</w:t>
      </w:r>
      <w:proofErr w:type="spellEnd"/>
      <w:r w:rsidRPr="0023688E">
        <w:rPr>
          <w:rFonts w:eastAsia="GTAmerica-Regular"/>
          <w:lang w:val="en-US"/>
        </w:rPr>
        <w:t xml:space="preserve"> Georges </w:t>
      </w:r>
      <w:proofErr w:type="spellStart"/>
      <w:r w:rsidRPr="0023688E">
        <w:rPr>
          <w:rFonts w:eastAsia="GTAmerica-Regular"/>
          <w:lang w:val="en-US"/>
        </w:rPr>
        <w:t>Lemaître</w:t>
      </w:r>
      <w:proofErr w:type="spellEnd"/>
      <w:r w:rsidRPr="0023688E">
        <w:rPr>
          <w:rFonts w:eastAsia="GTAmerica-Regular"/>
          <w:lang w:val="en-US"/>
        </w:rPr>
        <w:t xml:space="preserve">. </w:t>
      </w:r>
      <w:proofErr w:type="spellStart"/>
      <w:r w:rsidRPr="00AB13B7">
        <w:rPr>
          <w:rFonts w:eastAsia="GTAmerica-Regular"/>
          <w:lang w:val="en-US"/>
        </w:rPr>
        <w:t>Quelques</w:t>
      </w:r>
      <w:proofErr w:type="spellEnd"/>
      <w:r w:rsidRPr="00AB13B7">
        <w:rPr>
          <w:rFonts w:eastAsia="GTAmerica-Regular"/>
          <w:lang w:val="en-US"/>
        </w:rPr>
        <w:t xml:space="preserve"> </w:t>
      </w:r>
      <w:proofErr w:type="spellStart"/>
      <w:r w:rsidRPr="00AB13B7">
        <w:rPr>
          <w:rFonts w:eastAsia="GTAmerica-Regular"/>
          <w:lang w:val="en-US"/>
        </w:rPr>
        <w:t>années</w:t>
      </w:r>
      <w:proofErr w:type="spellEnd"/>
      <w:r w:rsidRPr="00AB13B7">
        <w:rPr>
          <w:rFonts w:eastAsia="GTAmerica-Regular"/>
          <w:lang w:val="en-US"/>
        </w:rPr>
        <w:t xml:space="preserve"> plus </w:t>
      </w:r>
      <w:proofErr w:type="gramStart"/>
      <w:r w:rsidRPr="00AB13B7">
        <w:rPr>
          <w:rFonts w:eastAsia="GTAmerica-Regular"/>
          <w:lang w:val="en-US"/>
        </w:rPr>
        <w:t>tard</w:t>
      </w:r>
      <w:proofErr w:type="gramEnd"/>
      <w:r w:rsidRPr="00AB13B7">
        <w:rPr>
          <w:rFonts w:eastAsia="GTAmerica-Regular"/>
          <w:lang w:val="en-US"/>
        </w:rPr>
        <w:t xml:space="preserve">, il </w:t>
      </w:r>
      <w:proofErr w:type="spellStart"/>
      <w:r w:rsidRPr="00AB13B7">
        <w:rPr>
          <w:rFonts w:eastAsia="GTAmerica-Regular"/>
          <w:lang w:val="en-US"/>
        </w:rPr>
        <w:t>formulait</w:t>
      </w:r>
      <w:proofErr w:type="spellEnd"/>
      <w:r w:rsidRPr="00AB13B7">
        <w:rPr>
          <w:rFonts w:eastAsia="GTAmerica-Regular"/>
          <w:lang w:val="en-US"/>
        </w:rPr>
        <w:t xml:space="preserve"> </w:t>
      </w:r>
      <w:proofErr w:type="spellStart"/>
      <w:r w:rsidRPr="00AB13B7">
        <w:rPr>
          <w:rFonts w:eastAsia="GTAmerica-Regular"/>
          <w:lang w:val="en-US"/>
        </w:rPr>
        <w:t>sa</w:t>
      </w:r>
      <w:proofErr w:type="spellEnd"/>
      <w:r w:rsidRPr="00AB13B7">
        <w:rPr>
          <w:rFonts w:eastAsia="GTAmerica-Regular"/>
          <w:lang w:val="en-US"/>
        </w:rPr>
        <w:t xml:space="preserve"> </w:t>
      </w:r>
      <w:proofErr w:type="spellStart"/>
      <w:r w:rsidRPr="00AB13B7">
        <w:rPr>
          <w:rFonts w:eastAsia="GTAmerica-Regular"/>
          <w:lang w:val="en-US"/>
        </w:rPr>
        <w:t>théorie</w:t>
      </w:r>
      <w:proofErr w:type="spellEnd"/>
      <w:r w:rsidRPr="00AB13B7">
        <w:rPr>
          <w:rFonts w:eastAsia="GTAmerica-Regular"/>
          <w:lang w:val="en-US"/>
        </w:rPr>
        <w:t xml:space="preserve"> du Big Bang. </w:t>
      </w:r>
      <w:proofErr w:type="spellStart"/>
      <w:r w:rsidRPr="00AB13B7">
        <w:rPr>
          <w:rFonts w:eastAsia="GTAmerica-Regular"/>
          <w:lang w:val="en-US"/>
        </w:rPr>
        <w:t>Cette</w:t>
      </w:r>
      <w:proofErr w:type="spellEnd"/>
      <w:r w:rsidRPr="00AB13B7">
        <w:rPr>
          <w:rFonts w:eastAsia="GTAmerica-Regular"/>
          <w:lang w:val="en-US"/>
        </w:rPr>
        <w:t xml:space="preserve"> citation </w:t>
      </w:r>
      <w:proofErr w:type="spellStart"/>
      <w:r w:rsidRPr="00AB13B7">
        <w:rPr>
          <w:rFonts w:eastAsia="GTAmerica-Regular"/>
          <w:lang w:val="en-US"/>
        </w:rPr>
        <w:t>est</w:t>
      </w:r>
      <w:proofErr w:type="spellEnd"/>
      <w:r w:rsidRPr="00AB13B7">
        <w:rPr>
          <w:rFonts w:eastAsia="GTAmerica-Regular"/>
          <w:lang w:val="en-US"/>
        </w:rPr>
        <w:t xml:space="preserve"> le point de </w:t>
      </w:r>
      <w:proofErr w:type="spellStart"/>
      <w:r w:rsidRPr="00AB13B7">
        <w:rPr>
          <w:rFonts w:eastAsia="GTAmerica-Regular"/>
          <w:lang w:val="en-US"/>
        </w:rPr>
        <w:t>départ</w:t>
      </w:r>
      <w:proofErr w:type="spellEnd"/>
      <w:r w:rsidRPr="00AB13B7">
        <w:rPr>
          <w:rFonts w:eastAsia="GTAmerica-Regular"/>
          <w:lang w:val="en-US"/>
        </w:rPr>
        <w:t xml:space="preserve"> de </w:t>
      </w:r>
      <w:proofErr w:type="spellStart"/>
      <w:r w:rsidRPr="00AB13B7">
        <w:rPr>
          <w:rFonts w:eastAsia="GTAmerica-Regular"/>
          <w:lang w:val="en-US"/>
        </w:rPr>
        <w:t>l’exposition</w:t>
      </w:r>
      <w:proofErr w:type="spellEnd"/>
      <w:r w:rsidRPr="00AB13B7">
        <w:rPr>
          <w:rFonts w:eastAsia="GTAmerica-Regular"/>
          <w:lang w:val="en-US"/>
        </w:rPr>
        <w:t xml:space="preserve"> « Imaginer </w:t>
      </w:r>
      <w:proofErr w:type="spellStart"/>
      <w:r w:rsidRPr="00AB13B7">
        <w:rPr>
          <w:rFonts w:eastAsia="GTAmerica-Regular"/>
          <w:lang w:val="en-US"/>
        </w:rPr>
        <w:t>l’univers</w:t>
      </w:r>
      <w:proofErr w:type="spellEnd"/>
      <w:r w:rsidRPr="00AB13B7">
        <w:rPr>
          <w:rFonts w:eastAsia="GTAmerica-Regular"/>
          <w:lang w:val="en-US"/>
        </w:rPr>
        <w:t xml:space="preserve"> » qui </w:t>
      </w:r>
      <w:proofErr w:type="spellStart"/>
      <w:r w:rsidRPr="00AB13B7">
        <w:rPr>
          <w:rFonts w:eastAsia="GTAmerica-Regular"/>
          <w:lang w:val="en-US"/>
        </w:rPr>
        <w:t>est</w:t>
      </w:r>
      <w:proofErr w:type="spellEnd"/>
      <w:r w:rsidRPr="00AB13B7">
        <w:rPr>
          <w:rFonts w:eastAsia="GTAmerica-Regular"/>
          <w:lang w:val="en-US"/>
        </w:rPr>
        <w:t xml:space="preserve"> au </w:t>
      </w:r>
      <w:proofErr w:type="spellStart"/>
      <w:r w:rsidRPr="00AB13B7">
        <w:rPr>
          <w:rFonts w:eastAsia="GTAmerica-Regular"/>
          <w:lang w:val="en-US"/>
        </w:rPr>
        <w:t>cœur</w:t>
      </w:r>
      <w:proofErr w:type="spellEnd"/>
      <w:r w:rsidRPr="00AB13B7">
        <w:rPr>
          <w:rFonts w:eastAsia="GTAmerica-Regular"/>
          <w:lang w:val="en-US"/>
        </w:rPr>
        <w:t xml:space="preserve"> de « </w:t>
      </w:r>
      <w:proofErr w:type="gramStart"/>
      <w:r w:rsidRPr="00AB13B7">
        <w:rPr>
          <w:rFonts w:eastAsia="GTAmerica-Regular"/>
          <w:lang w:val="en-US"/>
        </w:rPr>
        <w:t>BOUM!,</w:t>
      </w:r>
      <w:proofErr w:type="gramEnd"/>
      <w:r w:rsidRPr="00AB13B7">
        <w:rPr>
          <w:rFonts w:eastAsia="GTAmerica-Regular"/>
          <w:lang w:val="en-US"/>
        </w:rPr>
        <w:t xml:space="preserve"> le Festival du Big Bang », </w:t>
      </w:r>
      <w:proofErr w:type="spellStart"/>
      <w:r w:rsidRPr="00AB13B7">
        <w:rPr>
          <w:rFonts w:eastAsia="GTAmerica-Regular"/>
          <w:lang w:val="en-US"/>
        </w:rPr>
        <w:t>dont</w:t>
      </w:r>
      <w:proofErr w:type="spellEnd"/>
      <w:r w:rsidRPr="00AB13B7">
        <w:rPr>
          <w:rFonts w:eastAsia="GTAmerica-Regular"/>
          <w:lang w:val="en-US"/>
        </w:rPr>
        <w:t xml:space="preserve"> la </w:t>
      </w:r>
      <w:proofErr w:type="spellStart"/>
      <w:r w:rsidRPr="00AB13B7">
        <w:rPr>
          <w:rFonts w:eastAsia="GTAmerica-Regular"/>
          <w:lang w:val="en-US"/>
        </w:rPr>
        <w:t>ville</w:t>
      </w:r>
      <w:proofErr w:type="spellEnd"/>
      <w:r w:rsidRPr="00AB13B7">
        <w:rPr>
          <w:rFonts w:eastAsia="GTAmerica-Regular"/>
          <w:lang w:val="en-US"/>
        </w:rPr>
        <w:t xml:space="preserve"> </w:t>
      </w:r>
      <w:proofErr w:type="spellStart"/>
      <w:r w:rsidRPr="00AB13B7">
        <w:rPr>
          <w:rFonts w:eastAsia="GTAmerica-Regular"/>
          <w:lang w:val="en-US"/>
        </w:rPr>
        <w:t>universitaire</w:t>
      </w:r>
      <w:proofErr w:type="spellEnd"/>
      <w:r w:rsidRPr="00AB13B7">
        <w:rPr>
          <w:rFonts w:eastAsia="GTAmerica-Regular"/>
          <w:lang w:val="en-US"/>
        </w:rPr>
        <w:t xml:space="preserve"> de Leuven sera le </w:t>
      </w:r>
      <w:proofErr w:type="spellStart"/>
      <w:r w:rsidRPr="00AB13B7">
        <w:rPr>
          <w:rFonts w:eastAsia="GTAmerica-Regular"/>
          <w:lang w:val="en-US"/>
        </w:rPr>
        <w:t>théâtre</w:t>
      </w:r>
      <w:proofErr w:type="spellEnd"/>
      <w:r w:rsidRPr="00AB13B7">
        <w:rPr>
          <w:rFonts w:eastAsia="GTAmerica-Regular"/>
          <w:lang w:val="en-US"/>
        </w:rPr>
        <w:t xml:space="preserve">.  </w:t>
      </w:r>
    </w:p>
    <w:p w14:paraId="7556711D" w14:textId="77777777" w:rsidR="00635500" w:rsidRPr="00AB13B7" w:rsidRDefault="00635500" w:rsidP="0023688E">
      <w:pPr>
        <w:pStyle w:val="Tekst"/>
        <w:rPr>
          <w:rFonts w:eastAsia="GTAmerica-Regular"/>
          <w:lang w:val="en-US"/>
        </w:rPr>
      </w:pPr>
      <w:r w:rsidRPr="00AB13B7">
        <w:rPr>
          <w:rFonts w:eastAsia="GTAmerica-Regular"/>
          <w:lang w:val="en-US"/>
        </w:rPr>
        <w:t xml:space="preserve">Le fil </w:t>
      </w:r>
      <w:proofErr w:type="gramStart"/>
      <w:r w:rsidRPr="00AB13B7">
        <w:rPr>
          <w:rFonts w:eastAsia="GTAmerica-Regular"/>
          <w:lang w:val="en-US"/>
        </w:rPr>
        <w:t>rouge</w:t>
      </w:r>
      <w:proofErr w:type="gramEnd"/>
      <w:r w:rsidRPr="00AB13B7">
        <w:rPr>
          <w:rFonts w:eastAsia="GTAmerica-Regular"/>
          <w:lang w:val="en-US"/>
        </w:rPr>
        <w:t xml:space="preserve"> de </w:t>
      </w:r>
      <w:proofErr w:type="spellStart"/>
      <w:r w:rsidRPr="00AB13B7">
        <w:rPr>
          <w:rFonts w:eastAsia="GTAmerica-Regular"/>
          <w:lang w:val="en-US"/>
        </w:rPr>
        <w:t>l’exposition</w:t>
      </w:r>
      <w:proofErr w:type="spellEnd"/>
      <w:r w:rsidRPr="00AB13B7">
        <w:rPr>
          <w:rFonts w:eastAsia="GTAmerica-Regular"/>
          <w:lang w:val="en-US"/>
        </w:rPr>
        <w:t xml:space="preserve"> </w:t>
      </w:r>
      <w:proofErr w:type="spellStart"/>
      <w:r w:rsidRPr="00AB13B7">
        <w:rPr>
          <w:rFonts w:eastAsia="GTAmerica-Regular"/>
          <w:lang w:val="en-US"/>
        </w:rPr>
        <w:t>est</w:t>
      </w:r>
      <w:proofErr w:type="spellEnd"/>
      <w:r w:rsidRPr="00AB13B7">
        <w:rPr>
          <w:rFonts w:eastAsia="GTAmerica-Regular"/>
          <w:lang w:val="en-US"/>
        </w:rPr>
        <w:t xml:space="preserve"> la fascination que, </w:t>
      </w:r>
      <w:proofErr w:type="spellStart"/>
      <w:r w:rsidRPr="00AB13B7">
        <w:rPr>
          <w:rFonts w:eastAsia="GTAmerica-Regular"/>
          <w:lang w:val="en-US"/>
        </w:rPr>
        <w:t>depuis</w:t>
      </w:r>
      <w:proofErr w:type="spellEnd"/>
      <w:r w:rsidRPr="00AB13B7">
        <w:rPr>
          <w:rFonts w:eastAsia="GTAmerica-Regular"/>
          <w:lang w:val="en-US"/>
        </w:rPr>
        <w:t xml:space="preserve"> </w:t>
      </w:r>
      <w:proofErr w:type="spellStart"/>
      <w:r w:rsidRPr="00AB13B7">
        <w:rPr>
          <w:rFonts w:eastAsia="GTAmerica-Regular"/>
          <w:lang w:val="en-US"/>
        </w:rPr>
        <w:t>toujours</w:t>
      </w:r>
      <w:proofErr w:type="spellEnd"/>
      <w:r w:rsidRPr="00AB13B7">
        <w:rPr>
          <w:rFonts w:eastAsia="GTAmerica-Regular"/>
          <w:lang w:val="en-US"/>
        </w:rPr>
        <w:t xml:space="preserve">, le cosmos </w:t>
      </w:r>
      <w:proofErr w:type="spellStart"/>
      <w:r w:rsidRPr="00AB13B7">
        <w:rPr>
          <w:rFonts w:eastAsia="GTAmerica-Regular"/>
          <w:lang w:val="en-US"/>
        </w:rPr>
        <w:t>exerce</w:t>
      </w:r>
      <w:proofErr w:type="spellEnd"/>
      <w:r w:rsidRPr="00AB13B7">
        <w:rPr>
          <w:rFonts w:eastAsia="GTAmerica-Regular"/>
          <w:lang w:val="en-US"/>
        </w:rPr>
        <w:t xml:space="preserve"> sur les </w:t>
      </w:r>
      <w:proofErr w:type="spellStart"/>
      <w:r w:rsidRPr="00AB13B7">
        <w:rPr>
          <w:rFonts w:eastAsia="GTAmerica-Regular"/>
          <w:lang w:val="en-US"/>
        </w:rPr>
        <w:t>êtres</w:t>
      </w:r>
      <w:proofErr w:type="spellEnd"/>
      <w:r w:rsidRPr="00AB13B7">
        <w:rPr>
          <w:rFonts w:eastAsia="GTAmerica-Regular"/>
          <w:lang w:val="en-US"/>
        </w:rPr>
        <w:t xml:space="preserve"> </w:t>
      </w:r>
      <w:proofErr w:type="spellStart"/>
      <w:r w:rsidRPr="00AB13B7">
        <w:rPr>
          <w:rFonts w:eastAsia="GTAmerica-Regular"/>
          <w:lang w:val="en-US"/>
        </w:rPr>
        <w:t>humains</w:t>
      </w:r>
      <w:proofErr w:type="spellEnd"/>
      <w:r w:rsidRPr="00AB13B7">
        <w:rPr>
          <w:rFonts w:eastAsia="GTAmerica-Regular"/>
          <w:lang w:val="en-US"/>
        </w:rPr>
        <w:t xml:space="preserve">. </w:t>
      </w:r>
    </w:p>
    <w:p w14:paraId="103E4C7D" w14:textId="33DE6A8D" w:rsidR="00635500" w:rsidRPr="00AB13B7" w:rsidRDefault="00635500" w:rsidP="0023688E">
      <w:pPr>
        <w:pStyle w:val="Tekst"/>
        <w:rPr>
          <w:color w:val="231F20"/>
          <w:sz w:val="21"/>
          <w:szCs w:val="21"/>
          <w:lang w:val="en-US"/>
        </w:rPr>
      </w:pPr>
      <w:proofErr w:type="spellStart"/>
      <w:r w:rsidRPr="00AB13B7">
        <w:rPr>
          <w:kern w:val="24"/>
          <w:lang w:val="en-US"/>
        </w:rPr>
        <w:t>L’exposition</w:t>
      </w:r>
      <w:proofErr w:type="spellEnd"/>
      <w:r w:rsidRPr="00AB13B7">
        <w:rPr>
          <w:kern w:val="24"/>
          <w:lang w:val="en-US"/>
        </w:rPr>
        <w:t xml:space="preserve"> Au-</w:t>
      </w:r>
      <w:proofErr w:type="spellStart"/>
      <w:r w:rsidRPr="00AB13B7">
        <w:rPr>
          <w:kern w:val="24"/>
          <w:lang w:val="en-US"/>
        </w:rPr>
        <w:t>delà</w:t>
      </w:r>
      <w:proofErr w:type="spellEnd"/>
      <w:r w:rsidRPr="00AB13B7">
        <w:rPr>
          <w:kern w:val="24"/>
          <w:lang w:val="en-US"/>
        </w:rPr>
        <w:t xml:space="preserve"> du temps </w:t>
      </w:r>
      <w:proofErr w:type="spellStart"/>
      <w:r w:rsidRPr="00AB13B7">
        <w:rPr>
          <w:kern w:val="24"/>
          <w:lang w:val="en-US"/>
        </w:rPr>
        <w:t>présentée</w:t>
      </w:r>
      <w:proofErr w:type="spellEnd"/>
      <w:r w:rsidRPr="00AB13B7">
        <w:rPr>
          <w:kern w:val="24"/>
          <w:lang w:val="en-US"/>
        </w:rPr>
        <w:t xml:space="preserve"> à la </w:t>
      </w:r>
      <w:proofErr w:type="spellStart"/>
      <w:r w:rsidRPr="00AB13B7">
        <w:rPr>
          <w:kern w:val="24"/>
          <w:lang w:val="en-US"/>
        </w:rPr>
        <w:t>Bibliothèque</w:t>
      </w:r>
      <w:proofErr w:type="spellEnd"/>
      <w:r w:rsidRPr="00AB13B7">
        <w:rPr>
          <w:kern w:val="24"/>
          <w:lang w:val="en-US"/>
        </w:rPr>
        <w:t xml:space="preserve"> </w:t>
      </w:r>
      <w:proofErr w:type="spellStart"/>
      <w:r w:rsidRPr="00AB13B7">
        <w:rPr>
          <w:kern w:val="24"/>
          <w:lang w:val="en-US"/>
        </w:rPr>
        <w:t>universitaire</w:t>
      </w:r>
      <w:proofErr w:type="spellEnd"/>
      <w:r w:rsidRPr="00AB13B7">
        <w:rPr>
          <w:kern w:val="24"/>
          <w:lang w:val="en-US"/>
        </w:rPr>
        <w:t xml:space="preserve"> de Leuven </w:t>
      </w:r>
      <w:proofErr w:type="spellStart"/>
      <w:r w:rsidRPr="00AB13B7">
        <w:rPr>
          <w:kern w:val="24"/>
          <w:lang w:val="en-US"/>
        </w:rPr>
        <w:t>prolonge</w:t>
      </w:r>
      <w:proofErr w:type="spellEnd"/>
      <w:r w:rsidRPr="00AB13B7">
        <w:rPr>
          <w:kern w:val="24"/>
          <w:lang w:val="en-US"/>
        </w:rPr>
        <w:t xml:space="preserve"> la </w:t>
      </w:r>
      <w:proofErr w:type="spellStart"/>
      <w:r w:rsidRPr="00AB13B7">
        <w:rPr>
          <w:kern w:val="24"/>
          <w:lang w:val="en-US"/>
        </w:rPr>
        <w:t>réflexion</w:t>
      </w:r>
      <w:proofErr w:type="spellEnd"/>
      <w:r w:rsidRPr="00AB13B7">
        <w:rPr>
          <w:kern w:val="24"/>
          <w:lang w:val="en-US"/>
        </w:rPr>
        <w:t xml:space="preserve"> et </w:t>
      </w:r>
      <w:proofErr w:type="spellStart"/>
      <w:r w:rsidRPr="00AB13B7">
        <w:rPr>
          <w:kern w:val="24"/>
          <w:lang w:val="en-US"/>
        </w:rPr>
        <w:t>raconte</w:t>
      </w:r>
      <w:proofErr w:type="spellEnd"/>
      <w:r w:rsidRPr="00AB13B7">
        <w:rPr>
          <w:kern w:val="24"/>
          <w:lang w:val="en-US"/>
        </w:rPr>
        <w:t xml:space="preserve"> comment </w:t>
      </w:r>
      <w:proofErr w:type="spellStart"/>
      <w:r w:rsidRPr="00AB13B7">
        <w:rPr>
          <w:kern w:val="24"/>
          <w:lang w:val="en-US"/>
        </w:rPr>
        <w:t>cette</w:t>
      </w:r>
      <w:proofErr w:type="spellEnd"/>
      <w:r w:rsidRPr="00AB13B7">
        <w:rPr>
          <w:kern w:val="24"/>
          <w:lang w:val="en-US"/>
        </w:rPr>
        <w:t xml:space="preserve"> fascination a </w:t>
      </w:r>
      <w:proofErr w:type="spellStart"/>
      <w:r w:rsidRPr="00AB13B7">
        <w:rPr>
          <w:kern w:val="24"/>
          <w:lang w:val="en-US"/>
        </w:rPr>
        <w:t>évolué</w:t>
      </w:r>
      <w:proofErr w:type="spellEnd"/>
      <w:r w:rsidRPr="00AB13B7">
        <w:rPr>
          <w:kern w:val="24"/>
          <w:lang w:val="en-US"/>
        </w:rPr>
        <w:t xml:space="preserve"> </w:t>
      </w:r>
      <w:proofErr w:type="spellStart"/>
      <w:r w:rsidRPr="00AB13B7">
        <w:rPr>
          <w:kern w:val="24"/>
          <w:lang w:val="en-US"/>
        </w:rPr>
        <w:t>jusqu’à</w:t>
      </w:r>
      <w:proofErr w:type="spellEnd"/>
      <w:r w:rsidRPr="00AB13B7">
        <w:rPr>
          <w:kern w:val="24"/>
          <w:lang w:val="en-US"/>
        </w:rPr>
        <w:t xml:space="preserve"> </w:t>
      </w:r>
      <w:proofErr w:type="spellStart"/>
      <w:r w:rsidRPr="00AB13B7">
        <w:rPr>
          <w:kern w:val="24"/>
          <w:lang w:val="en-US"/>
        </w:rPr>
        <w:t>aujourd’hui</w:t>
      </w:r>
      <w:proofErr w:type="spellEnd"/>
      <w:r w:rsidRPr="00AB13B7">
        <w:rPr>
          <w:kern w:val="24"/>
          <w:lang w:val="en-US"/>
        </w:rPr>
        <w:t>.</w:t>
      </w:r>
      <w:r w:rsidRPr="00AB13B7">
        <w:rPr>
          <w:color w:val="231F20"/>
          <w:sz w:val="21"/>
          <w:szCs w:val="21"/>
          <w:lang w:val="en-US"/>
        </w:rPr>
        <w:t xml:space="preserve"> </w:t>
      </w:r>
      <w:proofErr w:type="spellStart"/>
      <w:r w:rsidRPr="00AB13B7">
        <w:rPr>
          <w:color w:val="231F20"/>
          <w:sz w:val="21"/>
          <w:szCs w:val="21"/>
          <w:lang w:val="en-US"/>
        </w:rPr>
        <w:t>En</w:t>
      </w:r>
      <w:proofErr w:type="spellEnd"/>
      <w:r w:rsidRPr="00AB13B7">
        <w:rPr>
          <w:color w:val="231F20"/>
          <w:sz w:val="21"/>
          <w:szCs w:val="21"/>
          <w:lang w:val="en-US"/>
        </w:rPr>
        <w:t xml:space="preserve"> plus de </w:t>
      </w:r>
      <w:proofErr w:type="spellStart"/>
      <w:r w:rsidRPr="00AB13B7">
        <w:rPr>
          <w:color w:val="231F20"/>
          <w:sz w:val="21"/>
          <w:szCs w:val="21"/>
          <w:lang w:val="en-US"/>
        </w:rPr>
        <w:t>ces</w:t>
      </w:r>
      <w:proofErr w:type="spellEnd"/>
      <w:r w:rsidRPr="00AB13B7">
        <w:rPr>
          <w:color w:val="231F20"/>
          <w:sz w:val="21"/>
          <w:szCs w:val="21"/>
          <w:lang w:val="en-US"/>
        </w:rPr>
        <w:t xml:space="preserve"> deux expositions, </w:t>
      </w:r>
      <w:proofErr w:type="spellStart"/>
      <w:r w:rsidRPr="00AB13B7">
        <w:rPr>
          <w:color w:val="231F20"/>
          <w:sz w:val="21"/>
          <w:szCs w:val="21"/>
          <w:lang w:val="en-US"/>
        </w:rPr>
        <w:t>vous</w:t>
      </w:r>
      <w:proofErr w:type="spellEnd"/>
      <w:r w:rsidRPr="00AB13B7">
        <w:rPr>
          <w:color w:val="231F20"/>
          <w:sz w:val="21"/>
          <w:szCs w:val="21"/>
          <w:lang w:val="en-US"/>
        </w:rPr>
        <w:t xml:space="preserve"> </w:t>
      </w:r>
      <w:proofErr w:type="spellStart"/>
      <w:r w:rsidRPr="00AB13B7">
        <w:rPr>
          <w:color w:val="231F20"/>
          <w:sz w:val="21"/>
          <w:szCs w:val="21"/>
          <w:lang w:val="en-US"/>
        </w:rPr>
        <w:t>aurez</w:t>
      </w:r>
      <w:proofErr w:type="spellEnd"/>
      <w:r w:rsidRPr="00AB13B7">
        <w:rPr>
          <w:color w:val="231F20"/>
          <w:sz w:val="21"/>
          <w:szCs w:val="21"/>
          <w:lang w:val="en-US"/>
        </w:rPr>
        <w:t xml:space="preserve"> </w:t>
      </w:r>
      <w:proofErr w:type="spellStart"/>
      <w:r w:rsidRPr="00AB13B7">
        <w:rPr>
          <w:color w:val="231F20"/>
          <w:sz w:val="21"/>
          <w:szCs w:val="21"/>
          <w:lang w:val="en-US"/>
        </w:rPr>
        <w:t>également</w:t>
      </w:r>
      <w:proofErr w:type="spellEnd"/>
      <w:r w:rsidRPr="00AB13B7">
        <w:rPr>
          <w:color w:val="231F20"/>
          <w:sz w:val="21"/>
          <w:szCs w:val="21"/>
          <w:lang w:val="en-US"/>
        </w:rPr>
        <w:t xml:space="preserve"> </w:t>
      </w:r>
      <w:proofErr w:type="spellStart"/>
      <w:r w:rsidRPr="00AB13B7">
        <w:rPr>
          <w:color w:val="231F20"/>
          <w:sz w:val="21"/>
          <w:szCs w:val="21"/>
          <w:lang w:val="en-US"/>
        </w:rPr>
        <w:t>l’occasion</w:t>
      </w:r>
      <w:proofErr w:type="spellEnd"/>
      <w:r w:rsidRPr="00AB13B7">
        <w:rPr>
          <w:color w:val="231F20"/>
          <w:sz w:val="21"/>
          <w:szCs w:val="21"/>
          <w:lang w:val="en-US"/>
        </w:rPr>
        <w:t xml:space="preserve"> de </w:t>
      </w:r>
      <w:proofErr w:type="spellStart"/>
      <w:r w:rsidRPr="00AB13B7">
        <w:rPr>
          <w:color w:val="231F20"/>
          <w:sz w:val="21"/>
          <w:szCs w:val="21"/>
          <w:lang w:val="en-US"/>
        </w:rPr>
        <w:t>découvrir</w:t>
      </w:r>
      <w:proofErr w:type="spellEnd"/>
      <w:r w:rsidRPr="00AB13B7">
        <w:rPr>
          <w:color w:val="231F20"/>
          <w:sz w:val="21"/>
          <w:szCs w:val="21"/>
          <w:lang w:val="en-US"/>
        </w:rPr>
        <w:t xml:space="preserve"> au </w:t>
      </w:r>
      <w:proofErr w:type="spellStart"/>
      <w:r w:rsidRPr="00AB13B7">
        <w:rPr>
          <w:color w:val="231F20"/>
          <w:sz w:val="21"/>
          <w:szCs w:val="21"/>
          <w:lang w:val="en-US"/>
        </w:rPr>
        <w:t>musée</w:t>
      </w:r>
      <w:proofErr w:type="spellEnd"/>
      <w:r w:rsidRPr="00AB13B7">
        <w:rPr>
          <w:color w:val="231F20"/>
          <w:sz w:val="21"/>
          <w:szCs w:val="21"/>
          <w:lang w:val="en-US"/>
        </w:rPr>
        <w:t xml:space="preserve"> M </w:t>
      </w:r>
      <w:proofErr w:type="spellStart"/>
      <w:r w:rsidRPr="00AB13B7">
        <w:rPr>
          <w:color w:val="231F20"/>
          <w:sz w:val="21"/>
          <w:szCs w:val="21"/>
          <w:lang w:val="en-US"/>
        </w:rPr>
        <w:t>l’exposition</w:t>
      </w:r>
      <w:proofErr w:type="spellEnd"/>
      <w:r w:rsidRPr="00AB13B7">
        <w:rPr>
          <w:color w:val="231F20"/>
          <w:sz w:val="21"/>
          <w:szCs w:val="21"/>
          <w:lang w:val="en-US"/>
        </w:rPr>
        <w:t xml:space="preserve"> </w:t>
      </w:r>
      <w:proofErr w:type="spellStart"/>
      <w:r w:rsidRPr="00AB13B7">
        <w:rPr>
          <w:color w:val="231F20"/>
          <w:sz w:val="21"/>
          <w:szCs w:val="21"/>
          <w:lang w:val="en-US"/>
        </w:rPr>
        <w:t>individuelle</w:t>
      </w:r>
      <w:proofErr w:type="spellEnd"/>
      <w:r w:rsidRPr="00AB13B7">
        <w:rPr>
          <w:color w:val="231F20"/>
          <w:sz w:val="21"/>
          <w:szCs w:val="21"/>
          <w:lang w:val="en-US"/>
        </w:rPr>
        <w:t xml:space="preserve"> de Richard Long. </w:t>
      </w:r>
    </w:p>
    <w:p w14:paraId="54B24321" w14:textId="77777777" w:rsidR="00FC5667" w:rsidRDefault="00635500" w:rsidP="00FC5667">
      <w:pPr>
        <w:pStyle w:val="Tekst"/>
        <w:rPr>
          <w:lang w:val="fr-BE"/>
        </w:rPr>
      </w:pPr>
      <w:r w:rsidRPr="00A758C3">
        <w:rPr>
          <w:lang w:val="fr-BE"/>
        </w:rPr>
        <w:t xml:space="preserve">Ces expositions s’inscrivent dans le cadre du festival BOUM!, consacré à la théorie du </w:t>
      </w:r>
      <w:proofErr w:type="spellStart"/>
      <w:r w:rsidRPr="00A758C3">
        <w:rPr>
          <w:lang w:val="fr-BE"/>
        </w:rPr>
        <w:t>Big</w:t>
      </w:r>
      <w:proofErr w:type="spellEnd"/>
      <w:r w:rsidRPr="00A758C3">
        <w:rPr>
          <w:lang w:val="fr-BE"/>
        </w:rPr>
        <w:t xml:space="preserve"> Bang. </w:t>
      </w:r>
    </w:p>
    <w:p w14:paraId="3099E981" w14:textId="77777777" w:rsidR="00FC5667" w:rsidRDefault="00FC5667" w:rsidP="0023688E">
      <w:pPr>
        <w:pStyle w:val="Geenafstand"/>
        <w:rPr>
          <w:color w:val="231F20"/>
          <w:lang w:val="fr-BE"/>
        </w:rPr>
      </w:pPr>
    </w:p>
    <w:p w14:paraId="41092111" w14:textId="55C63988" w:rsidR="00635500" w:rsidRPr="00A758C3" w:rsidRDefault="00635500" w:rsidP="0023688E">
      <w:pPr>
        <w:pStyle w:val="Geenafstand"/>
        <w:rPr>
          <w:rFonts w:eastAsia="Arial"/>
          <w:lang w:val="fr-BE"/>
        </w:rPr>
      </w:pPr>
      <w:r w:rsidRPr="00A758C3">
        <w:rPr>
          <w:lang w:val="fr-BE"/>
        </w:rPr>
        <w:t xml:space="preserve">BOUM! est le festival organisé dans la ville par KU[N]ST Leuven en collaboration avec divers acteurs du monde de la culture, des sciences et du tourisme. </w:t>
      </w:r>
      <w:r w:rsidRPr="00A758C3">
        <w:rPr>
          <w:color w:val="231F20"/>
          <w:sz w:val="21"/>
          <w:szCs w:val="21"/>
          <w:lang w:val="fr-BE"/>
        </w:rPr>
        <w:br/>
      </w:r>
    </w:p>
    <w:p w14:paraId="164651DC" w14:textId="77777777" w:rsidR="00635500" w:rsidRPr="00A758C3" w:rsidRDefault="00635500" w:rsidP="00635500">
      <w:pPr>
        <w:spacing w:line="240" w:lineRule="auto"/>
        <w:ind w:firstLine="708"/>
        <w:rPr>
          <w:rFonts w:ascii="Times New Roman" w:eastAsia="Calibri" w:hAnsi="Times New Roman"/>
          <w:b/>
          <w:bCs/>
          <w:color w:val="000000"/>
          <w:kern w:val="24"/>
          <w:sz w:val="24"/>
          <w:lang w:val="fr-BE"/>
        </w:rPr>
      </w:pPr>
    </w:p>
    <w:p w14:paraId="619465CE" w14:textId="77777777" w:rsidR="0023688E" w:rsidRDefault="0023688E">
      <w:pPr>
        <w:spacing w:line="240" w:lineRule="auto"/>
        <w:rPr>
          <w:rFonts w:eastAsia="Calibri" w:cstheme="majorBidi"/>
          <w:b/>
          <w:caps/>
          <w:sz w:val="40"/>
          <w:szCs w:val="26"/>
          <w:highlight w:val="green"/>
          <w:lang w:val="fr-BE"/>
        </w:rPr>
      </w:pPr>
      <w:r>
        <w:rPr>
          <w:rFonts w:eastAsia="Calibri"/>
          <w:highlight w:val="green"/>
          <w:lang w:val="fr-BE"/>
        </w:rPr>
        <w:br w:type="page"/>
      </w:r>
    </w:p>
    <w:p w14:paraId="22BF1FBE" w14:textId="04984B7B" w:rsidR="00635500" w:rsidRPr="0023688E" w:rsidRDefault="00635500" w:rsidP="00153D69">
      <w:pPr>
        <w:pStyle w:val="Kop3"/>
        <w:rPr>
          <w:lang w:val="en-US"/>
        </w:rPr>
      </w:pPr>
      <w:bookmarkStart w:id="5" w:name="_Toc85205628"/>
      <w:r w:rsidRPr="0023688E">
        <w:rPr>
          <w:lang w:val="en-US"/>
        </w:rPr>
        <w:lastRenderedPageBreak/>
        <w:t>Une éternelle admiration</w:t>
      </w:r>
      <w:bookmarkEnd w:id="5"/>
    </w:p>
    <w:p w14:paraId="1931860E" w14:textId="77777777" w:rsidR="00635500" w:rsidRPr="00A758C3" w:rsidRDefault="00635500" w:rsidP="00635500">
      <w:pPr>
        <w:spacing w:line="240" w:lineRule="auto"/>
        <w:rPr>
          <w:rFonts w:ascii="Times New Roman" w:eastAsia="Calibri" w:hAnsi="Times New Roman"/>
          <w:b/>
          <w:color w:val="000000"/>
          <w:kern w:val="24"/>
          <w:sz w:val="24"/>
          <w:lang w:val="fr-BE"/>
        </w:rPr>
      </w:pPr>
    </w:p>
    <w:p w14:paraId="1BF08C3F" w14:textId="6AE10B8F" w:rsidR="00635500" w:rsidRPr="0023688E" w:rsidRDefault="0023688E" w:rsidP="0023688E">
      <w:pPr>
        <w:pStyle w:val="Citaten"/>
        <w:rPr>
          <w:lang w:val="en-US"/>
        </w:rPr>
      </w:pPr>
      <w:r w:rsidRPr="0023688E">
        <w:rPr>
          <w:lang w:val="en-US"/>
        </w:rPr>
        <w:t>“</w:t>
      </w:r>
      <w:r w:rsidR="00635500" w:rsidRPr="0023688E">
        <w:rPr>
          <w:lang w:val="en-US"/>
        </w:rPr>
        <w:t xml:space="preserve">Pour ma part, je ne </w:t>
      </w:r>
      <w:proofErr w:type="spellStart"/>
      <w:r w:rsidR="00635500" w:rsidRPr="0023688E">
        <w:rPr>
          <w:lang w:val="en-US"/>
        </w:rPr>
        <w:t>sais</w:t>
      </w:r>
      <w:proofErr w:type="spellEnd"/>
      <w:r w:rsidR="00635500" w:rsidRPr="0023688E">
        <w:rPr>
          <w:lang w:val="en-US"/>
        </w:rPr>
        <w:t xml:space="preserve"> </w:t>
      </w:r>
      <w:proofErr w:type="spellStart"/>
      <w:r w:rsidR="00635500" w:rsidRPr="0023688E">
        <w:rPr>
          <w:lang w:val="en-US"/>
        </w:rPr>
        <w:t>rien</w:t>
      </w:r>
      <w:proofErr w:type="spellEnd"/>
      <w:r w:rsidR="00635500" w:rsidRPr="0023688E">
        <w:rPr>
          <w:lang w:val="en-US"/>
        </w:rPr>
        <w:t xml:space="preserve"> avec certitude,</w:t>
      </w:r>
    </w:p>
    <w:p w14:paraId="76411976" w14:textId="050CBB34" w:rsidR="00635500" w:rsidRPr="0023688E" w:rsidRDefault="00635500" w:rsidP="0023688E">
      <w:pPr>
        <w:pStyle w:val="Citaten"/>
        <w:rPr>
          <w:rFonts w:eastAsia="Calibri"/>
          <w:lang w:val="en-US"/>
        </w:rPr>
      </w:pPr>
      <w:proofErr w:type="spellStart"/>
      <w:r w:rsidRPr="0023688E">
        <w:rPr>
          <w:lang w:val="en-US"/>
        </w:rPr>
        <w:t>mais</w:t>
      </w:r>
      <w:proofErr w:type="spellEnd"/>
      <w:r w:rsidRPr="0023688E">
        <w:rPr>
          <w:lang w:val="en-US"/>
        </w:rPr>
        <w:t xml:space="preserve"> la </w:t>
      </w:r>
      <w:proofErr w:type="spellStart"/>
      <w:r w:rsidRPr="0023688E">
        <w:rPr>
          <w:lang w:val="en-US"/>
        </w:rPr>
        <w:t>vue</w:t>
      </w:r>
      <w:proofErr w:type="spellEnd"/>
      <w:r w:rsidRPr="0023688E">
        <w:rPr>
          <w:lang w:val="en-US"/>
        </w:rPr>
        <w:t xml:space="preserve"> des étoiles me fait </w:t>
      </w:r>
      <w:proofErr w:type="spellStart"/>
      <w:r w:rsidRPr="0023688E">
        <w:rPr>
          <w:lang w:val="en-US"/>
        </w:rPr>
        <w:t>rêver</w:t>
      </w:r>
      <w:proofErr w:type="spellEnd"/>
      <w:r w:rsidRPr="0023688E">
        <w:rPr>
          <w:lang w:val="en-US"/>
        </w:rPr>
        <w:t>.</w:t>
      </w:r>
      <w:r w:rsidR="0023688E" w:rsidRPr="0023688E">
        <w:rPr>
          <w:lang w:val="en-US"/>
        </w:rPr>
        <w:t>”</w:t>
      </w:r>
    </w:p>
    <w:p w14:paraId="4414B8D3" w14:textId="77777777" w:rsidR="0023688E" w:rsidRPr="0023688E" w:rsidRDefault="0023688E" w:rsidP="0023688E">
      <w:pPr>
        <w:pStyle w:val="Citeren"/>
        <w:rPr>
          <w:lang w:val="en-US"/>
        </w:rPr>
      </w:pPr>
    </w:p>
    <w:p w14:paraId="3A7AB622" w14:textId="2FB168F8" w:rsidR="00635500" w:rsidRPr="00AB13B7" w:rsidRDefault="00635500" w:rsidP="0023688E">
      <w:pPr>
        <w:pStyle w:val="Citeren"/>
        <w:rPr>
          <w:lang w:val="en-US"/>
        </w:rPr>
      </w:pPr>
      <w:r w:rsidRPr="00AB13B7">
        <w:rPr>
          <w:lang w:val="en-US"/>
        </w:rPr>
        <w:t>Vincent van Gogh (Arles, 1888)</w:t>
      </w:r>
    </w:p>
    <w:p w14:paraId="10AA1058" w14:textId="77777777" w:rsidR="00635500" w:rsidRPr="00A758C3" w:rsidRDefault="00635500" w:rsidP="0020032A">
      <w:pPr>
        <w:pStyle w:val="Tekst"/>
        <w:rPr>
          <w:rFonts w:eastAsia="Calibri"/>
          <w:lang w:val="fr-BE"/>
        </w:rPr>
      </w:pPr>
    </w:p>
    <w:p w14:paraId="6741B936" w14:textId="77777777" w:rsidR="00635500" w:rsidRPr="00A758C3" w:rsidRDefault="00635500" w:rsidP="0023688E">
      <w:pPr>
        <w:pStyle w:val="Tekst"/>
        <w:rPr>
          <w:rFonts w:eastAsia="Calibri"/>
          <w:lang w:val="fr-BE"/>
        </w:rPr>
      </w:pPr>
      <w:r w:rsidRPr="00A758C3">
        <w:rPr>
          <w:rFonts w:eastAsia="Calibri"/>
          <w:lang w:val="fr-BE"/>
        </w:rPr>
        <w:t xml:space="preserve">Qui sommes-nous et quelle est notre place dans l’univers ? Depuis toujours, l’homme est aux prises avec ces questions fondamentales. Cela fait des millénaires que nous projetons ce questionnement sur la voûte étoilée. Mythologie, religions, arts et sciences proposent des réponses les plus divergentes. Chaque représentation de </w:t>
      </w:r>
      <w:r w:rsidRPr="00E624BD">
        <w:rPr>
          <w:rFonts w:eastAsia="Calibri" w:cs="Helvetica"/>
          <w:lang w:val="fr-BE"/>
        </w:rPr>
        <w:t>l’univers est une tentative de nous mettre en lien avec l’insondable. Chaque tentative d’explication vise avant tout à rassurer</w:t>
      </w:r>
      <w:r w:rsidRPr="00A758C3">
        <w:rPr>
          <w:rFonts w:eastAsia="Calibri"/>
          <w:lang w:val="fr-BE"/>
        </w:rPr>
        <w:t xml:space="preserve">, mais à chaque fois, c’est la profonde conscience de notre insignifiance au cœur de l’immensité du cosmos qui reprend le dessus. Ce qui ne changera cependant jamais, c’est la fascination que l’univers exerce sur nous. </w:t>
      </w:r>
    </w:p>
    <w:p w14:paraId="5F6B4420" w14:textId="77777777" w:rsidR="00635500" w:rsidRPr="00A758C3" w:rsidRDefault="00635500" w:rsidP="0023688E">
      <w:pPr>
        <w:pStyle w:val="Tekst"/>
        <w:rPr>
          <w:rFonts w:eastAsia="Arial"/>
          <w:lang w:val="fr-BE"/>
        </w:rPr>
      </w:pPr>
      <w:r w:rsidRPr="00A758C3">
        <w:rPr>
          <w:rFonts w:eastAsia="Arial"/>
          <w:lang w:val="fr-BE"/>
        </w:rPr>
        <w:t>Le commissaire Jan Van der Stock, en collaboration avec son équipe d’historiens de l’art (</w:t>
      </w:r>
      <w:proofErr w:type="spellStart"/>
      <w:r w:rsidRPr="00A758C3">
        <w:rPr>
          <w:rFonts w:eastAsia="Arial"/>
          <w:lang w:val="fr-BE"/>
        </w:rPr>
        <w:t>Illuminare</w:t>
      </w:r>
      <w:proofErr w:type="spellEnd"/>
      <w:r w:rsidRPr="00A758C3">
        <w:rPr>
          <w:rFonts w:eastAsia="Arial"/>
          <w:lang w:val="fr-BE"/>
        </w:rPr>
        <w:t xml:space="preserve"> – Centre for </w:t>
      </w:r>
      <w:proofErr w:type="spellStart"/>
      <w:r w:rsidRPr="00A758C3">
        <w:rPr>
          <w:rFonts w:eastAsia="Arial"/>
          <w:lang w:val="fr-BE"/>
        </w:rPr>
        <w:t>Medieval</w:t>
      </w:r>
      <w:proofErr w:type="spellEnd"/>
      <w:r w:rsidRPr="00A758C3">
        <w:rPr>
          <w:rFonts w:eastAsia="Arial"/>
          <w:lang w:val="fr-BE"/>
        </w:rPr>
        <w:t xml:space="preserve"> and Renaissance Art, KU Leuven), porte un regard fascinant sur les réponses hétéroclites qui ont été données au fil des siècles à ces questions cruciales.</w:t>
      </w:r>
    </w:p>
    <w:p w14:paraId="312174F7" w14:textId="77777777" w:rsidR="00635500" w:rsidRPr="00A758C3" w:rsidRDefault="00635500" w:rsidP="0023688E">
      <w:pPr>
        <w:pStyle w:val="Tekst"/>
        <w:rPr>
          <w:rFonts w:eastAsia="Calibri"/>
          <w:lang w:val="fr-BE"/>
        </w:rPr>
      </w:pPr>
      <w:r w:rsidRPr="00A758C3">
        <w:rPr>
          <w:rFonts w:eastAsia="Calibri"/>
          <w:lang w:val="fr-BE"/>
        </w:rPr>
        <w:t xml:space="preserve">Cent chefs-d’œuvre exceptionnels montrent comment ces réponses se sont manifestées dans l’art et les sciences, tant en Europe que dans le monde arabe. C’est grâce au puissant lien entre l’observation et l’imagination que l’être humain est capable de formuler des questions et des réponses. L’exposition met en lumière ce lien intime, avec comme fil rouge la fascination pour le cosmos. Le résultat, tout en méandres, est une ode aux arts et aux sciences. </w:t>
      </w:r>
    </w:p>
    <w:p w14:paraId="6B90EC70" w14:textId="77777777" w:rsidR="00635500" w:rsidRPr="00A758C3" w:rsidRDefault="00635500" w:rsidP="00635500">
      <w:pPr>
        <w:spacing w:line="240" w:lineRule="auto"/>
        <w:ind w:firstLine="708"/>
        <w:rPr>
          <w:rFonts w:ascii="Times New Roman" w:eastAsia="Calibri" w:hAnsi="Times New Roman"/>
          <w:sz w:val="24"/>
          <w:lang w:val="fr-BE"/>
        </w:rPr>
      </w:pPr>
    </w:p>
    <w:p w14:paraId="31CB742F" w14:textId="77777777" w:rsidR="00635500" w:rsidRPr="00A758C3" w:rsidRDefault="00635500" w:rsidP="00635500">
      <w:pPr>
        <w:rPr>
          <w:rFonts w:ascii="Times New Roman" w:eastAsia="Calibri" w:hAnsi="Times New Roman"/>
          <w:sz w:val="24"/>
          <w:lang w:val="fr-BE"/>
        </w:rPr>
      </w:pPr>
      <w:r w:rsidRPr="00A758C3">
        <w:rPr>
          <w:rFonts w:ascii="Times New Roman" w:eastAsia="Calibri" w:hAnsi="Times New Roman"/>
          <w:lang w:val="fr-BE"/>
        </w:rPr>
        <w:br w:type="page"/>
      </w:r>
    </w:p>
    <w:p w14:paraId="5DEE7918" w14:textId="77777777" w:rsidR="00BA7B81" w:rsidRDefault="00635500" w:rsidP="00FC5667">
      <w:pPr>
        <w:pStyle w:val="Kop3"/>
        <w:rPr>
          <w:rFonts w:eastAsia="Calibri"/>
          <w:lang w:val="fr-BE"/>
        </w:rPr>
      </w:pPr>
      <w:bookmarkStart w:id="6" w:name="_Toc85205629"/>
      <w:r w:rsidRPr="000F403A">
        <w:rPr>
          <w:rFonts w:eastAsia="Calibri"/>
          <w:lang w:val="fr-BE"/>
        </w:rPr>
        <w:lastRenderedPageBreak/>
        <w:t>L’univers entre les mains de Dieu :</w:t>
      </w:r>
      <w:bookmarkEnd w:id="6"/>
    </w:p>
    <w:p w14:paraId="6534ED56" w14:textId="20A8860E" w:rsidR="00635500" w:rsidRPr="00A758C3" w:rsidRDefault="00635500" w:rsidP="00BA7B81">
      <w:pPr>
        <w:pStyle w:val="Ondertitel"/>
        <w:rPr>
          <w:rFonts w:eastAsia="Calibri"/>
          <w:lang w:val="fr-BE"/>
        </w:rPr>
      </w:pPr>
      <w:r w:rsidRPr="000F403A">
        <w:rPr>
          <w:rFonts w:eastAsia="Calibri"/>
          <w:lang w:val="fr-BE"/>
        </w:rPr>
        <w:t>la tradition judéo-chrétienne</w:t>
      </w:r>
    </w:p>
    <w:p w14:paraId="3A81FA46" w14:textId="77777777" w:rsidR="00635500" w:rsidRPr="00A758C3" w:rsidRDefault="00635500" w:rsidP="00635500">
      <w:pPr>
        <w:spacing w:line="240" w:lineRule="auto"/>
        <w:jc w:val="center"/>
        <w:rPr>
          <w:rFonts w:ascii="Times New Roman" w:eastAsia="Calibri" w:hAnsi="Times New Roman"/>
          <w:b/>
          <w:bCs/>
          <w:color w:val="000000"/>
          <w:kern w:val="24"/>
          <w:sz w:val="24"/>
          <w:lang w:val="fr-BE"/>
        </w:rPr>
      </w:pPr>
    </w:p>
    <w:p w14:paraId="276B16D7" w14:textId="77777777" w:rsidR="00635500" w:rsidRPr="00AB13B7" w:rsidRDefault="00635500" w:rsidP="000F403A">
      <w:pPr>
        <w:pStyle w:val="Citaten"/>
        <w:rPr>
          <w:lang w:val="en-US"/>
        </w:rPr>
      </w:pPr>
      <w:r w:rsidRPr="00AB13B7">
        <w:rPr>
          <w:lang w:val="en-US"/>
        </w:rPr>
        <w:t xml:space="preserve">Au commencement, Dieu </w:t>
      </w:r>
      <w:proofErr w:type="spellStart"/>
      <w:r w:rsidRPr="00AB13B7">
        <w:rPr>
          <w:lang w:val="en-US"/>
        </w:rPr>
        <w:t>créa</w:t>
      </w:r>
      <w:proofErr w:type="spellEnd"/>
      <w:r w:rsidRPr="00AB13B7">
        <w:rPr>
          <w:lang w:val="en-US"/>
        </w:rPr>
        <w:t xml:space="preserve"> le </w:t>
      </w:r>
      <w:proofErr w:type="spellStart"/>
      <w:r w:rsidRPr="00AB13B7">
        <w:rPr>
          <w:lang w:val="en-US"/>
        </w:rPr>
        <w:t>ciel</w:t>
      </w:r>
      <w:proofErr w:type="spellEnd"/>
      <w:r w:rsidRPr="00AB13B7">
        <w:rPr>
          <w:lang w:val="en-US"/>
        </w:rPr>
        <w:t xml:space="preserve"> et la </w:t>
      </w:r>
      <w:proofErr w:type="spellStart"/>
      <w:r w:rsidRPr="00AB13B7">
        <w:rPr>
          <w:lang w:val="en-US"/>
        </w:rPr>
        <w:t>terre</w:t>
      </w:r>
      <w:proofErr w:type="spellEnd"/>
      <w:r w:rsidRPr="00AB13B7">
        <w:rPr>
          <w:lang w:val="en-US"/>
        </w:rPr>
        <w:t>.</w:t>
      </w:r>
    </w:p>
    <w:p w14:paraId="056FA6A0" w14:textId="77777777" w:rsidR="000F403A" w:rsidRPr="00AB13B7" w:rsidRDefault="000F403A" w:rsidP="000F403A">
      <w:pPr>
        <w:pStyle w:val="Citeren"/>
        <w:rPr>
          <w:lang w:val="en-US"/>
        </w:rPr>
      </w:pPr>
    </w:p>
    <w:p w14:paraId="5257ED8D" w14:textId="4DA2346D" w:rsidR="00635500" w:rsidRPr="00ED7250" w:rsidRDefault="00635500" w:rsidP="00ED7250">
      <w:pPr>
        <w:pStyle w:val="Citeren"/>
        <w:rPr>
          <w:lang w:val="en-US"/>
        </w:rPr>
      </w:pPr>
      <w:proofErr w:type="spellStart"/>
      <w:r w:rsidRPr="00ED7250">
        <w:rPr>
          <w:lang w:val="en-US"/>
        </w:rPr>
        <w:t>Genèse</w:t>
      </w:r>
      <w:proofErr w:type="spellEnd"/>
      <w:r w:rsidRPr="00ED7250">
        <w:rPr>
          <w:lang w:val="en-US"/>
        </w:rPr>
        <w:t xml:space="preserve"> 1,</w:t>
      </w:r>
      <w:proofErr w:type="gramStart"/>
      <w:r w:rsidRPr="00ED7250">
        <w:rPr>
          <w:lang w:val="en-US"/>
        </w:rPr>
        <w:t>1 :</w:t>
      </w:r>
      <w:proofErr w:type="gramEnd"/>
      <w:r w:rsidRPr="00ED7250">
        <w:rPr>
          <w:lang w:val="en-US"/>
        </w:rPr>
        <w:t xml:space="preserve"> </w:t>
      </w:r>
      <w:r w:rsidR="00ED7250">
        <w:rPr>
          <w:lang w:val="en-US"/>
        </w:rPr>
        <w:t>“</w:t>
      </w:r>
      <w:r w:rsidRPr="00ED7250">
        <w:rPr>
          <w:lang w:val="en-US"/>
        </w:rPr>
        <w:t>le premier jour</w:t>
      </w:r>
      <w:r w:rsidR="00ED7250">
        <w:rPr>
          <w:lang w:val="en-US"/>
        </w:rPr>
        <w:t>”</w:t>
      </w:r>
      <w:r w:rsidRPr="00ED7250">
        <w:rPr>
          <w:lang w:val="en-US"/>
        </w:rPr>
        <w:t xml:space="preserve"> (6e siècle </w:t>
      </w:r>
      <w:proofErr w:type="spellStart"/>
      <w:r w:rsidRPr="00ED7250">
        <w:rPr>
          <w:lang w:val="en-US"/>
        </w:rPr>
        <w:t>avant</w:t>
      </w:r>
      <w:proofErr w:type="spellEnd"/>
      <w:r w:rsidRPr="00ED7250">
        <w:rPr>
          <w:lang w:val="en-US"/>
        </w:rPr>
        <w:t xml:space="preserve"> J.-C.)</w:t>
      </w:r>
    </w:p>
    <w:p w14:paraId="124123F3" w14:textId="77777777" w:rsidR="00635500" w:rsidRPr="00A758C3" w:rsidRDefault="00635500" w:rsidP="0020032A">
      <w:pPr>
        <w:pStyle w:val="Tekst"/>
        <w:rPr>
          <w:lang w:val="fr-BE"/>
        </w:rPr>
      </w:pPr>
    </w:p>
    <w:p w14:paraId="680CE011" w14:textId="7040E855" w:rsidR="00635500" w:rsidRPr="00A758C3" w:rsidRDefault="00635500" w:rsidP="00243CC1">
      <w:pPr>
        <w:pStyle w:val="Tekst"/>
        <w:rPr>
          <w:lang w:val="fr-BE"/>
        </w:rPr>
      </w:pPr>
      <w:r w:rsidRPr="00A758C3">
        <w:rPr>
          <w:lang w:val="fr-BE"/>
        </w:rPr>
        <w:t xml:space="preserve">Dans le monde chrétien, la représentation de l’univers est inspirée de la </w:t>
      </w:r>
      <w:r w:rsidRPr="00A758C3">
        <w:rPr>
          <w:i/>
          <w:iCs/>
          <w:lang w:val="fr-BE"/>
        </w:rPr>
        <w:t xml:space="preserve">Genèse </w:t>
      </w:r>
      <w:r w:rsidRPr="00A758C3">
        <w:rPr>
          <w:lang w:val="fr-BE"/>
        </w:rPr>
        <w:t xml:space="preserve">telle qu’elle figure dans la Bible hébraïque, et puise donc son origine dans la tradition juive. Dès les premiers mots de la </w:t>
      </w:r>
      <w:r w:rsidRPr="00A758C3">
        <w:rPr>
          <w:i/>
          <w:iCs/>
          <w:lang w:val="fr-BE"/>
        </w:rPr>
        <w:t>Genèse</w:t>
      </w:r>
      <w:r w:rsidRPr="00A758C3">
        <w:rPr>
          <w:lang w:val="fr-BE"/>
        </w:rPr>
        <w:t xml:space="preserve">, le lecteur est confronté à l’univers : </w:t>
      </w:r>
      <w:r w:rsidRPr="00A758C3">
        <w:rPr>
          <w:i/>
          <w:iCs/>
          <w:lang w:val="fr-BE"/>
        </w:rPr>
        <w:t>Au commencement, Dieu créa le ciel et la terre.</w:t>
      </w:r>
      <w:r w:rsidRPr="00A758C3">
        <w:rPr>
          <w:lang w:val="fr-BE"/>
        </w:rPr>
        <w:t xml:space="preserve"> Ce n’est pas un compte rendu historique expliquant naïvement comment l’univers et la vie sont apparus. Aujourd’hui, on considère ce récit comme une image littéraire et poétique traitant de l’agencement de l’incommensurable cosmos. Ce texte aux accents liturgiques remonterait au sixième siècle avant l’ère chrétienne. Il amorce le débat avec les religions mésopotamiennes voisines, en privant leurs astres de leur statut de divinité. Dans le même temps, le récit place l’homme au centre de l’univers, comme étant</w:t>
      </w:r>
      <w:r w:rsidR="00243CC1">
        <w:rPr>
          <w:lang w:val="fr-BE"/>
        </w:rPr>
        <w:t xml:space="preserve"> « </w:t>
      </w:r>
      <w:r w:rsidRPr="00A758C3">
        <w:rPr>
          <w:lang w:val="fr-BE"/>
        </w:rPr>
        <w:t>à l’image et à la ressemblance de Dieu</w:t>
      </w:r>
      <w:r w:rsidR="00243CC1">
        <w:rPr>
          <w:lang w:val="fr-BE"/>
        </w:rPr>
        <w:t> ».</w:t>
      </w:r>
    </w:p>
    <w:p w14:paraId="6BD7621A" w14:textId="0D94A1B5" w:rsidR="00243CC1" w:rsidRDefault="00243CC1" w:rsidP="00243CC1">
      <w:pPr>
        <w:spacing w:line="240" w:lineRule="auto"/>
        <w:rPr>
          <w:rFonts w:ascii="Times New Roman" w:hAnsi="Times New Roman"/>
          <w:b/>
          <w:bCs/>
          <w:color w:val="000000"/>
          <w:kern w:val="24"/>
          <w:sz w:val="24"/>
          <w:highlight w:val="green"/>
          <w:lang w:val="fr-BE"/>
        </w:rPr>
      </w:pPr>
    </w:p>
    <w:p w14:paraId="1A0C5195" w14:textId="77777777" w:rsidR="0067725C" w:rsidRPr="00A758C3" w:rsidRDefault="0067725C" w:rsidP="0067725C">
      <w:pPr>
        <w:pStyle w:val="Tekst"/>
        <w:rPr>
          <w:highlight w:val="green"/>
          <w:lang w:val="fr-BE"/>
        </w:rPr>
      </w:pPr>
    </w:p>
    <w:p w14:paraId="4A40D409" w14:textId="77777777" w:rsidR="00BA7B81" w:rsidRDefault="00635500" w:rsidP="00243CC1">
      <w:pPr>
        <w:pStyle w:val="Kop3"/>
        <w:rPr>
          <w:rFonts w:eastAsia="Times New Roman"/>
          <w:lang w:val="fr-BE"/>
        </w:rPr>
      </w:pPr>
      <w:bookmarkStart w:id="7" w:name="_Toc85205630"/>
      <w:r w:rsidRPr="00243CC1">
        <w:rPr>
          <w:rFonts w:eastAsia="Times New Roman"/>
          <w:lang w:val="fr-BE"/>
        </w:rPr>
        <w:t>L’univers entre les mains de Dieu :</w:t>
      </w:r>
      <w:bookmarkEnd w:id="7"/>
      <w:r w:rsidRPr="00243CC1">
        <w:rPr>
          <w:rFonts w:eastAsia="Times New Roman"/>
          <w:lang w:val="fr-BE"/>
        </w:rPr>
        <w:t xml:space="preserve"> </w:t>
      </w:r>
    </w:p>
    <w:p w14:paraId="0D818AE7" w14:textId="3E47241A" w:rsidR="00635500" w:rsidRPr="00A758C3" w:rsidRDefault="00635500" w:rsidP="00BA7B81">
      <w:pPr>
        <w:pStyle w:val="Ondertitel"/>
        <w:rPr>
          <w:rFonts w:eastAsia="Times New Roman"/>
          <w:lang w:val="fr-BE"/>
        </w:rPr>
      </w:pPr>
      <w:r w:rsidRPr="00243CC1">
        <w:rPr>
          <w:rFonts w:eastAsia="Times New Roman"/>
          <w:lang w:val="fr-BE"/>
        </w:rPr>
        <w:t>la tradition gréco-romaine</w:t>
      </w:r>
    </w:p>
    <w:p w14:paraId="3DBA79FD" w14:textId="77777777" w:rsidR="00635500" w:rsidRPr="00AB13B7" w:rsidRDefault="00635500" w:rsidP="00243CC1">
      <w:pPr>
        <w:pStyle w:val="Citaten"/>
        <w:rPr>
          <w:lang w:val="en-US"/>
        </w:rPr>
      </w:pPr>
    </w:p>
    <w:p w14:paraId="2F72F66B" w14:textId="7E773F20" w:rsidR="00635500" w:rsidRPr="00AB13B7" w:rsidRDefault="00243CC1" w:rsidP="00243CC1">
      <w:pPr>
        <w:pStyle w:val="Citaten"/>
        <w:rPr>
          <w:lang w:val="en-US"/>
        </w:rPr>
      </w:pPr>
      <w:r w:rsidRPr="00AB13B7">
        <w:rPr>
          <w:kern w:val="24"/>
          <w:lang w:val="en-US"/>
        </w:rPr>
        <w:t>“</w:t>
      </w:r>
      <w:r w:rsidR="00635500" w:rsidRPr="00AB13B7">
        <w:rPr>
          <w:kern w:val="24"/>
          <w:lang w:val="en-US"/>
        </w:rPr>
        <w:t xml:space="preserve">Et, </w:t>
      </w:r>
      <w:proofErr w:type="spellStart"/>
      <w:r w:rsidR="00635500" w:rsidRPr="00AB13B7">
        <w:rPr>
          <w:kern w:val="24"/>
          <w:lang w:val="en-US"/>
        </w:rPr>
        <w:t>tandis</w:t>
      </w:r>
      <w:proofErr w:type="spellEnd"/>
      <w:r w:rsidR="00635500" w:rsidRPr="00AB13B7">
        <w:rPr>
          <w:kern w:val="24"/>
          <w:lang w:val="en-US"/>
        </w:rPr>
        <w:t xml:space="preserve"> que </w:t>
      </w:r>
      <w:proofErr w:type="spellStart"/>
      <w:r w:rsidR="00635500" w:rsidRPr="00AB13B7">
        <w:rPr>
          <w:kern w:val="24"/>
          <w:lang w:val="en-US"/>
        </w:rPr>
        <w:t>tous</w:t>
      </w:r>
      <w:proofErr w:type="spellEnd"/>
      <w:r w:rsidR="00635500" w:rsidRPr="00AB13B7">
        <w:rPr>
          <w:kern w:val="24"/>
          <w:lang w:val="en-US"/>
        </w:rPr>
        <w:t xml:space="preserve"> les </w:t>
      </w:r>
      <w:proofErr w:type="spellStart"/>
      <w:r w:rsidR="00635500" w:rsidRPr="00AB13B7">
        <w:rPr>
          <w:kern w:val="24"/>
          <w:lang w:val="en-US"/>
        </w:rPr>
        <w:t>autres</w:t>
      </w:r>
      <w:proofErr w:type="spellEnd"/>
      <w:r w:rsidR="00635500" w:rsidRPr="00AB13B7">
        <w:rPr>
          <w:kern w:val="24"/>
          <w:lang w:val="en-US"/>
        </w:rPr>
        <w:t xml:space="preserve"> </w:t>
      </w:r>
      <w:proofErr w:type="spellStart"/>
      <w:r w:rsidR="00635500" w:rsidRPr="00AB13B7">
        <w:rPr>
          <w:kern w:val="24"/>
          <w:lang w:val="en-US"/>
        </w:rPr>
        <w:t>animaux</w:t>
      </w:r>
      <w:proofErr w:type="spellEnd"/>
      <w:r w:rsidR="00635500" w:rsidRPr="00AB13B7">
        <w:rPr>
          <w:kern w:val="24"/>
          <w:lang w:val="en-US"/>
        </w:rPr>
        <w:t xml:space="preserve"> </w:t>
      </w:r>
      <w:proofErr w:type="spellStart"/>
      <w:r w:rsidR="00635500" w:rsidRPr="00AB13B7">
        <w:rPr>
          <w:kern w:val="24"/>
          <w:lang w:val="en-US"/>
        </w:rPr>
        <w:t>ont</w:t>
      </w:r>
      <w:proofErr w:type="spellEnd"/>
      <w:r w:rsidR="00635500" w:rsidRPr="00AB13B7">
        <w:rPr>
          <w:kern w:val="24"/>
          <w:lang w:val="en-US"/>
        </w:rPr>
        <w:t xml:space="preserve"> la tête </w:t>
      </w:r>
      <w:proofErr w:type="spellStart"/>
      <w:r w:rsidR="00635500" w:rsidRPr="00AB13B7">
        <w:rPr>
          <w:kern w:val="24"/>
          <w:lang w:val="en-US"/>
        </w:rPr>
        <w:t>penchée</w:t>
      </w:r>
      <w:proofErr w:type="spellEnd"/>
      <w:r w:rsidR="00635500" w:rsidRPr="00AB13B7">
        <w:rPr>
          <w:kern w:val="24"/>
          <w:lang w:val="en-US"/>
        </w:rPr>
        <w:t xml:space="preserve"> </w:t>
      </w:r>
      <w:proofErr w:type="spellStart"/>
      <w:r w:rsidR="00635500" w:rsidRPr="00AB13B7">
        <w:rPr>
          <w:kern w:val="24"/>
          <w:lang w:val="en-US"/>
        </w:rPr>
        <w:t>vers</w:t>
      </w:r>
      <w:proofErr w:type="spellEnd"/>
      <w:r w:rsidR="00635500" w:rsidRPr="00AB13B7">
        <w:rPr>
          <w:kern w:val="24"/>
          <w:lang w:val="en-US"/>
        </w:rPr>
        <w:t xml:space="preserve"> la </w:t>
      </w:r>
      <w:proofErr w:type="spellStart"/>
      <w:r w:rsidR="00635500" w:rsidRPr="00AB13B7">
        <w:rPr>
          <w:kern w:val="24"/>
          <w:lang w:val="en-US"/>
        </w:rPr>
        <w:t>terre</w:t>
      </w:r>
      <w:proofErr w:type="spellEnd"/>
      <w:r w:rsidR="00635500" w:rsidRPr="00AB13B7">
        <w:rPr>
          <w:kern w:val="24"/>
          <w:lang w:val="en-US"/>
        </w:rPr>
        <w:t xml:space="preserve">, </w:t>
      </w:r>
      <w:proofErr w:type="spellStart"/>
      <w:r w:rsidR="00635500" w:rsidRPr="00AB13B7">
        <w:rPr>
          <w:kern w:val="24"/>
          <w:lang w:val="en-US"/>
        </w:rPr>
        <w:t>Prométhée</w:t>
      </w:r>
      <w:proofErr w:type="spellEnd"/>
      <w:r w:rsidR="00635500" w:rsidRPr="00AB13B7">
        <w:rPr>
          <w:kern w:val="24"/>
          <w:lang w:val="en-US"/>
        </w:rPr>
        <w:t xml:space="preserve"> donna à </w:t>
      </w:r>
      <w:proofErr w:type="spellStart"/>
      <w:r w:rsidR="00635500" w:rsidRPr="00AB13B7">
        <w:rPr>
          <w:kern w:val="24"/>
          <w:lang w:val="en-US"/>
        </w:rPr>
        <w:t>l’homme</w:t>
      </w:r>
      <w:proofErr w:type="spellEnd"/>
      <w:r w:rsidR="00635500" w:rsidRPr="00AB13B7">
        <w:rPr>
          <w:kern w:val="24"/>
          <w:lang w:val="en-US"/>
        </w:rPr>
        <w:t xml:space="preserve"> un visage </w:t>
      </w:r>
      <w:proofErr w:type="spellStart"/>
      <w:r w:rsidR="00635500" w:rsidRPr="00AB13B7">
        <w:rPr>
          <w:kern w:val="24"/>
          <w:lang w:val="en-US"/>
        </w:rPr>
        <w:t>tourné</w:t>
      </w:r>
      <w:proofErr w:type="spellEnd"/>
      <w:r w:rsidR="00635500" w:rsidRPr="00AB13B7">
        <w:rPr>
          <w:kern w:val="24"/>
          <w:lang w:val="en-US"/>
        </w:rPr>
        <w:t xml:space="preserve"> </w:t>
      </w:r>
      <w:proofErr w:type="spellStart"/>
      <w:r w:rsidR="00635500" w:rsidRPr="00AB13B7">
        <w:rPr>
          <w:kern w:val="24"/>
          <w:lang w:val="en-US"/>
        </w:rPr>
        <w:t>vers</w:t>
      </w:r>
      <w:proofErr w:type="spellEnd"/>
      <w:r w:rsidR="00635500" w:rsidRPr="00AB13B7">
        <w:rPr>
          <w:kern w:val="24"/>
          <w:lang w:val="en-US"/>
        </w:rPr>
        <w:t xml:space="preserve"> le haut et </w:t>
      </w:r>
      <w:proofErr w:type="spellStart"/>
      <w:r w:rsidR="00635500" w:rsidRPr="00AB13B7">
        <w:rPr>
          <w:kern w:val="24"/>
          <w:lang w:val="en-US"/>
        </w:rPr>
        <w:t>lui</w:t>
      </w:r>
      <w:proofErr w:type="spellEnd"/>
      <w:r w:rsidR="00635500" w:rsidRPr="00AB13B7">
        <w:rPr>
          <w:kern w:val="24"/>
          <w:lang w:val="en-US"/>
        </w:rPr>
        <w:t xml:space="preserve"> </w:t>
      </w:r>
      <w:proofErr w:type="spellStart"/>
      <w:r w:rsidR="00635500" w:rsidRPr="00AB13B7">
        <w:rPr>
          <w:kern w:val="24"/>
          <w:lang w:val="en-US"/>
        </w:rPr>
        <w:t>imposa</w:t>
      </w:r>
      <w:proofErr w:type="spellEnd"/>
      <w:r w:rsidR="00635500" w:rsidRPr="00AB13B7">
        <w:rPr>
          <w:kern w:val="24"/>
          <w:lang w:val="en-US"/>
        </w:rPr>
        <w:t xml:space="preserve"> de </w:t>
      </w:r>
      <w:proofErr w:type="spellStart"/>
      <w:r w:rsidR="00635500" w:rsidRPr="00AB13B7">
        <w:rPr>
          <w:kern w:val="24"/>
          <w:lang w:val="en-US"/>
        </w:rPr>
        <w:t>regarder</w:t>
      </w:r>
      <w:proofErr w:type="spellEnd"/>
      <w:r w:rsidR="00635500" w:rsidRPr="00AB13B7">
        <w:rPr>
          <w:kern w:val="24"/>
          <w:lang w:val="en-US"/>
        </w:rPr>
        <w:t xml:space="preserve"> le </w:t>
      </w:r>
      <w:proofErr w:type="spellStart"/>
      <w:r w:rsidR="00635500" w:rsidRPr="00AB13B7">
        <w:rPr>
          <w:kern w:val="24"/>
          <w:lang w:val="en-US"/>
        </w:rPr>
        <w:t>ciel</w:t>
      </w:r>
      <w:proofErr w:type="spellEnd"/>
      <w:r w:rsidR="00635500" w:rsidRPr="00AB13B7">
        <w:rPr>
          <w:kern w:val="24"/>
          <w:lang w:val="en-US"/>
        </w:rPr>
        <w:t xml:space="preserve">, de lever les </w:t>
      </w:r>
      <w:proofErr w:type="spellStart"/>
      <w:r w:rsidR="00635500" w:rsidRPr="00AB13B7">
        <w:rPr>
          <w:kern w:val="24"/>
          <w:lang w:val="en-US"/>
        </w:rPr>
        <w:t>yeux</w:t>
      </w:r>
      <w:proofErr w:type="spellEnd"/>
      <w:r w:rsidR="00635500" w:rsidRPr="00AB13B7">
        <w:rPr>
          <w:kern w:val="24"/>
          <w:lang w:val="en-US"/>
        </w:rPr>
        <w:t xml:space="preserve"> </w:t>
      </w:r>
      <w:proofErr w:type="spellStart"/>
      <w:r w:rsidR="00635500" w:rsidRPr="00AB13B7">
        <w:rPr>
          <w:kern w:val="24"/>
          <w:lang w:val="en-US"/>
        </w:rPr>
        <w:t>vers</w:t>
      </w:r>
      <w:proofErr w:type="spellEnd"/>
      <w:r w:rsidR="00635500" w:rsidRPr="00AB13B7">
        <w:rPr>
          <w:kern w:val="24"/>
          <w:lang w:val="en-US"/>
        </w:rPr>
        <w:t xml:space="preserve"> les </w:t>
      </w:r>
      <w:proofErr w:type="spellStart"/>
      <w:r w:rsidR="00635500" w:rsidRPr="00AB13B7">
        <w:rPr>
          <w:kern w:val="24"/>
          <w:lang w:val="en-US"/>
        </w:rPr>
        <w:t>astres</w:t>
      </w:r>
      <w:proofErr w:type="spellEnd"/>
      <w:r w:rsidR="00635500" w:rsidRPr="00AB13B7">
        <w:rPr>
          <w:kern w:val="24"/>
          <w:lang w:val="en-US"/>
        </w:rPr>
        <w:t>.</w:t>
      </w:r>
      <w:r w:rsidRPr="00AB13B7">
        <w:rPr>
          <w:kern w:val="24"/>
          <w:lang w:val="en-US"/>
        </w:rPr>
        <w:t>”</w:t>
      </w:r>
    </w:p>
    <w:p w14:paraId="17D10C76" w14:textId="77777777" w:rsidR="00243CC1" w:rsidRPr="00AB13B7" w:rsidRDefault="00243CC1" w:rsidP="00243CC1">
      <w:pPr>
        <w:pStyle w:val="Citeren"/>
        <w:rPr>
          <w:lang w:val="en-US"/>
        </w:rPr>
      </w:pPr>
    </w:p>
    <w:p w14:paraId="68642FA0" w14:textId="64D98178" w:rsidR="00635500" w:rsidRPr="00AB13B7" w:rsidRDefault="00635500" w:rsidP="00243CC1">
      <w:pPr>
        <w:pStyle w:val="Citeren"/>
        <w:rPr>
          <w:lang w:val="en-US"/>
        </w:rPr>
      </w:pPr>
      <w:proofErr w:type="spellStart"/>
      <w:r w:rsidRPr="00AB13B7">
        <w:rPr>
          <w:lang w:val="en-US"/>
        </w:rPr>
        <w:t>Ovide</w:t>
      </w:r>
      <w:proofErr w:type="spellEnd"/>
      <w:r w:rsidRPr="00AB13B7">
        <w:rPr>
          <w:lang w:val="en-US"/>
        </w:rPr>
        <w:t xml:space="preserve"> (Rome, 1</w:t>
      </w:r>
      <w:r w:rsidRPr="00AB13B7">
        <w:rPr>
          <w:vertAlign w:val="superscript"/>
          <w:lang w:val="en-US"/>
        </w:rPr>
        <w:t>er</w:t>
      </w:r>
      <w:r w:rsidRPr="00AB13B7">
        <w:rPr>
          <w:lang w:val="en-US"/>
        </w:rPr>
        <w:t xml:space="preserve"> siècle)</w:t>
      </w:r>
    </w:p>
    <w:p w14:paraId="0748D67A" w14:textId="77777777" w:rsidR="00AD084D" w:rsidRPr="00AB13B7" w:rsidRDefault="00AD084D" w:rsidP="00243CC1">
      <w:pPr>
        <w:pStyle w:val="Citeren"/>
        <w:rPr>
          <w:rFonts w:eastAsia="Times New Roman"/>
          <w:lang w:val="en-US"/>
        </w:rPr>
      </w:pPr>
    </w:p>
    <w:p w14:paraId="6683F546" w14:textId="7382958F" w:rsidR="00635500" w:rsidRPr="00A758C3" w:rsidRDefault="00C42A79" w:rsidP="00635500">
      <w:pPr>
        <w:spacing w:line="240" w:lineRule="auto"/>
        <w:ind w:firstLine="708"/>
        <w:rPr>
          <w:rFonts w:ascii="Times New Roman" w:eastAsia="Calibri" w:hAnsi="Times New Roman"/>
          <w:kern w:val="24"/>
          <w:sz w:val="24"/>
          <w:lang w:val="fr-BE"/>
        </w:rPr>
      </w:pPr>
      <w:r w:rsidRPr="00A758C3">
        <w:rPr>
          <w:rFonts w:ascii="Times New Roman" w:eastAsia="Arial" w:hAnsi="Times New Roman"/>
          <w:noProof/>
          <w:lang w:val="fr-BE" w:eastAsia="fr-BE"/>
        </w:rPr>
        <w:drawing>
          <wp:anchor distT="0" distB="0" distL="114300" distR="114300" simplePos="0" relativeHeight="251663360" behindDoc="0" locked="0" layoutInCell="1" allowOverlap="1" wp14:anchorId="556F13D0" wp14:editId="73B0726A">
            <wp:simplePos x="0" y="0"/>
            <wp:positionH relativeFrom="margin">
              <wp:align>left</wp:align>
            </wp:positionH>
            <wp:positionV relativeFrom="paragraph">
              <wp:posOffset>173990</wp:posOffset>
            </wp:positionV>
            <wp:extent cx="1917700" cy="2416810"/>
            <wp:effectExtent l="0" t="0" r="6350" b="2540"/>
            <wp:wrapSquare wrapText="bothSides"/>
            <wp:docPr id="11" name="Picture 4" descr="A picture containing indoor, person, sitting&#10;&#10;Description generated with high confidence">
              <a:extLst xmlns:a="http://schemas.openxmlformats.org/drawingml/2006/main">
                <a:ext uri="{FF2B5EF4-FFF2-40B4-BE49-F238E27FC236}">
                  <a16:creationId xmlns:a16="http://schemas.microsoft.com/office/drawing/2014/main" id="{03061C12-1309-4575-8F35-B7B473C7C6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A picture containing indoor, person, sitting&#10;&#10;Description generated with high confidence">
                      <a:extLst>
                        <a:ext uri="{FF2B5EF4-FFF2-40B4-BE49-F238E27FC236}">
                          <a16:creationId xmlns:a16="http://schemas.microsoft.com/office/drawing/2014/main" id="{03061C12-1309-4575-8F35-B7B473C7C63D}"/>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7700" cy="2416810"/>
                    </a:xfrm>
                    <a:prstGeom prst="rect">
                      <a:avLst/>
                    </a:prstGeom>
                  </pic:spPr>
                </pic:pic>
              </a:graphicData>
            </a:graphic>
            <wp14:sizeRelH relativeFrom="margin">
              <wp14:pctWidth>0</wp14:pctWidth>
            </wp14:sizeRelH>
            <wp14:sizeRelV relativeFrom="margin">
              <wp14:pctHeight>0</wp14:pctHeight>
            </wp14:sizeRelV>
          </wp:anchor>
        </w:drawing>
      </w:r>
    </w:p>
    <w:p w14:paraId="6F656AB3" w14:textId="0FDB84CE" w:rsidR="00635500" w:rsidRPr="00A758C3" w:rsidRDefault="00635500" w:rsidP="0067725C">
      <w:pPr>
        <w:pStyle w:val="Tekst"/>
        <w:rPr>
          <w:rFonts w:eastAsia="Calibri"/>
          <w:lang w:val="fr-BE"/>
        </w:rPr>
      </w:pPr>
      <w:r w:rsidRPr="00A758C3">
        <w:rPr>
          <w:rFonts w:eastAsia="Calibri"/>
          <w:lang w:val="fr-BE"/>
        </w:rPr>
        <w:t>Tant en Grèce qu’à Rome, l’Antiquité raconte et décrit la naissance et la représentation de l’univers dans d’innombrables mythes omniprésents. Un panthéon de dieux et de déesses qui règnent sur l’ordre éthique, régissent la vie sur Terre et peuplent le cosmos. Jusque tard au dix-septième siècle, ces récits ancestraux constitueront une source inépuisable d’inspiration pour les artistes.</w:t>
      </w:r>
    </w:p>
    <w:p w14:paraId="20BB40ED" w14:textId="1385791C" w:rsidR="00635500" w:rsidRPr="00A758C3" w:rsidRDefault="00635500" w:rsidP="00635500">
      <w:pPr>
        <w:rPr>
          <w:rFonts w:ascii="Times New Roman" w:eastAsia="Arial" w:hAnsi="Times New Roman"/>
          <w:sz w:val="24"/>
          <w:lang w:val="fr-BE"/>
        </w:rPr>
      </w:pPr>
    </w:p>
    <w:p w14:paraId="4AB68D27" w14:textId="16A9CBDF" w:rsidR="00635500" w:rsidRPr="00A758C3" w:rsidRDefault="00635500" w:rsidP="00635500">
      <w:pPr>
        <w:rPr>
          <w:rFonts w:ascii="Times New Roman" w:eastAsia="Arial" w:hAnsi="Times New Roman"/>
          <w:sz w:val="24"/>
          <w:lang w:val="fr-BE"/>
        </w:rPr>
      </w:pPr>
    </w:p>
    <w:p w14:paraId="5851EED4" w14:textId="0AFEE19D" w:rsidR="00635500" w:rsidRPr="00A758C3" w:rsidRDefault="00C42A79" w:rsidP="00635500">
      <w:pPr>
        <w:rPr>
          <w:rFonts w:ascii="Times New Roman" w:eastAsia="Arial" w:hAnsi="Times New Roman"/>
          <w:sz w:val="24"/>
          <w:lang w:val="fr-BE"/>
        </w:rPr>
      </w:pPr>
      <w:r w:rsidRPr="00A758C3">
        <w:rPr>
          <w:rFonts w:ascii="Times New Roman" w:eastAsia="Arial" w:hAnsi="Times New Roman"/>
          <w:noProof/>
          <w:lang w:val="fr-BE" w:eastAsia="fr-BE"/>
        </w:rPr>
        <mc:AlternateContent>
          <mc:Choice Requires="wps">
            <w:drawing>
              <wp:anchor distT="0" distB="0" distL="114300" distR="114300" simplePos="0" relativeHeight="251659264" behindDoc="0" locked="0" layoutInCell="1" allowOverlap="1" wp14:anchorId="0DF86AC6" wp14:editId="47BDD128">
                <wp:simplePos x="0" y="0"/>
                <wp:positionH relativeFrom="margin">
                  <wp:align>right</wp:align>
                </wp:positionH>
                <wp:positionV relativeFrom="paragraph">
                  <wp:posOffset>368300</wp:posOffset>
                </wp:positionV>
                <wp:extent cx="3702050" cy="635"/>
                <wp:effectExtent l="0" t="0" r="0" b="0"/>
                <wp:wrapSquare wrapText="bothSides"/>
                <wp:docPr id="9" name="Text Box 31"/>
                <wp:cNvGraphicFramePr/>
                <a:graphic xmlns:a="http://schemas.openxmlformats.org/drawingml/2006/main">
                  <a:graphicData uri="http://schemas.microsoft.com/office/word/2010/wordprocessingShape">
                    <wps:wsp>
                      <wps:cNvSpPr txBox="1"/>
                      <wps:spPr>
                        <a:xfrm>
                          <a:off x="0" y="0"/>
                          <a:ext cx="3702050" cy="635"/>
                        </a:xfrm>
                        <a:prstGeom prst="rect">
                          <a:avLst/>
                        </a:prstGeom>
                        <a:solidFill>
                          <a:prstClr val="white"/>
                        </a:solidFill>
                        <a:ln>
                          <a:noFill/>
                        </a:ln>
                      </wps:spPr>
                      <wps:txbx>
                        <w:txbxContent>
                          <w:p w14:paraId="3D634C26" w14:textId="2AA8FD23" w:rsidR="00635500" w:rsidRPr="006C6BEE" w:rsidRDefault="00635500" w:rsidP="00C42A79">
                            <w:pPr>
                              <w:spacing w:line="240" w:lineRule="auto"/>
                              <w:rPr>
                                <w:rFonts w:ascii="Courier New" w:hAnsi="Courier New" w:cs="Courier New"/>
                                <w:noProof/>
                                <w:sz w:val="16"/>
                                <w:szCs w:val="16"/>
                                <w:lang w:val="en-US"/>
                              </w:rPr>
                            </w:pPr>
                            <w:r w:rsidRPr="006C6BEE">
                              <w:rPr>
                                <w:rFonts w:ascii="Courier New" w:hAnsi="Courier New" w:cs="Courier New"/>
                                <w:sz w:val="16"/>
                                <w:szCs w:val="16"/>
                                <w:lang w:val="fr"/>
                              </w:rPr>
                              <w:t>Le Guerchin (Giovanni Francesco Barbieri)</w:t>
                            </w:r>
                            <w:r w:rsidR="00DA6370" w:rsidRPr="006C6BEE">
                              <w:rPr>
                                <w:rFonts w:ascii="Courier New" w:hAnsi="Courier New" w:cs="Courier New"/>
                                <w:sz w:val="16"/>
                                <w:szCs w:val="16"/>
                                <w:lang w:val="fr"/>
                              </w:rPr>
                              <w:t xml:space="preserve">- </w:t>
                            </w:r>
                            <w:r w:rsidRPr="006C6BEE">
                              <w:rPr>
                                <w:rFonts w:ascii="Courier New" w:hAnsi="Courier New" w:cs="Courier New"/>
                                <w:sz w:val="16"/>
                                <w:szCs w:val="16"/>
                                <w:lang w:val="fr"/>
                              </w:rPr>
                              <w:t>Atlas portant le globe céleste</w:t>
                            </w:r>
                            <w:r w:rsidR="00DA6370" w:rsidRPr="006C6BEE">
                              <w:rPr>
                                <w:rFonts w:ascii="Courier New" w:hAnsi="Courier New" w:cs="Courier New"/>
                                <w:sz w:val="16"/>
                                <w:szCs w:val="16"/>
                                <w:lang w:val="fr"/>
                              </w:rPr>
                              <w:t xml:space="preserve">, </w:t>
                            </w:r>
                            <w:r w:rsidRPr="006C6BEE">
                              <w:rPr>
                                <w:rFonts w:ascii="Courier New" w:hAnsi="Courier New" w:cs="Courier New"/>
                                <w:sz w:val="16"/>
                                <w:szCs w:val="16"/>
                                <w:lang w:val="fr"/>
                              </w:rPr>
                              <w:t>1646 © Musei Civici Fiorentini, Museo Stefano Bardini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DF86AC6" id="_x0000_t202" coordsize="21600,21600" o:spt="202" path="m,l,21600r21600,l21600,xe">
                <v:stroke joinstyle="miter"/>
                <v:path gradientshapeok="t" o:connecttype="rect"/>
              </v:shapetype>
              <v:shape id="Text Box 31" o:spid="_x0000_s1026" type="#_x0000_t202" style="position:absolute;margin-left:240.3pt;margin-top:29pt;width:291.5pt;height:.0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" stroked="f">
                <v:textbox style="mso-fit-shape-to-text:t" inset="0,0,0,0">
                  <w:txbxContent>
                    <w:p w14:paraId="3D634C26" w14:textId="2AA8FD23" w:rsidR="00635500" w:rsidRPr="006C6BEE" w:rsidRDefault="00635500" w:rsidP="00C42A79">
                      <w:pPr>
                        <w:spacing w:line="240" w:lineRule="auto"/>
                        <w:rPr>
                          <w:rFonts w:ascii="Courier New" w:hAnsi="Courier New" w:cs="Courier New"/>
                          <w:noProof/>
                          <w:sz w:val="16"/>
                          <w:szCs w:val="16"/>
                          <w:lang w:val="en-US"/>
                        </w:rPr>
                      </w:pPr>
                      <w:r w:rsidRPr="006C6BEE">
                        <w:rPr>
                          <w:rFonts w:ascii="Courier New" w:hAnsi="Courier New" w:cs="Courier New"/>
                          <w:sz w:val="16"/>
                          <w:szCs w:val="16"/>
                          <w:lang w:val="fr"/>
                        </w:rPr>
                        <w:t xml:space="preserve">Le Guerchin (Giovanni Francesco </w:t>
                      </w:r>
                      <w:proofErr w:type="gramStart"/>
                      <w:r w:rsidRPr="006C6BEE">
                        <w:rPr>
                          <w:rFonts w:ascii="Courier New" w:hAnsi="Courier New" w:cs="Courier New"/>
                          <w:sz w:val="16"/>
                          <w:szCs w:val="16"/>
                          <w:lang w:val="fr"/>
                        </w:rPr>
                        <w:t>Barbieri)</w:t>
                      </w:r>
                      <w:r w:rsidR="00DA6370" w:rsidRPr="006C6BEE">
                        <w:rPr>
                          <w:rFonts w:ascii="Courier New" w:hAnsi="Courier New" w:cs="Courier New"/>
                          <w:sz w:val="16"/>
                          <w:szCs w:val="16"/>
                          <w:lang w:val="fr"/>
                        </w:rPr>
                        <w:t>-</w:t>
                      </w:r>
                      <w:proofErr w:type="gramEnd"/>
                      <w:r w:rsidR="00DA6370" w:rsidRPr="006C6BEE">
                        <w:rPr>
                          <w:rFonts w:ascii="Courier New" w:hAnsi="Courier New" w:cs="Courier New"/>
                          <w:sz w:val="16"/>
                          <w:szCs w:val="16"/>
                          <w:lang w:val="fr"/>
                        </w:rPr>
                        <w:t xml:space="preserve"> </w:t>
                      </w:r>
                      <w:r w:rsidRPr="006C6BEE">
                        <w:rPr>
                          <w:rFonts w:ascii="Courier New" w:hAnsi="Courier New" w:cs="Courier New"/>
                          <w:sz w:val="16"/>
                          <w:szCs w:val="16"/>
                          <w:lang w:val="fr"/>
                        </w:rPr>
                        <w:t>Atlas portant le globe céleste</w:t>
                      </w:r>
                      <w:r w:rsidR="00DA6370" w:rsidRPr="006C6BEE">
                        <w:rPr>
                          <w:rFonts w:ascii="Courier New" w:hAnsi="Courier New" w:cs="Courier New"/>
                          <w:sz w:val="16"/>
                          <w:szCs w:val="16"/>
                          <w:lang w:val="fr"/>
                        </w:rPr>
                        <w:t xml:space="preserve">, </w:t>
                      </w:r>
                      <w:r w:rsidRPr="006C6BEE">
                        <w:rPr>
                          <w:rFonts w:ascii="Courier New" w:hAnsi="Courier New" w:cs="Courier New"/>
                          <w:sz w:val="16"/>
                          <w:szCs w:val="16"/>
                          <w:lang w:val="fr"/>
                        </w:rPr>
                        <w:t xml:space="preserve">1646 © </w:t>
                      </w:r>
                      <w:proofErr w:type="spellStart"/>
                      <w:r w:rsidRPr="006C6BEE">
                        <w:rPr>
                          <w:rFonts w:ascii="Courier New" w:hAnsi="Courier New" w:cs="Courier New"/>
                          <w:sz w:val="16"/>
                          <w:szCs w:val="16"/>
                          <w:lang w:val="fr"/>
                        </w:rPr>
                        <w:t>Musei</w:t>
                      </w:r>
                      <w:proofErr w:type="spellEnd"/>
                      <w:r w:rsidRPr="006C6BEE">
                        <w:rPr>
                          <w:rFonts w:ascii="Courier New" w:hAnsi="Courier New" w:cs="Courier New"/>
                          <w:sz w:val="16"/>
                          <w:szCs w:val="16"/>
                          <w:lang w:val="fr"/>
                        </w:rPr>
                        <w:t xml:space="preserve"> </w:t>
                      </w:r>
                      <w:proofErr w:type="spellStart"/>
                      <w:r w:rsidRPr="006C6BEE">
                        <w:rPr>
                          <w:rFonts w:ascii="Courier New" w:hAnsi="Courier New" w:cs="Courier New"/>
                          <w:sz w:val="16"/>
                          <w:szCs w:val="16"/>
                          <w:lang w:val="fr"/>
                        </w:rPr>
                        <w:t>Civici</w:t>
                      </w:r>
                      <w:proofErr w:type="spellEnd"/>
                      <w:r w:rsidRPr="006C6BEE">
                        <w:rPr>
                          <w:rFonts w:ascii="Courier New" w:hAnsi="Courier New" w:cs="Courier New"/>
                          <w:sz w:val="16"/>
                          <w:szCs w:val="16"/>
                          <w:lang w:val="fr"/>
                        </w:rPr>
                        <w:t xml:space="preserve"> </w:t>
                      </w:r>
                      <w:proofErr w:type="spellStart"/>
                      <w:r w:rsidRPr="006C6BEE">
                        <w:rPr>
                          <w:rFonts w:ascii="Courier New" w:hAnsi="Courier New" w:cs="Courier New"/>
                          <w:sz w:val="16"/>
                          <w:szCs w:val="16"/>
                          <w:lang w:val="fr"/>
                        </w:rPr>
                        <w:t>Fiorentini</w:t>
                      </w:r>
                      <w:proofErr w:type="spellEnd"/>
                      <w:r w:rsidRPr="006C6BEE">
                        <w:rPr>
                          <w:rFonts w:ascii="Courier New" w:hAnsi="Courier New" w:cs="Courier New"/>
                          <w:sz w:val="16"/>
                          <w:szCs w:val="16"/>
                          <w:lang w:val="fr"/>
                        </w:rPr>
                        <w:t xml:space="preserve">, </w:t>
                      </w:r>
                      <w:proofErr w:type="spellStart"/>
                      <w:r w:rsidRPr="006C6BEE">
                        <w:rPr>
                          <w:rFonts w:ascii="Courier New" w:hAnsi="Courier New" w:cs="Courier New"/>
                          <w:sz w:val="16"/>
                          <w:szCs w:val="16"/>
                          <w:lang w:val="fr"/>
                        </w:rPr>
                        <w:t>Museo</w:t>
                      </w:r>
                      <w:proofErr w:type="spellEnd"/>
                      <w:r w:rsidRPr="006C6BEE">
                        <w:rPr>
                          <w:rFonts w:ascii="Courier New" w:hAnsi="Courier New" w:cs="Courier New"/>
                          <w:sz w:val="16"/>
                          <w:szCs w:val="16"/>
                          <w:lang w:val="fr"/>
                        </w:rPr>
                        <w:t xml:space="preserve"> Stefano </w:t>
                      </w:r>
                      <w:proofErr w:type="spellStart"/>
                      <w:r w:rsidRPr="006C6BEE">
                        <w:rPr>
                          <w:rFonts w:ascii="Courier New" w:hAnsi="Courier New" w:cs="Courier New"/>
                          <w:sz w:val="16"/>
                          <w:szCs w:val="16"/>
                          <w:lang w:val="fr"/>
                        </w:rPr>
                        <w:t>Bardini</w:t>
                      </w:r>
                      <w:proofErr w:type="spellEnd"/>
                    </w:p>
                  </w:txbxContent>
                </v:textbox>
                <w10:wrap type="square" anchorx="margin"/>
              </v:shape>
            </w:pict>
          </mc:Fallback>
        </mc:AlternateContent>
      </w:r>
    </w:p>
    <w:p w14:paraId="5A4416CD" w14:textId="77777777" w:rsidR="00635500" w:rsidRPr="00A758C3" w:rsidRDefault="00635500" w:rsidP="00635500">
      <w:pPr>
        <w:rPr>
          <w:rFonts w:ascii="Times New Roman" w:eastAsia="Arial" w:hAnsi="Times New Roman"/>
          <w:sz w:val="24"/>
          <w:lang w:val="fr-BE"/>
        </w:rPr>
      </w:pPr>
    </w:p>
    <w:p w14:paraId="4BCF9E5A" w14:textId="77777777" w:rsidR="00BA7B81" w:rsidRDefault="00635500" w:rsidP="00AD084D">
      <w:pPr>
        <w:pStyle w:val="Kop3"/>
        <w:rPr>
          <w:rFonts w:eastAsia="Times New Roman"/>
          <w:lang w:val="fr-BE"/>
        </w:rPr>
      </w:pPr>
      <w:bookmarkStart w:id="8" w:name="_Toc85205631"/>
      <w:r w:rsidRPr="00AD084D">
        <w:rPr>
          <w:rFonts w:eastAsia="Times New Roman"/>
          <w:lang w:val="fr-BE"/>
        </w:rPr>
        <w:t>Le Grand Héritage :</w:t>
      </w:r>
      <w:bookmarkEnd w:id="8"/>
      <w:r w:rsidRPr="00AD084D">
        <w:rPr>
          <w:rFonts w:eastAsia="Times New Roman"/>
          <w:lang w:val="fr-BE"/>
        </w:rPr>
        <w:t xml:space="preserve"> </w:t>
      </w:r>
    </w:p>
    <w:p w14:paraId="140DE127" w14:textId="59A937D4" w:rsidR="00635500" w:rsidRPr="00A758C3" w:rsidRDefault="00635500" w:rsidP="00BA7B81">
      <w:pPr>
        <w:pStyle w:val="Ondertitel"/>
        <w:rPr>
          <w:rFonts w:eastAsia="Times New Roman"/>
          <w:lang w:val="fr-BE"/>
        </w:rPr>
      </w:pPr>
      <w:r w:rsidRPr="00AD084D">
        <w:rPr>
          <w:rFonts w:eastAsia="Times New Roman"/>
          <w:lang w:val="fr-BE"/>
        </w:rPr>
        <w:t>la représentation arabo-européenne de l’univers</w:t>
      </w:r>
    </w:p>
    <w:p w14:paraId="73835D95" w14:textId="77777777" w:rsidR="00635500" w:rsidRPr="00A758C3" w:rsidRDefault="00635500" w:rsidP="00635500">
      <w:pPr>
        <w:spacing w:line="240" w:lineRule="auto"/>
        <w:ind w:firstLine="708"/>
        <w:rPr>
          <w:rFonts w:ascii="Times New Roman" w:eastAsia="Calibri" w:hAnsi="Times New Roman"/>
          <w:color w:val="000000"/>
          <w:kern w:val="24"/>
          <w:sz w:val="24"/>
          <w:lang w:val="fr-BE"/>
        </w:rPr>
      </w:pPr>
    </w:p>
    <w:p w14:paraId="11AA0878" w14:textId="77777777" w:rsidR="00635500" w:rsidRPr="00AB13B7" w:rsidRDefault="00635500" w:rsidP="00AD084D">
      <w:pPr>
        <w:pStyle w:val="Citaten"/>
        <w:rPr>
          <w:lang w:val="en-US"/>
        </w:rPr>
      </w:pPr>
      <w:proofErr w:type="spellStart"/>
      <w:r w:rsidRPr="00AB13B7">
        <w:rPr>
          <w:lang w:val="en-US"/>
        </w:rPr>
        <w:t>Regarde</w:t>
      </w:r>
      <w:proofErr w:type="spellEnd"/>
      <w:r w:rsidRPr="00AB13B7">
        <w:rPr>
          <w:lang w:val="en-US"/>
        </w:rPr>
        <w:t xml:space="preserve"> le soleil. </w:t>
      </w:r>
      <w:proofErr w:type="spellStart"/>
      <w:r w:rsidRPr="00AB13B7">
        <w:rPr>
          <w:lang w:val="en-US"/>
        </w:rPr>
        <w:t>Vois</w:t>
      </w:r>
      <w:proofErr w:type="spellEnd"/>
      <w:r w:rsidRPr="00AB13B7">
        <w:rPr>
          <w:lang w:val="en-US"/>
        </w:rPr>
        <w:t xml:space="preserve"> la lune et les étoiles.</w:t>
      </w:r>
    </w:p>
    <w:p w14:paraId="43138BAE" w14:textId="77777777" w:rsidR="00635500" w:rsidRPr="00AB13B7" w:rsidRDefault="00635500" w:rsidP="00AD084D">
      <w:pPr>
        <w:pStyle w:val="Citaten"/>
        <w:rPr>
          <w:lang w:val="en-US"/>
        </w:rPr>
      </w:pPr>
      <w:r w:rsidRPr="00AB13B7">
        <w:rPr>
          <w:lang w:val="en-US"/>
        </w:rPr>
        <w:t xml:space="preserve">Admire la </w:t>
      </w:r>
      <w:proofErr w:type="spellStart"/>
      <w:r w:rsidRPr="00AB13B7">
        <w:rPr>
          <w:lang w:val="en-US"/>
        </w:rPr>
        <w:t>beauté</w:t>
      </w:r>
      <w:proofErr w:type="spellEnd"/>
      <w:r w:rsidRPr="00AB13B7">
        <w:rPr>
          <w:lang w:val="en-US"/>
        </w:rPr>
        <w:t xml:space="preserve"> de la </w:t>
      </w:r>
      <w:proofErr w:type="spellStart"/>
      <w:r w:rsidRPr="00AB13B7">
        <w:rPr>
          <w:lang w:val="en-US"/>
        </w:rPr>
        <w:t>végétation</w:t>
      </w:r>
      <w:proofErr w:type="spellEnd"/>
      <w:r w:rsidRPr="00AB13B7">
        <w:rPr>
          <w:lang w:val="en-US"/>
        </w:rPr>
        <w:t xml:space="preserve"> sur la </w:t>
      </w:r>
      <w:proofErr w:type="spellStart"/>
      <w:r w:rsidRPr="00AB13B7">
        <w:rPr>
          <w:lang w:val="en-US"/>
        </w:rPr>
        <w:t>terre</w:t>
      </w:r>
      <w:proofErr w:type="spellEnd"/>
      <w:r w:rsidRPr="00AB13B7">
        <w:rPr>
          <w:lang w:val="en-US"/>
        </w:rPr>
        <w:t xml:space="preserve">. </w:t>
      </w:r>
      <w:proofErr w:type="spellStart"/>
      <w:r w:rsidRPr="00AB13B7">
        <w:rPr>
          <w:lang w:val="en-US"/>
        </w:rPr>
        <w:t>Médite</w:t>
      </w:r>
      <w:proofErr w:type="spellEnd"/>
      <w:r w:rsidRPr="00AB13B7">
        <w:rPr>
          <w:lang w:val="en-US"/>
        </w:rPr>
        <w:t>.</w:t>
      </w:r>
    </w:p>
    <w:p w14:paraId="3D0394C9" w14:textId="77777777" w:rsidR="00AD084D" w:rsidRPr="00AB13B7" w:rsidRDefault="00AD084D" w:rsidP="00AD084D">
      <w:pPr>
        <w:pStyle w:val="Citeren"/>
        <w:rPr>
          <w:lang w:val="en-US"/>
        </w:rPr>
      </w:pPr>
    </w:p>
    <w:p w14:paraId="5FE272DE" w14:textId="5B7AC98E" w:rsidR="00635500" w:rsidRPr="00AB13B7" w:rsidRDefault="00635500" w:rsidP="00AD084D">
      <w:pPr>
        <w:pStyle w:val="Citeren"/>
        <w:rPr>
          <w:lang w:val="en-US"/>
        </w:rPr>
      </w:pPr>
      <w:r w:rsidRPr="00AB13B7">
        <w:rPr>
          <w:lang w:val="en-US"/>
        </w:rPr>
        <w:t xml:space="preserve">Paraphrase </w:t>
      </w:r>
      <w:proofErr w:type="spellStart"/>
      <w:r w:rsidRPr="00AB13B7">
        <w:rPr>
          <w:lang w:val="en-US"/>
        </w:rPr>
        <w:t>d’après</w:t>
      </w:r>
      <w:proofErr w:type="spellEnd"/>
      <w:r w:rsidRPr="00AB13B7">
        <w:rPr>
          <w:lang w:val="en-US"/>
        </w:rPr>
        <w:t xml:space="preserve"> Hildegarde de </w:t>
      </w:r>
      <w:proofErr w:type="spellStart"/>
      <w:r w:rsidRPr="00AB13B7">
        <w:rPr>
          <w:lang w:val="en-US"/>
        </w:rPr>
        <w:t>Bingen</w:t>
      </w:r>
      <w:proofErr w:type="spellEnd"/>
      <w:r w:rsidRPr="00AB13B7">
        <w:rPr>
          <w:lang w:val="en-US"/>
        </w:rPr>
        <w:t xml:space="preserve"> (± 1170)</w:t>
      </w:r>
    </w:p>
    <w:p w14:paraId="10934287" w14:textId="77777777" w:rsidR="00C42A79" w:rsidRPr="00AB13B7" w:rsidRDefault="00C42A79" w:rsidP="00AD084D">
      <w:pPr>
        <w:pStyle w:val="Citeren"/>
        <w:rPr>
          <w:rFonts w:eastAsia="Calibri"/>
          <w:color w:val="000000"/>
          <w:kern w:val="24"/>
          <w:lang w:val="en-US"/>
        </w:rPr>
      </w:pPr>
    </w:p>
    <w:p w14:paraId="0D5D94A1" w14:textId="216D51E4" w:rsidR="00635500" w:rsidRPr="00A758C3" w:rsidRDefault="00635500" w:rsidP="00635500">
      <w:pPr>
        <w:spacing w:line="240" w:lineRule="auto"/>
        <w:ind w:firstLine="708"/>
        <w:rPr>
          <w:rFonts w:ascii="Times New Roman" w:eastAsia="Calibri" w:hAnsi="Times New Roman"/>
          <w:b/>
          <w:bCs/>
          <w:color w:val="000000"/>
          <w:kern w:val="24"/>
          <w:sz w:val="24"/>
          <w:lang w:val="fr-BE"/>
        </w:rPr>
      </w:pPr>
    </w:p>
    <w:p w14:paraId="5A1BA021" w14:textId="78DAE240" w:rsidR="00635500" w:rsidRPr="00A758C3" w:rsidRDefault="00B067B4" w:rsidP="00401879">
      <w:pPr>
        <w:pStyle w:val="Tekst"/>
        <w:rPr>
          <w:rFonts w:eastAsia="Calibri"/>
          <w:lang w:val="fr-BE"/>
        </w:rPr>
      </w:pPr>
      <w:r w:rsidRPr="00A758C3">
        <w:rPr>
          <w:rFonts w:ascii="Times New Roman" w:hAnsi="Times New Roman" w:cs="Times New Roman"/>
          <w:noProof/>
          <w:color w:val="2F5496"/>
          <w:sz w:val="32"/>
          <w:szCs w:val="32"/>
          <w:lang w:val="fr-BE" w:eastAsia="fr-BE"/>
        </w:rPr>
        <mc:AlternateContent>
          <mc:Choice Requires="wps">
            <w:drawing>
              <wp:anchor distT="0" distB="0" distL="114300" distR="114300" simplePos="0" relativeHeight="251660288" behindDoc="0" locked="0" layoutInCell="1" allowOverlap="1" wp14:anchorId="1F3C906A" wp14:editId="5190A609">
                <wp:simplePos x="0" y="0"/>
                <wp:positionH relativeFrom="margin">
                  <wp:posOffset>20955</wp:posOffset>
                </wp:positionH>
                <wp:positionV relativeFrom="paragraph">
                  <wp:posOffset>3066415</wp:posOffset>
                </wp:positionV>
                <wp:extent cx="1936750" cy="908050"/>
                <wp:effectExtent l="0" t="0" r="6350" b="6350"/>
                <wp:wrapSquare wrapText="bothSides"/>
                <wp:docPr id="10" name="Text Box 34"/>
                <wp:cNvGraphicFramePr/>
                <a:graphic xmlns:a="http://schemas.openxmlformats.org/drawingml/2006/main">
                  <a:graphicData uri="http://schemas.microsoft.com/office/word/2010/wordprocessingShape">
                    <wps:wsp>
                      <wps:cNvSpPr txBox="1"/>
                      <wps:spPr>
                        <a:xfrm>
                          <a:off x="0" y="0"/>
                          <a:ext cx="1936750" cy="908050"/>
                        </a:xfrm>
                        <a:prstGeom prst="rect">
                          <a:avLst/>
                        </a:prstGeom>
                        <a:solidFill>
                          <a:prstClr val="white"/>
                        </a:solidFill>
                        <a:ln>
                          <a:noFill/>
                        </a:ln>
                      </wps:spPr>
                      <wps:txbx>
                        <w:txbxContent>
                          <w:p w14:paraId="6CC7345D" w14:textId="26727AED" w:rsidR="00635500" w:rsidRPr="006C6BEE" w:rsidRDefault="00635500" w:rsidP="00F41998">
                            <w:pPr>
                              <w:spacing w:line="240" w:lineRule="auto"/>
                              <w:rPr>
                                <w:rFonts w:ascii="Courier New" w:hAnsi="Courier New" w:cs="Courier New"/>
                                <w:noProof/>
                                <w:sz w:val="24"/>
                                <w:lang w:val="en-US"/>
                              </w:rPr>
                            </w:pPr>
                            <w:r w:rsidRPr="006C6BEE">
                              <w:rPr>
                                <w:rFonts w:ascii="Courier New" w:hAnsi="Courier New" w:cs="Courier New"/>
                                <w:i/>
                                <w:iCs/>
                                <w:sz w:val="16"/>
                                <w:szCs w:val="16"/>
                                <w:lang w:val="fr"/>
                              </w:rPr>
                              <w:t>Le Soleil, Mars, la Terre, Vénus, la Lune et Mercure</w:t>
                            </w:r>
                            <w:r w:rsidR="00FA6F81" w:rsidRPr="006C6BEE">
                              <w:rPr>
                                <w:rFonts w:ascii="Courier New" w:hAnsi="Courier New" w:cs="Courier New"/>
                                <w:i/>
                                <w:iCs/>
                                <w:sz w:val="16"/>
                                <w:szCs w:val="16"/>
                                <w:lang w:val="fr"/>
                              </w:rPr>
                              <w:t xml:space="preserve"> </w:t>
                            </w:r>
                            <w:r w:rsidRPr="006C6BEE">
                              <w:rPr>
                                <w:rFonts w:ascii="Courier New" w:hAnsi="Courier New" w:cs="Courier New"/>
                                <w:sz w:val="16"/>
                                <w:szCs w:val="16"/>
                                <w:lang w:val="fr"/>
                              </w:rPr>
                              <w:t xml:space="preserve">dans : </w:t>
                            </w:r>
                            <w:r w:rsidRPr="006C6BEE">
                              <w:rPr>
                                <w:rFonts w:ascii="Courier New" w:hAnsi="Courier New" w:cs="Courier New"/>
                                <w:sz w:val="16"/>
                                <w:szCs w:val="16"/>
                                <w:lang w:val="fr"/>
                              </w:rPr>
                              <w:t>Christianus</w:t>
                            </w:r>
                            <w:r w:rsidR="00C42A79" w:rsidRPr="006C6BEE">
                              <w:rPr>
                                <w:rFonts w:ascii="Courier New" w:hAnsi="Courier New" w:cs="Courier New"/>
                                <w:sz w:val="16"/>
                                <w:szCs w:val="16"/>
                                <w:lang w:val="fr"/>
                              </w:rPr>
                              <w:t xml:space="preserve"> P</w:t>
                            </w:r>
                            <w:r w:rsidRPr="006C6BEE">
                              <w:rPr>
                                <w:rFonts w:ascii="Courier New" w:hAnsi="Courier New" w:cs="Courier New"/>
                                <w:sz w:val="16"/>
                                <w:szCs w:val="16"/>
                                <w:lang w:val="fr"/>
                              </w:rPr>
                              <w:t xml:space="preserve">rolianus, </w:t>
                            </w:r>
                            <w:r w:rsidRPr="006C6BEE">
                              <w:rPr>
                                <w:rFonts w:ascii="Courier New" w:hAnsi="Courier New" w:cs="Courier New"/>
                                <w:i/>
                                <w:iCs/>
                                <w:sz w:val="16"/>
                                <w:szCs w:val="16"/>
                                <w:lang w:val="fr"/>
                              </w:rPr>
                              <w:t>Astronomia</w:t>
                            </w:r>
                            <w:r w:rsidR="00FA6F81" w:rsidRPr="006C6BEE">
                              <w:rPr>
                                <w:rFonts w:ascii="Courier New" w:hAnsi="Courier New" w:cs="Courier New"/>
                                <w:i/>
                                <w:iCs/>
                                <w:sz w:val="16"/>
                                <w:szCs w:val="16"/>
                                <w:lang w:val="fr"/>
                              </w:rPr>
                              <w:t xml:space="preserve"> - </w:t>
                            </w:r>
                            <w:r w:rsidRPr="006C6BEE">
                              <w:rPr>
                                <w:rFonts w:ascii="Courier New" w:hAnsi="Courier New" w:cs="Courier New"/>
                                <w:sz w:val="16"/>
                                <w:szCs w:val="16"/>
                                <w:lang w:val="fr"/>
                              </w:rPr>
                              <w:t>Naples, 1478</w:t>
                            </w:r>
                            <w:r w:rsidR="00524E75" w:rsidRPr="006C6BEE">
                              <w:rPr>
                                <w:rFonts w:ascii="Courier New" w:hAnsi="Courier New" w:cs="Courier New"/>
                                <w:sz w:val="16"/>
                                <w:szCs w:val="16"/>
                                <w:lang w:val="fr"/>
                              </w:rPr>
                              <w:t xml:space="preserve"> </w:t>
                            </w:r>
                            <w:r w:rsidRPr="006C6BEE">
                              <w:rPr>
                                <w:rFonts w:ascii="Courier New" w:hAnsi="Courier New" w:cs="Courier New"/>
                                <w:sz w:val="16"/>
                                <w:szCs w:val="16"/>
                                <w:lang w:val="fr"/>
                              </w:rPr>
                              <w:t>© University of Manchester, Rylands Medieval Collection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C906A" id="Text Box 34" o:spid="_x0000_s1027" type="#_x0000_t202" style="position:absolute;margin-left:1.65pt;margin-top:241.45pt;width:152.5pt;height:7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" stroked="f">
                <v:textbox inset="0,0,0,0">
                  <w:txbxContent>
                    <w:p w14:paraId="6CC7345D" w14:textId="26727AED" w:rsidR="00635500" w:rsidRPr="006C6BEE" w:rsidRDefault="00635500" w:rsidP="00F41998">
                      <w:pPr>
                        <w:spacing w:line="240" w:lineRule="auto"/>
                        <w:rPr>
                          <w:rFonts w:ascii="Courier New" w:hAnsi="Courier New" w:cs="Courier New"/>
                          <w:noProof/>
                          <w:sz w:val="24"/>
                          <w:lang w:val="en-US"/>
                        </w:rPr>
                      </w:pPr>
                      <w:r w:rsidRPr="006C6BEE">
                        <w:rPr>
                          <w:rFonts w:ascii="Courier New" w:hAnsi="Courier New" w:cs="Courier New"/>
                          <w:i/>
                          <w:iCs/>
                          <w:sz w:val="16"/>
                          <w:szCs w:val="16"/>
                          <w:lang w:val="fr"/>
                        </w:rPr>
                        <w:t>Le Soleil, Mars, la Terre, Vénus, la Lune et Mercure</w:t>
                      </w:r>
                      <w:r w:rsidR="00FA6F81" w:rsidRPr="006C6BEE">
                        <w:rPr>
                          <w:rFonts w:ascii="Courier New" w:hAnsi="Courier New" w:cs="Courier New"/>
                          <w:i/>
                          <w:iCs/>
                          <w:sz w:val="16"/>
                          <w:szCs w:val="16"/>
                          <w:lang w:val="fr"/>
                        </w:rPr>
                        <w:t xml:space="preserve"> </w:t>
                      </w:r>
                      <w:r w:rsidRPr="006C6BEE">
                        <w:rPr>
                          <w:rFonts w:ascii="Courier New" w:hAnsi="Courier New" w:cs="Courier New"/>
                          <w:sz w:val="16"/>
                          <w:szCs w:val="16"/>
                          <w:lang w:val="fr"/>
                        </w:rPr>
                        <w:t xml:space="preserve">dans : </w:t>
                      </w:r>
                      <w:proofErr w:type="spellStart"/>
                      <w:r w:rsidRPr="006C6BEE">
                        <w:rPr>
                          <w:rFonts w:ascii="Courier New" w:hAnsi="Courier New" w:cs="Courier New"/>
                          <w:sz w:val="16"/>
                          <w:szCs w:val="16"/>
                          <w:lang w:val="fr"/>
                        </w:rPr>
                        <w:t>Christianus</w:t>
                      </w:r>
                      <w:proofErr w:type="spellEnd"/>
                      <w:r w:rsidR="00C42A79" w:rsidRPr="006C6BEE">
                        <w:rPr>
                          <w:rFonts w:ascii="Courier New" w:hAnsi="Courier New" w:cs="Courier New"/>
                          <w:sz w:val="16"/>
                          <w:szCs w:val="16"/>
                          <w:lang w:val="fr"/>
                        </w:rPr>
                        <w:t xml:space="preserve"> </w:t>
                      </w:r>
                      <w:proofErr w:type="spellStart"/>
                      <w:r w:rsidR="00C42A79" w:rsidRPr="006C6BEE">
                        <w:rPr>
                          <w:rFonts w:ascii="Courier New" w:hAnsi="Courier New" w:cs="Courier New"/>
                          <w:sz w:val="16"/>
                          <w:szCs w:val="16"/>
                          <w:lang w:val="fr"/>
                        </w:rPr>
                        <w:t>P</w:t>
                      </w:r>
                      <w:r w:rsidRPr="006C6BEE">
                        <w:rPr>
                          <w:rFonts w:ascii="Courier New" w:hAnsi="Courier New" w:cs="Courier New"/>
                          <w:sz w:val="16"/>
                          <w:szCs w:val="16"/>
                          <w:lang w:val="fr"/>
                        </w:rPr>
                        <w:t>rolianus</w:t>
                      </w:r>
                      <w:proofErr w:type="spellEnd"/>
                      <w:r w:rsidRPr="006C6BEE">
                        <w:rPr>
                          <w:rFonts w:ascii="Courier New" w:hAnsi="Courier New" w:cs="Courier New"/>
                          <w:sz w:val="16"/>
                          <w:szCs w:val="16"/>
                          <w:lang w:val="fr"/>
                        </w:rPr>
                        <w:t xml:space="preserve">, </w:t>
                      </w:r>
                      <w:proofErr w:type="spellStart"/>
                      <w:r w:rsidRPr="006C6BEE">
                        <w:rPr>
                          <w:rFonts w:ascii="Courier New" w:hAnsi="Courier New" w:cs="Courier New"/>
                          <w:i/>
                          <w:iCs/>
                          <w:sz w:val="16"/>
                          <w:szCs w:val="16"/>
                          <w:lang w:val="fr"/>
                        </w:rPr>
                        <w:t>Astronomia</w:t>
                      </w:r>
                      <w:proofErr w:type="spellEnd"/>
                      <w:r w:rsidR="00FA6F81" w:rsidRPr="006C6BEE">
                        <w:rPr>
                          <w:rFonts w:ascii="Courier New" w:hAnsi="Courier New" w:cs="Courier New"/>
                          <w:i/>
                          <w:iCs/>
                          <w:sz w:val="16"/>
                          <w:szCs w:val="16"/>
                          <w:lang w:val="fr"/>
                        </w:rPr>
                        <w:t xml:space="preserve"> - </w:t>
                      </w:r>
                      <w:r w:rsidRPr="006C6BEE">
                        <w:rPr>
                          <w:rFonts w:ascii="Courier New" w:hAnsi="Courier New" w:cs="Courier New"/>
                          <w:sz w:val="16"/>
                          <w:szCs w:val="16"/>
                          <w:lang w:val="fr"/>
                        </w:rPr>
                        <w:t>Naples, 1478</w:t>
                      </w:r>
                      <w:r w:rsidR="00524E75" w:rsidRPr="006C6BEE">
                        <w:rPr>
                          <w:rFonts w:ascii="Courier New" w:hAnsi="Courier New" w:cs="Courier New"/>
                          <w:sz w:val="16"/>
                          <w:szCs w:val="16"/>
                          <w:lang w:val="fr"/>
                        </w:rPr>
                        <w:t xml:space="preserve"> </w:t>
                      </w:r>
                      <w:r w:rsidRPr="006C6BEE">
                        <w:rPr>
                          <w:rFonts w:ascii="Courier New" w:hAnsi="Courier New" w:cs="Courier New"/>
                          <w:sz w:val="16"/>
                          <w:szCs w:val="16"/>
                          <w:lang w:val="fr"/>
                        </w:rPr>
                        <w:t xml:space="preserve">© </w:t>
                      </w:r>
                      <w:proofErr w:type="spellStart"/>
                      <w:r w:rsidRPr="006C6BEE">
                        <w:rPr>
                          <w:rFonts w:ascii="Courier New" w:hAnsi="Courier New" w:cs="Courier New"/>
                          <w:sz w:val="16"/>
                          <w:szCs w:val="16"/>
                          <w:lang w:val="fr"/>
                        </w:rPr>
                        <w:t>University</w:t>
                      </w:r>
                      <w:proofErr w:type="spellEnd"/>
                      <w:r w:rsidRPr="006C6BEE">
                        <w:rPr>
                          <w:rFonts w:ascii="Courier New" w:hAnsi="Courier New" w:cs="Courier New"/>
                          <w:sz w:val="16"/>
                          <w:szCs w:val="16"/>
                          <w:lang w:val="fr"/>
                        </w:rPr>
                        <w:t xml:space="preserve"> of Manchester, </w:t>
                      </w:r>
                      <w:proofErr w:type="spellStart"/>
                      <w:r w:rsidRPr="006C6BEE">
                        <w:rPr>
                          <w:rFonts w:ascii="Courier New" w:hAnsi="Courier New" w:cs="Courier New"/>
                          <w:sz w:val="16"/>
                          <w:szCs w:val="16"/>
                          <w:lang w:val="fr"/>
                        </w:rPr>
                        <w:t>Rylands</w:t>
                      </w:r>
                      <w:proofErr w:type="spellEnd"/>
                      <w:r w:rsidRPr="006C6BEE">
                        <w:rPr>
                          <w:rFonts w:ascii="Courier New" w:hAnsi="Courier New" w:cs="Courier New"/>
                          <w:sz w:val="16"/>
                          <w:szCs w:val="16"/>
                          <w:lang w:val="fr"/>
                        </w:rPr>
                        <w:t xml:space="preserve"> </w:t>
                      </w:r>
                      <w:proofErr w:type="spellStart"/>
                      <w:r w:rsidRPr="006C6BEE">
                        <w:rPr>
                          <w:rFonts w:ascii="Courier New" w:hAnsi="Courier New" w:cs="Courier New"/>
                          <w:sz w:val="16"/>
                          <w:szCs w:val="16"/>
                          <w:lang w:val="fr"/>
                        </w:rPr>
                        <w:t>Medieval</w:t>
                      </w:r>
                      <w:proofErr w:type="spellEnd"/>
                      <w:r w:rsidRPr="006C6BEE">
                        <w:rPr>
                          <w:rFonts w:ascii="Courier New" w:hAnsi="Courier New" w:cs="Courier New"/>
                          <w:sz w:val="16"/>
                          <w:szCs w:val="16"/>
                          <w:lang w:val="fr"/>
                        </w:rPr>
                        <w:t xml:space="preserve"> Collection</w:t>
                      </w:r>
                    </w:p>
                  </w:txbxContent>
                </v:textbox>
                <w10:wrap type="square" anchorx="margin"/>
              </v:shape>
            </w:pict>
          </mc:Fallback>
        </mc:AlternateContent>
      </w:r>
      <w:r w:rsidRPr="00B057A0">
        <w:rPr>
          <w:rFonts w:eastAsia="Arial"/>
          <w:noProof/>
          <w:lang w:val="nl" w:eastAsia="en-GB"/>
        </w:rPr>
        <w:drawing>
          <wp:anchor distT="0" distB="0" distL="114300" distR="114300" simplePos="0" relativeHeight="251665408" behindDoc="0" locked="0" layoutInCell="1" allowOverlap="1" wp14:anchorId="6ABA13DC" wp14:editId="5CBA9BA0">
            <wp:simplePos x="0" y="0"/>
            <wp:positionH relativeFrom="margin">
              <wp:align>left</wp:align>
            </wp:positionH>
            <wp:positionV relativeFrom="paragraph">
              <wp:posOffset>12065</wp:posOffset>
            </wp:positionV>
            <wp:extent cx="1962150" cy="2953385"/>
            <wp:effectExtent l="0" t="0" r="0" b="0"/>
            <wp:wrapSquare wrapText="bothSides"/>
            <wp:docPr id="1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4750" cy="2972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500" w:rsidRPr="00A758C3">
        <w:rPr>
          <w:rFonts w:eastAsia="Calibri"/>
          <w:lang w:val="fr-BE"/>
        </w:rPr>
        <w:t xml:space="preserve">C’est l’astronome grec Ptolémée d’Alexandrie qui, vers 150 après J.-C., emboîtant le pas de prédécesseurs tels qu’Aristote au quatrième siècle avant l’ère chrétienne, a scientifiquement établi le modèle géocentrique, où la Terre est au centre de l’univers. Dans son traité intitulé </w:t>
      </w:r>
      <w:r w:rsidR="00635500" w:rsidRPr="00A758C3">
        <w:rPr>
          <w:rFonts w:eastAsia="Calibri"/>
          <w:i/>
          <w:iCs/>
          <w:lang w:val="fr-BE"/>
        </w:rPr>
        <w:t>L’Almageste</w:t>
      </w:r>
      <w:r w:rsidR="00635500" w:rsidRPr="00A758C3">
        <w:rPr>
          <w:rFonts w:eastAsia="Calibri"/>
          <w:lang w:val="fr-BE"/>
        </w:rPr>
        <w:t>, la Terre est une sphère se trouvant au centre du cosmos. La Lune, les planètes, le Soleil et les étoiles gravitent autour d’elle selon un système complexe de cercles. Voilà le concept qui, pendant plus de 1500 ans, jusque tard au seizième siècle, s’est imposé comme vision de l’univers en Europe et dans le monde arabe. En Occident, cette vision géocentrique de l’univers, confortée par la manière dont les chrétiens envisageaient la création, s’est transmise de génération en génération. Par ailleurs, les astronomes arabes ont également apporté une précieuse contribution en observant avec précision le mouvement des astres et en corrigeant l’astronomie grecque. L’astronomie islamique est entrée en Europe par Byzance, l’Espagne et le Sud de l’Italie, grâce à plusieurs textes traduits en latin. Une part importante de la science grecque classique a également été traduite de l’arabe en latin, pour ensuite parvenir jusqu’en Europe occidentale.</w:t>
      </w:r>
    </w:p>
    <w:p w14:paraId="70DB024E" w14:textId="2114C887" w:rsidR="00635500" w:rsidRPr="00A758C3" w:rsidRDefault="00635500" w:rsidP="00635500">
      <w:pPr>
        <w:spacing w:line="240" w:lineRule="auto"/>
        <w:jc w:val="center"/>
        <w:rPr>
          <w:rFonts w:ascii="Times New Roman" w:hAnsi="Times New Roman"/>
          <w:b/>
          <w:bCs/>
          <w:color w:val="000000"/>
          <w:kern w:val="24"/>
          <w:sz w:val="24"/>
          <w:lang w:val="fr-BE"/>
        </w:rPr>
      </w:pPr>
    </w:p>
    <w:p w14:paraId="1CF44EE4" w14:textId="6753D04C" w:rsidR="00635500" w:rsidRPr="00A758C3" w:rsidRDefault="00635500" w:rsidP="00635500">
      <w:pPr>
        <w:spacing w:line="240" w:lineRule="auto"/>
        <w:jc w:val="center"/>
        <w:rPr>
          <w:rFonts w:ascii="Times New Roman" w:hAnsi="Times New Roman"/>
          <w:b/>
          <w:bCs/>
          <w:color w:val="000000"/>
          <w:kern w:val="24"/>
          <w:sz w:val="24"/>
          <w:lang w:val="fr-BE"/>
        </w:rPr>
      </w:pPr>
    </w:p>
    <w:p w14:paraId="638351AD" w14:textId="53D56889" w:rsidR="00635500" w:rsidRPr="00A758C3" w:rsidRDefault="00635500" w:rsidP="00635500">
      <w:pPr>
        <w:spacing w:line="240" w:lineRule="auto"/>
        <w:jc w:val="center"/>
        <w:rPr>
          <w:rFonts w:ascii="Times New Roman" w:hAnsi="Times New Roman"/>
          <w:b/>
          <w:bCs/>
          <w:color w:val="000000"/>
          <w:kern w:val="24"/>
          <w:sz w:val="24"/>
          <w:lang w:val="fr-BE"/>
        </w:rPr>
      </w:pPr>
    </w:p>
    <w:p w14:paraId="3FE13350" w14:textId="5C2EFDE1" w:rsidR="00635500" w:rsidRPr="00A758C3" w:rsidRDefault="00635500" w:rsidP="00635500">
      <w:pPr>
        <w:spacing w:line="240" w:lineRule="auto"/>
        <w:jc w:val="center"/>
        <w:rPr>
          <w:rFonts w:ascii="Times New Roman" w:hAnsi="Times New Roman"/>
          <w:b/>
          <w:bCs/>
          <w:color w:val="000000"/>
          <w:kern w:val="24"/>
          <w:sz w:val="24"/>
          <w:lang w:val="fr-BE"/>
        </w:rPr>
      </w:pPr>
    </w:p>
    <w:p w14:paraId="3D7A5942" w14:textId="77777777" w:rsidR="00635500" w:rsidRPr="00A758C3" w:rsidRDefault="00635500" w:rsidP="00635500">
      <w:pPr>
        <w:spacing w:line="240" w:lineRule="auto"/>
        <w:jc w:val="center"/>
        <w:rPr>
          <w:rFonts w:ascii="Times New Roman" w:hAnsi="Times New Roman"/>
          <w:b/>
          <w:bCs/>
          <w:color w:val="000000"/>
          <w:kern w:val="24"/>
          <w:sz w:val="24"/>
          <w:lang w:val="fr-BE"/>
        </w:rPr>
      </w:pPr>
    </w:p>
    <w:p w14:paraId="19BF009C" w14:textId="77777777" w:rsidR="00635500" w:rsidRPr="00A758C3" w:rsidRDefault="00635500" w:rsidP="00635500">
      <w:pPr>
        <w:spacing w:line="240" w:lineRule="auto"/>
        <w:jc w:val="center"/>
        <w:rPr>
          <w:rFonts w:ascii="Times New Roman" w:hAnsi="Times New Roman"/>
          <w:b/>
          <w:bCs/>
          <w:color w:val="000000"/>
          <w:kern w:val="24"/>
          <w:sz w:val="24"/>
          <w:lang w:val="fr-BE"/>
        </w:rPr>
      </w:pPr>
    </w:p>
    <w:p w14:paraId="4F872D06" w14:textId="77777777" w:rsidR="00635500" w:rsidRPr="00A758C3" w:rsidRDefault="00635500" w:rsidP="00635500">
      <w:pPr>
        <w:spacing w:line="240" w:lineRule="auto"/>
        <w:jc w:val="center"/>
        <w:rPr>
          <w:rFonts w:ascii="Times New Roman" w:hAnsi="Times New Roman"/>
          <w:b/>
          <w:bCs/>
          <w:color w:val="000000"/>
          <w:kern w:val="24"/>
          <w:sz w:val="24"/>
          <w:lang w:val="fr-BE"/>
        </w:rPr>
      </w:pPr>
    </w:p>
    <w:p w14:paraId="0FD71C8B" w14:textId="77777777" w:rsidR="00635500" w:rsidRPr="00A758C3" w:rsidRDefault="00635500" w:rsidP="00635500">
      <w:pPr>
        <w:spacing w:line="240" w:lineRule="auto"/>
        <w:jc w:val="center"/>
        <w:rPr>
          <w:rFonts w:ascii="Times New Roman" w:hAnsi="Times New Roman"/>
          <w:b/>
          <w:bCs/>
          <w:color w:val="000000"/>
          <w:kern w:val="24"/>
          <w:sz w:val="24"/>
          <w:highlight w:val="green"/>
          <w:lang w:val="fr-BE"/>
        </w:rPr>
      </w:pPr>
    </w:p>
    <w:p w14:paraId="4A6EC069" w14:textId="77777777" w:rsidR="00635500" w:rsidRPr="00A758C3" w:rsidRDefault="00635500" w:rsidP="00635500">
      <w:pPr>
        <w:spacing w:line="240" w:lineRule="auto"/>
        <w:jc w:val="center"/>
        <w:rPr>
          <w:rFonts w:ascii="Times New Roman" w:hAnsi="Times New Roman"/>
          <w:b/>
          <w:bCs/>
          <w:color w:val="000000"/>
          <w:kern w:val="24"/>
          <w:sz w:val="24"/>
          <w:highlight w:val="green"/>
          <w:lang w:val="fr-BE"/>
        </w:rPr>
      </w:pPr>
    </w:p>
    <w:p w14:paraId="15D853AA" w14:textId="77777777" w:rsidR="00635500" w:rsidRPr="00A758C3" w:rsidRDefault="00635500" w:rsidP="00635500">
      <w:pPr>
        <w:spacing w:line="240" w:lineRule="auto"/>
        <w:jc w:val="center"/>
        <w:rPr>
          <w:rFonts w:ascii="Times New Roman" w:hAnsi="Times New Roman"/>
          <w:b/>
          <w:bCs/>
          <w:color w:val="000000"/>
          <w:kern w:val="24"/>
          <w:sz w:val="24"/>
          <w:highlight w:val="green"/>
          <w:lang w:val="fr-BE"/>
        </w:rPr>
      </w:pPr>
    </w:p>
    <w:p w14:paraId="270E5A3B" w14:textId="77777777" w:rsidR="00635500" w:rsidRPr="00A758C3" w:rsidRDefault="00635500" w:rsidP="00635500">
      <w:pPr>
        <w:spacing w:line="240" w:lineRule="auto"/>
        <w:jc w:val="center"/>
        <w:rPr>
          <w:rFonts w:ascii="Times New Roman" w:hAnsi="Times New Roman"/>
          <w:b/>
          <w:bCs/>
          <w:color w:val="000000"/>
          <w:kern w:val="24"/>
          <w:sz w:val="24"/>
          <w:highlight w:val="green"/>
          <w:lang w:val="fr-BE"/>
        </w:rPr>
      </w:pPr>
    </w:p>
    <w:p w14:paraId="6CA8491F" w14:textId="77777777" w:rsidR="00635500" w:rsidRPr="00A758C3" w:rsidRDefault="00635500" w:rsidP="00635500">
      <w:pPr>
        <w:spacing w:line="240" w:lineRule="auto"/>
        <w:jc w:val="center"/>
        <w:rPr>
          <w:rFonts w:ascii="Times New Roman" w:hAnsi="Times New Roman"/>
          <w:b/>
          <w:bCs/>
          <w:color w:val="000000"/>
          <w:kern w:val="24"/>
          <w:sz w:val="24"/>
          <w:highlight w:val="green"/>
          <w:lang w:val="fr-BE"/>
        </w:rPr>
      </w:pPr>
    </w:p>
    <w:p w14:paraId="0F0A133D" w14:textId="77777777" w:rsidR="00635500" w:rsidRPr="00A758C3" w:rsidRDefault="00635500" w:rsidP="00635500">
      <w:pPr>
        <w:spacing w:line="240" w:lineRule="auto"/>
        <w:jc w:val="center"/>
        <w:rPr>
          <w:rFonts w:ascii="Times New Roman" w:hAnsi="Times New Roman"/>
          <w:b/>
          <w:bCs/>
          <w:color w:val="000000"/>
          <w:kern w:val="24"/>
          <w:sz w:val="24"/>
          <w:highlight w:val="green"/>
          <w:lang w:val="fr-BE"/>
        </w:rPr>
      </w:pPr>
    </w:p>
    <w:p w14:paraId="1090D112" w14:textId="77777777" w:rsidR="00635500" w:rsidRPr="00A758C3" w:rsidRDefault="00635500" w:rsidP="00635500">
      <w:pPr>
        <w:spacing w:line="240" w:lineRule="auto"/>
        <w:jc w:val="center"/>
        <w:rPr>
          <w:rFonts w:ascii="Times New Roman" w:hAnsi="Times New Roman"/>
          <w:b/>
          <w:bCs/>
          <w:color w:val="000000"/>
          <w:kern w:val="24"/>
          <w:sz w:val="24"/>
          <w:highlight w:val="green"/>
          <w:lang w:val="fr-BE"/>
        </w:rPr>
      </w:pPr>
    </w:p>
    <w:p w14:paraId="1EB16513" w14:textId="77777777" w:rsidR="00635500" w:rsidRPr="00A758C3" w:rsidRDefault="00635500" w:rsidP="00635500">
      <w:pPr>
        <w:spacing w:line="240" w:lineRule="auto"/>
        <w:jc w:val="center"/>
        <w:rPr>
          <w:rFonts w:ascii="Times New Roman" w:hAnsi="Times New Roman"/>
          <w:b/>
          <w:bCs/>
          <w:color w:val="000000"/>
          <w:kern w:val="24"/>
          <w:sz w:val="24"/>
          <w:highlight w:val="green"/>
          <w:lang w:val="fr-BE"/>
        </w:rPr>
      </w:pPr>
    </w:p>
    <w:p w14:paraId="39366677" w14:textId="77777777" w:rsidR="0020032A" w:rsidRDefault="0020032A">
      <w:pPr>
        <w:spacing w:line="240" w:lineRule="auto"/>
        <w:rPr>
          <w:rFonts w:ascii="Times New Roman" w:hAnsi="Times New Roman"/>
          <w:b/>
          <w:bCs/>
          <w:color w:val="000000"/>
          <w:kern w:val="24"/>
          <w:sz w:val="24"/>
          <w:highlight w:val="green"/>
          <w:lang w:val="fr-BE"/>
        </w:rPr>
      </w:pPr>
      <w:r>
        <w:rPr>
          <w:rFonts w:ascii="Times New Roman" w:hAnsi="Times New Roman"/>
          <w:b/>
          <w:bCs/>
          <w:color w:val="000000"/>
          <w:kern w:val="24"/>
          <w:sz w:val="24"/>
          <w:highlight w:val="green"/>
          <w:lang w:val="fr-BE"/>
        </w:rPr>
        <w:br w:type="page"/>
      </w:r>
    </w:p>
    <w:p w14:paraId="2D9E5EAA" w14:textId="5B1E6C87" w:rsidR="00635500" w:rsidRPr="00A758C3" w:rsidRDefault="00635500" w:rsidP="0020032A">
      <w:pPr>
        <w:pStyle w:val="Kop3"/>
        <w:rPr>
          <w:rFonts w:eastAsia="Times New Roman"/>
          <w:lang w:val="fr-BE"/>
        </w:rPr>
      </w:pPr>
      <w:bookmarkStart w:id="9" w:name="_Toc85205632"/>
      <w:r w:rsidRPr="0020032A">
        <w:rPr>
          <w:rFonts w:eastAsia="Times New Roman"/>
          <w:lang w:val="fr-BE"/>
        </w:rPr>
        <w:lastRenderedPageBreak/>
        <w:t>L’univers à la mesure de l’homme</w:t>
      </w:r>
      <w:bookmarkEnd w:id="9"/>
    </w:p>
    <w:p w14:paraId="2FA27B8C" w14:textId="77777777" w:rsidR="00635500" w:rsidRPr="00A758C3" w:rsidRDefault="00635500" w:rsidP="00635500">
      <w:pPr>
        <w:spacing w:line="240" w:lineRule="auto"/>
        <w:ind w:firstLine="708"/>
        <w:rPr>
          <w:rFonts w:ascii="Times New Roman" w:hAnsi="Times New Roman"/>
          <w:sz w:val="24"/>
          <w:lang w:val="fr-BE"/>
        </w:rPr>
      </w:pPr>
    </w:p>
    <w:p w14:paraId="076A70E5" w14:textId="0381B49F" w:rsidR="00635500" w:rsidRPr="0074161F" w:rsidRDefault="0074161F" w:rsidP="0020032A">
      <w:pPr>
        <w:pStyle w:val="Citaten"/>
        <w:rPr>
          <w:lang w:val="en-US"/>
        </w:rPr>
      </w:pPr>
      <w:r w:rsidRPr="0074161F">
        <w:rPr>
          <w:lang w:val="en-US"/>
        </w:rPr>
        <w:t>“</w:t>
      </w:r>
      <w:proofErr w:type="spellStart"/>
      <w:r w:rsidR="00635500" w:rsidRPr="0074161F">
        <w:rPr>
          <w:lang w:val="en-US"/>
        </w:rPr>
        <w:t>Nul</w:t>
      </w:r>
      <w:proofErr w:type="spellEnd"/>
      <w:r w:rsidR="00635500" w:rsidRPr="0074161F">
        <w:rPr>
          <w:lang w:val="en-US"/>
        </w:rPr>
        <w:t xml:space="preserve"> ne </w:t>
      </w:r>
      <w:proofErr w:type="spellStart"/>
      <w:r w:rsidR="00635500" w:rsidRPr="0074161F">
        <w:rPr>
          <w:lang w:val="en-US"/>
        </w:rPr>
        <w:t>peut</w:t>
      </w:r>
      <w:proofErr w:type="spellEnd"/>
      <w:r w:rsidR="00635500" w:rsidRPr="0074161F">
        <w:rPr>
          <w:lang w:val="en-US"/>
        </w:rPr>
        <w:t xml:space="preserve"> se </w:t>
      </w:r>
      <w:proofErr w:type="spellStart"/>
      <w:r w:rsidR="00635500" w:rsidRPr="0074161F">
        <w:rPr>
          <w:lang w:val="en-US"/>
        </w:rPr>
        <w:t>prétendre</w:t>
      </w:r>
      <w:proofErr w:type="spellEnd"/>
      <w:r w:rsidR="00635500" w:rsidRPr="0074161F">
        <w:rPr>
          <w:lang w:val="en-US"/>
        </w:rPr>
        <w:t xml:space="preserve"> </w:t>
      </w:r>
      <w:proofErr w:type="spellStart"/>
      <w:r w:rsidR="00635500" w:rsidRPr="0074161F">
        <w:rPr>
          <w:lang w:val="en-US"/>
        </w:rPr>
        <w:t>médecin</w:t>
      </w:r>
      <w:proofErr w:type="spellEnd"/>
      <w:r w:rsidR="00635500" w:rsidRPr="0074161F">
        <w:rPr>
          <w:lang w:val="en-US"/>
        </w:rPr>
        <w:t xml:space="preserve"> </w:t>
      </w:r>
    </w:p>
    <w:p w14:paraId="1979BC2A" w14:textId="551CA94B" w:rsidR="00635500" w:rsidRPr="00AB13B7" w:rsidRDefault="00635500" w:rsidP="0020032A">
      <w:pPr>
        <w:pStyle w:val="Citaten"/>
        <w:rPr>
          <w:lang w:val="en-US"/>
        </w:rPr>
      </w:pPr>
      <w:proofErr w:type="spellStart"/>
      <w:r w:rsidRPr="00AB13B7">
        <w:rPr>
          <w:lang w:val="en-US"/>
        </w:rPr>
        <w:t>s’il</w:t>
      </w:r>
      <w:proofErr w:type="spellEnd"/>
      <w:r w:rsidRPr="00AB13B7">
        <w:rPr>
          <w:lang w:val="en-US"/>
        </w:rPr>
        <w:t xml:space="preserve"> ne </w:t>
      </w:r>
      <w:proofErr w:type="spellStart"/>
      <w:r w:rsidRPr="00AB13B7">
        <w:rPr>
          <w:lang w:val="en-US"/>
        </w:rPr>
        <w:t>connaît</w:t>
      </w:r>
      <w:proofErr w:type="spellEnd"/>
      <w:r w:rsidRPr="00AB13B7">
        <w:rPr>
          <w:lang w:val="en-US"/>
        </w:rPr>
        <w:t xml:space="preserve"> les bases de </w:t>
      </w:r>
      <w:proofErr w:type="spellStart"/>
      <w:r w:rsidRPr="00AB13B7">
        <w:rPr>
          <w:lang w:val="en-US"/>
        </w:rPr>
        <w:t>l’Astrologie</w:t>
      </w:r>
      <w:proofErr w:type="spellEnd"/>
      <w:r w:rsidR="0074161F" w:rsidRPr="00AB13B7">
        <w:rPr>
          <w:lang w:val="en-US"/>
        </w:rPr>
        <w:t>”</w:t>
      </w:r>
    </w:p>
    <w:p w14:paraId="4E235B49" w14:textId="77777777" w:rsidR="0020032A" w:rsidRPr="00AB13B7" w:rsidRDefault="0020032A" w:rsidP="0020032A">
      <w:pPr>
        <w:pStyle w:val="Citeren"/>
        <w:rPr>
          <w:lang w:val="en-US"/>
        </w:rPr>
      </w:pPr>
    </w:p>
    <w:p w14:paraId="6E3448DC" w14:textId="459DB486" w:rsidR="00635500" w:rsidRPr="00AB13B7" w:rsidRDefault="00635500" w:rsidP="0020032A">
      <w:pPr>
        <w:pStyle w:val="Citeren"/>
        <w:rPr>
          <w:lang w:val="en-US"/>
        </w:rPr>
      </w:pPr>
      <w:proofErr w:type="spellStart"/>
      <w:r w:rsidRPr="00AB13B7">
        <w:rPr>
          <w:lang w:val="en-US"/>
        </w:rPr>
        <w:t>Hippocrate</w:t>
      </w:r>
      <w:proofErr w:type="spellEnd"/>
      <w:r w:rsidRPr="00AB13B7">
        <w:rPr>
          <w:lang w:val="en-US"/>
        </w:rPr>
        <w:t xml:space="preserve"> de Kos, ± 400 </w:t>
      </w:r>
      <w:proofErr w:type="spellStart"/>
      <w:r w:rsidRPr="00AB13B7">
        <w:rPr>
          <w:lang w:val="en-US"/>
        </w:rPr>
        <w:t>avant</w:t>
      </w:r>
      <w:proofErr w:type="spellEnd"/>
      <w:r w:rsidRPr="00AB13B7">
        <w:rPr>
          <w:lang w:val="en-US"/>
        </w:rPr>
        <w:t xml:space="preserve"> J.-C.</w:t>
      </w:r>
    </w:p>
    <w:p w14:paraId="66DC0333" w14:textId="77777777" w:rsidR="00635500" w:rsidRPr="00AB13B7" w:rsidRDefault="00635500" w:rsidP="00B067B4">
      <w:pPr>
        <w:pStyle w:val="Tekst"/>
        <w:rPr>
          <w:lang w:val="en-US"/>
        </w:rPr>
      </w:pPr>
    </w:p>
    <w:p w14:paraId="2173AF4B" w14:textId="77777777" w:rsidR="00635500" w:rsidRPr="00AB13B7" w:rsidRDefault="00635500" w:rsidP="00B067B4">
      <w:pPr>
        <w:pStyle w:val="Tekst"/>
        <w:rPr>
          <w:lang w:val="en-US"/>
        </w:rPr>
      </w:pPr>
      <w:proofErr w:type="spellStart"/>
      <w:r w:rsidRPr="00AB13B7">
        <w:rPr>
          <w:lang w:val="en-US"/>
        </w:rPr>
        <w:t>L’idée</w:t>
      </w:r>
      <w:proofErr w:type="spellEnd"/>
      <w:r w:rsidRPr="00AB13B7">
        <w:rPr>
          <w:lang w:val="en-US"/>
        </w:rPr>
        <w:t xml:space="preserve"> que le </w:t>
      </w:r>
      <w:proofErr w:type="spellStart"/>
      <w:r w:rsidRPr="00AB13B7">
        <w:rPr>
          <w:lang w:val="en-US"/>
        </w:rPr>
        <w:t>microcosme</w:t>
      </w:r>
      <w:proofErr w:type="spellEnd"/>
      <w:r w:rsidRPr="00AB13B7">
        <w:rPr>
          <w:lang w:val="en-US"/>
        </w:rPr>
        <w:t xml:space="preserve"> et le </w:t>
      </w:r>
      <w:proofErr w:type="spellStart"/>
      <w:r w:rsidRPr="00AB13B7">
        <w:rPr>
          <w:lang w:val="en-US"/>
        </w:rPr>
        <w:t>macrocosme</w:t>
      </w:r>
      <w:proofErr w:type="spellEnd"/>
      <w:r w:rsidRPr="00AB13B7">
        <w:rPr>
          <w:lang w:val="en-US"/>
        </w:rPr>
        <w:t xml:space="preserve"> </w:t>
      </w:r>
      <w:proofErr w:type="spellStart"/>
      <w:r w:rsidRPr="00AB13B7">
        <w:rPr>
          <w:lang w:val="en-US"/>
        </w:rPr>
        <w:t>sont</w:t>
      </w:r>
      <w:proofErr w:type="spellEnd"/>
      <w:r w:rsidRPr="00AB13B7">
        <w:rPr>
          <w:lang w:val="en-US"/>
        </w:rPr>
        <w:t xml:space="preserve"> </w:t>
      </w:r>
      <w:proofErr w:type="spellStart"/>
      <w:r w:rsidRPr="00AB13B7">
        <w:rPr>
          <w:lang w:val="en-US"/>
        </w:rPr>
        <w:t>étroitement</w:t>
      </w:r>
      <w:proofErr w:type="spellEnd"/>
      <w:r w:rsidRPr="00AB13B7">
        <w:rPr>
          <w:lang w:val="en-US"/>
        </w:rPr>
        <w:t xml:space="preserve"> </w:t>
      </w:r>
      <w:proofErr w:type="spellStart"/>
      <w:r w:rsidRPr="00AB13B7">
        <w:rPr>
          <w:lang w:val="en-US"/>
        </w:rPr>
        <w:t>liés</w:t>
      </w:r>
      <w:proofErr w:type="spellEnd"/>
      <w:r w:rsidRPr="00AB13B7">
        <w:rPr>
          <w:lang w:val="en-US"/>
        </w:rPr>
        <w:t xml:space="preserve"> </w:t>
      </w:r>
      <w:proofErr w:type="spellStart"/>
      <w:r w:rsidRPr="00AB13B7">
        <w:rPr>
          <w:lang w:val="en-US"/>
        </w:rPr>
        <w:t>l’un</w:t>
      </w:r>
      <w:proofErr w:type="spellEnd"/>
      <w:r w:rsidRPr="00AB13B7">
        <w:rPr>
          <w:lang w:val="en-US"/>
        </w:rPr>
        <w:t xml:space="preserve"> à </w:t>
      </w:r>
      <w:proofErr w:type="spellStart"/>
      <w:r w:rsidRPr="00AB13B7">
        <w:rPr>
          <w:lang w:val="en-US"/>
        </w:rPr>
        <w:t>l’autre</w:t>
      </w:r>
      <w:proofErr w:type="spellEnd"/>
      <w:r w:rsidRPr="00AB13B7">
        <w:rPr>
          <w:lang w:val="en-US"/>
        </w:rPr>
        <w:t xml:space="preserve"> </w:t>
      </w:r>
      <w:proofErr w:type="spellStart"/>
      <w:r w:rsidRPr="00AB13B7">
        <w:rPr>
          <w:lang w:val="en-US"/>
        </w:rPr>
        <w:t>était</w:t>
      </w:r>
      <w:proofErr w:type="spellEnd"/>
      <w:r w:rsidRPr="00AB13B7">
        <w:rPr>
          <w:lang w:val="en-US"/>
        </w:rPr>
        <w:t xml:space="preserve"> déjà </w:t>
      </w:r>
      <w:proofErr w:type="spellStart"/>
      <w:r w:rsidRPr="00AB13B7">
        <w:rPr>
          <w:lang w:val="en-US"/>
        </w:rPr>
        <w:t>largement</w:t>
      </w:r>
      <w:proofErr w:type="spellEnd"/>
      <w:r w:rsidRPr="00AB13B7">
        <w:rPr>
          <w:lang w:val="en-US"/>
        </w:rPr>
        <w:t xml:space="preserve"> </w:t>
      </w:r>
      <w:proofErr w:type="spellStart"/>
      <w:r w:rsidRPr="00AB13B7">
        <w:rPr>
          <w:lang w:val="en-US"/>
        </w:rPr>
        <w:t>répandue</w:t>
      </w:r>
      <w:proofErr w:type="spellEnd"/>
      <w:r w:rsidRPr="00AB13B7">
        <w:rPr>
          <w:lang w:val="en-US"/>
        </w:rPr>
        <w:t xml:space="preserve"> dans </w:t>
      </w:r>
      <w:proofErr w:type="spellStart"/>
      <w:r w:rsidRPr="00AB13B7">
        <w:rPr>
          <w:lang w:val="en-US"/>
        </w:rPr>
        <w:t>différents</w:t>
      </w:r>
      <w:proofErr w:type="spellEnd"/>
      <w:r w:rsidRPr="00AB13B7">
        <w:rPr>
          <w:lang w:val="en-US"/>
        </w:rPr>
        <w:t xml:space="preserve"> </w:t>
      </w:r>
      <w:proofErr w:type="spellStart"/>
      <w:r w:rsidRPr="00AB13B7">
        <w:rPr>
          <w:lang w:val="en-US"/>
        </w:rPr>
        <w:t>textes</w:t>
      </w:r>
      <w:proofErr w:type="spellEnd"/>
      <w:r w:rsidRPr="00AB13B7">
        <w:rPr>
          <w:lang w:val="en-US"/>
        </w:rPr>
        <w:t xml:space="preserve"> et </w:t>
      </w:r>
      <w:proofErr w:type="spellStart"/>
      <w:r w:rsidRPr="00AB13B7">
        <w:rPr>
          <w:lang w:val="en-US"/>
        </w:rPr>
        <w:t>représentations</w:t>
      </w:r>
      <w:proofErr w:type="spellEnd"/>
      <w:r w:rsidRPr="00AB13B7">
        <w:rPr>
          <w:lang w:val="en-US"/>
        </w:rPr>
        <w:t xml:space="preserve"> </w:t>
      </w:r>
      <w:proofErr w:type="spellStart"/>
      <w:r w:rsidRPr="00AB13B7">
        <w:rPr>
          <w:lang w:val="en-US"/>
        </w:rPr>
        <w:t>en</w:t>
      </w:r>
      <w:proofErr w:type="spellEnd"/>
      <w:r w:rsidRPr="00AB13B7">
        <w:rPr>
          <w:lang w:val="en-US"/>
        </w:rPr>
        <w:t xml:space="preserve"> </w:t>
      </w:r>
      <w:proofErr w:type="spellStart"/>
      <w:r w:rsidRPr="00AB13B7">
        <w:rPr>
          <w:lang w:val="en-US"/>
        </w:rPr>
        <w:t>Mésopotamie</w:t>
      </w:r>
      <w:proofErr w:type="spellEnd"/>
      <w:r w:rsidRPr="00AB13B7">
        <w:rPr>
          <w:lang w:val="en-US"/>
        </w:rPr>
        <w:t xml:space="preserve">, </w:t>
      </w:r>
      <w:proofErr w:type="spellStart"/>
      <w:r w:rsidRPr="00AB13B7">
        <w:rPr>
          <w:lang w:val="en-US"/>
        </w:rPr>
        <w:t>en</w:t>
      </w:r>
      <w:proofErr w:type="spellEnd"/>
      <w:r w:rsidRPr="00AB13B7">
        <w:rPr>
          <w:lang w:val="en-US"/>
        </w:rPr>
        <w:t xml:space="preserve"> </w:t>
      </w:r>
      <w:proofErr w:type="spellStart"/>
      <w:r w:rsidRPr="00AB13B7">
        <w:rPr>
          <w:lang w:val="en-US"/>
        </w:rPr>
        <w:t>Égypte</w:t>
      </w:r>
      <w:proofErr w:type="spellEnd"/>
      <w:r w:rsidRPr="00AB13B7">
        <w:rPr>
          <w:lang w:val="en-US"/>
        </w:rPr>
        <w:t xml:space="preserve"> et dans la </w:t>
      </w:r>
      <w:proofErr w:type="spellStart"/>
      <w:r w:rsidRPr="00AB13B7">
        <w:rPr>
          <w:lang w:val="en-US"/>
        </w:rPr>
        <w:t>Grèce</w:t>
      </w:r>
      <w:proofErr w:type="spellEnd"/>
      <w:r w:rsidRPr="00AB13B7">
        <w:rPr>
          <w:lang w:val="en-US"/>
        </w:rPr>
        <w:t xml:space="preserve"> antique. Elle part du </w:t>
      </w:r>
      <w:proofErr w:type="spellStart"/>
      <w:r w:rsidRPr="00AB13B7">
        <w:rPr>
          <w:lang w:val="en-US"/>
        </w:rPr>
        <w:t>principe</w:t>
      </w:r>
      <w:proofErr w:type="spellEnd"/>
      <w:r w:rsidRPr="00AB13B7">
        <w:rPr>
          <w:lang w:val="en-US"/>
        </w:rPr>
        <w:t xml:space="preserve"> que </w:t>
      </w:r>
      <w:proofErr w:type="spellStart"/>
      <w:r w:rsidRPr="00AB13B7">
        <w:rPr>
          <w:lang w:val="en-US"/>
        </w:rPr>
        <w:t>l’homme</w:t>
      </w:r>
      <w:proofErr w:type="spellEnd"/>
      <w:r w:rsidRPr="00AB13B7">
        <w:rPr>
          <w:lang w:val="en-US"/>
        </w:rPr>
        <w:t xml:space="preserve"> </w:t>
      </w:r>
      <w:proofErr w:type="spellStart"/>
      <w:r w:rsidRPr="00AB13B7">
        <w:rPr>
          <w:lang w:val="en-US"/>
        </w:rPr>
        <w:t>est</w:t>
      </w:r>
      <w:proofErr w:type="spellEnd"/>
      <w:r w:rsidRPr="00AB13B7">
        <w:rPr>
          <w:lang w:val="en-US"/>
        </w:rPr>
        <w:t xml:space="preserve"> au </w:t>
      </w:r>
      <w:proofErr w:type="spellStart"/>
      <w:r w:rsidRPr="00AB13B7">
        <w:rPr>
          <w:lang w:val="en-US"/>
        </w:rPr>
        <w:t>centre</w:t>
      </w:r>
      <w:proofErr w:type="spellEnd"/>
      <w:r w:rsidRPr="00AB13B7">
        <w:rPr>
          <w:lang w:val="en-US"/>
        </w:rPr>
        <w:t xml:space="preserve"> de </w:t>
      </w:r>
      <w:proofErr w:type="spellStart"/>
      <w:r w:rsidRPr="00AB13B7">
        <w:rPr>
          <w:lang w:val="en-US"/>
        </w:rPr>
        <w:t>l’univers</w:t>
      </w:r>
      <w:proofErr w:type="spellEnd"/>
      <w:r w:rsidRPr="00AB13B7">
        <w:rPr>
          <w:lang w:val="en-US"/>
        </w:rPr>
        <w:t xml:space="preserve">. </w:t>
      </w:r>
      <w:proofErr w:type="spellStart"/>
      <w:r w:rsidRPr="00AB13B7">
        <w:rPr>
          <w:lang w:val="en-US"/>
        </w:rPr>
        <w:t>L’individu</w:t>
      </w:r>
      <w:proofErr w:type="spellEnd"/>
      <w:r w:rsidRPr="00AB13B7">
        <w:rPr>
          <w:lang w:val="en-US"/>
        </w:rPr>
        <w:t xml:space="preserve"> </w:t>
      </w:r>
      <w:proofErr w:type="spellStart"/>
      <w:r w:rsidRPr="00AB13B7">
        <w:rPr>
          <w:lang w:val="en-US"/>
        </w:rPr>
        <w:t>est</w:t>
      </w:r>
      <w:proofErr w:type="spellEnd"/>
      <w:r w:rsidRPr="00AB13B7">
        <w:rPr>
          <w:lang w:val="en-US"/>
        </w:rPr>
        <w:t xml:space="preserve"> le « petit monde » </w:t>
      </w:r>
      <w:r w:rsidRPr="00AB13B7">
        <w:rPr>
          <w:i/>
          <w:iCs/>
          <w:lang w:val="en-US"/>
        </w:rPr>
        <w:t>(</w:t>
      </w:r>
      <w:proofErr w:type="spellStart"/>
      <w:r w:rsidRPr="00AB13B7">
        <w:rPr>
          <w:i/>
          <w:iCs/>
          <w:lang w:val="en-US"/>
        </w:rPr>
        <w:t>microkosmos</w:t>
      </w:r>
      <w:proofErr w:type="spellEnd"/>
      <w:r w:rsidRPr="00AB13B7">
        <w:rPr>
          <w:i/>
          <w:iCs/>
          <w:lang w:val="en-US"/>
        </w:rPr>
        <w:t>)</w:t>
      </w:r>
      <w:r w:rsidRPr="00AB13B7">
        <w:rPr>
          <w:lang w:val="en-US"/>
        </w:rPr>
        <w:t xml:space="preserve"> qui </w:t>
      </w:r>
      <w:proofErr w:type="spellStart"/>
      <w:r w:rsidRPr="00AB13B7">
        <w:rPr>
          <w:lang w:val="en-US"/>
        </w:rPr>
        <w:t>reflète</w:t>
      </w:r>
      <w:proofErr w:type="spellEnd"/>
      <w:r w:rsidRPr="00AB13B7">
        <w:rPr>
          <w:lang w:val="en-US"/>
        </w:rPr>
        <w:t xml:space="preserve"> le « grand monde » </w:t>
      </w:r>
      <w:proofErr w:type="spellStart"/>
      <w:r w:rsidRPr="00AB13B7">
        <w:rPr>
          <w:lang w:val="en-US"/>
        </w:rPr>
        <w:t>ou</w:t>
      </w:r>
      <w:proofErr w:type="spellEnd"/>
      <w:r w:rsidRPr="00AB13B7">
        <w:rPr>
          <w:lang w:val="en-US"/>
        </w:rPr>
        <w:t xml:space="preserve"> </w:t>
      </w:r>
      <w:proofErr w:type="spellStart"/>
      <w:r w:rsidRPr="00AB13B7">
        <w:rPr>
          <w:lang w:val="en-US"/>
        </w:rPr>
        <w:t>l’univers</w:t>
      </w:r>
      <w:proofErr w:type="spellEnd"/>
      <w:r w:rsidRPr="00AB13B7">
        <w:rPr>
          <w:lang w:val="en-US"/>
        </w:rPr>
        <w:t xml:space="preserve"> </w:t>
      </w:r>
      <w:r w:rsidRPr="00AB13B7">
        <w:rPr>
          <w:i/>
          <w:iCs/>
          <w:lang w:val="en-US"/>
        </w:rPr>
        <w:t>(</w:t>
      </w:r>
      <w:proofErr w:type="spellStart"/>
      <w:r w:rsidRPr="00AB13B7">
        <w:rPr>
          <w:i/>
          <w:iCs/>
          <w:lang w:val="en-US"/>
        </w:rPr>
        <w:t>macrokosmos</w:t>
      </w:r>
      <w:proofErr w:type="spellEnd"/>
      <w:r w:rsidRPr="00AB13B7">
        <w:rPr>
          <w:i/>
          <w:iCs/>
          <w:lang w:val="en-US"/>
        </w:rPr>
        <w:t xml:space="preserve">). </w:t>
      </w:r>
      <w:proofErr w:type="spellStart"/>
      <w:r w:rsidRPr="00AB13B7">
        <w:rPr>
          <w:i/>
          <w:iCs/>
          <w:lang w:val="en-US"/>
        </w:rPr>
        <w:t>Kosmos</w:t>
      </w:r>
      <w:proofErr w:type="spellEnd"/>
      <w:r w:rsidRPr="00AB13B7">
        <w:rPr>
          <w:lang w:val="en-US"/>
        </w:rPr>
        <w:t xml:space="preserve"> </w:t>
      </w:r>
      <w:proofErr w:type="spellStart"/>
      <w:r w:rsidRPr="00AB13B7">
        <w:rPr>
          <w:lang w:val="en-US"/>
        </w:rPr>
        <w:t>signifie</w:t>
      </w:r>
      <w:proofErr w:type="spellEnd"/>
      <w:r w:rsidRPr="00AB13B7">
        <w:rPr>
          <w:lang w:val="en-US"/>
        </w:rPr>
        <w:t xml:space="preserve"> </w:t>
      </w:r>
      <w:proofErr w:type="spellStart"/>
      <w:r w:rsidRPr="00AB13B7">
        <w:rPr>
          <w:lang w:val="en-US"/>
        </w:rPr>
        <w:t>l’arrangement</w:t>
      </w:r>
      <w:proofErr w:type="spellEnd"/>
      <w:r w:rsidRPr="00AB13B7">
        <w:rPr>
          <w:lang w:val="en-US"/>
        </w:rPr>
        <w:t xml:space="preserve"> </w:t>
      </w:r>
      <w:proofErr w:type="spellStart"/>
      <w:r w:rsidRPr="00AB13B7">
        <w:rPr>
          <w:lang w:val="en-US"/>
        </w:rPr>
        <w:t>harmonieux</w:t>
      </w:r>
      <w:proofErr w:type="spellEnd"/>
      <w:r w:rsidRPr="00AB13B7">
        <w:rPr>
          <w:lang w:val="en-US"/>
        </w:rPr>
        <w:t xml:space="preserve"> </w:t>
      </w:r>
      <w:proofErr w:type="spellStart"/>
      <w:r w:rsidRPr="00AB13B7">
        <w:rPr>
          <w:lang w:val="en-US"/>
        </w:rPr>
        <w:t>ou</w:t>
      </w:r>
      <w:proofErr w:type="spellEnd"/>
      <w:r w:rsidRPr="00AB13B7">
        <w:rPr>
          <w:lang w:val="en-US"/>
        </w:rPr>
        <w:t xml:space="preserve"> le rapport entre les </w:t>
      </w:r>
      <w:proofErr w:type="gramStart"/>
      <w:r w:rsidRPr="00AB13B7">
        <w:rPr>
          <w:lang w:val="en-US"/>
        </w:rPr>
        <w:t>parties</w:t>
      </w:r>
      <w:proofErr w:type="gramEnd"/>
      <w:r w:rsidRPr="00AB13B7">
        <w:rPr>
          <w:lang w:val="en-US"/>
        </w:rPr>
        <w:t xml:space="preserve"> d’un </w:t>
      </w:r>
      <w:proofErr w:type="spellStart"/>
      <w:r w:rsidRPr="00AB13B7">
        <w:rPr>
          <w:lang w:val="en-US"/>
        </w:rPr>
        <w:t>système</w:t>
      </w:r>
      <w:proofErr w:type="spellEnd"/>
      <w:r w:rsidRPr="00AB13B7">
        <w:rPr>
          <w:lang w:val="en-US"/>
        </w:rPr>
        <w:t xml:space="preserve"> </w:t>
      </w:r>
      <w:proofErr w:type="spellStart"/>
      <w:r w:rsidRPr="00AB13B7">
        <w:rPr>
          <w:lang w:val="en-US"/>
        </w:rPr>
        <w:t>organique</w:t>
      </w:r>
      <w:proofErr w:type="spellEnd"/>
      <w:r w:rsidRPr="00AB13B7">
        <w:rPr>
          <w:lang w:val="en-US"/>
        </w:rPr>
        <w:t xml:space="preserve">. Les </w:t>
      </w:r>
      <w:proofErr w:type="spellStart"/>
      <w:r w:rsidRPr="00AB13B7">
        <w:rPr>
          <w:lang w:val="en-US"/>
        </w:rPr>
        <w:t>événements</w:t>
      </w:r>
      <w:proofErr w:type="spellEnd"/>
      <w:r w:rsidRPr="00AB13B7">
        <w:rPr>
          <w:lang w:val="en-US"/>
        </w:rPr>
        <w:t xml:space="preserve"> et </w:t>
      </w:r>
      <w:proofErr w:type="spellStart"/>
      <w:r w:rsidRPr="00AB13B7">
        <w:rPr>
          <w:lang w:val="en-US"/>
        </w:rPr>
        <w:t>phénomènes</w:t>
      </w:r>
      <w:proofErr w:type="spellEnd"/>
      <w:r w:rsidRPr="00AB13B7">
        <w:rPr>
          <w:lang w:val="en-US"/>
        </w:rPr>
        <w:t xml:space="preserve"> qui </w:t>
      </w:r>
      <w:proofErr w:type="spellStart"/>
      <w:r w:rsidRPr="00AB13B7">
        <w:rPr>
          <w:lang w:val="en-US"/>
        </w:rPr>
        <w:t>sont</w:t>
      </w:r>
      <w:proofErr w:type="spellEnd"/>
      <w:r w:rsidRPr="00AB13B7">
        <w:rPr>
          <w:lang w:val="en-US"/>
        </w:rPr>
        <w:t xml:space="preserve"> </w:t>
      </w:r>
      <w:proofErr w:type="spellStart"/>
      <w:r w:rsidRPr="00AB13B7">
        <w:rPr>
          <w:lang w:val="en-US"/>
        </w:rPr>
        <w:t>observés</w:t>
      </w:r>
      <w:proofErr w:type="spellEnd"/>
      <w:r w:rsidRPr="00AB13B7">
        <w:rPr>
          <w:lang w:val="en-US"/>
        </w:rPr>
        <w:t xml:space="preserve"> dans le </w:t>
      </w:r>
      <w:proofErr w:type="spellStart"/>
      <w:r w:rsidRPr="00AB13B7">
        <w:rPr>
          <w:i/>
          <w:iCs/>
          <w:lang w:val="en-US"/>
        </w:rPr>
        <w:t>macrokosmos</w:t>
      </w:r>
      <w:proofErr w:type="spellEnd"/>
      <w:r w:rsidRPr="00AB13B7">
        <w:rPr>
          <w:lang w:val="en-US"/>
        </w:rPr>
        <w:t xml:space="preserve"> </w:t>
      </w:r>
      <w:proofErr w:type="spellStart"/>
      <w:r w:rsidRPr="00AB13B7">
        <w:rPr>
          <w:lang w:val="en-US"/>
        </w:rPr>
        <w:t>influencent</w:t>
      </w:r>
      <w:proofErr w:type="spellEnd"/>
      <w:r w:rsidRPr="00AB13B7">
        <w:rPr>
          <w:lang w:val="en-US"/>
        </w:rPr>
        <w:t xml:space="preserve"> </w:t>
      </w:r>
      <w:proofErr w:type="spellStart"/>
      <w:r w:rsidRPr="00AB13B7">
        <w:rPr>
          <w:lang w:val="en-US"/>
        </w:rPr>
        <w:t>ensuite</w:t>
      </w:r>
      <w:proofErr w:type="spellEnd"/>
      <w:r w:rsidRPr="00AB13B7">
        <w:rPr>
          <w:lang w:val="en-US"/>
        </w:rPr>
        <w:t xml:space="preserve"> le </w:t>
      </w:r>
      <w:proofErr w:type="spellStart"/>
      <w:r w:rsidRPr="00AB13B7">
        <w:rPr>
          <w:i/>
          <w:iCs/>
          <w:lang w:val="en-US"/>
        </w:rPr>
        <w:t>microkosmos</w:t>
      </w:r>
      <w:proofErr w:type="spellEnd"/>
      <w:r w:rsidRPr="00AB13B7">
        <w:rPr>
          <w:lang w:val="en-US"/>
        </w:rPr>
        <w:t xml:space="preserve">. Les </w:t>
      </w:r>
      <w:proofErr w:type="spellStart"/>
      <w:r w:rsidRPr="00AB13B7">
        <w:rPr>
          <w:lang w:val="en-US"/>
        </w:rPr>
        <w:t>astrologues</w:t>
      </w:r>
      <w:proofErr w:type="spellEnd"/>
      <w:r w:rsidRPr="00AB13B7">
        <w:rPr>
          <w:lang w:val="en-US"/>
        </w:rPr>
        <w:t xml:space="preserve"> </w:t>
      </w:r>
      <w:proofErr w:type="spellStart"/>
      <w:r w:rsidRPr="00AB13B7">
        <w:rPr>
          <w:lang w:val="en-US"/>
        </w:rPr>
        <w:t>percevaient</w:t>
      </w:r>
      <w:proofErr w:type="spellEnd"/>
      <w:r w:rsidRPr="00AB13B7">
        <w:rPr>
          <w:lang w:val="en-US"/>
        </w:rPr>
        <w:t xml:space="preserve"> dans les </w:t>
      </w:r>
      <w:proofErr w:type="spellStart"/>
      <w:r w:rsidRPr="00AB13B7">
        <w:rPr>
          <w:lang w:val="en-US"/>
        </w:rPr>
        <w:t>astres</w:t>
      </w:r>
      <w:proofErr w:type="spellEnd"/>
      <w:r w:rsidRPr="00AB13B7">
        <w:rPr>
          <w:lang w:val="en-US"/>
        </w:rPr>
        <w:t xml:space="preserve"> des </w:t>
      </w:r>
      <w:proofErr w:type="spellStart"/>
      <w:r w:rsidRPr="00AB13B7">
        <w:rPr>
          <w:lang w:val="en-US"/>
        </w:rPr>
        <w:t>signes</w:t>
      </w:r>
      <w:proofErr w:type="spellEnd"/>
      <w:r w:rsidRPr="00AB13B7">
        <w:rPr>
          <w:lang w:val="en-US"/>
        </w:rPr>
        <w:t xml:space="preserve"> </w:t>
      </w:r>
      <w:proofErr w:type="spellStart"/>
      <w:r w:rsidRPr="00AB13B7">
        <w:rPr>
          <w:lang w:val="en-US"/>
        </w:rPr>
        <w:t>annonciateurs</w:t>
      </w:r>
      <w:proofErr w:type="spellEnd"/>
      <w:r w:rsidRPr="00AB13B7">
        <w:rPr>
          <w:lang w:val="en-US"/>
        </w:rPr>
        <w:t xml:space="preserve"> </w:t>
      </w:r>
      <w:proofErr w:type="spellStart"/>
      <w:r w:rsidRPr="00AB13B7">
        <w:rPr>
          <w:lang w:val="en-US"/>
        </w:rPr>
        <w:t>d’événements</w:t>
      </w:r>
      <w:proofErr w:type="spellEnd"/>
      <w:r w:rsidRPr="00AB13B7">
        <w:rPr>
          <w:lang w:val="en-US"/>
        </w:rPr>
        <w:t xml:space="preserve"> </w:t>
      </w:r>
      <w:proofErr w:type="spellStart"/>
      <w:r w:rsidRPr="00AB13B7">
        <w:rPr>
          <w:lang w:val="en-US"/>
        </w:rPr>
        <w:t>censés</w:t>
      </w:r>
      <w:proofErr w:type="spellEnd"/>
      <w:r w:rsidRPr="00AB13B7">
        <w:rPr>
          <w:lang w:val="en-US"/>
        </w:rPr>
        <w:t xml:space="preserve"> se </w:t>
      </w:r>
      <w:proofErr w:type="spellStart"/>
      <w:r w:rsidRPr="00AB13B7">
        <w:rPr>
          <w:lang w:val="en-US"/>
        </w:rPr>
        <w:t>produire</w:t>
      </w:r>
      <w:proofErr w:type="spellEnd"/>
      <w:r w:rsidRPr="00AB13B7">
        <w:rPr>
          <w:lang w:val="en-US"/>
        </w:rPr>
        <w:t xml:space="preserve"> sur Terre. </w:t>
      </w:r>
      <w:proofErr w:type="spellStart"/>
      <w:r w:rsidRPr="00AB13B7">
        <w:rPr>
          <w:lang w:val="en-US"/>
        </w:rPr>
        <w:t>Ils</w:t>
      </w:r>
      <w:proofErr w:type="spellEnd"/>
      <w:r w:rsidRPr="00AB13B7">
        <w:rPr>
          <w:lang w:val="en-US"/>
        </w:rPr>
        <w:t xml:space="preserve"> </w:t>
      </w:r>
      <w:proofErr w:type="spellStart"/>
      <w:r w:rsidRPr="00AB13B7">
        <w:rPr>
          <w:lang w:val="en-US"/>
        </w:rPr>
        <w:t>mettaient</w:t>
      </w:r>
      <w:proofErr w:type="spellEnd"/>
      <w:r w:rsidRPr="00AB13B7">
        <w:rPr>
          <w:lang w:val="en-US"/>
        </w:rPr>
        <w:t xml:space="preserve"> les </w:t>
      </w:r>
      <w:proofErr w:type="spellStart"/>
      <w:r w:rsidRPr="00AB13B7">
        <w:rPr>
          <w:lang w:val="en-US"/>
        </w:rPr>
        <w:t>éclipses</w:t>
      </w:r>
      <w:proofErr w:type="spellEnd"/>
      <w:r w:rsidRPr="00AB13B7">
        <w:rPr>
          <w:lang w:val="en-US"/>
        </w:rPr>
        <w:t xml:space="preserve"> du soleil et de la lune </w:t>
      </w:r>
      <w:proofErr w:type="spellStart"/>
      <w:r w:rsidRPr="00AB13B7">
        <w:rPr>
          <w:lang w:val="en-US"/>
        </w:rPr>
        <w:t>ou</w:t>
      </w:r>
      <w:proofErr w:type="spellEnd"/>
      <w:r w:rsidRPr="00AB13B7">
        <w:rPr>
          <w:lang w:val="en-US"/>
        </w:rPr>
        <w:t xml:space="preserve"> </w:t>
      </w:r>
      <w:proofErr w:type="gramStart"/>
      <w:r w:rsidRPr="00AB13B7">
        <w:rPr>
          <w:lang w:val="en-US"/>
        </w:rPr>
        <w:t>encore</w:t>
      </w:r>
      <w:proofErr w:type="gramEnd"/>
      <w:r w:rsidRPr="00AB13B7">
        <w:rPr>
          <w:lang w:val="en-US"/>
        </w:rPr>
        <w:t xml:space="preserve"> la position des </w:t>
      </w:r>
      <w:proofErr w:type="spellStart"/>
      <w:r w:rsidRPr="00AB13B7">
        <w:rPr>
          <w:lang w:val="en-US"/>
        </w:rPr>
        <w:t>planètes</w:t>
      </w:r>
      <w:proofErr w:type="spellEnd"/>
      <w:r w:rsidRPr="00AB13B7">
        <w:rPr>
          <w:lang w:val="en-US"/>
        </w:rPr>
        <w:t xml:space="preserve"> </w:t>
      </w:r>
      <w:proofErr w:type="spellStart"/>
      <w:r w:rsidRPr="00AB13B7">
        <w:rPr>
          <w:lang w:val="en-US"/>
        </w:rPr>
        <w:t>en</w:t>
      </w:r>
      <w:proofErr w:type="spellEnd"/>
      <w:r w:rsidRPr="00AB13B7">
        <w:rPr>
          <w:lang w:val="en-US"/>
        </w:rPr>
        <w:t xml:space="preserve"> lien avec le </w:t>
      </w:r>
      <w:proofErr w:type="spellStart"/>
      <w:r w:rsidRPr="00AB13B7">
        <w:rPr>
          <w:lang w:val="en-US"/>
        </w:rPr>
        <w:t>destin</w:t>
      </w:r>
      <w:proofErr w:type="spellEnd"/>
      <w:r w:rsidRPr="00AB13B7">
        <w:rPr>
          <w:lang w:val="en-US"/>
        </w:rPr>
        <w:t xml:space="preserve"> </w:t>
      </w:r>
      <w:proofErr w:type="spellStart"/>
      <w:r w:rsidRPr="00AB13B7">
        <w:rPr>
          <w:lang w:val="en-US"/>
        </w:rPr>
        <w:t>d’une</w:t>
      </w:r>
      <w:proofErr w:type="spellEnd"/>
      <w:r w:rsidRPr="00AB13B7">
        <w:rPr>
          <w:lang w:val="en-US"/>
        </w:rPr>
        <w:t xml:space="preserve"> nation </w:t>
      </w:r>
      <w:proofErr w:type="spellStart"/>
      <w:r w:rsidRPr="00AB13B7">
        <w:rPr>
          <w:lang w:val="en-US"/>
        </w:rPr>
        <w:t>ou</w:t>
      </w:r>
      <w:proofErr w:type="spellEnd"/>
      <w:r w:rsidRPr="00AB13B7">
        <w:rPr>
          <w:lang w:val="en-US"/>
        </w:rPr>
        <w:t xml:space="preserve"> d’un </w:t>
      </w:r>
      <w:proofErr w:type="spellStart"/>
      <w:r w:rsidRPr="00AB13B7">
        <w:rPr>
          <w:lang w:val="en-US"/>
        </w:rPr>
        <w:t>individu</w:t>
      </w:r>
      <w:proofErr w:type="spellEnd"/>
      <w:r w:rsidRPr="00AB13B7">
        <w:rPr>
          <w:lang w:val="en-US"/>
        </w:rPr>
        <w:t>.</w:t>
      </w:r>
    </w:p>
    <w:p w14:paraId="6E189C12" w14:textId="77777777" w:rsidR="00635500" w:rsidRPr="00A758C3" w:rsidRDefault="00635500" w:rsidP="00635500">
      <w:pPr>
        <w:spacing w:line="240" w:lineRule="auto"/>
        <w:jc w:val="center"/>
        <w:rPr>
          <w:rFonts w:ascii="Times New Roman" w:eastAsia="Al Bayan Plain" w:hAnsi="Times New Roman"/>
          <w:b/>
          <w:bCs/>
          <w:color w:val="000000"/>
          <w:kern w:val="24"/>
          <w:sz w:val="24"/>
          <w:highlight w:val="green"/>
          <w:lang w:val="fr-BE"/>
        </w:rPr>
      </w:pPr>
    </w:p>
    <w:p w14:paraId="412857D9" w14:textId="77777777" w:rsidR="00635500" w:rsidRPr="00A758C3" w:rsidRDefault="00635500" w:rsidP="00635500">
      <w:pPr>
        <w:spacing w:line="240" w:lineRule="auto"/>
        <w:jc w:val="center"/>
        <w:rPr>
          <w:rFonts w:ascii="Times New Roman" w:eastAsia="Al Bayan Plain" w:hAnsi="Times New Roman"/>
          <w:b/>
          <w:bCs/>
          <w:color w:val="000000"/>
          <w:kern w:val="24"/>
          <w:sz w:val="24"/>
          <w:highlight w:val="green"/>
          <w:lang w:val="fr-BE"/>
        </w:rPr>
      </w:pPr>
    </w:p>
    <w:p w14:paraId="3FF9E4AF" w14:textId="77777777" w:rsidR="0074161F" w:rsidRDefault="0074161F">
      <w:pPr>
        <w:spacing w:line="240" w:lineRule="auto"/>
        <w:rPr>
          <w:rFonts w:eastAsia="Al Bayan Plain" w:cstheme="majorBidi"/>
          <w:b/>
          <w:caps/>
          <w:color w:val="D3AABB"/>
          <w:sz w:val="32"/>
          <w:lang w:val="fr-BE"/>
        </w:rPr>
      </w:pPr>
      <w:r>
        <w:rPr>
          <w:rFonts w:eastAsia="Al Bayan Plain"/>
          <w:lang w:val="fr-BE"/>
        </w:rPr>
        <w:br w:type="page"/>
      </w:r>
    </w:p>
    <w:p w14:paraId="43BEFCAB" w14:textId="4DAB4EC6" w:rsidR="00635500" w:rsidRPr="00A758C3" w:rsidRDefault="00635500" w:rsidP="0074161F">
      <w:pPr>
        <w:pStyle w:val="Kop3"/>
        <w:rPr>
          <w:rFonts w:eastAsia="Times New Roman"/>
          <w:lang w:val="fr-BE"/>
        </w:rPr>
      </w:pPr>
      <w:bookmarkStart w:id="10" w:name="_Toc85205633"/>
      <w:r w:rsidRPr="0074161F">
        <w:rPr>
          <w:rFonts w:eastAsia="Al Bayan Plain"/>
          <w:lang w:val="fr-BE"/>
        </w:rPr>
        <w:lastRenderedPageBreak/>
        <w:t>Changer de regard</w:t>
      </w:r>
      <w:bookmarkEnd w:id="10"/>
    </w:p>
    <w:p w14:paraId="10F007FD" w14:textId="77777777" w:rsidR="00635500" w:rsidRPr="00A758C3" w:rsidRDefault="00635500" w:rsidP="00635500">
      <w:pPr>
        <w:spacing w:line="240" w:lineRule="auto"/>
        <w:ind w:firstLine="708"/>
        <w:rPr>
          <w:rFonts w:ascii="Times New Roman" w:hAnsi="Times New Roman"/>
          <w:color w:val="000000"/>
          <w:kern w:val="24"/>
          <w:sz w:val="24"/>
          <w:lang w:val="fr-BE"/>
        </w:rPr>
      </w:pPr>
    </w:p>
    <w:p w14:paraId="636F1C8C" w14:textId="5B1654AE" w:rsidR="00635500" w:rsidRPr="0074161F" w:rsidRDefault="0074161F" w:rsidP="0074161F">
      <w:pPr>
        <w:pStyle w:val="Citaten"/>
        <w:rPr>
          <w:rFonts w:eastAsia="Times New Roman"/>
          <w:lang w:val="en-US"/>
        </w:rPr>
      </w:pPr>
      <w:r w:rsidRPr="0074161F">
        <w:rPr>
          <w:lang w:val="fr-BE"/>
        </w:rPr>
        <w:t>“</w:t>
      </w:r>
      <w:r w:rsidR="00635500" w:rsidRPr="0074161F">
        <w:rPr>
          <w:lang w:val="fr-BE"/>
        </w:rPr>
        <w:t xml:space="preserve">Créer une nouvelle théorie, ce n’est pas comme détruire une vieille grange et ériger un gratte-ciel à sa place. </w:t>
      </w:r>
      <w:proofErr w:type="spellStart"/>
      <w:r w:rsidR="00635500" w:rsidRPr="0074161F">
        <w:rPr>
          <w:lang w:val="en-US"/>
        </w:rPr>
        <w:t>C’est</w:t>
      </w:r>
      <w:proofErr w:type="spellEnd"/>
      <w:r w:rsidR="00635500" w:rsidRPr="0074161F">
        <w:rPr>
          <w:lang w:val="en-US"/>
        </w:rPr>
        <w:t xml:space="preserve"> un </w:t>
      </w:r>
      <w:proofErr w:type="spellStart"/>
      <w:r w:rsidR="00635500" w:rsidRPr="0074161F">
        <w:rPr>
          <w:lang w:val="en-US"/>
        </w:rPr>
        <w:t>peu</w:t>
      </w:r>
      <w:proofErr w:type="spellEnd"/>
      <w:r w:rsidR="00635500" w:rsidRPr="0074161F">
        <w:rPr>
          <w:lang w:val="en-US"/>
        </w:rPr>
        <w:t xml:space="preserve"> </w:t>
      </w:r>
      <w:proofErr w:type="spellStart"/>
      <w:r w:rsidR="00635500" w:rsidRPr="0074161F">
        <w:rPr>
          <w:lang w:val="en-US"/>
        </w:rPr>
        <w:t>comme</w:t>
      </w:r>
      <w:proofErr w:type="spellEnd"/>
      <w:r w:rsidR="00635500" w:rsidRPr="0074161F">
        <w:rPr>
          <w:lang w:val="en-US"/>
        </w:rPr>
        <w:t xml:space="preserve"> escalader </w:t>
      </w:r>
      <w:proofErr w:type="spellStart"/>
      <w:r w:rsidR="00635500" w:rsidRPr="0074161F">
        <w:rPr>
          <w:lang w:val="en-US"/>
        </w:rPr>
        <w:t>une</w:t>
      </w:r>
      <w:proofErr w:type="spellEnd"/>
      <w:r w:rsidR="00635500" w:rsidRPr="0074161F">
        <w:rPr>
          <w:lang w:val="en-US"/>
        </w:rPr>
        <w:t xml:space="preserve"> </w:t>
      </w:r>
      <w:proofErr w:type="spellStart"/>
      <w:r w:rsidR="00635500" w:rsidRPr="0074161F">
        <w:rPr>
          <w:lang w:val="en-US"/>
        </w:rPr>
        <w:t>montagne</w:t>
      </w:r>
      <w:proofErr w:type="spellEnd"/>
      <w:r w:rsidR="00635500" w:rsidRPr="0074161F">
        <w:rPr>
          <w:lang w:val="en-US"/>
        </w:rPr>
        <w:t xml:space="preserve">, </w:t>
      </w:r>
      <w:proofErr w:type="spellStart"/>
      <w:r w:rsidR="00635500" w:rsidRPr="0074161F">
        <w:rPr>
          <w:lang w:val="en-US"/>
        </w:rPr>
        <w:t>gagner</w:t>
      </w:r>
      <w:proofErr w:type="spellEnd"/>
      <w:r w:rsidR="00635500" w:rsidRPr="0074161F">
        <w:rPr>
          <w:lang w:val="en-US"/>
        </w:rPr>
        <w:t xml:space="preserve"> des </w:t>
      </w:r>
      <w:proofErr w:type="spellStart"/>
      <w:r w:rsidR="00635500" w:rsidRPr="0074161F">
        <w:rPr>
          <w:lang w:val="en-US"/>
        </w:rPr>
        <w:t>vues</w:t>
      </w:r>
      <w:proofErr w:type="spellEnd"/>
      <w:r w:rsidR="00635500" w:rsidRPr="0074161F">
        <w:rPr>
          <w:lang w:val="en-US"/>
        </w:rPr>
        <w:t xml:space="preserve"> </w:t>
      </w:r>
      <w:proofErr w:type="spellStart"/>
      <w:r w:rsidR="00635500" w:rsidRPr="0074161F">
        <w:rPr>
          <w:lang w:val="en-US"/>
        </w:rPr>
        <w:t>nouvelles</w:t>
      </w:r>
      <w:proofErr w:type="spellEnd"/>
      <w:r w:rsidR="00635500" w:rsidRPr="0074161F">
        <w:rPr>
          <w:lang w:val="en-US"/>
        </w:rPr>
        <w:t xml:space="preserve"> et plus larges, </w:t>
      </w:r>
      <w:proofErr w:type="spellStart"/>
      <w:r w:rsidR="00635500" w:rsidRPr="0074161F">
        <w:rPr>
          <w:lang w:val="en-US"/>
        </w:rPr>
        <w:t>découvrir</w:t>
      </w:r>
      <w:proofErr w:type="spellEnd"/>
      <w:r w:rsidR="00635500" w:rsidRPr="0074161F">
        <w:rPr>
          <w:lang w:val="en-US"/>
        </w:rPr>
        <w:t xml:space="preserve"> des liens </w:t>
      </w:r>
      <w:proofErr w:type="spellStart"/>
      <w:r w:rsidR="00635500" w:rsidRPr="0074161F">
        <w:rPr>
          <w:lang w:val="en-US"/>
        </w:rPr>
        <w:t>inattendus</w:t>
      </w:r>
      <w:proofErr w:type="spellEnd"/>
      <w:r w:rsidR="00635500" w:rsidRPr="0074161F">
        <w:rPr>
          <w:lang w:val="en-US"/>
        </w:rPr>
        <w:t xml:space="preserve"> entre </w:t>
      </w:r>
      <w:proofErr w:type="spellStart"/>
      <w:r w:rsidR="00635500" w:rsidRPr="0074161F">
        <w:rPr>
          <w:lang w:val="en-US"/>
        </w:rPr>
        <w:t>nos</w:t>
      </w:r>
      <w:proofErr w:type="spellEnd"/>
      <w:r w:rsidR="00635500" w:rsidRPr="0074161F">
        <w:rPr>
          <w:lang w:val="en-US"/>
        </w:rPr>
        <w:t xml:space="preserve"> points de </w:t>
      </w:r>
      <w:proofErr w:type="spellStart"/>
      <w:r w:rsidR="00635500" w:rsidRPr="0074161F">
        <w:rPr>
          <w:lang w:val="en-US"/>
        </w:rPr>
        <w:t>départ</w:t>
      </w:r>
      <w:proofErr w:type="spellEnd"/>
      <w:r w:rsidR="00635500" w:rsidRPr="0074161F">
        <w:rPr>
          <w:lang w:val="en-US"/>
        </w:rPr>
        <w:t xml:space="preserve"> et son </w:t>
      </w:r>
      <w:proofErr w:type="spellStart"/>
      <w:r w:rsidR="00635500" w:rsidRPr="0074161F">
        <w:rPr>
          <w:lang w:val="en-US"/>
        </w:rPr>
        <w:t>environnement</w:t>
      </w:r>
      <w:proofErr w:type="spellEnd"/>
      <w:r w:rsidR="00635500" w:rsidRPr="0074161F">
        <w:rPr>
          <w:lang w:val="en-US"/>
        </w:rPr>
        <w:t xml:space="preserve"> riche.</w:t>
      </w:r>
      <w:r w:rsidRPr="0074161F">
        <w:rPr>
          <w:lang w:val="en-US"/>
        </w:rPr>
        <w:t>”</w:t>
      </w:r>
      <w:r w:rsidR="00635500" w:rsidRPr="0074161F">
        <w:rPr>
          <w:lang w:val="en-US"/>
        </w:rPr>
        <w:t xml:space="preserve"> </w:t>
      </w:r>
    </w:p>
    <w:p w14:paraId="3BEC0C87" w14:textId="77777777" w:rsidR="0074161F" w:rsidRPr="0074161F" w:rsidRDefault="0074161F" w:rsidP="0074161F">
      <w:pPr>
        <w:pStyle w:val="Citeren"/>
        <w:rPr>
          <w:lang w:val="en-US"/>
        </w:rPr>
      </w:pPr>
    </w:p>
    <w:p w14:paraId="38A70412" w14:textId="6948C740" w:rsidR="00635500" w:rsidRDefault="00635500" w:rsidP="0074161F">
      <w:pPr>
        <w:pStyle w:val="Citeren"/>
        <w:rPr>
          <w:lang w:val="en-US"/>
        </w:rPr>
      </w:pPr>
      <w:r w:rsidRPr="0074161F">
        <w:rPr>
          <w:lang w:val="en-US"/>
        </w:rPr>
        <w:t>Albert Einstein (Princeton – New Jersey, 1938)</w:t>
      </w:r>
    </w:p>
    <w:p w14:paraId="2810CC5A" w14:textId="77777777" w:rsidR="0074161F" w:rsidRPr="0074161F" w:rsidRDefault="0074161F" w:rsidP="0074161F">
      <w:pPr>
        <w:pStyle w:val="Citeren"/>
        <w:rPr>
          <w:rFonts w:eastAsia="Times New Roman"/>
          <w:lang w:val="en-US"/>
        </w:rPr>
      </w:pPr>
    </w:p>
    <w:p w14:paraId="7A53FEE0" w14:textId="407F4BD0" w:rsidR="00635500" w:rsidRPr="00A758C3" w:rsidRDefault="006474C7" w:rsidP="0074161F">
      <w:pPr>
        <w:pStyle w:val="Tekst"/>
        <w:rPr>
          <w:lang w:val="fr-BE"/>
        </w:rPr>
      </w:pPr>
      <w:r w:rsidRPr="00A758C3">
        <w:rPr>
          <w:rFonts w:ascii="Times New Roman" w:eastAsia="Arial" w:hAnsi="Times New Roman" w:cs="Times New Roman"/>
          <w:noProof/>
          <w:lang w:val="fr-BE" w:eastAsia="fr-BE"/>
        </w:rPr>
        <w:drawing>
          <wp:anchor distT="0" distB="0" distL="114300" distR="114300" simplePos="0" relativeHeight="251662336" behindDoc="0" locked="0" layoutInCell="1" allowOverlap="1" wp14:anchorId="5F4229B5" wp14:editId="2B9DA5F0">
            <wp:simplePos x="0" y="0"/>
            <wp:positionH relativeFrom="column">
              <wp:posOffset>-4445</wp:posOffset>
            </wp:positionH>
            <wp:positionV relativeFrom="paragraph">
              <wp:posOffset>27305</wp:posOffset>
            </wp:positionV>
            <wp:extent cx="2063750" cy="1750060"/>
            <wp:effectExtent l="0" t="0" r="0" b="2540"/>
            <wp:wrapSquare wrapText="bothSides"/>
            <wp:docPr id="13" name="Picture 35" descr="A picture containing text, decorated, rug, colorfu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A picture containing text, decorated, rug, colorful&#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63750" cy="1750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500" w:rsidRPr="00A758C3">
        <w:rPr>
          <w:rFonts w:eastAsia="Calibri"/>
          <w:lang w:val="fr-BE"/>
        </w:rPr>
        <w:t xml:space="preserve">Depuis toujours, l’éternelle fascination exercée par l’infini de l’univers nous pousse à confronter les anciens concepts aux nouvelles visions, et à affiner et corriger la manière dont on imagine l’univers. </w:t>
      </w:r>
    </w:p>
    <w:p w14:paraId="2F0AD853" w14:textId="6E8C37BC" w:rsidR="00D0448E" w:rsidRDefault="006474C7" w:rsidP="0074161F">
      <w:pPr>
        <w:pStyle w:val="Tekst"/>
        <w:rPr>
          <w:rFonts w:eastAsia="Calibri"/>
          <w:lang w:val="fr-BE"/>
        </w:rPr>
      </w:pPr>
      <w:r>
        <w:rPr>
          <w:noProof/>
        </w:rPr>
        <mc:AlternateContent>
          <mc:Choice Requires="wps">
            <w:drawing>
              <wp:anchor distT="0" distB="0" distL="114300" distR="114300" simplePos="0" relativeHeight="251667456" behindDoc="0" locked="0" layoutInCell="1" allowOverlap="1" wp14:anchorId="7FB4FBBC" wp14:editId="7C613E48">
                <wp:simplePos x="0" y="0"/>
                <wp:positionH relativeFrom="margin">
                  <wp:align>left</wp:align>
                </wp:positionH>
                <wp:positionV relativeFrom="paragraph">
                  <wp:posOffset>1057275</wp:posOffset>
                </wp:positionV>
                <wp:extent cx="2044700" cy="952500"/>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044700" cy="952500"/>
                        </a:xfrm>
                        <a:prstGeom prst="rect">
                          <a:avLst/>
                        </a:prstGeom>
                        <a:solidFill>
                          <a:prstClr val="white"/>
                        </a:solidFill>
                        <a:ln>
                          <a:noFill/>
                        </a:ln>
                      </wps:spPr>
                      <wps:txbx>
                        <w:txbxContent>
                          <w:p w14:paraId="6052102F" w14:textId="04BFC42F" w:rsidR="00D0448E" w:rsidRPr="00F94568" w:rsidRDefault="00D0448E" w:rsidP="00D0448E">
                            <w:pPr>
                              <w:spacing w:line="240" w:lineRule="auto"/>
                              <w:rPr>
                                <w:rFonts w:ascii="Courier New" w:eastAsia="Arial" w:hAnsi="Courier New" w:cs="Courier New"/>
                                <w:sz w:val="16"/>
                                <w:szCs w:val="16"/>
                                <w:lang w:val="fr-BE"/>
                              </w:rPr>
                            </w:pPr>
                            <w:r w:rsidRPr="00F94568">
                              <w:rPr>
                                <w:rFonts w:ascii="Courier New" w:eastAsia="Arial" w:hAnsi="Courier New" w:cs="Courier New"/>
                                <w:sz w:val="16"/>
                                <w:szCs w:val="16"/>
                                <w:lang w:val="fr-BE"/>
                              </w:rPr>
                              <w:t xml:space="preserve">La conception </w:t>
                            </w:r>
                            <w:r w:rsidR="006474C7" w:rsidRPr="00F94568">
                              <w:rPr>
                                <w:rFonts w:ascii="Courier New" w:eastAsia="Arial" w:hAnsi="Courier New" w:cs="Courier New"/>
                                <w:sz w:val="16"/>
                                <w:szCs w:val="16"/>
                                <w:lang w:val="fr-BE"/>
                              </w:rPr>
                              <w:t>C</w:t>
                            </w:r>
                            <w:r w:rsidRPr="00F94568">
                              <w:rPr>
                                <w:rFonts w:ascii="Courier New" w:eastAsia="Arial" w:hAnsi="Courier New" w:cs="Courier New"/>
                                <w:sz w:val="16"/>
                                <w:szCs w:val="16"/>
                                <w:lang w:val="fr-BE"/>
                              </w:rPr>
                              <w:t xml:space="preserve">opernicienne de l’univers dans : Andreas </w:t>
                            </w:r>
                            <w:r w:rsidRPr="00F94568">
                              <w:rPr>
                                <w:rFonts w:ascii="Courier New" w:eastAsia="Arial" w:hAnsi="Courier New" w:cs="Courier New"/>
                                <w:sz w:val="16"/>
                                <w:szCs w:val="16"/>
                                <w:lang w:val="fr-BE"/>
                              </w:rPr>
                              <w:t>Cellarius, Harmonia macrocosmica seu Atlas universalis et novus...   Amsterdam, 1660</w:t>
                            </w:r>
                          </w:p>
                          <w:p w14:paraId="7D739CC4" w14:textId="43432B5B" w:rsidR="00D0448E" w:rsidRPr="00F94568" w:rsidRDefault="00D0448E" w:rsidP="00D0448E">
                            <w:pPr>
                              <w:spacing w:after="200" w:line="240" w:lineRule="auto"/>
                              <w:rPr>
                                <w:rFonts w:ascii="Courier New" w:eastAsia="Calibri" w:hAnsi="Courier New" w:cs="Courier New"/>
                                <w:i/>
                                <w:iCs/>
                                <w:sz w:val="16"/>
                                <w:szCs w:val="16"/>
                                <w:lang w:val="fr-BE"/>
                              </w:rPr>
                            </w:pPr>
                            <w:r w:rsidRPr="00F94568">
                              <w:rPr>
                                <w:rFonts w:ascii="Courier New" w:eastAsia="Calibri" w:hAnsi="Courier New" w:cs="Courier New"/>
                                <w:i/>
                                <w:iCs/>
                                <w:sz w:val="16"/>
                                <w:szCs w:val="16"/>
                                <w:lang w:val="fr-BE"/>
                              </w:rPr>
                              <w:t>©</w:t>
                            </w:r>
                            <w:r w:rsidR="006474C7" w:rsidRPr="00F94568">
                              <w:rPr>
                                <w:rFonts w:ascii="Courier New" w:eastAsia="Calibri" w:hAnsi="Courier New" w:cs="Courier New"/>
                                <w:i/>
                                <w:iCs/>
                                <w:sz w:val="16"/>
                                <w:szCs w:val="16"/>
                                <w:lang w:val="fr-BE"/>
                              </w:rPr>
                              <w:t xml:space="preserve"> U</w:t>
                            </w:r>
                            <w:r w:rsidRPr="00F94568">
                              <w:rPr>
                                <w:rFonts w:ascii="Courier New" w:eastAsia="Calibri" w:hAnsi="Courier New" w:cs="Courier New"/>
                                <w:i/>
                                <w:iCs/>
                                <w:sz w:val="16"/>
                                <w:szCs w:val="16"/>
                                <w:lang w:val="fr-BE"/>
                              </w:rPr>
                              <w:t>niversiteitsbibliotheek Amsterdam</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4FBBC" id="Tekstvak 1" o:spid="_x0000_s1028" type="#_x0000_t202" style="position:absolute;margin-left:0;margin-top:83.25pt;width:161pt;height:7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" stroked="f">
                <v:textbox inset="0,0,0,0">
                  <w:txbxContent>
                    <w:p w14:paraId="6052102F" w14:textId="04BFC42F" w:rsidR="00D0448E" w:rsidRPr="00F94568" w:rsidRDefault="00D0448E" w:rsidP="00D0448E">
                      <w:pPr>
                        <w:spacing w:line="240" w:lineRule="auto"/>
                        <w:rPr>
                          <w:rFonts w:ascii="Courier New" w:eastAsia="Arial" w:hAnsi="Courier New" w:cs="Courier New"/>
                          <w:sz w:val="16"/>
                          <w:szCs w:val="16"/>
                          <w:lang w:val="fr-BE"/>
                        </w:rPr>
                      </w:pPr>
                      <w:r w:rsidRPr="00F94568">
                        <w:rPr>
                          <w:rFonts w:ascii="Courier New" w:eastAsia="Arial" w:hAnsi="Courier New" w:cs="Courier New"/>
                          <w:sz w:val="16"/>
                          <w:szCs w:val="16"/>
                          <w:lang w:val="fr-BE"/>
                        </w:rPr>
                        <w:t xml:space="preserve">La conception </w:t>
                      </w:r>
                      <w:r w:rsidR="006474C7" w:rsidRPr="00F94568">
                        <w:rPr>
                          <w:rFonts w:ascii="Courier New" w:eastAsia="Arial" w:hAnsi="Courier New" w:cs="Courier New"/>
                          <w:sz w:val="16"/>
                          <w:szCs w:val="16"/>
                          <w:lang w:val="fr-BE"/>
                        </w:rPr>
                        <w:t>C</w:t>
                      </w:r>
                      <w:r w:rsidRPr="00F94568">
                        <w:rPr>
                          <w:rFonts w:ascii="Courier New" w:eastAsia="Arial" w:hAnsi="Courier New" w:cs="Courier New"/>
                          <w:sz w:val="16"/>
                          <w:szCs w:val="16"/>
                          <w:lang w:val="fr-BE"/>
                        </w:rPr>
                        <w:t xml:space="preserve">opernicienne de l’univers dans : Andreas </w:t>
                      </w:r>
                      <w:proofErr w:type="spellStart"/>
                      <w:r w:rsidRPr="00F94568">
                        <w:rPr>
                          <w:rFonts w:ascii="Courier New" w:eastAsia="Arial" w:hAnsi="Courier New" w:cs="Courier New"/>
                          <w:sz w:val="16"/>
                          <w:szCs w:val="16"/>
                          <w:lang w:val="fr-BE"/>
                        </w:rPr>
                        <w:t>Cellarius</w:t>
                      </w:r>
                      <w:proofErr w:type="spellEnd"/>
                      <w:r w:rsidRPr="00F94568">
                        <w:rPr>
                          <w:rFonts w:ascii="Courier New" w:eastAsia="Arial" w:hAnsi="Courier New" w:cs="Courier New"/>
                          <w:sz w:val="16"/>
                          <w:szCs w:val="16"/>
                          <w:lang w:val="fr-BE"/>
                        </w:rPr>
                        <w:t xml:space="preserve">, Harmonia </w:t>
                      </w:r>
                      <w:proofErr w:type="spellStart"/>
                      <w:r w:rsidRPr="00F94568">
                        <w:rPr>
                          <w:rFonts w:ascii="Courier New" w:eastAsia="Arial" w:hAnsi="Courier New" w:cs="Courier New"/>
                          <w:sz w:val="16"/>
                          <w:szCs w:val="16"/>
                          <w:lang w:val="fr-BE"/>
                        </w:rPr>
                        <w:t>macrocosmica</w:t>
                      </w:r>
                      <w:proofErr w:type="spellEnd"/>
                      <w:r w:rsidRPr="00F94568">
                        <w:rPr>
                          <w:rFonts w:ascii="Courier New" w:eastAsia="Arial" w:hAnsi="Courier New" w:cs="Courier New"/>
                          <w:sz w:val="16"/>
                          <w:szCs w:val="16"/>
                          <w:lang w:val="fr-BE"/>
                        </w:rPr>
                        <w:t xml:space="preserve"> </w:t>
                      </w:r>
                      <w:proofErr w:type="spellStart"/>
                      <w:r w:rsidRPr="00F94568">
                        <w:rPr>
                          <w:rFonts w:ascii="Courier New" w:eastAsia="Arial" w:hAnsi="Courier New" w:cs="Courier New"/>
                          <w:sz w:val="16"/>
                          <w:szCs w:val="16"/>
                          <w:lang w:val="fr-BE"/>
                        </w:rPr>
                        <w:t>seu</w:t>
                      </w:r>
                      <w:proofErr w:type="spellEnd"/>
                      <w:r w:rsidRPr="00F94568">
                        <w:rPr>
                          <w:rFonts w:ascii="Courier New" w:eastAsia="Arial" w:hAnsi="Courier New" w:cs="Courier New"/>
                          <w:sz w:val="16"/>
                          <w:szCs w:val="16"/>
                          <w:lang w:val="fr-BE"/>
                        </w:rPr>
                        <w:t xml:space="preserve"> Atlas </w:t>
                      </w:r>
                      <w:proofErr w:type="spellStart"/>
                      <w:r w:rsidRPr="00F94568">
                        <w:rPr>
                          <w:rFonts w:ascii="Courier New" w:eastAsia="Arial" w:hAnsi="Courier New" w:cs="Courier New"/>
                          <w:sz w:val="16"/>
                          <w:szCs w:val="16"/>
                          <w:lang w:val="fr-BE"/>
                        </w:rPr>
                        <w:t>universalis</w:t>
                      </w:r>
                      <w:proofErr w:type="spellEnd"/>
                      <w:r w:rsidRPr="00F94568">
                        <w:rPr>
                          <w:rFonts w:ascii="Courier New" w:eastAsia="Arial" w:hAnsi="Courier New" w:cs="Courier New"/>
                          <w:sz w:val="16"/>
                          <w:szCs w:val="16"/>
                          <w:lang w:val="fr-BE"/>
                        </w:rPr>
                        <w:t xml:space="preserve"> et </w:t>
                      </w:r>
                      <w:proofErr w:type="spellStart"/>
                      <w:r w:rsidRPr="00F94568">
                        <w:rPr>
                          <w:rFonts w:ascii="Courier New" w:eastAsia="Arial" w:hAnsi="Courier New" w:cs="Courier New"/>
                          <w:sz w:val="16"/>
                          <w:szCs w:val="16"/>
                          <w:lang w:val="fr-BE"/>
                        </w:rPr>
                        <w:t>novus</w:t>
                      </w:r>
                      <w:proofErr w:type="spellEnd"/>
                      <w:r w:rsidRPr="00F94568">
                        <w:rPr>
                          <w:rFonts w:ascii="Courier New" w:eastAsia="Arial" w:hAnsi="Courier New" w:cs="Courier New"/>
                          <w:sz w:val="16"/>
                          <w:szCs w:val="16"/>
                          <w:lang w:val="fr-BE"/>
                        </w:rPr>
                        <w:t>...   Amsterdam, 1660</w:t>
                      </w:r>
                    </w:p>
                    <w:p w14:paraId="7D739CC4" w14:textId="43432B5B" w:rsidR="00D0448E" w:rsidRPr="00F94568" w:rsidRDefault="00D0448E" w:rsidP="00D0448E">
                      <w:pPr>
                        <w:spacing w:after="200" w:line="240" w:lineRule="auto"/>
                        <w:rPr>
                          <w:rFonts w:ascii="Courier New" w:eastAsia="Calibri" w:hAnsi="Courier New" w:cs="Courier New"/>
                          <w:i/>
                          <w:iCs/>
                          <w:sz w:val="16"/>
                          <w:szCs w:val="16"/>
                          <w:lang w:val="fr-BE"/>
                        </w:rPr>
                      </w:pPr>
                      <w:r w:rsidRPr="00F94568">
                        <w:rPr>
                          <w:rFonts w:ascii="Courier New" w:eastAsia="Calibri" w:hAnsi="Courier New" w:cs="Courier New"/>
                          <w:i/>
                          <w:iCs/>
                          <w:sz w:val="16"/>
                          <w:szCs w:val="16"/>
                          <w:lang w:val="fr-BE"/>
                        </w:rPr>
                        <w:t>©</w:t>
                      </w:r>
                      <w:r w:rsidR="006474C7" w:rsidRPr="00F94568">
                        <w:rPr>
                          <w:rFonts w:ascii="Courier New" w:eastAsia="Calibri" w:hAnsi="Courier New" w:cs="Courier New"/>
                          <w:i/>
                          <w:iCs/>
                          <w:sz w:val="16"/>
                          <w:szCs w:val="16"/>
                          <w:lang w:val="fr-BE"/>
                        </w:rPr>
                        <w:t xml:space="preserve"> U</w:t>
                      </w:r>
                      <w:r w:rsidRPr="00F94568">
                        <w:rPr>
                          <w:rFonts w:ascii="Courier New" w:eastAsia="Calibri" w:hAnsi="Courier New" w:cs="Courier New"/>
                          <w:i/>
                          <w:iCs/>
                          <w:sz w:val="16"/>
                          <w:szCs w:val="16"/>
                          <w:lang w:val="fr-BE"/>
                        </w:rPr>
                        <w:t>niversiteitsbibliotheek Amsterdam</w:t>
                      </w:r>
                    </w:p>
                  </w:txbxContent>
                </v:textbox>
                <w10:wrap type="square" anchorx="margin"/>
              </v:shape>
            </w:pict>
          </mc:Fallback>
        </mc:AlternateContent>
      </w:r>
      <w:r w:rsidR="00635500" w:rsidRPr="00A758C3">
        <w:rPr>
          <w:rFonts w:eastAsia="Calibri"/>
          <w:lang w:val="fr-BE"/>
        </w:rPr>
        <w:t xml:space="preserve">En 1543, Copernic a formulé le premier modèle mathématique </w:t>
      </w:r>
      <w:proofErr w:type="spellStart"/>
      <w:r w:rsidR="00635500" w:rsidRPr="00A758C3">
        <w:rPr>
          <w:rFonts w:eastAsia="Calibri"/>
          <w:lang w:val="fr-BE"/>
        </w:rPr>
        <w:t>héliocentré</w:t>
      </w:r>
      <w:proofErr w:type="spellEnd"/>
      <w:r w:rsidR="00635500" w:rsidRPr="00A758C3">
        <w:rPr>
          <w:rFonts w:eastAsia="Calibri"/>
          <w:lang w:val="fr-BE"/>
        </w:rPr>
        <w:t xml:space="preserve">, c’est-à-dire où la Terre et les autres planètes gravitent en orbites autour du Soleil. Selon lui, le Soleil était le centre de tout l’univers. Plus d’un demi-siècle plus tard, Kepler améliore ce modèle, permettant ainsi de décrire avec une grande précision les mouvements des planètes. En 1610, Galilée confirme le modèle de Copernic grâce aux premières observations faites à travers un télescope. </w:t>
      </w:r>
    </w:p>
    <w:p w14:paraId="6EEA013E" w14:textId="77777777" w:rsidR="00F94568" w:rsidRDefault="00F94568" w:rsidP="0074161F">
      <w:pPr>
        <w:pStyle w:val="Tekst"/>
        <w:rPr>
          <w:rFonts w:eastAsia="Calibri"/>
          <w:lang w:val="fr-BE"/>
        </w:rPr>
      </w:pPr>
    </w:p>
    <w:p w14:paraId="53EFB35B" w14:textId="77777777" w:rsidR="00F94568" w:rsidRDefault="00F94568" w:rsidP="0074161F">
      <w:pPr>
        <w:pStyle w:val="Tekst"/>
        <w:rPr>
          <w:rFonts w:eastAsia="Calibri"/>
          <w:lang w:val="fr-BE"/>
        </w:rPr>
      </w:pPr>
    </w:p>
    <w:p w14:paraId="4D997FD7" w14:textId="77777777" w:rsidR="00F94568" w:rsidRDefault="00F94568" w:rsidP="0074161F">
      <w:pPr>
        <w:pStyle w:val="Tekst"/>
        <w:rPr>
          <w:rFonts w:eastAsia="Calibri"/>
          <w:lang w:val="fr-BE"/>
        </w:rPr>
      </w:pPr>
    </w:p>
    <w:p w14:paraId="0365DD80" w14:textId="14CA2822" w:rsidR="00635500" w:rsidRPr="00D0448E" w:rsidRDefault="00635500" w:rsidP="0074161F">
      <w:pPr>
        <w:pStyle w:val="Tekst"/>
        <w:rPr>
          <w:rFonts w:eastAsia="Calibri"/>
          <w:lang w:val="fr-BE"/>
        </w:rPr>
      </w:pPr>
      <w:r w:rsidRPr="00A758C3">
        <w:rPr>
          <w:rFonts w:eastAsia="Calibri"/>
          <w:lang w:val="fr-BE"/>
        </w:rPr>
        <w:t xml:space="preserve">En 1687, la théorie de la gravité de Newton achève de balayer les dernières réticences envers l’héliocentrisme. Newton a démontré qu’il existe une force d’attraction entre les astres. Le modèle visionnaire de Copernic, les calculs minutieux de Kepler, les observations au télescope de Galilée et les théories fondamentales de Newton ont convergé pour donner un nouveau visage au cosmos. Dans le même temps, l’homme a dû se trouver une nouvelle place dans l’univers. </w:t>
      </w:r>
    </w:p>
    <w:p w14:paraId="75EF305E" w14:textId="6EB88A2E" w:rsidR="00635500" w:rsidRPr="00A758C3" w:rsidRDefault="00635500" w:rsidP="0074161F">
      <w:pPr>
        <w:pStyle w:val="Tekst"/>
        <w:rPr>
          <w:rFonts w:eastAsia="Calibri"/>
          <w:lang w:val="fr-BE"/>
        </w:rPr>
      </w:pPr>
      <w:r w:rsidRPr="00A758C3">
        <w:rPr>
          <w:rFonts w:eastAsia="Calibri"/>
          <w:lang w:val="fr-BE"/>
        </w:rPr>
        <w:t xml:space="preserve">L’exposition se termine sur les plus grandes trouvailles scientifiques des astronomes occidentaux des seizième et dix-septième siècles. Elles sont symboliquement disposées autour de la lentille du télescope utilisé en 1655 par Christiaan Huygens pour faire ses observations. Il avait fait graver sur la lentille les vers du poète romain Ovide : </w:t>
      </w:r>
      <w:proofErr w:type="spellStart"/>
      <w:r w:rsidRPr="00A758C3">
        <w:rPr>
          <w:rFonts w:eastAsia="Calibri"/>
          <w:i/>
          <w:iCs/>
          <w:lang w:val="fr-BE"/>
        </w:rPr>
        <w:t>Admovere</w:t>
      </w:r>
      <w:proofErr w:type="spellEnd"/>
      <w:r w:rsidRPr="00A758C3">
        <w:rPr>
          <w:rFonts w:eastAsia="Calibri"/>
          <w:i/>
          <w:iCs/>
          <w:lang w:val="fr-BE"/>
        </w:rPr>
        <w:t xml:space="preserve"> </w:t>
      </w:r>
      <w:proofErr w:type="spellStart"/>
      <w:r w:rsidRPr="00A758C3">
        <w:rPr>
          <w:rFonts w:eastAsia="Calibri"/>
          <w:i/>
          <w:iCs/>
          <w:lang w:val="fr-BE"/>
        </w:rPr>
        <w:t>Oculis</w:t>
      </w:r>
      <w:proofErr w:type="spellEnd"/>
      <w:r w:rsidRPr="00A758C3">
        <w:rPr>
          <w:rFonts w:eastAsia="Calibri"/>
          <w:i/>
          <w:iCs/>
          <w:lang w:val="fr-BE"/>
        </w:rPr>
        <w:t xml:space="preserve"> </w:t>
      </w:r>
      <w:proofErr w:type="spellStart"/>
      <w:r w:rsidRPr="00A758C3">
        <w:rPr>
          <w:rFonts w:eastAsia="Calibri"/>
          <w:i/>
          <w:iCs/>
          <w:lang w:val="fr-BE"/>
        </w:rPr>
        <w:t>Distantia</w:t>
      </w:r>
      <w:proofErr w:type="spellEnd"/>
      <w:r w:rsidRPr="00A758C3">
        <w:rPr>
          <w:rFonts w:eastAsia="Calibri"/>
          <w:i/>
          <w:iCs/>
          <w:lang w:val="fr-BE"/>
        </w:rPr>
        <w:t xml:space="preserve"> </w:t>
      </w:r>
      <w:proofErr w:type="spellStart"/>
      <w:r w:rsidRPr="00A758C3">
        <w:rPr>
          <w:rFonts w:eastAsia="Calibri"/>
          <w:i/>
          <w:iCs/>
          <w:lang w:val="fr-BE"/>
        </w:rPr>
        <w:t>Sidera</w:t>
      </w:r>
      <w:proofErr w:type="spellEnd"/>
      <w:r w:rsidRPr="00A758C3">
        <w:rPr>
          <w:rFonts w:eastAsia="Calibri"/>
          <w:i/>
          <w:iCs/>
          <w:lang w:val="fr-BE"/>
        </w:rPr>
        <w:t xml:space="preserve"> </w:t>
      </w:r>
      <w:proofErr w:type="spellStart"/>
      <w:r w:rsidRPr="00A758C3">
        <w:rPr>
          <w:rFonts w:eastAsia="Calibri"/>
          <w:i/>
          <w:iCs/>
          <w:lang w:val="fr-BE"/>
        </w:rPr>
        <w:t>Nostris</w:t>
      </w:r>
      <w:proofErr w:type="spellEnd"/>
      <w:r w:rsidRPr="00A758C3">
        <w:rPr>
          <w:rFonts w:eastAsia="Calibri"/>
          <w:i/>
          <w:iCs/>
          <w:lang w:val="fr-BE"/>
        </w:rPr>
        <w:t xml:space="preserve"> – </w:t>
      </w:r>
      <w:r w:rsidRPr="00A758C3">
        <w:rPr>
          <w:rFonts w:eastAsia="Calibri"/>
          <w:lang w:val="fr-BE"/>
        </w:rPr>
        <w:t>« Ils ont rapproché les lointaines étoiles de nos yeux ».</w:t>
      </w:r>
    </w:p>
    <w:p w14:paraId="741F812E" w14:textId="10634F57" w:rsidR="00635500" w:rsidRPr="00A758C3" w:rsidRDefault="00635500" w:rsidP="00635500">
      <w:pPr>
        <w:spacing w:line="254" w:lineRule="auto"/>
        <w:ind w:firstLine="708"/>
        <w:rPr>
          <w:rFonts w:ascii="Times New Roman" w:eastAsia="Calibri" w:hAnsi="Times New Roman"/>
          <w:color w:val="000000"/>
          <w:kern w:val="24"/>
          <w:sz w:val="24"/>
          <w:lang w:val="fr-BE"/>
        </w:rPr>
      </w:pPr>
    </w:p>
    <w:p w14:paraId="77ABA570" w14:textId="77777777" w:rsidR="00635500" w:rsidRPr="00A758C3" w:rsidRDefault="00635500" w:rsidP="00635500">
      <w:pPr>
        <w:spacing w:line="254" w:lineRule="auto"/>
        <w:ind w:firstLine="708"/>
        <w:jc w:val="center"/>
        <w:rPr>
          <w:rFonts w:ascii="Times New Roman" w:eastAsia="Calibri" w:hAnsi="Times New Roman"/>
          <w:color w:val="000000"/>
          <w:kern w:val="24"/>
          <w:sz w:val="24"/>
          <w:lang w:val="fr-BE"/>
        </w:rPr>
      </w:pPr>
    </w:p>
    <w:p w14:paraId="0EF6B0E7" w14:textId="23EB908B" w:rsidR="00635500" w:rsidRPr="00A758C3" w:rsidRDefault="00635500" w:rsidP="00635500">
      <w:pPr>
        <w:spacing w:line="254" w:lineRule="auto"/>
        <w:ind w:firstLine="708"/>
        <w:jc w:val="center"/>
        <w:rPr>
          <w:rFonts w:ascii="Times New Roman" w:eastAsia="Calibri" w:hAnsi="Times New Roman"/>
          <w:color w:val="000000"/>
          <w:kern w:val="24"/>
          <w:sz w:val="24"/>
          <w:lang w:val="fr-BE"/>
        </w:rPr>
      </w:pPr>
    </w:p>
    <w:p w14:paraId="28ED4119" w14:textId="77777777" w:rsidR="00635500" w:rsidRPr="00A758C3" w:rsidRDefault="00635500" w:rsidP="00635500">
      <w:pPr>
        <w:spacing w:line="254" w:lineRule="auto"/>
        <w:ind w:firstLine="708"/>
        <w:jc w:val="center"/>
        <w:rPr>
          <w:rFonts w:ascii="Times New Roman" w:eastAsia="Calibri" w:hAnsi="Times New Roman"/>
          <w:color w:val="000000"/>
          <w:kern w:val="24"/>
          <w:sz w:val="24"/>
          <w:lang w:val="fr-BE"/>
        </w:rPr>
      </w:pPr>
    </w:p>
    <w:p w14:paraId="30E711E2" w14:textId="77777777" w:rsidR="00635500" w:rsidRPr="00A758C3" w:rsidRDefault="00635500" w:rsidP="00635500">
      <w:pPr>
        <w:spacing w:line="254" w:lineRule="auto"/>
        <w:ind w:firstLine="708"/>
        <w:jc w:val="center"/>
        <w:rPr>
          <w:rFonts w:ascii="Times New Roman" w:eastAsia="Calibri" w:hAnsi="Times New Roman"/>
          <w:color w:val="000000"/>
          <w:kern w:val="24"/>
          <w:sz w:val="24"/>
          <w:lang w:val="fr-BE"/>
        </w:rPr>
      </w:pPr>
    </w:p>
    <w:p w14:paraId="2BA5CE9D" w14:textId="77777777" w:rsidR="00635500" w:rsidRPr="00A758C3" w:rsidRDefault="00635500" w:rsidP="00635500">
      <w:pPr>
        <w:spacing w:line="254" w:lineRule="auto"/>
        <w:ind w:firstLine="708"/>
        <w:jc w:val="center"/>
        <w:rPr>
          <w:rFonts w:ascii="Times New Roman" w:eastAsia="Calibri" w:hAnsi="Times New Roman"/>
          <w:color w:val="000000"/>
          <w:kern w:val="24"/>
          <w:sz w:val="24"/>
          <w:lang w:val="fr-BE"/>
        </w:rPr>
      </w:pPr>
    </w:p>
    <w:p w14:paraId="12F429C4" w14:textId="77777777" w:rsidR="00635500" w:rsidRPr="00A758C3" w:rsidRDefault="00635500" w:rsidP="00635500">
      <w:pPr>
        <w:rPr>
          <w:rFonts w:ascii="Times New Roman" w:eastAsia="Arial" w:hAnsi="Times New Roman"/>
          <w:color w:val="A6A6A6"/>
          <w:sz w:val="18"/>
          <w:szCs w:val="18"/>
          <w:lang w:val="fr-BE"/>
        </w:rPr>
      </w:pPr>
      <w:bookmarkStart w:id="11" w:name="_Hlk83225881"/>
    </w:p>
    <w:p w14:paraId="3BF2F7AE" w14:textId="77777777" w:rsidR="00635500" w:rsidRPr="00A758C3" w:rsidRDefault="00635500" w:rsidP="00635500">
      <w:pPr>
        <w:rPr>
          <w:rFonts w:ascii="Times New Roman" w:eastAsia="Arial" w:hAnsi="Times New Roman"/>
          <w:color w:val="A6A6A6"/>
          <w:sz w:val="18"/>
          <w:szCs w:val="18"/>
          <w:lang w:val="fr-BE"/>
        </w:rPr>
      </w:pPr>
    </w:p>
    <w:p w14:paraId="73149FE1" w14:textId="77777777" w:rsidR="00635500" w:rsidRPr="00A758C3" w:rsidRDefault="00635500" w:rsidP="00635500">
      <w:pPr>
        <w:rPr>
          <w:rFonts w:ascii="Times New Roman" w:eastAsia="Arial" w:hAnsi="Times New Roman"/>
          <w:color w:val="A6A6A6"/>
          <w:sz w:val="18"/>
          <w:szCs w:val="18"/>
          <w:lang w:val="fr-BE"/>
        </w:rPr>
      </w:pPr>
    </w:p>
    <w:p w14:paraId="79467A7D" w14:textId="77777777" w:rsidR="00635500" w:rsidRPr="00A758C3" w:rsidRDefault="00635500" w:rsidP="00635500">
      <w:pPr>
        <w:rPr>
          <w:rFonts w:ascii="Times New Roman" w:eastAsia="Arial" w:hAnsi="Times New Roman"/>
          <w:color w:val="A6A6A6"/>
          <w:sz w:val="18"/>
          <w:szCs w:val="18"/>
          <w:lang w:val="fr-BE"/>
        </w:rPr>
      </w:pPr>
    </w:p>
    <w:bookmarkEnd w:id="11"/>
    <w:p w14:paraId="701A65B2" w14:textId="23FC9B72" w:rsidR="00635500" w:rsidRPr="00A758C3" w:rsidRDefault="00635500" w:rsidP="00635500">
      <w:pPr>
        <w:spacing w:after="200" w:line="240" w:lineRule="auto"/>
        <w:rPr>
          <w:rFonts w:ascii="Times New Roman" w:eastAsia="Calibri" w:hAnsi="Times New Roman"/>
          <w:i/>
          <w:iCs/>
          <w:color w:val="A6A6A6"/>
          <w:sz w:val="18"/>
          <w:szCs w:val="18"/>
          <w:lang w:val="fr-BE"/>
        </w:rPr>
      </w:pPr>
    </w:p>
    <w:p w14:paraId="36C35255" w14:textId="77777777" w:rsidR="00635500" w:rsidRPr="00A758C3" w:rsidRDefault="00635500" w:rsidP="00C474A5">
      <w:pPr>
        <w:pStyle w:val="Kop2"/>
        <w:rPr>
          <w:rFonts w:eastAsia="Times New Roman"/>
          <w:lang w:val="fr-BE"/>
        </w:rPr>
      </w:pPr>
      <w:bookmarkStart w:id="12" w:name="_Toc85205634"/>
      <w:r w:rsidRPr="00A758C3">
        <w:rPr>
          <w:rFonts w:eastAsia="Times New Roman"/>
          <w:lang w:val="fr-BE"/>
        </w:rPr>
        <w:lastRenderedPageBreak/>
        <w:t>MAIS CE N’EST PAS TOUT.</w:t>
      </w:r>
      <w:bookmarkEnd w:id="12"/>
    </w:p>
    <w:p w14:paraId="5F2EA61C" w14:textId="06A4CACC" w:rsidR="00635500" w:rsidRDefault="00635500" w:rsidP="00510776">
      <w:pPr>
        <w:pStyle w:val="Tekst"/>
        <w:rPr>
          <w:rFonts w:eastAsia="Arial"/>
          <w:lang w:val="fr-BE"/>
        </w:rPr>
      </w:pPr>
      <w:r w:rsidRPr="00A758C3">
        <w:rPr>
          <w:rFonts w:eastAsia="Arial"/>
          <w:lang w:val="fr-BE"/>
        </w:rPr>
        <w:t>M propose un éventail diversifié de conférences, débats et rencontres, notamment dans le cadre des expositions. Parallèlement à l’exposition « Imaginer l’univers », le musée M organise deux conférences.</w:t>
      </w:r>
    </w:p>
    <w:p w14:paraId="7B04BB10" w14:textId="77777777" w:rsidR="00510776" w:rsidRPr="00A758C3" w:rsidRDefault="00510776" w:rsidP="00635500">
      <w:pPr>
        <w:rPr>
          <w:rFonts w:ascii="Times New Roman" w:eastAsia="Arial" w:hAnsi="Times New Roman"/>
          <w:sz w:val="24"/>
          <w:lang w:val="fr-BE"/>
        </w:rPr>
      </w:pPr>
    </w:p>
    <w:p w14:paraId="546F862F" w14:textId="5878806B" w:rsidR="00510776" w:rsidRPr="007A6C2E" w:rsidRDefault="00635500" w:rsidP="007A6C2E">
      <w:pPr>
        <w:pStyle w:val="Kop3"/>
        <w:rPr>
          <w:rFonts w:eastAsiaTheme="minorEastAsia"/>
        </w:rPr>
      </w:pPr>
      <w:bookmarkStart w:id="13" w:name="_Toc85205635"/>
      <w:r w:rsidRPr="007A6C2E">
        <w:rPr>
          <w:rFonts w:eastAsiaTheme="minorEastAsia"/>
        </w:rPr>
        <w:t>Éternelle fascination</w:t>
      </w:r>
      <w:bookmarkEnd w:id="13"/>
    </w:p>
    <w:p w14:paraId="1BA76720" w14:textId="5E62932C" w:rsidR="00635500" w:rsidRPr="00A758C3" w:rsidRDefault="00510776" w:rsidP="00DA7BA7">
      <w:pPr>
        <w:pStyle w:val="Kop4"/>
        <w:rPr>
          <w:rFonts w:eastAsia="Arial"/>
          <w:lang w:val="fr-BE"/>
        </w:rPr>
      </w:pPr>
      <w:r w:rsidRPr="00A758C3">
        <w:rPr>
          <w:rFonts w:eastAsia="Arial"/>
          <w:lang w:val="fr-BE"/>
        </w:rPr>
        <w:t>Jeudi 4 novembre</w:t>
      </w:r>
      <w:r w:rsidR="00F62DF6">
        <w:rPr>
          <w:rFonts w:eastAsia="Arial"/>
          <w:lang w:val="fr-BE"/>
        </w:rPr>
        <w:t xml:space="preserve"> </w:t>
      </w:r>
      <w:r w:rsidR="0014268C">
        <w:rPr>
          <w:rFonts w:eastAsia="Arial"/>
          <w:lang w:val="fr-BE"/>
        </w:rPr>
        <w:t>&gt;</w:t>
      </w:r>
      <w:r w:rsidR="00F62DF6">
        <w:rPr>
          <w:rFonts w:eastAsia="Arial"/>
          <w:lang w:val="fr-BE"/>
        </w:rPr>
        <w:t xml:space="preserve"> </w:t>
      </w:r>
      <w:r w:rsidR="00F62DF6" w:rsidRPr="00A758C3">
        <w:rPr>
          <w:rFonts w:eastAsia="Arial"/>
          <w:lang w:val="fr-BE"/>
        </w:rPr>
        <w:t>19:00 – 20:30</w:t>
      </w:r>
      <w:r w:rsidR="00635500" w:rsidRPr="00510776">
        <w:rPr>
          <w:rStyle w:val="Kop3Char"/>
        </w:rPr>
        <w:br/>
      </w:r>
    </w:p>
    <w:p w14:paraId="002C0022" w14:textId="3E3A6DC0" w:rsidR="00635500" w:rsidRPr="00A758C3" w:rsidRDefault="00635500" w:rsidP="00F62DF6">
      <w:pPr>
        <w:pStyle w:val="Geenafstand"/>
        <w:ind w:left="720"/>
        <w:rPr>
          <w:rFonts w:eastAsia="Arial"/>
          <w:lang w:val="fr-BE"/>
        </w:rPr>
      </w:pPr>
      <w:r w:rsidRPr="001074EE">
        <w:rPr>
          <w:rFonts w:eastAsia="Arial"/>
          <w:b/>
          <w:bCs/>
          <w:lang w:val="fr-BE"/>
        </w:rPr>
        <w:t>Conférencier:</w:t>
      </w:r>
      <w:r w:rsidRPr="00A758C3">
        <w:rPr>
          <w:rFonts w:eastAsia="Arial"/>
          <w:lang w:val="fr-BE"/>
        </w:rPr>
        <w:t xml:space="preserve"> commissaire Prof. Dr Jan Van der Stock (KU Leuven)</w:t>
      </w:r>
    </w:p>
    <w:p w14:paraId="34682925" w14:textId="62914314" w:rsidR="00635500" w:rsidRPr="00A758C3" w:rsidRDefault="00635500" w:rsidP="00F62DF6">
      <w:pPr>
        <w:pStyle w:val="Geenafstand"/>
        <w:ind w:left="720"/>
        <w:rPr>
          <w:rFonts w:eastAsia="Arial"/>
          <w:lang w:val="fr-BE"/>
        </w:rPr>
      </w:pPr>
      <w:r w:rsidRPr="001074EE">
        <w:rPr>
          <w:rFonts w:eastAsia="Arial"/>
          <w:b/>
          <w:bCs/>
          <w:lang w:val="fr-BE"/>
        </w:rPr>
        <w:t>Lieu</w:t>
      </w:r>
      <w:r w:rsidRPr="00A758C3">
        <w:rPr>
          <w:rFonts w:eastAsia="Arial"/>
          <w:lang w:val="fr-BE"/>
        </w:rPr>
        <w:t>: M (attention : capacité limitée)</w:t>
      </w:r>
    </w:p>
    <w:p w14:paraId="1AFF481C" w14:textId="79C7386B" w:rsidR="00635500" w:rsidRPr="00A758C3" w:rsidRDefault="00635500" w:rsidP="00F62DF6">
      <w:pPr>
        <w:pStyle w:val="Geenafstand"/>
        <w:ind w:left="720"/>
        <w:rPr>
          <w:rFonts w:eastAsia="Arial"/>
          <w:lang w:val="fr-BE"/>
        </w:rPr>
      </w:pPr>
      <w:r w:rsidRPr="001074EE">
        <w:rPr>
          <w:rFonts w:eastAsia="Arial"/>
          <w:b/>
          <w:bCs/>
          <w:lang w:val="fr-BE"/>
        </w:rPr>
        <w:t>Langue</w:t>
      </w:r>
      <w:r w:rsidRPr="00A758C3">
        <w:rPr>
          <w:rFonts w:eastAsia="Arial"/>
          <w:lang w:val="fr-BE"/>
        </w:rPr>
        <w:t>: Néerlandais</w:t>
      </w:r>
    </w:p>
    <w:p w14:paraId="4E7E2194" w14:textId="6ACC5F1F" w:rsidR="00635500" w:rsidRPr="00A758C3" w:rsidRDefault="00635500" w:rsidP="00F62DF6">
      <w:pPr>
        <w:pStyle w:val="Geenafstand"/>
        <w:ind w:left="720"/>
        <w:rPr>
          <w:rFonts w:eastAsia="Arial"/>
          <w:lang w:val="fr-BE"/>
        </w:rPr>
      </w:pPr>
      <w:r w:rsidRPr="001074EE">
        <w:rPr>
          <w:rFonts w:eastAsia="Arial"/>
          <w:b/>
          <w:bCs/>
          <w:lang w:val="fr-BE"/>
        </w:rPr>
        <w:t>Inscription:</w:t>
      </w:r>
      <w:r w:rsidRPr="00A758C3">
        <w:rPr>
          <w:rFonts w:eastAsia="Arial"/>
          <w:lang w:val="fr-BE"/>
        </w:rPr>
        <w:t xml:space="preserve"> obligatoire, par bulle</w:t>
      </w:r>
    </w:p>
    <w:p w14:paraId="57DB0893" w14:textId="77777777" w:rsidR="00635500" w:rsidRPr="00A758C3" w:rsidRDefault="00635500" w:rsidP="00F62DF6">
      <w:pPr>
        <w:pStyle w:val="Geenafstand"/>
        <w:ind w:left="720"/>
        <w:rPr>
          <w:rFonts w:eastAsia="Arial"/>
          <w:lang w:val="fr-BE"/>
        </w:rPr>
      </w:pPr>
    </w:p>
    <w:p w14:paraId="22B51556" w14:textId="77777777" w:rsidR="00773D06" w:rsidRDefault="00635500" w:rsidP="00F62DF6">
      <w:pPr>
        <w:pStyle w:val="Geenafstand"/>
        <w:ind w:left="720"/>
        <w:rPr>
          <w:rFonts w:eastAsia="Arial"/>
          <w:lang w:val="fr-BE"/>
        </w:rPr>
      </w:pPr>
      <w:r w:rsidRPr="00773D06">
        <w:rPr>
          <w:rFonts w:eastAsia="Arial"/>
          <w:b/>
          <w:bCs/>
          <w:lang w:val="fr-BE"/>
        </w:rPr>
        <w:t>Réservations et tickets via</w:t>
      </w:r>
      <w:r w:rsidRPr="00A758C3">
        <w:rPr>
          <w:rFonts w:eastAsia="Arial"/>
          <w:lang w:val="fr-BE"/>
        </w:rPr>
        <w:t xml:space="preserve"> </w:t>
      </w:r>
    </w:p>
    <w:p w14:paraId="08E4D921" w14:textId="1834FB7A" w:rsidR="00635500" w:rsidRPr="00A758C3" w:rsidRDefault="005B08A7" w:rsidP="00F62DF6">
      <w:pPr>
        <w:pStyle w:val="Geenafstand"/>
        <w:ind w:left="720"/>
        <w:rPr>
          <w:rFonts w:eastAsia="Arial"/>
          <w:lang w:val="fr-BE"/>
        </w:rPr>
      </w:pPr>
      <w:hyperlink r:id="rId12" w:history="1">
        <w:r w:rsidR="00773D06" w:rsidRPr="00625568">
          <w:rPr>
            <w:rStyle w:val="Hyperlink"/>
            <w:rFonts w:eastAsia="Arial"/>
            <w:lang w:val="fr-BE"/>
          </w:rPr>
          <w:t>https://www.mleuven.be/nl/denkvoer-eeuwige-verwondering</w:t>
        </w:r>
      </w:hyperlink>
    </w:p>
    <w:p w14:paraId="4E6A85C7" w14:textId="77777777" w:rsidR="00635500" w:rsidRPr="00A758C3" w:rsidRDefault="00635500" w:rsidP="00635500">
      <w:pPr>
        <w:ind w:left="708"/>
        <w:rPr>
          <w:rFonts w:ascii="Times New Roman" w:eastAsia="Arial" w:hAnsi="Times New Roman"/>
          <w:sz w:val="24"/>
          <w:lang w:val="fr-BE"/>
        </w:rPr>
      </w:pPr>
    </w:p>
    <w:p w14:paraId="780F060B" w14:textId="77777777" w:rsidR="00DA7BA7" w:rsidRPr="001D1730" w:rsidRDefault="00DA7BA7" w:rsidP="00DA7BA7">
      <w:pPr>
        <w:pStyle w:val="Ondertitel"/>
        <w:rPr>
          <w:lang w:val="en-US"/>
        </w:rPr>
      </w:pPr>
    </w:p>
    <w:p w14:paraId="54172679" w14:textId="42CAC5B2" w:rsidR="00773D06" w:rsidRPr="00DA7BA7" w:rsidRDefault="00635500" w:rsidP="007A6C2E">
      <w:pPr>
        <w:pStyle w:val="Kop3"/>
      </w:pPr>
      <w:bookmarkStart w:id="14" w:name="_Toc85205636"/>
      <w:r w:rsidRPr="001D1730">
        <w:rPr>
          <w:rStyle w:val="OndertitelChar"/>
          <w:b/>
          <w:caps/>
          <w:lang w:val="en-US"/>
        </w:rPr>
        <w:t xml:space="preserve">Imaginer l’univers. La marquise et le philosophe. </w:t>
      </w:r>
      <w:r w:rsidRPr="00DA7BA7">
        <w:rPr>
          <w:rStyle w:val="OndertitelChar"/>
          <w:b/>
          <w:caps/>
        </w:rPr>
        <w:t>Le théâtre de l’univers</w:t>
      </w:r>
      <w:bookmarkEnd w:id="14"/>
    </w:p>
    <w:p w14:paraId="172BE1C7" w14:textId="661983DA" w:rsidR="00773D06" w:rsidRPr="00A758C3" w:rsidRDefault="00DA7BA7" w:rsidP="00DA7BA7">
      <w:pPr>
        <w:pStyle w:val="Kop4"/>
        <w:rPr>
          <w:rFonts w:eastAsia="Arial"/>
          <w:lang w:val="fr-BE"/>
        </w:rPr>
      </w:pPr>
      <w:r w:rsidRPr="00A758C3">
        <w:rPr>
          <w:rFonts w:eastAsia="Arial"/>
          <w:lang w:val="fr-BE"/>
        </w:rPr>
        <w:t xml:space="preserve">Jeudi 18 novembre </w:t>
      </w:r>
      <w:r w:rsidR="0014268C">
        <w:rPr>
          <w:rFonts w:eastAsia="Arial"/>
          <w:lang w:val="fr-BE"/>
        </w:rPr>
        <w:t>&gt;</w:t>
      </w:r>
      <w:r w:rsidR="00773D06" w:rsidRPr="00A758C3">
        <w:rPr>
          <w:rFonts w:eastAsia="Arial"/>
          <w:lang w:val="fr-BE"/>
        </w:rPr>
        <w:t xml:space="preserve"> 19:00 – 20:00</w:t>
      </w:r>
    </w:p>
    <w:p w14:paraId="679B055F" w14:textId="679197B2" w:rsidR="00635500" w:rsidRPr="00A758C3" w:rsidRDefault="00635500" w:rsidP="00635500">
      <w:pPr>
        <w:rPr>
          <w:rFonts w:ascii="Times New Roman" w:eastAsia="Arial" w:hAnsi="Times New Roman"/>
          <w:sz w:val="24"/>
          <w:lang w:val="fr-BE"/>
        </w:rPr>
      </w:pPr>
    </w:p>
    <w:p w14:paraId="412A04CC" w14:textId="53197330" w:rsidR="00635500" w:rsidRPr="00A758C3" w:rsidRDefault="00635500" w:rsidP="00773D06">
      <w:pPr>
        <w:pStyle w:val="Geenafstand"/>
        <w:ind w:left="720"/>
        <w:rPr>
          <w:rFonts w:eastAsia="Arial"/>
          <w:lang w:val="fr-BE"/>
        </w:rPr>
      </w:pPr>
      <w:r w:rsidRPr="00773D06">
        <w:rPr>
          <w:rFonts w:eastAsia="Arial"/>
          <w:b/>
          <w:bCs/>
          <w:lang w:val="fr-BE"/>
        </w:rPr>
        <w:t>Conférencier</w:t>
      </w:r>
      <w:r w:rsidRPr="00A758C3">
        <w:rPr>
          <w:rFonts w:eastAsia="Arial"/>
          <w:lang w:val="fr-BE"/>
        </w:rPr>
        <w:t xml:space="preserve">: Prof. </w:t>
      </w:r>
      <w:proofErr w:type="spellStart"/>
      <w:r w:rsidRPr="00A758C3">
        <w:rPr>
          <w:rFonts w:eastAsia="Arial"/>
          <w:lang w:val="fr-BE"/>
        </w:rPr>
        <w:t>ém</w:t>
      </w:r>
      <w:proofErr w:type="spellEnd"/>
      <w:r w:rsidRPr="00A758C3">
        <w:rPr>
          <w:rFonts w:eastAsia="Arial"/>
          <w:lang w:val="fr-BE"/>
        </w:rPr>
        <w:t xml:space="preserve">. Geert </w:t>
      </w:r>
      <w:proofErr w:type="spellStart"/>
      <w:r w:rsidRPr="00A758C3">
        <w:rPr>
          <w:rFonts w:eastAsia="Arial"/>
          <w:lang w:val="fr-BE"/>
        </w:rPr>
        <w:t>Vanpaemel</w:t>
      </w:r>
      <w:proofErr w:type="spellEnd"/>
      <w:r w:rsidRPr="00A758C3">
        <w:rPr>
          <w:rFonts w:eastAsia="Arial"/>
          <w:lang w:val="fr-BE"/>
        </w:rPr>
        <w:t xml:space="preserve"> (chercheur en histoire des sciences à la KU Leuven)</w:t>
      </w:r>
    </w:p>
    <w:p w14:paraId="17C73392" w14:textId="1264DC2C" w:rsidR="00635500" w:rsidRPr="00A758C3" w:rsidRDefault="00635500" w:rsidP="00773D06">
      <w:pPr>
        <w:pStyle w:val="Geenafstand"/>
        <w:ind w:left="720"/>
        <w:rPr>
          <w:rFonts w:eastAsia="Arial"/>
          <w:lang w:val="fr-BE"/>
        </w:rPr>
      </w:pPr>
      <w:r w:rsidRPr="00773D06">
        <w:rPr>
          <w:rFonts w:eastAsia="Arial"/>
          <w:b/>
          <w:bCs/>
          <w:lang w:val="fr-BE"/>
        </w:rPr>
        <w:t>Lieu</w:t>
      </w:r>
      <w:r w:rsidRPr="00A758C3">
        <w:rPr>
          <w:rFonts w:eastAsia="Arial"/>
          <w:lang w:val="fr-BE"/>
        </w:rPr>
        <w:t>: M (attention : capacité limitée)</w:t>
      </w:r>
    </w:p>
    <w:p w14:paraId="5012300B" w14:textId="425F2E65" w:rsidR="00635500" w:rsidRPr="00A758C3" w:rsidRDefault="00635500" w:rsidP="00773D06">
      <w:pPr>
        <w:pStyle w:val="Geenafstand"/>
        <w:ind w:left="720"/>
        <w:rPr>
          <w:rFonts w:eastAsia="Arial"/>
          <w:lang w:val="fr-BE"/>
        </w:rPr>
      </w:pPr>
      <w:r w:rsidRPr="00773D06">
        <w:rPr>
          <w:rFonts w:eastAsia="Arial"/>
          <w:b/>
          <w:bCs/>
          <w:lang w:val="fr-BE"/>
        </w:rPr>
        <w:t>Langue</w:t>
      </w:r>
      <w:r w:rsidRPr="00A758C3">
        <w:rPr>
          <w:rFonts w:eastAsia="Arial"/>
          <w:lang w:val="fr-BE"/>
        </w:rPr>
        <w:t>: Néerlandais</w:t>
      </w:r>
    </w:p>
    <w:p w14:paraId="64CA0530" w14:textId="77777777" w:rsidR="00635500" w:rsidRPr="00A758C3" w:rsidRDefault="00635500" w:rsidP="00773D06">
      <w:pPr>
        <w:pStyle w:val="Geenafstand"/>
        <w:ind w:left="720"/>
        <w:rPr>
          <w:rFonts w:eastAsia="Arial"/>
          <w:lang w:val="fr-BE"/>
        </w:rPr>
      </w:pPr>
      <w:r w:rsidRPr="00773D06">
        <w:rPr>
          <w:rFonts w:eastAsia="Arial"/>
          <w:b/>
          <w:bCs/>
          <w:lang w:val="fr-BE"/>
        </w:rPr>
        <w:t>Inscription</w:t>
      </w:r>
      <w:r w:rsidRPr="00A758C3">
        <w:rPr>
          <w:rFonts w:eastAsia="Arial"/>
          <w:lang w:val="fr-BE"/>
        </w:rPr>
        <w:t> : obligatoire, par bulle</w:t>
      </w:r>
    </w:p>
    <w:p w14:paraId="6E30DDB5" w14:textId="77777777" w:rsidR="00DA7BA7" w:rsidRDefault="00DA7BA7" w:rsidP="00773D06">
      <w:pPr>
        <w:pStyle w:val="Geenafstand"/>
        <w:ind w:left="720"/>
        <w:rPr>
          <w:rFonts w:eastAsia="Arial"/>
          <w:b/>
          <w:bCs/>
          <w:lang w:val="fr-BE"/>
        </w:rPr>
      </w:pPr>
    </w:p>
    <w:p w14:paraId="4E4B29C0" w14:textId="7367BFAA" w:rsidR="00773D06" w:rsidRPr="00AB13B7" w:rsidRDefault="00635500" w:rsidP="00773D06">
      <w:pPr>
        <w:pStyle w:val="Geenafstand"/>
        <w:ind w:left="720"/>
        <w:rPr>
          <w:lang w:val="en-US"/>
        </w:rPr>
      </w:pPr>
      <w:r w:rsidRPr="00773D06">
        <w:rPr>
          <w:rFonts w:eastAsia="Arial"/>
          <w:b/>
          <w:bCs/>
          <w:lang w:val="fr-BE"/>
        </w:rPr>
        <w:t>Réservations et tickets via</w:t>
      </w:r>
      <w:r w:rsidRPr="00A758C3">
        <w:rPr>
          <w:rFonts w:eastAsia="Arial"/>
          <w:lang w:val="fr-BE"/>
        </w:rPr>
        <w:t xml:space="preserve"> </w:t>
      </w:r>
    </w:p>
    <w:p w14:paraId="3535F18F" w14:textId="3E65CFD8" w:rsidR="00635500" w:rsidRPr="00AB13B7" w:rsidRDefault="005B08A7" w:rsidP="00773D06">
      <w:pPr>
        <w:pStyle w:val="Geenafstand"/>
        <w:ind w:left="720"/>
        <w:rPr>
          <w:rFonts w:eastAsia="Arial"/>
          <w:lang w:val="en-US"/>
        </w:rPr>
      </w:pPr>
      <w:hyperlink r:id="rId13" w:history="1">
        <w:r w:rsidR="00773D06" w:rsidRPr="00AB13B7">
          <w:rPr>
            <w:rStyle w:val="Hyperlink"/>
            <w:rFonts w:eastAsia="Arial"/>
            <w:lang w:val="en-US"/>
          </w:rPr>
          <w:t>https://www.mleuven.be/nl/universum-als-theater</w:t>
        </w:r>
      </w:hyperlink>
      <w:r w:rsidR="00635500" w:rsidRPr="00AB13B7">
        <w:rPr>
          <w:rFonts w:eastAsia="Arial"/>
          <w:lang w:val="en-US"/>
        </w:rPr>
        <w:t xml:space="preserve"> </w:t>
      </w:r>
    </w:p>
    <w:bookmarkEnd w:id="1"/>
    <w:p w14:paraId="34C10CFE" w14:textId="77777777" w:rsidR="00635500" w:rsidRPr="00A758C3" w:rsidRDefault="00635500" w:rsidP="00635500">
      <w:pPr>
        <w:rPr>
          <w:rFonts w:ascii="Times New Roman" w:hAnsi="Times New Roman"/>
          <w:lang w:val="fr-BE"/>
        </w:rPr>
      </w:pPr>
    </w:p>
    <w:p w14:paraId="6413172F" w14:textId="77777777" w:rsidR="00AB13B7" w:rsidRDefault="00AB13B7">
      <w:pPr>
        <w:spacing w:line="240" w:lineRule="auto"/>
        <w:rPr>
          <w:rFonts w:eastAsiaTheme="majorEastAsia" w:cstheme="majorBidi"/>
          <w:b/>
          <w:caps/>
          <w:sz w:val="40"/>
          <w:szCs w:val="26"/>
          <w:lang w:val="fr-BE"/>
        </w:rPr>
      </w:pPr>
      <w:bookmarkStart w:id="15" w:name="_Toc83196346"/>
      <w:r>
        <w:rPr>
          <w:lang w:val="fr-BE"/>
        </w:rPr>
        <w:br w:type="page"/>
      </w:r>
    </w:p>
    <w:p w14:paraId="6D1C4E0D" w14:textId="75A55DF9" w:rsidR="00635500" w:rsidRPr="00A758C3" w:rsidRDefault="00635500" w:rsidP="00AB13B7">
      <w:pPr>
        <w:pStyle w:val="Kop2"/>
        <w:rPr>
          <w:lang w:val="fr-BE"/>
        </w:rPr>
      </w:pPr>
      <w:bookmarkStart w:id="16" w:name="_Toc85205637"/>
      <w:r w:rsidRPr="00A758C3">
        <w:rPr>
          <w:lang w:val="fr-BE"/>
        </w:rPr>
        <w:lastRenderedPageBreak/>
        <w:t>INFOS PRATIQUES</w:t>
      </w:r>
      <w:bookmarkEnd w:id="15"/>
      <w:bookmarkEnd w:id="16"/>
    </w:p>
    <w:p w14:paraId="71EB4A7F" w14:textId="77777777" w:rsidR="00635500" w:rsidRPr="00A758C3" w:rsidRDefault="00635500" w:rsidP="00AB13B7">
      <w:pPr>
        <w:pStyle w:val="Geenafstand"/>
        <w:rPr>
          <w:lang w:val="fr-BE"/>
        </w:rPr>
      </w:pPr>
      <w:r w:rsidRPr="00A758C3">
        <w:rPr>
          <w:lang w:val="fr-BE"/>
        </w:rPr>
        <w:t>M LEUVEN</w:t>
      </w:r>
      <w:r w:rsidRPr="00A758C3">
        <w:rPr>
          <w:lang w:val="fr-BE"/>
        </w:rPr>
        <w:br/>
      </w:r>
      <w:proofErr w:type="spellStart"/>
      <w:r w:rsidRPr="00A758C3">
        <w:rPr>
          <w:lang w:val="fr-BE"/>
        </w:rPr>
        <w:t>Vanderkelenstraat</w:t>
      </w:r>
      <w:proofErr w:type="spellEnd"/>
      <w:r w:rsidRPr="00A758C3">
        <w:rPr>
          <w:lang w:val="fr-BE"/>
        </w:rPr>
        <w:t xml:space="preserve"> 28</w:t>
      </w:r>
      <w:r w:rsidRPr="00A758C3">
        <w:rPr>
          <w:lang w:val="fr-BE"/>
        </w:rPr>
        <w:br/>
        <w:t>3000 Leuven</w:t>
      </w:r>
      <w:r w:rsidRPr="00A758C3">
        <w:rPr>
          <w:lang w:val="fr-BE"/>
        </w:rPr>
        <w:br/>
        <w:t>+32 (16) 27 29 29</w:t>
      </w:r>
      <w:r w:rsidRPr="00A758C3">
        <w:rPr>
          <w:lang w:val="fr-BE"/>
        </w:rPr>
        <w:br/>
      </w:r>
      <w:hyperlink r:id="rId14" w:history="1">
        <w:r w:rsidRPr="005865F3">
          <w:rPr>
            <w:rStyle w:val="Hyperlink"/>
          </w:rPr>
          <w:t>info@mleuven.b</w:t>
        </w:r>
      </w:hyperlink>
      <w:r w:rsidRPr="005865F3">
        <w:rPr>
          <w:rStyle w:val="Hyperlink"/>
        </w:rPr>
        <w:t>e</w:t>
      </w:r>
      <w:r w:rsidRPr="005865F3">
        <w:rPr>
          <w:rStyle w:val="Hyperlink"/>
        </w:rPr>
        <w:br/>
      </w:r>
      <w:r w:rsidR="00F2171B">
        <w:fldChar w:fldCharType="begin"/>
      </w:r>
      <w:r w:rsidR="00F2171B">
        <w:instrText xml:space="preserve"> HYPERLINK "http://www.mleuven.be" </w:instrText>
      </w:r>
      <w:r w:rsidR="00F2171B">
        <w:fldChar w:fldCharType="separate"/>
      </w:r>
      <w:r w:rsidRPr="005865F3">
        <w:rPr>
          <w:rStyle w:val="Hyperlink"/>
        </w:rPr>
        <w:t>www.mleuven.be</w:t>
      </w:r>
      <w:r w:rsidR="00F2171B">
        <w:rPr>
          <w:rStyle w:val="Hyperlink"/>
        </w:rPr>
        <w:fldChar w:fldCharType="end"/>
      </w:r>
    </w:p>
    <w:p w14:paraId="6A95DB0D" w14:textId="77777777" w:rsidR="00635500" w:rsidRPr="00A758C3" w:rsidRDefault="00635500" w:rsidP="00635500">
      <w:pPr>
        <w:rPr>
          <w:rFonts w:ascii="Times New Roman" w:hAnsi="Times New Roman"/>
          <w:lang w:val="fr-BE"/>
        </w:rPr>
      </w:pPr>
    </w:p>
    <w:p w14:paraId="120177BD" w14:textId="77777777" w:rsidR="00635500" w:rsidRPr="00A758C3" w:rsidRDefault="00635500" w:rsidP="005865F3">
      <w:pPr>
        <w:pStyle w:val="Ondertitel"/>
        <w:rPr>
          <w:lang w:val="fr-BE"/>
        </w:rPr>
      </w:pPr>
      <w:r w:rsidRPr="00A758C3">
        <w:rPr>
          <w:lang w:val="fr-BE"/>
        </w:rPr>
        <w:t>Planifiez votre itinéraire jusqu’au musée</w:t>
      </w:r>
    </w:p>
    <w:p w14:paraId="5D5B445B" w14:textId="347495A0" w:rsidR="00635500" w:rsidRPr="005865F3" w:rsidRDefault="005865F3" w:rsidP="00635500">
      <w:pPr>
        <w:rPr>
          <w:rStyle w:val="TekstChar"/>
        </w:rPr>
      </w:pPr>
      <w:r w:rsidRPr="00DA7BA7">
        <w:rPr>
          <w:rStyle w:val="Kop6Char"/>
          <w:lang w:val="en-US"/>
        </w:rPr>
        <w:br/>
      </w:r>
      <w:r w:rsidR="00635500" w:rsidRPr="00DA7BA7">
        <w:rPr>
          <w:rStyle w:val="Kop6Char"/>
          <w:lang w:val="en-US"/>
        </w:rPr>
        <w:t>À vélo</w:t>
      </w:r>
      <w:r w:rsidR="00635500" w:rsidRPr="00A758C3">
        <w:rPr>
          <w:rFonts w:ascii="Times New Roman" w:hAnsi="Times New Roman"/>
          <w:lang w:val="fr-BE"/>
        </w:rPr>
        <w:br/>
      </w:r>
      <w:r w:rsidR="00635500" w:rsidRPr="00DA7BA7">
        <w:rPr>
          <w:rStyle w:val="TekstChar"/>
          <w:lang w:val="en-US"/>
        </w:rPr>
        <w:t xml:space="preserve">Les </w:t>
      </w:r>
      <w:proofErr w:type="spellStart"/>
      <w:r w:rsidR="00635500" w:rsidRPr="00DA7BA7">
        <w:rPr>
          <w:rStyle w:val="TekstChar"/>
          <w:lang w:val="en-US"/>
        </w:rPr>
        <w:t>cyclistes</w:t>
      </w:r>
      <w:proofErr w:type="spellEnd"/>
      <w:r w:rsidR="00635500" w:rsidRPr="00DA7BA7">
        <w:rPr>
          <w:rStyle w:val="TekstChar"/>
          <w:lang w:val="en-US"/>
        </w:rPr>
        <w:t xml:space="preserve"> </w:t>
      </w:r>
      <w:proofErr w:type="spellStart"/>
      <w:r w:rsidR="00635500" w:rsidRPr="00DA7BA7">
        <w:rPr>
          <w:rStyle w:val="TekstChar"/>
          <w:lang w:val="en-US"/>
        </w:rPr>
        <w:t>sont</w:t>
      </w:r>
      <w:proofErr w:type="spellEnd"/>
      <w:r w:rsidR="00635500" w:rsidRPr="00DA7BA7">
        <w:rPr>
          <w:rStyle w:val="TekstChar"/>
          <w:lang w:val="en-US"/>
        </w:rPr>
        <w:t xml:space="preserve"> les </w:t>
      </w:r>
      <w:proofErr w:type="spellStart"/>
      <w:r w:rsidR="00635500" w:rsidRPr="00DA7BA7">
        <w:rPr>
          <w:rStyle w:val="TekstChar"/>
          <w:lang w:val="en-US"/>
        </w:rPr>
        <w:t>bienvenus</w:t>
      </w:r>
      <w:proofErr w:type="spellEnd"/>
      <w:r w:rsidR="00635500" w:rsidRPr="00DA7BA7">
        <w:rPr>
          <w:rStyle w:val="TekstChar"/>
          <w:lang w:val="en-US"/>
        </w:rPr>
        <w:t xml:space="preserve">. Un parking à </w:t>
      </w:r>
      <w:proofErr w:type="spellStart"/>
      <w:r w:rsidR="00635500" w:rsidRPr="00DA7BA7">
        <w:rPr>
          <w:rStyle w:val="TekstChar"/>
          <w:lang w:val="en-US"/>
        </w:rPr>
        <w:t>vélos</w:t>
      </w:r>
      <w:proofErr w:type="spellEnd"/>
      <w:r w:rsidR="00635500" w:rsidRPr="00DA7BA7">
        <w:rPr>
          <w:rStyle w:val="TekstChar"/>
          <w:lang w:val="en-US"/>
        </w:rPr>
        <w:t xml:space="preserve"> </w:t>
      </w:r>
      <w:proofErr w:type="spellStart"/>
      <w:r w:rsidR="00635500" w:rsidRPr="00DA7BA7">
        <w:rPr>
          <w:rStyle w:val="TekstChar"/>
          <w:lang w:val="en-US"/>
        </w:rPr>
        <w:t>facilement</w:t>
      </w:r>
      <w:proofErr w:type="spellEnd"/>
      <w:r w:rsidR="00635500" w:rsidRPr="00DA7BA7">
        <w:rPr>
          <w:rStyle w:val="TekstChar"/>
          <w:lang w:val="en-US"/>
        </w:rPr>
        <w:t xml:space="preserve"> accessible et </w:t>
      </w:r>
      <w:proofErr w:type="spellStart"/>
      <w:r w:rsidR="00635500" w:rsidRPr="00DA7BA7">
        <w:rPr>
          <w:rStyle w:val="TekstChar"/>
          <w:lang w:val="en-US"/>
        </w:rPr>
        <w:t>sécurisé</w:t>
      </w:r>
      <w:proofErr w:type="spellEnd"/>
      <w:r w:rsidR="00635500" w:rsidRPr="00DA7BA7">
        <w:rPr>
          <w:rStyle w:val="TekstChar"/>
          <w:lang w:val="en-US"/>
        </w:rPr>
        <w:t xml:space="preserve"> </w:t>
      </w:r>
      <w:proofErr w:type="spellStart"/>
      <w:r w:rsidR="00635500" w:rsidRPr="00DA7BA7">
        <w:rPr>
          <w:rStyle w:val="TekstChar"/>
          <w:lang w:val="en-US"/>
        </w:rPr>
        <w:t>est</w:t>
      </w:r>
      <w:proofErr w:type="spellEnd"/>
      <w:r w:rsidR="00635500" w:rsidRPr="00DA7BA7">
        <w:rPr>
          <w:rStyle w:val="TekstChar"/>
          <w:lang w:val="en-US"/>
        </w:rPr>
        <w:t xml:space="preserve"> à </w:t>
      </w:r>
      <w:proofErr w:type="spellStart"/>
      <w:r w:rsidR="00635500" w:rsidRPr="00DA7BA7">
        <w:rPr>
          <w:rStyle w:val="TekstChar"/>
          <w:lang w:val="en-US"/>
        </w:rPr>
        <w:t>votre</w:t>
      </w:r>
      <w:proofErr w:type="spellEnd"/>
      <w:r w:rsidR="00635500" w:rsidRPr="00DA7BA7">
        <w:rPr>
          <w:rStyle w:val="TekstChar"/>
          <w:lang w:val="en-US"/>
        </w:rPr>
        <w:t xml:space="preserve"> disposition sous la place Rector de </w:t>
      </w:r>
      <w:proofErr w:type="spellStart"/>
      <w:r w:rsidR="00635500" w:rsidRPr="00DA7BA7">
        <w:rPr>
          <w:rStyle w:val="TekstChar"/>
          <w:lang w:val="en-US"/>
        </w:rPr>
        <w:t>Somer.</w:t>
      </w:r>
      <w:proofErr w:type="spellEnd"/>
      <w:r w:rsidR="00635500" w:rsidRPr="00DA7BA7">
        <w:rPr>
          <w:rStyle w:val="TekstChar"/>
          <w:lang w:val="en-US"/>
        </w:rPr>
        <w:t xml:space="preserve"> </w:t>
      </w:r>
      <w:r w:rsidR="00635500" w:rsidRPr="005865F3">
        <w:rPr>
          <w:rStyle w:val="TekstChar"/>
        </w:rPr>
        <w:t>De là, vous ne serez qu’à deux minutes de marche du musée.</w:t>
      </w:r>
    </w:p>
    <w:p w14:paraId="779CE5C0" w14:textId="77777777" w:rsidR="005865F3" w:rsidRPr="00A758C3" w:rsidRDefault="005865F3" w:rsidP="00635500">
      <w:pPr>
        <w:rPr>
          <w:rFonts w:ascii="Times New Roman" w:hAnsi="Times New Roman"/>
          <w:b/>
          <w:bCs/>
          <w:lang w:val="fr-BE"/>
        </w:rPr>
      </w:pPr>
    </w:p>
    <w:p w14:paraId="115A47D4" w14:textId="21C0F666" w:rsidR="00635500" w:rsidRPr="00DA7BA7" w:rsidRDefault="00635500" w:rsidP="00635500">
      <w:pPr>
        <w:rPr>
          <w:rStyle w:val="TekstChar"/>
          <w:lang w:val="en-US"/>
        </w:rPr>
      </w:pPr>
      <w:r w:rsidRPr="00DA7BA7">
        <w:rPr>
          <w:rStyle w:val="Kop6Char"/>
          <w:lang w:val="fr-BE"/>
        </w:rPr>
        <w:t>En transports publics</w:t>
      </w:r>
      <w:r w:rsidRPr="00A758C3">
        <w:rPr>
          <w:rFonts w:ascii="Times New Roman" w:hAnsi="Times New Roman"/>
          <w:lang w:val="fr-BE"/>
        </w:rPr>
        <w:br/>
      </w:r>
      <w:r w:rsidRPr="00DA7BA7">
        <w:rPr>
          <w:rStyle w:val="TekstChar"/>
          <w:lang w:val="fr-BE"/>
        </w:rPr>
        <w:t xml:space="preserve">Le musée est à dix minutes à pied de la gare de Leuven. Si vous optez pour le bus, l’arrêt </w:t>
      </w:r>
      <w:proofErr w:type="spellStart"/>
      <w:r w:rsidRPr="00DA7BA7">
        <w:rPr>
          <w:rStyle w:val="TekstChar"/>
          <w:lang w:val="fr-BE"/>
        </w:rPr>
        <w:t>Rector</w:t>
      </w:r>
      <w:proofErr w:type="spellEnd"/>
      <w:r w:rsidRPr="00DA7BA7">
        <w:rPr>
          <w:rStyle w:val="TekstChar"/>
          <w:lang w:val="fr-BE"/>
        </w:rPr>
        <w:t xml:space="preserve"> de </w:t>
      </w:r>
      <w:proofErr w:type="spellStart"/>
      <w:r w:rsidRPr="00DA7BA7">
        <w:rPr>
          <w:rStyle w:val="TekstChar"/>
          <w:lang w:val="fr-BE"/>
        </w:rPr>
        <w:t>Somerplein</w:t>
      </w:r>
      <w:proofErr w:type="spellEnd"/>
      <w:r w:rsidRPr="00DA7BA7">
        <w:rPr>
          <w:rStyle w:val="TekstChar"/>
          <w:lang w:val="fr-BE"/>
        </w:rPr>
        <w:t xml:space="preserve"> est le plus proche. </w:t>
      </w:r>
      <w:proofErr w:type="spellStart"/>
      <w:r w:rsidRPr="00DA7BA7">
        <w:rPr>
          <w:rStyle w:val="TekstChar"/>
          <w:lang w:val="en-US"/>
        </w:rPr>
        <w:t>Planifiez</w:t>
      </w:r>
      <w:proofErr w:type="spellEnd"/>
      <w:r w:rsidRPr="00DA7BA7">
        <w:rPr>
          <w:rStyle w:val="TekstChar"/>
          <w:lang w:val="en-US"/>
        </w:rPr>
        <w:t xml:space="preserve"> </w:t>
      </w:r>
      <w:proofErr w:type="spellStart"/>
      <w:r w:rsidRPr="00DA7BA7">
        <w:rPr>
          <w:rStyle w:val="TekstChar"/>
          <w:lang w:val="en-US"/>
        </w:rPr>
        <w:t>votre</w:t>
      </w:r>
      <w:proofErr w:type="spellEnd"/>
      <w:r w:rsidRPr="00DA7BA7">
        <w:rPr>
          <w:rStyle w:val="TekstChar"/>
          <w:lang w:val="en-US"/>
        </w:rPr>
        <w:t xml:space="preserve"> </w:t>
      </w:r>
      <w:proofErr w:type="spellStart"/>
      <w:r w:rsidRPr="00DA7BA7">
        <w:rPr>
          <w:rStyle w:val="TekstChar"/>
          <w:lang w:val="en-US"/>
        </w:rPr>
        <w:t>itinéraire</w:t>
      </w:r>
      <w:proofErr w:type="spellEnd"/>
      <w:r w:rsidRPr="00DA7BA7">
        <w:rPr>
          <w:rStyle w:val="TekstChar"/>
          <w:lang w:val="en-US"/>
        </w:rPr>
        <w:t xml:space="preserve"> avec Google Maps.</w:t>
      </w:r>
    </w:p>
    <w:p w14:paraId="02B97BE1" w14:textId="77777777" w:rsidR="005865F3" w:rsidRPr="00DA7BA7" w:rsidRDefault="005865F3" w:rsidP="00635500">
      <w:pPr>
        <w:rPr>
          <w:rStyle w:val="TekstChar"/>
          <w:lang w:val="en-US"/>
        </w:rPr>
      </w:pPr>
    </w:p>
    <w:p w14:paraId="4F8251A7" w14:textId="77777777" w:rsidR="00635500" w:rsidRPr="00A758C3" w:rsidRDefault="00635500" w:rsidP="005865F3">
      <w:pPr>
        <w:pStyle w:val="Kop6"/>
        <w:rPr>
          <w:lang w:val="fr-BE"/>
        </w:rPr>
      </w:pPr>
      <w:r w:rsidRPr="00A758C3">
        <w:rPr>
          <w:lang w:val="fr-BE"/>
        </w:rPr>
        <w:t>En voiture</w:t>
      </w:r>
    </w:p>
    <w:p w14:paraId="55835200" w14:textId="77777777" w:rsidR="00635500" w:rsidRPr="00A758C3" w:rsidRDefault="00635500" w:rsidP="005865F3">
      <w:pPr>
        <w:pStyle w:val="Tekst"/>
        <w:rPr>
          <w:lang w:val="fr-BE"/>
        </w:rPr>
      </w:pPr>
      <w:r w:rsidRPr="00A758C3">
        <w:rPr>
          <w:lang w:val="fr-BE"/>
        </w:rPr>
        <w:t xml:space="preserve">Le nouveau plan de circulation vous fera emprunter différentes boucles pour accéder à Leuven et aux parkings. Vous préférez éviter le trafic du centre-ville ? Garez votre véhicule dans un des parkings de la périphérie et prenez gratuitement le bus pour accéder au centre. Vous préférez vous garer plus près ? Le parking </w:t>
      </w:r>
      <w:proofErr w:type="spellStart"/>
      <w:r w:rsidRPr="00A758C3">
        <w:rPr>
          <w:lang w:val="fr-BE"/>
        </w:rPr>
        <w:t>Ladeuze</w:t>
      </w:r>
      <w:proofErr w:type="spellEnd"/>
      <w:r w:rsidRPr="00A758C3">
        <w:rPr>
          <w:lang w:val="fr-BE"/>
        </w:rPr>
        <w:t xml:space="preserve"> n’est qu’à deux minutes de marche du musée. Vous y trouverez également 18 emplacements pour personnes à mobilité réduite (hauteur du parking : 1,90 m). Cliquez ici pour plus d’informations sur le plan de circulation et les possibilités de parking.</w:t>
      </w:r>
    </w:p>
    <w:p w14:paraId="5279A37B" w14:textId="756285F9" w:rsidR="005865F3" w:rsidRDefault="005865F3" w:rsidP="005865F3">
      <w:pPr>
        <w:pStyle w:val="Geenafstand"/>
        <w:rPr>
          <w:lang w:val="fr-BE"/>
        </w:rPr>
      </w:pPr>
    </w:p>
    <w:p w14:paraId="5FBA98F7" w14:textId="148B3125" w:rsidR="00DA7BA7" w:rsidRDefault="00DA7BA7" w:rsidP="005865F3">
      <w:pPr>
        <w:pStyle w:val="Geenafstand"/>
        <w:rPr>
          <w:lang w:val="fr-BE"/>
        </w:rPr>
      </w:pPr>
    </w:p>
    <w:p w14:paraId="3AE9241F" w14:textId="77777777" w:rsidR="00DA7BA7" w:rsidRDefault="00DA7BA7" w:rsidP="005865F3">
      <w:pPr>
        <w:pStyle w:val="Geenafstand"/>
        <w:rPr>
          <w:lang w:val="fr-BE"/>
        </w:rPr>
      </w:pPr>
    </w:p>
    <w:p w14:paraId="49F9C9BA" w14:textId="77777777" w:rsidR="00672A19" w:rsidRPr="00672A19" w:rsidRDefault="00672A19" w:rsidP="00672A19">
      <w:pPr>
        <w:pStyle w:val="Geenafstand"/>
        <w:rPr>
          <w:b/>
          <w:lang w:val="fr-BE"/>
        </w:rPr>
      </w:pPr>
      <w:r w:rsidRPr="00672A19">
        <w:rPr>
          <w:b/>
          <w:lang w:val="fr-BE"/>
        </w:rPr>
        <w:t>Lien site web :</w:t>
      </w:r>
    </w:p>
    <w:p w14:paraId="0EBCAF0D" w14:textId="77777777" w:rsidR="00672A19" w:rsidRPr="00672A19" w:rsidRDefault="005B08A7" w:rsidP="00672A19">
      <w:pPr>
        <w:pStyle w:val="Geenafstand"/>
        <w:rPr>
          <w:lang w:val="fr-BE"/>
        </w:rPr>
      </w:pPr>
      <w:hyperlink r:id="rId15" w:history="1">
        <w:r w:rsidR="00672A19" w:rsidRPr="00672A19">
          <w:rPr>
            <w:rStyle w:val="Hyperlink"/>
            <w:lang w:val="fr-BE"/>
          </w:rPr>
          <w:t>https://www.mleuven.be/fr/imaginer-lunivers</w:t>
        </w:r>
      </w:hyperlink>
      <w:r w:rsidR="00672A19" w:rsidRPr="00672A19">
        <w:rPr>
          <w:lang w:val="fr-BE"/>
        </w:rPr>
        <w:t xml:space="preserve"> </w:t>
      </w:r>
    </w:p>
    <w:p w14:paraId="77944E53" w14:textId="77777777" w:rsidR="00672A19" w:rsidRPr="00672A19" w:rsidRDefault="005B08A7" w:rsidP="00672A19">
      <w:pPr>
        <w:pStyle w:val="Geenafstand"/>
        <w:rPr>
          <w:lang w:val="fr-BE"/>
        </w:rPr>
      </w:pPr>
      <w:hyperlink r:id="rId16" w:history="1">
        <w:r w:rsidR="00672A19" w:rsidRPr="00672A19">
          <w:rPr>
            <w:rStyle w:val="Hyperlink"/>
            <w:lang w:val="fr-BE"/>
          </w:rPr>
          <w:t>https://www.mleuven.be/fr/richard-long</w:t>
        </w:r>
      </w:hyperlink>
      <w:r w:rsidR="00672A19" w:rsidRPr="00672A19">
        <w:rPr>
          <w:lang w:val="fr-BE"/>
        </w:rPr>
        <w:t xml:space="preserve"> </w:t>
      </w:r>
    </w:p>
    <w:p w14:paraId="0F8DC6BC" w14:textId="77777777" w:rsidR="00672A19" w:rsidRPr="00672A19" w:rsidRDefault="00672A19" w:rsidP="00672A19">
      <w:pPr>
        <w:pStyle w:val="Geenafstand"/>
        <w:rPr>
          <w:b/>
          <w:lang w:val="fr-BE"/>
        </w:rPr>
      </w:pPr>
    </w:p>
    <w:p w14:paraId="4D0DC215" w14:textId="77777777" w:rsidR="00672A19" w:rsidRPr="00672A19" w:rsidRDefault="00672A19" w:rsidP="00672A19">
      <w:pPr>
        <w:pStyle w:val="Geenafstand"/>
        <w:rPr>
          <w:b/>
          <w:lang w:val="fr-BE"/>
        </w:rPr>
      </w:pPr>
      <w:r w:rsidRPr="00672A19">
        <w:rPr>
          <w:b/>
          <w:lang w:val="fr-BE"/>
        </w:rPr>
        <w:t xml:space="preserve">Lien </w:t>
      </w:r>
      <w:proofErr w:type="spellStart"/>
      <w:r w:rsidRPr="00672A19">
        <w:rPr>
          <w:b/>
          <w:lang w:val="fr-BE"/>
        </w:rPr>
        <w:t>Prezly</w:t>
      </w:r>
      <w:proofErr w:type="spellEnd"/>
      <w:r w:rsidRPr="00672A19">
        <w:rPr>
          <w:b/>
          <w:lang w:val="fr-BE"/>
        </w:rPr>
        <w:t> :</w:t>
      </w:r>
    </w:p>
    <w:p w14:paraId="23DB8AC7" w14:textId="279F15C8" w:rsidR="00672A19" w:rsidRPr="00672A19" w:rsidRDefault="00672A19" w:rsidP="00672A19">
      <w:pPr>
        <w:pStyle w:val="Geenafstand"/>
        <w:rPr>
          <w:lang w:val="fr-BE"/>
        </w:rPr>
      </w:pPr>
      <w:r w:rsidRPr="00672A19">
        <w:rPr>
          <w:lang w:val="fr-BE"/>
        </w:rPr>
        <w:t>Les images en haute résolution sont téléchargeables dans le bas de cette page presse</w:t>
      </w:r>
      <w:r>
        <w:rPr>
          <w:lang w:val="fr-BE"/>
        </w:rPr>
        <w:t xml:space="preserve"> </w:t>
      </w:r>
      <w:r w:rsidRPr="00672A19">
        <w:rPr>
          <w:lang w:val="fr-BE"/>
        </w:rPr>
        <w:t>:</w:t>
      </w:r>
    </w:p>
    <w:p w14:paraId="3867C464" w14:textId="77777777" w:rsidR="00672A19" w:rsidRPr="00672A19" w:rsidRDefault="005B08A7" w:rsidP="00672A19">
      <w:pPr>
        <w:pStyle w:val="Geenafstand"/>
        <w:rPr>
          <w:lang w:val="fr-BE"/>
        </w:rPr>
      </w:pPr>
      <w:hyperlink r:id="rId17" w:history="1">
        <w:r w:rsidR="00672A19" w:rsidRPr="00672A19">
          <w:rPr>
            <w:rStyle w:val="Hyperlink"/>
            <w:lang w:val="fr-BE"/>
          </w:rPr>
          <w:t>https://mleuven.prezly.com/media</w:t>
        </w:r>
      </w:hyperlink>
    </w:p>
    <w:p w14:paraId="29EDBE24" w14:textId="2C8A10C7" w:rsidR="00635500" w:rsidRPr="00A758C3" w:rsidRDefault="00635500" w:rsidP="005865F3">
      <w:pPr>
        <w:pStyle w:val="Geenafstand"/>
        <w:rPr>
          <w:lang w:val="fr-BE"/>
        </w:rPr>
      </w:pPr>
      <w:r w:rsidRPr="00A758C3">
        <w:rPr>
          <w:lang w:val="fr-BE"/>
        </w:rPr>
        <w:br w:type="page"/>
      </w:r>
    </w:p>
    <w:p w14:paraId="20A43363" w14:textId="77777777" w:rsidR="00635500" w:rsidRPr="00A758C3" w:rsidRDefault="00635500" w:rsidP="007E4150">
      <w:pPr>
        <w:pStyle w:val="Kop2"/>
        <w:rPr>
          <w:lang w:val="fr-BE"/>
        </w:rPr>
      </w:pPr>
      <w:bookmarkStart w:id="17" w:name="_Toc83196347"/>
      <w:bookmarkStart w:id="18" w:name="_Toc85205638"/>
      <w:r w:rsidRPr="00A758C3">
        <w:rPr>
          <w:lang w:val="fr-BE"/>
        </w:rPr>
        <w:lastRenderedPageBreak/>
        <w:t>CONTACT</w:t>
      </w:r>
      <w:bookmarkEnd w:id="17"/>
      <w:bookmarkEnd w:id="18"/>
    </w:p>
    <w:p w14:paraId="5C90E262" w14:textId="77777777" w:rsidR="00DA7BA7" w:rsidRDefault="00DA7BA7" w:rsidP="00635500">
      <w:pPr>
        <w:rPr>
          <w:rFonts w:ascii="Times New Roman" w:hAnsi="Times New Roman"/>
          <w:lang w:val="fr-BE"/>
        </w:rPr>
      </w:pPr>
    </w:p>
    <w:p w14:paraId="6FE5E6C4" w14:textId="0C4C0CBA" w:rsidR="009E662A" w:rsidRDefault="00672A19" w:rsidP="00635500">
      <w:pPr>
        <w:rPr>
          <w:rFonts w:ascii="Times New Roman" w:hAnsi="Times New Roman"/>
          <w:lang w:val="fr-BE"/>
        </w:rPr>
        <w:sectPr w:rsidR="009E662A" w:rsidSect="00BE6A56">
          <w:footerReference w:type="even" r:id="rId18"/>
          <w:footerReference w:type="default" r:id="rId19"/>
          <w:footerReference w:type="first" r:id="rId20"/>
          <w:type w:val="continuous"/>
          <w:pgSz w:w="11906" w:h="16838"/>
          <w:pgMar w:top="1417" w:right="1417" w:bottom="1417" w:left="1417" w:header="708" w:footer="162" w:gutter="0"/>
          <w:cols w:space="708"/>
          <w:titlePg/>
          <w:docGrid w:linePitch="360"/>
        </w:sectPr>
      </w:pPr>
      <w:r w:rsidRPr="009F5D08">
        <w:rPr>
          <w:rFonts w:cstheme="minorHAnsi"/>
          <w:noProof/>
        </w:rPr>
        <mc:AlternateContent>
          <mc:Choice Requires="wps">
            <w:drawing>
              <wp:anchor distT="0" distB="0" distL="114300" distR="114300" simplePos="0" relativeHeight="251669504" behindDoc="0" locked="0" layoutInCell="1" allowOverlap="1" wp14:anchorId="54C1FC8B" wp14:editId="3102425B">
                <wp:simplePos x="0" y="0"/>
                <wp:positionH relativeFrom="column">
                  <wp:posOffset>0</wp:posOffset>
                </wp:positionH>
                <wp:positionV relativeFrom="paragraph">
                  <wp:posOffset>0</wp:posOffset>
                </wp:positionV>
                <wp:extent cx="5729605" cy="0"/>
                <wp:effectExtent l="0" t="0" r="10795" b="12700"/>
                <wp:wrapNone/>
                <wp:docPr id="5" name="Straight Connector 5"/>
                <wp:cNvGraphicFramePr/>
                <a:graphic xmlns:a="http://schemas.openxmlformats.org/drawingml/2006/main">
                  <a:graphicData uri="http://schemas.microsoft.com/office/word/2010/wordprocessingShape">
                    <wps:wsp>
                      <wps:cNvCnPr/>
                      <wps:spPr>
                        <a:xfrm>
                          <a:off x="0" y="0"/>
                          <a:ext cx="572960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F61B858"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51.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" strokecolor="windowText" strokeweight=".5pt">
                <v:stroke joinstyle="miter"/>
              </v:line>
            </w:pict>
          </mc:Fallback>
        </mc:AlternateContent>
      </w:r>
    </w:p>
    <w:p w14:paraId="1BDB6A73" w14:textId="2EDD03C2" w:rsidR="00672A19" w:rsidRPr="009545AC" w:rsidRDefault="00672A19" w:rsidP="00635500">
      <w:pPr>
        <w:rPr>
          <w:rFonts w:cs="Helvetica"/>
          <w:lang w:val="fr-BE"/>
        </w:rPr>
      </w:pPr>
    </w:p>
    <w:p w14:paraId="73A85DF8" w14:textId="77777777" w:rsidR="00635500" w:rsidRPr="009545AC" w:rsidRDefault="00635500" w:rsidP="00635500">
      <w:pPr>
        <w:rPr>
          <w:rFonts w:cs="Helvetica"/>
          <w:b/>
          <w:lang w:val="fr-BE"/>
        </w:rPr>
      </w:pPr>
      <w:proofErr w:type="spellStart"/>
      <w:r w:rsidRPr="009545AC">
        <w:rPr>
          <w:rFonts w:cs="Helvetica"/>
          <w:b/>
          <w:lang w:val="fr-BE"/>
        </w:rPr>
        <w:t>Hanne</w:t>
      </w:r>
      <w:proofErr w:type="spellEnd"/>
      <w:r w:rsidRPr="009545AC">
        <w:rPr>
          <w:rFonts w:cs="Helvetica"/>
          <w:b/>
          <w:lang w:val="fr-BE"/>
        </w:rPr>
        <w:t xml:space="preserve"> Grégoire</w:t>
      </w:r>
    </w:p>
    <w:p w14:paraId="1D29DCBF" w14:textId="77777777" w:rsidR="00635500" w:rsidRPr="009545AC" w:rsidRDefault="00635500" w:rsidP="00635500">
      <w:pPr>
        <w:rPr>
          <w:rFonts w:cs="Helvetica"/>
          <w:lang w:val="fr-BE"/>
        </w:rPr>
      </w:pPr>
      <w:r w:rsidRPr="009545AC">
        <w:rPr>
          <w:rFonts w:cs="Helvetica"/>
          <w:lang w:val="fr-BE"/>
        </w:rPr>
        <w:t>Cheffe du service Communication &amp; Presse</w:t>
      </w:r>
    </w:p>
    <w:p w14:paraId="6A06435B" w14:textId="77777777" w:rsidR="00635500" w:rsidRPr="00DA7BA7" w:rsidRDefault="00635500" w:rsidP="00635500">
      <w:pPr>
        <w:rPr>
          <w:rStyle w:val="Hyperlink"/>
          <w:rFonts w:cstheme="minorHAnsi"/>
          <w:szCs w:val="22"/>
          <w:lang w:val="en-US" w:eastAsia="nl-BE"/>
        </w:rPr>
      </w:pPr>
      <w:r w:rsidRPr="00DA7BA7">
        <w:rPr>
          <w:rStyle w:val="Hyperlink"/>
          <w:rFonts w:cstheme="minorHAnsi"/>
          <w:szCs w:val="22"/>
          <w:lang w:val="en-US" w:eastAsia="nl-BE"/>
        </w:rPr>
        <w:t>hanne.gregoire@mleuven.be</w:t>
      </w:r>
    </w:p>
    <w:p w14:paraId="0D52EE33" w14:textId="77777777" w:rsidR="00635500" w:rsidRPr="009545AC" w:rsidRDefault="00635500" w:rsidP="00635500">
      <w:pPr>
        <w:rPr>
          <w:rFonts w:cs="Helvetica"/>
          <w:lang w:val="fr-BE"/>
        </w:rPr>
      </w:pPr>
      <w:r w:rsidRPr="009545AC">
        <w:rPr>
          <w:rFonts w:cs="Helvetica"/>
          <w:lang w:val="fr-BE"/>
        </w:rPr>
        <w:t>+32 (0)472 95 52 26</w:t>
      </w:r>
    </w:p>
    <w:p w14:paraId="4188E2D5" w14:textId="77777777" w:rsidR="00635500" w:rsidRPr="00A758C3" w:rsidRDefault="00635500" w:rsidP="00635500">
      <w:pPr>
        <w:rPr>
          <w:rFonts w:ascii="Times New Roman" w:hAnsi="Times New Roman"/>
          <w:lang w:val="fr-BE"/>
        </w:rPr>
      </w:pPr>
    </w:p>
    <w:p w14:paraId="3B72EA15" w14:textId="77777777" w:rsidR="00635500" w:rsidRPr="009545AC" w:rsidRDefault="00635500" w:rsidP="00635500">
      <w:pPr>
        <w:rPr>
          <w:rFonts w:cs="Helvetica"/>
          <w:lang w:val="fr-BE"/>
        </w:rPr>
      </w:pPr>
      <w:r w:rsidRPr="009545AC">
        <w:rPr>
          <w:rFonts w:cs="Helvetica"/>
          <w:b/>
          <w:lang w:val="fr-BE"/>
        </w:rPr>
        <w:t xml:space="preserve">Samantha </w:t>
      </w:r>
      <w:proofErr w:type="spellStart"/>
      <w:r w:rsidRPr="009545AC">
        <w:rPr>
          <w:rFonts w:cs="Helvetica"/>
          <w:b/>
          <w:lang w:val="fr-BE"/>
        </w:rPr>
        <w:t>Fadahunsi</w:t>
      </w:r>
      <w:proofErr w:type="spellEnd"/>
      <w:r w:rsidRPr="009545AC">
        <w:rPr>
          <w:rFonts w:cs="Helvetica"/>
          <w:lang w:val="fr-BE"/>
        </w:rPr>
        <w:br/>
        <w:t xml:space="preserve">Collaboratrice Communication &amp; Presse </w:t>
      </w:r>
      <w:r w:rsidRPr="009545AC">
        <w:rPr>
          <w:rFonts w:cs="Helvetica"/>
          <w:lang w:val="fr-BE"/>
        </w:rPr>
        <w:br/>
      </w:r>
      <w:hyperlink r:id="rId21" w:history="1">
        <w:r w:rsidRPr="00DA7BA7">
          <w:rPr>
            <w:rStyle w:val="Hyperlink"/>
            <w:rFonts w:cstheme="minorHAnsi"/>
            <w:szCs w:val="22"/>
            <w:lang w:val="en-US" w:eastAsia="nl-BE"/>
          </w:rPr>
          <w:t>samantha.fadahunsi@mleuven.be</w:t>
        </w:r>
      </w:hyperlink>
      <w:r w:rsidRPr="009545AC">
        <w:rPr>
          <w:rFonts w:cs="Helvetica"/>
          <w:lang w:val="fr-BE"/>
        </w:rPr>
        <w:br/>
        <w:t>+32 (0) 491 35 02 95</w:t>
      </w:r>
    </w:p>
    <w:p w14:paraId="71835C33" w14:textId="4D36345E" w:rsidR="00DA7BA7" w:rsidRDefault="00DA7BA7" w:rsidP="00635500">
      <w:pPr>
        <w:rPr>
          <w:rFonts w:ascii="Times New Roman" w:hAnsi="Times New Roman"/>
          <w:lang w:val="fr-BE"/>
        </w:rPr>
        <w:sectPr w:rsidR="00DA7BA7" w:rsidSect="009E662A">
          <w:type w:val="continuous"/>
          <w:pgSz w:w="11906" w:h="16838"/>
          <w:pgMar w:top="1417" w:right="1417" w:bottom="1417" w:left="1417" w:header="708" w:footer="162" w:gutter="0"/>
          <w:cols w:num="2" w:space="708"/>
          <w:docGrid w:linePitch="360"/>
        </w:sectPr>
      </w:pPr>
    </w:p>
    <w:p w14:paraId="3B4CFC39" w14:textId="77777777" w:rsidR="00DA7BA7" w:rsidRDefault="00DA7BA7" w:rsidP="00635500">
      <w:pPr>
        <w:rPr>
          <w:rFonts w:ascii="Times New Roman" w:hAnsi="Times New Roman"/>
          <w:lang w:val="fr-BE"/>
        </w:rPr>
      </w:pPr>
    </w:p>
    <w:p w14:paraId="32A563F5" w14:textId="7C207BC8" w:rsidR="00635500" w:rsidRPr="00A758C3" w:rsidRDefault="00B42F1B" w:rsidP="00635500">
      <w:pPr>
        <w:rPr>
          <w:rFonts w:ascii="Times New Roman" w:hAnsi="Times New Roman"/>
          <w:lang w:val="fr-BE"/>
        </w:rPr>
      </w:pPr>
      <w:r>
        <w:rPr>
          <w:rFonts w:ascii="Times New Roman" w:hAnsi="Times New Roman"/>
          <w:noProof/>
          <w:lang w:val="fr-BE"/>
        </w:rPr>
      </w:r>
      <w:r w:rsidR="00B42F1B">
        <w:rPr>
          <w:rFonts w:ascii="Times New Roman" w:hAnsi="Times New Roman"/>
          <w:noProof/>
          <w:lang w:val="fr-BE"/>
        </w:rPr>
        <w:pict w14:anchorId="6C8173B9">
          <v:rect id="_x0000_i1026" alt="" style="width:453.6pt;height:1pt;mso-width-percent:0;mso-height-percent:0;mso-width-percent:0;mso-height-percent:0" o:hralign="center" o:hrstd="t" o:hrnoshade="t" o:hr="t" fillcolor="black [3213]" stroked="f"/>
        </w:pict>
      </w:r>
    </w:p>
    <w:p w14:paraId="4DC0446C" w14:textId="0E0B7F3F" w:rsidR="008D13EE" w:rsidRPr="00635500" w:rsidRDefault="008D13EE" w:rsidP="00635500">
      <w:pPr>
        <w:rPr>
          <w:lang w:val="fr-BE"/>
        </w:rPr>
      </w:pPr>
    </w:p>
    <w:sectPr w:rsidR="008D13EE" w:rsidRPr="00635500" w:rsidSect="00844D25">
      <w:type w:val="continuous"/>
      <w:pgSz w:w="11906" w:h="16838"/>
      <w:pgMar w:top="1417" w:right="1417" w:bottom="1417" w:left="1417" w:header="708" w:footer="1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3EB796" w14:textId="77777777" w:rsidR="00E527A3" w:rsidRDefault="00E527A3" w:rsidP="001274A6">
      <w:r>
        <w:separator/>
      </w:r>
    </w:p>
  </w:endnote>
  <w:endnote w:type="continuationSeparator" w:id="0">
    <w:p w14:paraId="65043C11" w14:textId="77777777" w:rsidR="00E527A3" w:rsidRDefault="00E527A3" w:rsidP="00127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w:panose1 w:val="00000000000000000000"/>
    <w:charset w:val="00"/>
    <w:family w:val="auto"/>
    <w:pitch w:val="variable"/>
    <w:sig w:usb0="00000003" w:usb1="00000000" w:usb2="00000000" w:usb3="00000000" w:csb0="00000003" w:csb1="00000000"/>
  </w:font>
  <w:font w:name="Al Bayan Plain">
    <w:altName w:val="AL BAYAN PLAIN"/>
    <w:panose1 w:val="00000000000000000000"/>
    <w:charset w:val="B2"/>
    <w:family w:val="auto"/>
    <w:pitch w:val="variable"/>
    <w:sig w:usb0="00002001" w:usb1="00000000" w:usb2="00000008" w:usb3="00000000" w:csb0="00000040" w:csb1="00000000"/>
  </w:font>
  <w:font w:name="GTAmerica-Regular">
    <w:altName w:val="Yu Gothic"/>
    <w:panose1 w:val="020B0604020202020204"/>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Pr>
      <w:id w:val="215401527"/>
      <w:docPartObj>
        <w:docPartGallery w:val="Page Numbers (Bottom of Page)"/>
        <w:docPartUnique/>
      </w:docPartObj>
    </w:sdtPr>
    <w:sdtEndPr>
      <w:rPr>
        <w:rStyle w:val="Paginanummer"/>
      </w:rPr>
    </w:sdtEndPr>
    <w:sdtContent>
      <w:p w14:paraId="2A3BA8B2" w14:textId="60B7CE1F" w:rsidR="00BE6A56" w:rsidRDefault="00BE6A56" w:rsidP="00022785">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0A6D9D64" w14:textId="77777777" w:rsidR="00BE6A56" w:rsidRDefault="00BE6A56" w:rsidP="00BE6A56">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inanummer"/>
        <w:rFonts w:ascii="Helvetica" w:hAnsi="Helvetica"/>
        <w:szCs w:val="20"/>
      </w:rPr>
      <w:id w:val="-1563857761"/>
      <w:docPartObj>
        <w:docPartGallery w:val="Page Numbers (Bottom of Page)"/>
        <w:docPartUnique/>
      </w:docPartObj>
    </w:sdtPr>
    <w:sdtEndPr>
      <w:rPr>
        <w:rStyle w:val="Paginanummer"/>
      </w:rPr>
    </w:sdtEndPr>
    <w:sdtContent>
      <w:p w14:paraId="31D70834" w14:textId="77777777" w:rsidR="00FF5426" w:rsidRPr="00E32BA6" w:rsidRDefault="00FF5426" w:rsidP="00BE6A56">
        <w:pPr>
          <w:pStyle w:val="Voettekst"/>
          <w:framePr w:wrap="none" w:vAnchor="text" w:hAnchor="margin" w:xAlign="right" w:y="1"/>
          <w:rPr>
            <w:rStyle w:val="Paginanummer"/>
            <w:rFonts w:ascii="Helvetica" w:hAnsi="Helvetica"/>
            <w:szCs w:val="20"/>
          </w:rPr>
        </w:pPr>
        <w:r w:rsidRPr="00E32BA6">
          <w:rPr>
            <w:rStyle w:val="Paginanummer"/>
            <w:rFonts w:ascii="Helvetica" w:hAnsi="Helvetica"/>
            <w:szCs w:val="20"/>
          </w:rPr>
          <w:fldChar w:fldCharType="begin"/>
        </w:r>
        <w:r w:rsidRPr="00E32BA6">
          <w:rPr>
            <w:rStyle w:val="Paginanummer"/>
            <w:rFonts w:ascii="Helvetica" w:hAnsi="Helvetica"/>
            <w:szCs w:val="20"/>
          </w:rPr>
          <w:instrText xml:space="preserve"> PAGE </w:instrText>
        </w:r>
        <w:r w:rsidRPr="00E32BA6">
          <w:rPr>
            <w:rStyle w:val="Paginanummer"/>
            <w:rFonts w:ascii="Helvetica" w:hAnsi="Helvetica"/>
            <w:szCs w:val="20"/>
          </w:rPr>
          <w:fldChar w:fldCharType="separate"/>
        </w:r>
        <w:r>
          <w:rPr>
            <w:rStyle w:val="Paginanummer"/>
            <w:rFonts w:ascii="Helvetica" w:hAnsi="Helvetica"/>
            <w:szCs w:val="20"/>
          </w:rPr>
          <w:t>1</w:t>
        </w:r>
        <w:r w:rsidRPr="00E32BA6">
          <w:rPr>
            <w:rStyle w:val="Paginanummer"/>
            <w:rFonts w:ascii="Helvetica" w:hAnsi="Helvetica"/>
            <w:szCs w:val="20"/>
          </w:rPr>
          <w:fldChar w:fldCharType="end"/>
        </w:r>
      </w:p>
    </w:sdtContent>
  </w:sdt>
  <w:p w14:paraId="21628BE8" w14:textId="26FF85E9" w:rsidR="00FF5426" w:rsidRPr="00E32BA6" w:rsidRDefault="00FF5426" w:rsidP="00FF5426">
    <w:pPr>
      <w:pStyle w:val="Voettekst"/>
      <w:tabs>
        <w:tab w:val="left" w:pos="8877"/>
      </w:tabs>
      <w:ind w:left="-851" w:right="360"/>
      <w:rPr>
        <w:szCs w:val="20"/>
      </w:rPr>
    </w:pPr>
    <w:r w:rsidRPr="00E32BA6">
      <w:rPr>
        <w:rFonts w:ascii="Helvetica" w:hAnsi="Helvetica"/>
        <w:szCs w:val="20"/>
      </w:rPr>
      <w:tab/>
    </w:r>
    <w:r w:rsidRPr="00E32BA6">
      <w:rPr>
        <w:rFonts w:ascii="Helvetica" w:hAnsi="Helvetica"/>
        <w:szCs w:val="20"/>
      </w:rPr>
      <w:tab/>
    </w:r>
    <w:r>
      <w:rPr>
        <w:rFonts w:ascii="Helvetica" w:hAnsi="Helvetica"/>
        <w:szCs w:val="20"/>
      </w:rPr>
      <w:tab/>
    </w:r>
  </w:p>
  <w:p w14:paraId="5C9E1507" w14:textId="77777777" w:rsidR="00FF5426" w:rsidRPr="00CC650F" w:rsidRDefault="00FF5426" w:rsidP="00FF542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AFEE3" w14:textId="6CF45606" w:rsidR="005002C2" w:rsidRDefault="005002C2" w:rsidP="005002C2">
    <w:pPr>
      <w:pStyle w:val="Voetteks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FBEE" w14:textId="77777777" w:rsidR="00E527A3" w:rsidRDefault="00E527A3" w:rsidP="001274A6">
      <w:r>
        <w:separator/>
      </w:r>
    </w:p>
  </w:footnote>
  <w:footnote w:type="continuationSeparator" w:id="0">
    <w:p w14:paraId="4E7A6C03" w14:textId="77777777" w:rsidR="00E527A3" w:rsidRDefault="00E527A3" w:rsidP="001274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354.25pt;height:308.15pt" o:bullet="t">
        <v:imagedata r:id="rId1" o:title="--ARROW-01"/>
      </v:shape>
    </w:pict>
  </w:numPicBullet>
  <w:abstractNum w:abstractNumId="0" w15:restartNumberingAfterBreak="0">
    <w:nsid w:val="07B72F41"/>
    <w:multiLevelType w:val="hybridMultilevel"/>
    <w:tmpl w:val="0B6EE68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C6C36F5"/>
    <w:multiLevelType w:val="hybridMultilevel"/>
    <w:tmpl w:val="CF1286B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C9A1928"/>
    <w:multiLevelType w:val="hybridMultilevel"/>
    <w:tmpl w:val="8AD8F7F0"/>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3" w15:restartNumberingAfterBreak="0">
    <w:nsid w:val="132C2025"/>
    <w:multiLevelType w:val="hybridMultilevel"/>
    <w:tmpl w:val="E42AE0F8"/>
    <w:lvl w:ilvl="0" w:tplc="9E686842">
      <w:start w:val="1"/>
      <w:numFmt w:val="bullet"/>
      <w:lvlText w:val=""/>
      <w:lvlPicBulletId w:val="0"/>
      <w:lvlJc w:val="left"/>
      <w:pPr>
        <w:ind w:left="1428" w:hanging="360"/>
      </w:pPr>
      <w:rPr>
        <w:rFonts w:ascii="Symbol" w:hAnsi="Symbol" w:hint="default"/>
        <w:color w:val="auto"/>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 w15:restartNumberingAfterBreak="0">
    <w:nsid w:val="13CB13B9"/>
    <w:multiLevelType w:val="hybridMultilevel"/>
    <w:tmpl w:val="8DA8FE3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EC63FDC"/>
    <w:multiLevelType w:val="hybridMultilevel"/>
    <w:tmpl w:val="3DBCAB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442F9"/>
    <w:multiLevelType w:val="hybridMultilevel"/>
    <w:tmpl w:val="95D47292"/>
    <w:lvl w:ilvl="0" w:tplc="07E08BB2">
      <w:numFmt w:val="bullet"/>
      <w:lvlText w:val=""/>
      <w:lvlJc w:val="left"/>
      <w:pPr>
        <w:ind w:left="720" w:hanging="360"/>
      </w:pPr>
      <w:rPr>
        <w:rFonts w:ascii="Wingdings" w:eastAsiaTheme="minorHAnsi"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F539E9"/>
    <w:multiLevelType w:val="hybridMultilevel"/>
    <w:tmpl w:val="FBDE205E"/>
    <w:lvl w:ilvl="0" w:tplc="F7226AF0">
      <w:numFmt w:val="bullet"/>
      <w:lvlText w:val="-"/>
      <w:lvlJc w:val="left"/>
      <w:pPr>
        <w:ind w:left="720" w:hanging="360"/>
      </w:pPr>
      <w:rPr>
        <w:rFonts w:ascii="Courier New" w:eastAsia="Times New Roman"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C171EB2"/>
    <w:multiLevelType w:val="hybridMultilevel"/>
    <w:tmpl w:val="B6AC576C"/>
    <w:lvl w:ilvl="0" w:tplc="CB200868">
      <w:start w:val="3"/>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DAF4B24"/>
    <w:multiLevelType w:val="hybridMultilevel"/>
    <w:tmpl w:val="CEC4CF80"/>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47E78A7"/>
    <w:multiLevelType w:val="hybridMultilevel"/>
    <w:tmpl w:val="18C470D4"/>
    <w:lvl w:ilvl="0" w:tplc="96CC9C8C">
      <w:numFmt w:val="bullet"/>
      <w:lvlText w:val="-"/>
      <w:lvlJc w:val="left"/>
      <w:pPr>
        <w:ind w:left="720" w:hanging="360"/>
      </w:pPr>
      <w:rPr>
        <w:rFonts w:ascii="Courier New" w:eastAsia="Arial"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5652837"/>
    <w:multiLevelType w:val="hybridMultilevel"/>
    <w:tmpl w:val="FFCE1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CB6129"/>
    <w:multiLevelType w:val="hybridMultilevel"/>
    <w:tmpl w:val="8044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55B52"/>
    <w:multiLevelType w:val="hybridMultilevel"/>
    <w:tmpl w:val="7206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8C4A2E"/>
    <w:multiLevelType w:val="hybridMultilevel"/>
    <w:tmpl w:val="BF06F860"/>
    <w:lvl w:ilvl="0" w:tplc="A5AE6E24">
      <w:numFmt w:val="bullet"/>
      <w:lvlText w:val="-"/>
      <w:lvlJc w:val="left"/>
      <w:pPr>
        <w:ind w:left="720" w:hanging="360"/>
      </w:pPr>
      <w:rPr>
        <w:rFonts w:ascii="Helvetica" w:eastAsia="Times New Roman" w:hAnsi="Helvetica" w:cs="Helvetic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521948C1"/>
    <w:multiLevelType w:val="hybridMultilevel"/>
    <w:tmpl w:val="CC4C2D3A"/>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8AF7102"/>
    <w:multiLevelType w:val="hybridMultilevel"/>
    <w:tmpl w:val="CB90CEE4"/>
    <w:lvl w:ilvl="0" w:tplc="89D085CE">
      <w:start w:val="3"/>
      <w:numFmt w:val="bullet"/>
      <w:lvlText w:val=""/>
      <w:lvlJc w:val="left"/>
      <w:pPr>
        <w:ind w:left="720" w:hanging="360"/>
      </w:pPr>
      <w:rPr>
        <w:rFonts w:ascii="Wingdings" w:eastAsiaTheme="minorHAnsi" w:hAnsi="Wingdings" w:cstheme="minorHAns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8E47CA9"/>
    <w:multiLevelType w:val="hybridMultilevel"/>
    <w:tmpl w:val="8AAC4886"/>
    <w:lvl w:ilvl="0" w:tplc="9E686842">
      <w:start w:val="1"/>
      <w:numFmt w:val="bullet"/>
      <w:lvlText w:val=""/>
      <w:lvlPicBulletId w:val="0"/>
      <w:lvlJc w:val="left"/>
      <w:pPr>
        <w:ind w:left="1428" w:hanging="360"/>
      </w:pPr>
      <w:rPr>
        <w:rFonts w:ascii="Symbol" w:hAnsi="Symbol" w:hint="default"/>
        <w:color w:val="auto"/>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8" w15:restartNumberingAfterBreak="0">
    <w:nsid w:val="5A3F7626"/>
    <w:multiLevelType w:val="hybridMultilevel"/>
    <w:tmpl w:val="6B66C014"/>
    <w:lvl w:ilvl="0" w:tplc="246E05A2">
      <w:numFmt w:val="bullet"/>
      <w:lvlText w:val="-"/>
      <w:lvlJc w:val="left"/>
      <w:pPr>
        <w:ind w:left="720" w:hanging="360"/>
      </w:pPr>
      <w:rPr>
        <w:rFonts w:ascii="Courier New" w:eastAsia="Times New Roman"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0672218"/>
    <w:multiLevelType w:val="hybridMultilevel"/>
    <w:tmpl w:val="1B1A382C"/>
    <w:lvl w:ilvl="0" w:tplc="B012502C">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1CA3B6D"/>
    <w:multiLevelType w:val="multilevel"/>
    <w:tmpl w:val="17AA3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35660E"/>
    <w:multiLevelType w:val="hybridMultilevel"/>
    <w:tmpl w:val="DECCC13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5C3BA0"/>
    <w:multiLevelType w:val="multilevel"/>
    <w:tmpl w:val="3012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12"/>
  </w:num>
  <w:num w:numId="4">
    <w:abstractNumId w:val="6"/>
  </w:num>
  <w:num w:numId="5">
    <w:abstractNumId w:val="16"/>
  </w:num>
  <w:num w:numId="6">
    <w:abstractNumId w:val="8"/>
  </w:num>
  <w:num w:numId="7">
    <w:abstractNumId w:val="20"/>
  </w:num>
  <w:num w:numId="8">
    <w:abstractNumId w:val="4"/>
  </w:num>
  <w:num w:numId="9">
    <w:abstractNumId w:val="22"/>
  </w:num>
  <w:num w:numId="10">
    <w:abstractNumId w:val="1"/>
  </w:num>
  <w:num w:numId="11">
    <w:abstractNumId w:val="13"/>
  </w:num>
  <w:num w:numId="12">
    <w:abstractNumId w:val="5"/>
  </w:num>
  <w:num w:numId="13">
    <w:abstractNumId w:val="11"/>
  </w:num>
  <w:num w:numId="14">
    <w:abstractNumId w:val="9"/>
  </w:num>
  <w:num w:numId="15">
    <w:abstractNumId w:val="15"/>
  </w:num>
  <w:num w:numId="16">
    <w:abstractNumId w:val="0"/>
  </w:num>
  <w:num w:numId="17">
    <w:abstractNumId w:val="7"/>
  </w:num>
  <w:num w:numId="18">
    <w:abstractNumId w:val="18"/>
  </w:num>
  <w:num w:numId="19">
    <w:abstractNumId w:val="14"/>
  </w:num>
  <w:num w:numId="20">
    <w:abstractNumId w:val="2"/>
  </w:num>
  <w:num w:numId="21">
    <w:abstractNumId w:val="17"/>
  </w:num>
  <w:num w:numId="22">
    <w:abstractNumId w:val="3"/>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4A6"/>
    <w:rsid w:val="000003E5"/>
    <w:rsid w:val="000052BC"/>
    <w:rsid w:val="00010568"/>
    <w:rsid w:val="00013CAF"/>
    <w:rsid w:val="00014F6F"/>
    <w:rsid w:val="00021058"/>
    <w:rsid w:val="00037A9E"/>
    <w:rsid w:val="00062662"/>
    <w:rsid w:val="00064E4E"/>
    <w:rsid w:val="00087F6A"/>
    <w:rsid w:val="0009593B"/>
    <w:rsid w:val="000A17AE"/>
    <w:rsid w:val="000A7904"/>
    <w:rsid w:val="000B601C"/>
    <w:rsid w:val="000B655A"/>
    <w:rsid w:val="000B67B9"/>
    <w:rsid w:val="000C04E6"/>
    <w:rsid w:val="000C52B0"/>
    <w:rsid w:val="000E655B"/>
    <w:rsid w:val="000E7EEA"/>
    <w:rsid w:val="000F403A"/>
    <w:rsid w:val="0010648E"/>
    <w:rsid w:val="001074EE"/>
    <w:rsid w:val="001178D4"/>
    <w:rsid w:val="001274A6"/>
    <w:rsid w:val="001315F4"/>
    <w:rsid w:val="00134925"/>
    <w:rsid w:val="00136C8C"/>
    <w:rsid w:val="0014268C"/>
    <w:rsid w:val="00142828"/>
    <w:rsid w:val="00142FFF"/>
    <w:rsid w:val="00153D69"/>
    <w:rsid w:val="00154A75"/>
    <w:rsid w:val="00161B11"/>
    <w:rsid w:val="0018384C"/>
    <w:rsid w:val="0019263E"/>
    <w:rsid w:val="001B649D"/>
    <w:rsid w:val="001C05B9"/>
    <w:rsid w:val="001D1730"/>
    <w:rsid w:val="001E022D"/>
    <w:rsid w:val="001E5D17"/>
    <w:rsid w:val="001F5877"/>
    <w:rsid w:val="001F6F3D"/>
    <w:rsid w:val="0020032A"/>
    <w:rsid w:val="0020282A"/>
    <w:rsid w:val="00210B75"/>
    <w:rsid w:val="00210EB4"/>
    <w:rsid w:val="002139A4"/>
    <w:rsid w:val="00216D08"/>
    <w:rsid w:val="00220E51"/>
    <w:rsid w:val="00221559"/>
    <w:rsid w:val="00222F76"/>
    <w:rsid w:val="0023688E"/>
    <w:rsid w:val="00240257"/>
    <w:rsid w:val="00242341"/>
    <w:rsid w:val="00243308"/>
    <w:rsid w:val="002437EE"/>
    <w:rsid w:val="00243CC1"/>
    <w:rsid w:val="00244E0F"/>
    <w:rsid w:val="002452DF"/>
    <w:rsid w:val="002601B1"/>
    <w:rsid w:val="00270D2B"/>
    <w:rsid w:val="002A088D"/>
    <w:rsid w:val="002A2FFA"/>
    <w:rsid w:val="002A7E4C"/>
    <w:rsid w:val="002B649F"/>
    <w:rsid w:val="002C1D10"/>
    <w:rsid w:val="002C2D35"/>
    <w:rsid w:val="002C3CD9"/>
    <w:rsid w:val="002C514B"/>
    <w:rsid w:val="002C5DEB"/>
    <w:rsid w:val="002D427D"/>
    <w:rsid w:val="002E0349"/>
    <w:rsid w:val="003233A2"/>
    <w:rsid w:val="003349F7"/>
    <w:rsid w:val="0033666B"/>
    <w:rsid w:val="003369B8"/>
    <w:rsid w:val="003618C1"/>
    <w:rsid w:val="00364283"/>
    <w:rsid w:val="00377FE4"/>
    <w:rsid w:val="003841E0"/>
    <w:rsid w:val="003853D1"/>
    <w:rsid w:val="003927D3"/>
    <w:rsid w:val="003939E0"/>
    <w:rsid w:val="003A0EBD"/>
    <w:rsid w:val="003B4F71"/>
    <w:rsid w:val="003B6B6C"/>
    <w:rsid w:val="003C3833"/>
    <w:rsid w:val="003C4FC8"/>
    <w:rsid w:val="003D04EF"/>
    <w:rsid w:val="003F6E7E"/>
    <w:rsid w:val="00401879"/>
    <w:rsid w:val="0042415C"/>
    <w:rsid w:val="00426391"/>
    <w:rsid w:val="004268D2"/>
    <w:rsid w:val="00426FDE"/>
    <w:rsid w:val="004304E2"/>
    <w:rsid w:val="004331A8"/>
    <w:rsid w:val="00435517"/>
    <w:rsid w:val="004443DF"/>
    <w:rsid w:val="00447075"/>
    <w:rsid w:val="00451FEF"/>
    <w:rsid w:val="004552E2"/>
    <w:rsid w:val="00461448"/>
    <w:rsid w:val="004756F3"/>
    <w:rsid w:val="00481317"/>
    <w:rsid w:val="00482942"/>
    <w:rsid w:val="00487B06"/>
    <w:rsid w:val="004934EA"/>
    <w:rsid w:val="0049544E"/>
    <w:rsid w:val="004976E4"/>
    <w:rsid w:val="004A0536"/>
    <w:rsid w:val="004B0C19"/>
    <w:rsid w:val="004B2059"/>
    <w:rsid w:val="004B2C71"/>
    <w:rsid w:val="004D1B11"/>
    <w:rsid w:val="004D5E0E"/>
    <w:rsid w:val="004F2E61"/>
    <w:rsid w:val="005002C2"/>
    <w:rsid w:val="00510776"/>
    <w:rsid w:val="00510D3F"/>
    <w:rsid w:val="00512605"/>
    <w:rsid w:val="00514253"/>
    <w:rsid w:val="0051773C"/>
    <w:rsid w:val="00524E75"/>
    <w:rsid w:val="00531DA4"/>
    <w:rsid w:val="00540FBE"/>
    <w:rsid w:val="005451C4"/>
    <w:rsid w:val="00546D89"/>
    <w:rsid w:val="005615C5"/>
    <w:rsid w:val="005615F3"/>
    <w:rsid w:val="00563C61"/>
    <w:rsid w:val="0058096B"/>
    <w:rsid w:val="00583E60"/>
    <w:rsid w:val="005865F3"/>
    <w:rsid w:val="0059192C"/>
    <w:rsid w:val="00593A82"/>
    <w:rsid w:val="00594FE2"/>
    <w:rsid w:val="0059506A"/>
    <w:rsid w:val="00596B3F"/>
    <w:rsid w:val="005A3BD6"/>
    <w:rsid w:val="005B08A7"/>
    <w:rsid w:val="005C0760"/>
    <w:rsid w:val="005C5B46"/>
    <w:rsid w:val="005D3FF9"/>
    <w:rsid w:val="005F0687"/>
    <w:rsid w:val="005F55BB"/>
    <w:rsid w:val="00602066"/>
    <w:rsid w:val="00605674"/>
    <w:rsid w:val="0061085E"/>
    <w:rsid w:val="00620750"/>
    <w:rsid w:val="00633BA5"/>
    <w:rsid w:val="00635500"/>
    <w:rsid w:val="006474C7"/>
    <w:rsid w:val="00652A0C"/>
    <w:rsid w:val="00662599"/>
    <w:rsid w:val="00670977"/>
    <w:rsid w:val="00672A19"/>
    <w:rsid w:val="0067725C"/>
    <w:rsid w:val="00677454"/>
    <w:rsid w:val="00681CBA"/>
    <w:rsid w:val="00693650"/>
    <w:rsid w:val="00695A62"/>
    <w:rsid w:val="006A6136"/>
    <w:rsid w:val="006C6BEE"/>
    <w:rsid w:val="006E2D7E"/>
    <w:rsid w:val="006E6FC1"/>
    <w:rsid w:val="006F0E81"/>
    <w:rsid w:val="006F52F4"/>
    <w:rsid w:val="007030E6"/>
    <w:rsid w:val="0070470C"/>
    <w:rsid w:val="00705995"/>
    <w:rsid w:val="00712F24"/>
    <w:rsid w:val="00716492"/>
    <w:rsid w:val="00723636"/>
    <w:rsid w:val="00725351"/>
    <w:rsid w:val="007267ED"/>
    <w:rsid w:val="0074161F"/>
    <w:rsid w:val="00746413"/>
    <w:rsid w:val="00756230"/>
    <w:rsid w:val="007570DE"/>
    <w:rsid w:val="00760308"/>
    <w:rsid w:val="0076562C"/>
    <w:rsid w:val="0076700F"/>
    <w:rsid w:val="00773D06"/>
    <w:rsid w:val="00776B71"/>
    <w:rsid w:val="00776CA9"/>
    <w:rsid w:val="00783ED3"/>
    <w:rsid w:val="0079695D"/>
    <w:rsid w:val="007A14B2"/>
    <w:rsid w:val="007A62A6"/>
    <w:rsid w:val="007A6307"/>
    <w:rsid w:val="007A6C2E"/>
    <w:rsid w:val="007B20EC"/>
    <w:rsid w:val="007C504D"/>
    <w:rsid w:val="007E1ECD"/>
    <w:rsid w:val="007E4150"/>
    <w:rsid w:val="007E51FD"/>
    <w:rsid w:val="007E6AC8"/>
    <w:rsid w:val="007F36BF"/>
    <w:rsid w:val="007F3AFB"/>
    <w:rsid w:val="007F76FB"/>
    <w:rsid w:val="0080384A"/>
    <w:rsid w:val="00806400"/>
    <w:rsid w:val="00826372"/>
    <w:rsid w:val="00826495"/>
    <w:rsid w:val="008400D8"/>
    <w:rsid w:val="0084466F"/>
    <w:rsid w:val="00844D25"/>
    <w:rsid w:val="00845AF8"/>
    <w:rsid w:val="0085040F"/>
    <w:rsid w:val="00851825"/>
    <w:rsid w:val="00852B28"/>
    <w:rsid w:val="0085447A"/>
    <w:rsid w:val="00855ECE"/>
    <w:rsid w:val="0085717E"/>
    <w:rsid w:val="0086153D"/>
    <w:rsid w:val="00862AC0"/>
    <w:rsid w:val="00873BCB"/>
    <w:rsid w:val="00875C03"/>
    <w:rsid w:val="008871DB"/>
    <w:rsid w:val="00891724"/>
    <w:rsid w:val="008A7EE4"/>
    <w:rsid w:val="008B0981"/>
    <w:rsid w:val="008C0DB7"/>
    <w:rsid w:val="008C46F0"/>
    <w:rsid w:val="008D102A"/>
    <w:rsid w:val="008D13EE"/>
    <w:rsid w:val="008D5BED"/>
    <w:rsid w:val="008E4EF0"/>
    <w:rsid w:val="008F534C"/>
    <w:rsid w:val="0091631A"/>
    <w:rsid w:val="0092255F"/>
    <w:rsid w:val="009231F5"/>
    <w:rsid w:val="00930B6F"/>
    <w:rsid w:val="00934E9C"/>
    <w:rsid w:val="0093780C"/>
    <w:rsid w:val="00944C9E"/>
    <w:rsid w:val="00953265"/>
    <w:rsid w:val="009545AC"/>
    <w:rsid w:val="00971C25"/>
    <w:rsid w:val="00972451"/>
    <w:rsid w:val="00974F2F"/>
    <w:rsid w:val="009756F6"/>
    <w:rsid w:val="00982D76"/>
    <w:rsid w:val="0098437D"/>
    <w:rsid w:val="009A0A77"/>
    <w:rsid w:val="009A1F37"/>
    <w:rsid w:val="009B22BF"/>
    <w:rsid w:val="009B3045"/>
    <w:rsid w:val="009D0A93"/>
    <w:rsid w:val="009E662A"/>
    <w:rsid w:val="009F1E44"/>
    <w:rsid w:val="009F2614"/>
    <w:rsid w:val="009F308C"/>
    <w:rsid w:val="009F5DF6"/>
    <w:rsid w:val="009F6541"/>
    <w:rsid w:val="00A00199"/>
    <w:rsid w:val="00A06C40"/>
    <w:rsid w:val="00A11F32"/>
    <w:rsid w:val="00A156F7"/>
    <w:rsid w:val="00A375BF"/>
    <w:rsid w:val="00A41E28"/>
    <w:rsid w:val="00A4427C"/>
    <w:rsid w:val="00A679C2"/>
    <w:rsid w:val="00A710D4"/>
    <w:rsid w:val="00A814CE"/>
    <w:rsid w:val="00A900C6"/>
    <w:rsid w:val="00A91AFE"/>
    <w:rsid w:val="00A92254"/>
    <w:rsid w:val="00AA5BDD"/>
    <w:rsid w:val="00AB13B7"/>
    <w:rsid w:val="00AB17FB"/>
    <w:rsid w:val="00AB2909"/>
    <w:rsid w:val="00AB7DA9"/>
    <w:rsid w:val="00AD084D"/>
    <w:rsid w:val="00AD0FFB"/>
    <w:rsid w:val="00AD2B35"/>
    <w:rsid w:val="00AE36A0"/>
    <w:rsid w:val="00AF379A"/>
    <w:rsid w:val="00AF503E"/>
    <w:rsid w:val="00AF64C1"/>
    <w:rsid w:val="00B001C3"/>
    <w:rsid w:val="00B067B4"/>
    <w:rsid w:val="00B132FF"/>
    <w:rsid w:val="00B23CEC"/>
    <w:rsid w:val="00B278B0"/>
    <w:rsid w:val="00B42F1B"/>
    <w:rsid w:val="00B43015"/>
    <w:rsid w:val="00B5082B"/>
    <w:rsid w:val="00B71DA9"/>
    <w:rsid w:val="00B7627D"/>
    <w:rsid w:val="00B838F2"/>
    <w:rsid w:val="00B86D6C"/>
    <w:rsid w:val="00B92463"/>
    <w:rsid w:val="00BA7B81"/>
    <w:rsid w:val="00BD5828"/>
    <w:rsid w:val="00BE1AEF"/>
    <w:rsid w:val="00BE43B3"/>
    <w:rsid w:val="00BE6A56"/>
    <w:rsid w:val="00BE713E"/>
    <w:rsid w:val="00BF1C5A"/>
    <w:rsid w:val="00C04ECC"/>
    <w:rsid w:val="00C06F34"/>
    <w:rsid w:val="00C07F93"/>
    <w:rsid w:val="00C12E41"/>
    <w:rsid w:val="00C354CF"/>
    <w:rsid w:val="00C41383"/>
    <w:rsid w:val="00C42A79"/>
    <w:rsid w:val="00C4385B"/>
    <w:rsid w:val="00C45CBE"/>
    <w:rsid w:val="00C474A5"/>
    <w:rsid w:val="00C53C3A"/>
    <w:rsid w:val="00C56846"/>
    <w:rsid w:val="00C56918"/>
    <w:rsid w:val="00C602FA"/>
    <w:rsid w:val="00C6239A"/>
    <w:rsid w:val="00C62F51"/>
    <w:rsid w:val="00C72979"/>
    <w:rsid w:val="00C81C80"/>
    <w:rsid w:val="00C9312B"/>
    <w:rsid w:val="00C934F9"/>
    <w:rsid w:val="00C94A97"/>
    <w:rsid w:val="00C94AEE"/>
    <w:rsid w:val="00CB064A"/>
    <w:rsid w:val="00CD4E73"/>
    <w:rsid w:val="00CF1D0C"/>
    <w:rsid w:val="00CF1F7F"/>
    <w:rsid w:val="00CF340A"/>
    <w:rsid w:val="00CF7B44"/>
    <w:rsid w:val="00D03348"/>
    <w:rsid w:val="00D0448E"/>
    <w:rsid w:val="00D07A1A"/>
    <w:rsid w:val="00D07F10"/>
    <w:rsid w:val="00D12D5F"/>
    <w:rsid w:val="00D206BD"/>
    <w:rsid w:val="00D23807"/>
    <w:rsid w:val="00D55EC9"/>
    <w:rsid w:val="00D65AB5"/>
    <w:rsid w:val="00D677A7"/>
    <w:rsid w:val="00D70B43"/>
    <w:rsid w:val="00D95F61"/>
    <w:rsid w:val="00D9768C"/>
    <w:rsid w:val="00D97A96"/>
    <w:rsid w:val="00DA6370"/>
    <w:rsid w:val="00DA7BA7"/>
    <w:rsid w:val="00DB3350"/>
    <w:rsid w:val="00DC32F8"/>
    <w:rsid w:val="00DD4EE0"/>
    <w:rsid w:val="00DD6337"/>
    <w:rsid w:val="00DD6734"/>
    <w:rsid w:val="00DE02EC"/>
    <w:rsid w:val="00DE287D"/>
    <w:rsid w:val="00DE448C"/>
    <w:rsid w:val="00DE4610"/>
    <w:rsid w:val="00DF5D03"/>
    <w:rsid w:val="00E051D0"/>
    <w:rsid w:val="00E166B2"/>
    <w:rsid w:val="00E205BA"/>
    <w:rsid w:val="00E22E72"/>
    <w:rsid w:val="00E31A4D"/>
    <w:rsid w:val="00E32BA6"/>
    <w:rsid w:val="00E349BE"/>
    <w:rsid w:val="00E43824"/>
    <w:rsid w:val="00E43947"/>
    <w:rsid w:val="00E440C7"/>
    <w:rsid w:val="00E527A3"/>
    <w:rsid w:val="00E529CE"/>
    <w:rsid w:val="00E544F8"/>
    <w:rsid w:val="00E5675C"/>
    <w:rsid w:val="00E624BD"/>
    <w:rsid w:val="00E64D83"/>
    <w:rsid w:val="00E702F3"/>
    <w:rsid w:val="00E70B8C"/>
    <w:rsid w:val="00E71496"/>
    <w:rsid w:val="00E77821"/>
    <w:rsid w:val="00E911C3"/>
    <w:rsid w:val="00E93685"/>
    <w:rsid w:val="00E97D79"/>
    <w:rsid w:val="00EA256A"/>
    <w:rsid w:val="00EB1232"/>
    <w:rsid w:val="00EB24BD"/>
    <w:rsid w:val="00EB4C2E"/>
    <w:rsid w:val="00EC0370"/>
    <w:rsid w:val="00EC117F"/>
    <w:rsid w:val="00EC3BCB"/>
    <w:rsid w:val="00ED396F"/>
    <w:rsid w:val="00ED7250"/>
    <w:rsid w:val="00EF70BC"/>
    <w:rsid w:val="00F0359C"/>
    <w:rsid w:val="00F03DEA"/>
    <w:rsid w:val="00F1513A"/>
    <w:rsid w:val="00F2171B"/>
    <w:rsid w:val="00F25193"/>
    <w:rsid w:val="00F3085D"/>
    <w:rsid w:val="00F310D8"/>
    <w:rsid w:val="00F41998"/>
    <w:rsid w:val="00F44021"/>
    <w:rsid w:val="00F442CF"/>
    <w:rsid w:val="00F47DF8"/>
    <w:rsid w:val="00F515A6"/>
    <w:rsid w:val="00F52CB9"/>
    <w:rsid w:val="00F62DF6"/>
    <w:rsid w:val="00F62FC6"/>
    <w:rsid w:val="00F71BED"/>
    <w:rsid w:val="00F818ED"/>
    <w:rsid w:val="00F87FD0"/>
    <w:rsid w:val="00F94568"/>
    <w:rsid w:val="00FA6F81"/>
    <w:rsid w:val="00FC5667"/>
    <w:rsid w:val="00FC60C4"/>
    <w:rsid w:val="00FC7053"/>
    <w:rsid w:val="00FD00D6"/>
    <w:rsid w:val="00FD4EE1"/>
    <w:rsid w:val="00FD739A"/>
    <w:rsid w:val="00FE12EA"/>
    <w:rsid w:val="00FE529A"/>
    <w:rsid w:val="00FF0106"/>
    <w:rsid w:val="00FF5426"/>
    <w:rsid w:val="00FF5A8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0FC88"/>
  <w15:chartTrackingRefBased/>
  <w15:docId w15:val="{09FB3B68-3765-6B48-AD59-0F2A3B243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F818ED"/>
    <w:pPr>
      <w:spacing w:line="276" w:lineRule="auto"/>
    </w:pPr>
    <w:rPr>
      <w:rFonts w:ascii="Helvetica" w:eastAsia="Times New Roman" w:hAnsi="Helvetica" w:cs="Times New Roman"/>
      <w:sz w:val="20"/>
      <w:lang w:eastAsia="nl-NL"/>
    </w:rPr>
  </w:style>
  <w:style w:type="paragraph" w:styleId="Kop1">
    <w:name w:val="heading 1"/>
    <w:basedOn w:val="Standaard"/>
    <w:next w:val="Standaard"/>
    <w:link w:val="Kop1Char"/>
    <w:uiPriority w:val="9"/>
    <w:qFormat/>
    <w:rsid w:val="009F2614"/>
    <w:pPr>
      <w:keepNext/>
      <w:keepLines/>
      <w:pageBreakBefore/>
      <w:spacing w:before="360" w:after="240"/>
      <w:outlineLvl w:val="0"/>
    </w:pPr>
    <w:rPr>
      <w:rFonts w:eastAsiaTheme="majorEastAsia" w:cstheme="majorBidi"/>
      <w:b/>
      <w:caps/>
      <w:sz w:val="60"/>
      <w:szCs w:val="32"/>
      <w:lang w:eastAsia="en-US"/>
    </w:rPr>
  </w:style>
  <w:style w:type="paragraph" w:styleId="Kop2">
    <w:name w:val="heading 2"/>
    <w:basedOn w:val="Standaard"/>
    <w:next w:val="Standaard"/>
    <w:link w:val="Kop2Char"/>
    <w:uiPriority w:val="9"/>
    <w:unhideWhenUsed/>
    <w:qFormat/>
    <w:rsid w:val="00142FFF"/>
    <w:pPr>
      <w:keepNext/>
      <w:keepLines/>
      <w:spacing w:before="240" w:after="240" w:line="240" w:lineRule="auto"/>
      <w:outlineLvl w:val="1"/>
    </w:pPr>
    <w:rPr>
      <w:rFonts w:eastAsiaTheme="majorEastAsia" w:cstheme="majorBidi"/>
      <w:b/>
      <w:caps/>
      <w:sz w:val="40"/>
      <w:szCs w:val="26"/>
    </w:rPr>
  </w:style>
  <w:style w:type="paragraph" w:styleId="Kop3">
    <w:name w:val="heading 3"/>
    <w:basedOn w:val="Standaard"/>
    <w:next w:val="Standaard"/>
    <w:link w:val="Kop3Char"/>
    <w:uiPriority w:val="9"/>
    <w:unhideWhenUsed/>
    <w:qFormat/>
    <w:rsid w:val="002D427D"/>
    <w:pPr>
      <w:keepNext/>
      <w:keepLines/>
      <w:spacing w:before="120" w:after="120" w:line="360" w:lineRule="auto"/>
      <w:outlineLvl w:val="2"/>
    </w:pPr>
    <w:rPr>
      <w:rFonts w:eastAsiaTheme="majorEastAsia" w:cstheme="majorBidi"/>
      <w:b/>
      <w:caps/>
      <w:color w:val="D3AABB"/>
      <w:sz w:val="32"/>
    </w:rPr>
  </w:style>
  <w:style w:type="paragraph" w:styleId="Kop4">
    <w:name w:val="heading 4"/>
    <w:basedOn w:val="Standaard"/>
    <w:next w:val="Standaard"/>
    <w:link w:val="Kop4Char"/>
    <w:uiPriority w:val="9"/>
    <w:unhideWhenUsed/>
    <w:qFormat/>
    <w:rsid w:val="00C354CF"/>
    <w:pPr>
      <w:keepNext/>
      <w:keepLines/>
      <w:spacing w:before="120" w:after="240"/>
      <w:outlineLvl w:val="3"/>
    </w:pPr>
    <w:rPr>
      <w:rFonts w:ascii="Courier New" w:eastAsiaTheme="majorEastAsia" w:hAnsi="Courier New" w:cstheme="majorBidi"/>
      <w:iCs/>
      <w:caps/>
    </w:rPr>
  </w:style>
  <w:style w:type="paragraph" w:styleId="Kop5">
    <w:name w:val="heading 5"/>
    <w:basedOn w:val="Standaard"/>
    <w:next w:val="Standaard"/>
    <w:link w:val="Kop5Char"/>
    <w:uiPriority w:val="9"/>
    <w:unhideWhenUsed/>
    <w:qFormat/>
    <w:rsid w:val="00D9768C"/>
    <w:pPr>
      <w:keepNext/>
      <w:keepLines/>
      <w:spacing w:before="40"/>
      <w:outlineLvl w:val="4"/>
    </w:pPr>
    <w:rPr>
      <w:rFonts w:ascii="Courier New" w:eastAsiaTheme="majorEastAsia" w:hAnsi="Courier New" w:cstheme="majorBidi"/>
      <w:sz w:val="16"/>
    </w:rPr>
  </w:style>
  <w:style w:type="paragraph" w:styleId="Kop6">
    <w:name w:val="heading 6"/>
    <w:basedOn w:val="Standaard"/>
    <w:next w:val="Standaard"/>
    <w:link w:val="Kop6Char"/>
    <w:uiPriority w:val="9"/>
    <w:unhideWhenUsed/>
    <w:qFormat/>
    <w:rsid w:val="00DD6734"/>
    <w:pPr>
      <w:keepNext/>
      <w:keepLines/>
      <w:spacing w:before="40"/>
      <w:outlineLvl w:val="5"/>
    </w:pPr>
    <w:rPr>
      <w:rFonts w:ascii="Courier New" w:eastAsiaTheme="majorEastAsia" w:hAnsi="Courier New" w:cstheme="majorBidi"/>
      <w:b/>
      <w:caps/>
      <w:color w:val="D3AAB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274A6"/>
    <w:pPr>
      <w:tabs>
        <w:tab w:val="center" w:pos="4513"/>
        <w:tab w:val="right" w:pos="9026"/>
      </w:tabs>
    </w:pPr>
    <w:rPr>
      <w:rFonts w:asciiTheme="minorHAnsi" w:eastAsiaTheme="minorHAnsi" w:hAnsiTheme="minorHAnsi" w:cstheme="minorBidi"/>
      <w:lang w:eastAsia="en-US"/>
    </w:rPr>
  </w:style>
  <w:style w:type="character" w:customStyle="1" w:styleId="KoptekstChar">
    <w:name w:val="Koptekst Char"/>
    <w:basedOn w:val="Standaardalinea-lettertype"/>
    <w:link w:val="Koptekst"/>
    <w:uiPriority w:val="99"/>
    <w:rsid w:val="001274A6"/>
  </w:style>
  <w:style w:type="paragraph" w:styleId="Voettekst">
    <w:name w:val="footer"/>
    <w:basedOn w:val="Standaard"/>
    <w:link w:val="VoettekstChar"/>
    <w:uiPriority w:val="99"/>
    <w:unhideWhenUsed/>
    <w:rsid w:val="001274A6"/>
    <w:pPr>
      <w:tabs>
        <w:tab w:val="center" w:pos="4513"/>
        <w:tab w:val="right" w:pos="9026"/>
      </w:tabs>
    </w:pPr>
    <w:rPr>
      <w:rFonts w:asciiTheme="minorHAnsi" w:eastAsiaTheme="minorHAnsi" w:hAnsiTheme="minorHAnsi" w:cstheme="minorBidi"/>
      <w:lang w:eastAsia="en-US"/>
    </w:rPr>
  </w:style>
  <w:style w:type="character" w:customStyle="1" w:styleId="VoettekstChar">
    <w:name w:val="Voettekst Char"/>
    <w:basedOn w:val="Standaardalinea-lettertype"/>
    <w:link w:val="Voettekst"/>
    <w:uiPriority w:val="99"/>
    <w:rsid w:val="001274A6"/>
  </w:style>
  <w:style w:type="paragraph" w:styleId="Lijstalinea">
    <w:name w:val="List Paragraph"/>
    <w:basedOn w:val="Standaard"/>
    <w:uiPriority w:val="34"/>
    <w:rsid w:val="00852B28"/>
    <w:pPr>
      <w:ind w:left="720"/>
      <w:contextualSpacing/>
    </w:pPr>
    <w:rPr>
      <w:rFonts w:asciiTheme="minorHAnsi" w:eastAsiaTheme="minorHAnsi" w:hAnsiTheme="minorHAnsi" w:cstheme="minorBidi"/>
      <w:lang w:eastAsia="en-US"/>
    </w:rPr>
  </w:style>
  <w:style w:type="character" w:styleId="Hyperlink">
    <w:name w:val="Hyperlink"/>
    <w:basedOn w:val="Standaardalinea-lettertype"/>
    <w:uiPriority w:val="99"/>
    <w:unhideWhenUsed/>
    <w:rsid w:val="002C514B"/>
    <w:rPr>
      <w:color w:val="0563C1" w:themeColor="hyperlink"/>
      <w:u w:val="single"/>
    </w:rPr>
  </w:style>
  <w:style w:type="character" w:styleId="Onopgelostemelding">
    <w:name w:val="Unresolved Mention"/>
    <w:basedOn w:val="Standaardalinea-lettertype"/>
    <w:uiPriority w:val="99"/>
    <w:semiHidden/>
    <w:unhideWhenUsed/>
    <w:rsid w:val="002C514B"/>
    <w:rPr>
      <w:color w:val="605E5C"/>
      <w:shd w:val="clear" w:color="auto" w:fill="E1DFDD"/>
    </w:rPr>
  </w:style>
  <w:style w:type="character" w:styleId="Paginanummer">
    <w:name w:val="page number"/>
    <w:basedOn w:val="Standaardalinea-lettertype"/>
    <w:uiPriority w:val="99"/>
    <w:semiHidden/>
    <w:unhideWhenUsed/>
    <w:rsid w:val="0059506A"/>
  </w:style>
  <w:style w:type="character" w:customStyle="1" w:styleId="apple-converted-space">
    <w:name w:val="apple-converted-space"/>
    <w:basedOn w:val="Standaardalinea-lettertype"/>
    <w:rsid w:val="002601B1"/>
  </w:style>
  <w:style w:type="character" w:customStyle="1" w:styleId="jsgrdq">
    <w:name w:val="jsgrdq"/>
    <w:basedOn w:val="Standaardalinea-lettertype"/>
    <w:rsid w:val="002601B1"/>
  </w:style>
  <w:style w:type="character" w:styleId="GevolgdeHyperlink">
    <w:name w:val="FollowedHyperlink"/>
    <w:basedOn w:val="Standaardalinea-lettertype"/>
    <w:uiPriority w:val="99"/>
    <w:semiHidden/>
    <w:unhideWhenUsed/>
    <w:rsid w:val="00243308"/>
    <w:rPr>
      <w:color w:val="954F72" w:themeColor="followedHyperlink"/>
      <w:u w:val="single"/>
    </w:rPr>
  </w:style>
  <w:style w:type="character" w:customStyle="1" w:styleId="Kop1Char">
    <w:name w:val="Kop 1 Char"/>
    <w:basedOn w:val="Standaardalinea-lettertype"/>
    <w:link w:val="Kop1"/>
    <w:uiPriority w:val="9"/>
    <w:rsid w:val="009F2614"/>
    <w:rPr>
      <w:rFonts w:ascii="Helvetica" w:eastAsiaTheme="majorEastAsia" w:hAnsi="Helvetica" w:cstheme="majorBidi"/>
      <w:b/>
      <w:caps/>
      <w:sz w:val="60"/>
      <w:szCs w:val="32"/>
    </w:rPr>
  </w:style>
  <w:style w:type="table" w:styleId="Tabelraster">
    <w:name w:val="Table Grid"/>
    <w:basedOn w:val="Standaardtabel"/>
    <w:uiPriority w:val="39"/>
    <w:rsid w:val="002A08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aliases w:val="Praktisch"/>
    <w:uiPriority w:val="1"/>
    <w:qFormat/>
    <w:rsid w:val="00681CBA"/>
    <w:pPr>
      <w:spacing w:line="276" w:lineRule="auto"/>
    </w:pPr>
    <w:rPr>
      <w:rFonts w:ascii="Courier New" w:eastAsia="Times New Roman" w:hAnsi="Courier New" w:cs="Times New Roman"/>
      <w:sz w:val="20"/>
      <w:lang w:eastAsia="nl-NL"/>
    </w:rPr>
  </w:style>
  <w:style w:type="character" w:customStyle="1" w:styleId="Kop2Char">
    <w:name w:val="Kop 2 Char"/>
    <w:basedOn w:val="Standaardalinea-lettertype"/>
    <w:link w:val="Kop2"/>
    <w:uiPriority w:val="9"/>
    <w:rsid w:val="00142FFF"/>
    <w:rPr>
      <w:rFonts w:ascii="Helvetica" w:eastAsiaTheme="majorEastAsia" w:hAnsi="Helvetica" w:cstheme="majorBidi"/>
      <w:b/>
      <w:caps/>
      <w:sz w:val="40"/>
      <w:szCs w:val="26"/>
      <w:lang w:eastAsia="nl-NL"/>
    </w:rPr>
  </w:style>
  <w:style w:type="character" w:customStyle="1" w:styleId="Kop3Char">
    <w:name w:val="Kop 3 Char"/>
    <w:basedOn w:val="Standaardalinea-lettertype"/>
    <w:link w:val="Kop3"/>
    <w:uiPriority w:val="9"/>
    <w:rsid w:val="002D427D"/>
    <w:rPr>
      <w:rFonts w:ascii="Helvetica" w:eastAsiaTheme="majorEastAsia" w:hAnsi="Helvetica" w:cstheme="majorBidi"/>
      <w:b/>
      <w:caps/>
      <w:color w:val="D3AABB"/>
      <w:sz w:val="32"/>
      <w:lang w:eastAsia="nl-NL"/>
    </w:rPr>
  </w:style>
  <w:style w:type="character" w:customStyle="1" w:styleId="Kop4Char">
    <w:name w:val="Kop 4 Char"/>
    <w:basedOn w:val="Standaardalinea-lettertype"/>
    <w:link w:val="Kop4"/>
    <w:uiPriority w:val="9"/>
    <w:rsid w:val="00C354CF"/>
    <w:rPr>
      <w:rFonts w:ascii="Courier New" w:eastAsiaTheme="majorEastAsia" w:hAnsi="Courier New" w:cstheme="majorBidi"/>
      <w:iCs/>
      <w:caps/>
      <w:sz w:val="20"/>
      <w:lang w:eastAsia="nl-NL"/>
    </w:rPr>
  </w:style>
  <w:style w:type="paragraph" w:customStyle="1" w:styleId="Tekstcursief">
    <w:name w:val="Tekst cursief"/>
    <w:basedOn w:val="Standaard"/>
    <w:link w:val="TekstcursiefChar"/>
    <w:qFormat/>
    <w:rsid w:val="00AB7DA9"/>
    <w:pPr>
      <w:ind w:left="708"/>
    </w:pPr>
    <w:rPr>
      <w:rFonts w:cs="Arial"/>
      <w:i/>
      <w:iCs/>
      <w:sz w:val="18"/>
      <w:szCs w:val="20"/>
    </w:rPr>
  </w:style>
  <w:style w:type="character" w:customStyle="1" w:styleId="Kop5Char">
    <w:name w:val="Kop 5 Char"/>
    <w:basedOn w:val="Standaardalinea-lettertype"/>
    <w:link w:val="Kop5"/>
    <w:uiPriority w:val="9"/>
    <w:rsid w:val="00D9768C"/>
    <w:rPr>
      <w:rFonts w:ascii="Courier New" w:eastAsiaTheme="majorEastAsia" w:hAnsi="Courier New" w:cstheme="majorBidi"/>
      <w:sz w:val="16"/>
      <w:lang w:eastAsia="nl-NL"/>
    </w:rPr>
  </w:style>
  <w:style w:type="character" w:customStyle="1" w:styleId="TekstcursiefChar">
    <w:name w:val="Tekst cursief Char"/>
    <w:basedOn w:val="Standaardalinea-lettertype"/>
    <w:link w:val="Tekstcursief"/>
    <w:rsid w:val="00AB7DA9"/>
    <w:rPr>
      <w:rFonts w:ascii="Helvetica" w:eastAsia="Times New Roman" w:hAnsi="Helvetica" w:cs="Arial"/>
      <w:i/>
      <w:iCs/>
      <w:sz w:val="18"/>
      <w:szCs w:val="20"/>
      <w:lang w:eastAsia="nl-NL"/>
    </w:rPr>
  </w:style>
  <w:style w:type="paragraph" w:styleId="Kopvaninhoudsopgave">
    <w:name w:val="TOC Heading"/>
    <w:basedOn w:val="Kop1"/>
    <w:next w:val="Standaard"/>
    <w:uiPriority w:val="39"/>
    <w:unhideWhenUsed/>
    <w:qFormat/>
    <w:rsid w:val="00064E4E"/>
    <w:pPr>
      <w:pageBreakBefore w:val="0"/>
      <w:spacing w:line="259" w:lineRule="auto"/>
      <w:outlineLvl w:val="9"/>
    </w:pPr>
    <w:rPr>
      <w:rFonts w:asciiTheme="majorHAnsi" w:hAnsiTheme="majorHAnsi"/>
      <w:b w:val="0"/>
      <w:caps w:val="0"/>
      <w:color w:val="2F5496" w:themeColor="accent1" w:themeShade="BF"/>
      <w:sz w:val="32"/>
      <w:lang w:eastAsia="nl-BE"/>
    </w:rPr>
  </w:style>
  <w:style w:type="paragraph" w:styleId="Inhopg1">
    <w:name w:val="toc 1"/>
    <w:basedOn w:val="Standaard"/>
    <w:next w:val="Standaard"/>
    <w:autoRedefine/>
    <w:uiPriority w:val="39"/>
    <w:unhideWhenUsed/>
    <w:rsid w:val="00D03348"/>
    <w:pPr>
      <w:tabs>
        <w:tab w:val="right" w:leader="dot" w:pos="9016"/>
      </w:tabs>
      <w:spacing w:after="100"/>
    </w:pPr>
    <w:rPr>
      <w:rFonts w:ascii="Courier New" w:hAnsi="Courier New" w:cs="Courier New"/>
      <w:b/>
      <w:bCs/>
      <w:noProof/>
      <w:color w:val="D3AABB"/>
      <w:lang w:val="nl-NL"/>
    </w:rPr>
  </w:style>
  <w:style w:type="paragraph" w:styleId="Inhopg2">
    <w:name w:val="toc 2"/>
    <w:basedOn w:val="Standaard"/>
    <w:next w:val="Standaard"/>
    <w:autoRedefine/>
    <w:uiPriority w:val="39"/>
    <w:unhideWhenUsed/>
    <w:rsid w:val="00D03348"/>
    <w:pPr>
      <w:tabs>
        <w:tab w:val="right" w:leader="dot" w:pos="9016"/>
      </w:tabs>
      <w:spacing w:after="100"/>
      <w:ind w:left="220"/>
    </w:pPr>
    <w:rPr>
      <w:rFonts w:ascii="Courier New" w:hAnsi="Courier New" w:cs="Courier New"/>
      <w:noProof/>
      <w:color w:val="D3AABB"/>
      <w:lang w:val="nl-NL"/>
    </w:rPr>
  </w:style>
  <w:style w:type="paragraph" w:styleId="Inhopg3">
    <w:name w:val="toc 3"/>
    <w:basedOn w:val="Standaard"/>
    <w:next w:val="Standaard"/>
    <w:autoRedefine/>
    <w:uiPriority w:val="39"/>
    <w:unhideWhenUsed/>
    <w:rsid w:val="00064E4E"/>
    <w:pPr>
      <w:spacing w:after="100"/>
      <w:ind w:left="440"/>
    </w:pPr>
  </w:style>
  <w:style w:type="character" w:customStyle="1" w:styleId="Kop6Char">
    <w:name w:val="Kop 6 Char"/>
    <w:basedOn w:val="Standaardalinea-lettertype"/>
    <w:link w:val="Kop6"/>
    <w:uiPriority w:val="9"/>
    <w:rsid w:val="00DD6734"/>
    <w:rPr>
      <w:rFonts w:ascii="Courier New" w:eastAsiaTheme="majorEastAsia" w:hAnsi="Courier New" w:cstheme="majorBidi"/>
      <w:b/>
      <w:caps/>
      <w:color w:val="D3AABB"/>
      <w:sz w:val="20"/>
      <w:lang w:eastAsia="nl-NL"/>
    </w:rPr>
  </w:style>
  <w:style w:type="paragraph" w:styleId="Normaalweb">
    <w:name w:val="Normal (Web)"/>
    <w:basedOn w:val="Standaard"/>
    <w:link w:val="NormaalwebChar"/>
    <w:uiPriority w:val="99"/>
    <w:unhideWhenUsed/>
    <w:rsid w:val="008D13EE"/>
    <w:pPr>
      <w:spacing w:before="100" w:beforeAutospacing="1" w:after="100" w:afterAutospacing="1" w:line="240" w:lineRule="auto"/>
    </w:pPr>
    <w:rPr>
      <w:rFonts w:ascii="Times New Roman" w:hAnsi="Times New Roman"/>
      <w:sz w:val="24"/>
      <w:lang w:eastAsia="nl-BE"/>
    </w:rPr>
  </w:style>
  <w:style w:type="character" w:styleId="Zwaar">
    <w:name w:val="Strong"/>
    <w:basedOn w:val="Standaardalinea-lettertype"/>
    <w:uiPriority w:val="22"/>
    <w:rsid w:val="008D13EE"/>
    <w:rPr>
      <w:b/>
      <w:bCs/>
    </w:rPr>
  </w:style>
  <w:style w:type="paragraph" w:customStyle="1" w:styleId="Body">
    <w:name w:val="Body"/>
    <w:rsid w:val="008D13EE"/>
    <w:rPr>
      <w:rFonts w:ascii="Cambria" w:eastAsia="Arial Unicode MS" w:hAnsi="Cambria" w:cs="Arial Unicode MS"/>
      <w:color w:val="000000"/>
      <w:u w:color="000000"/>
      <w:lang w:val="en-US" w:eastAsia="en-GB"/>
      <w14:textOutline w14:w="0" w14:cap="flat" w14:cmpd="sng" w14:algn="ctr">
        <w14:noFill/>
        <w14:prstDash w14:val="solid"/>
        <w14:bevel/>
      </w14:textOutline>
    </w:rPr>
  </w:style>
  <w:style w:type="paragraph" w:styleId="HTML-voorafopgemaakt">
    <w:name w:val="HTML Preformatted"/>
    <w:basedOn w:val="Standaard"/>
    <w:link w:val="HTML-voorafopgemaaktChar"/>
    <w:uiPriority w:val="99"/>
    <w:semiHidden/>
    <w:unhideWhenUsed/>
    <w:rsid w:val="008D1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eastAsia="nl-BE"/>
    </w:rPr>
  </w:style>
  <w:style w:type="character" w:customStyle="1" w:styleId="HTML-voorafopgemaaktChar">
    <w:name w:val="HTML - vooraf opgemaakt Char"/>
    <w:basedOn w:val="Standaardalinea-lettertype"/>
    <w:link w:val="HTML-voorafopgemaakt"/>
    <w:uiPriority w:val="99"/>
    <w:semiHidden/>
    <w:rsid w:val="008D13EE"/>
    <w:rPr>
      <w:rFonts w:ascii="Courier New" w:eastAsia="Times New Roman" w:hAnsi="Courier New" w:cs="Courier New"/>
      <w:sz w:val="20"/>
      <w:szCs w:val="20"/>
      <w:lang w:eastAsia="nl-BE"/>
    </w:rPr>
  </w:style>
  <w:style w:type="character" w:customStyle="1" w:styleId="apple-tab-span">
    <w:name w:val="apple-tab-span"/>
    <w:basedOn w:val="Standaardalinea-lettertype"/>
    <w:rsid w:val="008D13EE"/>
  </w:style>
  <w:style w:type="paragraph" w:styleId="Ballontekst">
    <w:name w:val="Balloon Text"/>
    <w:basedOn w:val="Standaard"/>
    <w:link w:val="BallontekstChar"/>
    <w:uiPriority w:val="99"/>
    <w:semiHidden/>
    <w:unhideWhenUsed/>
    <w:rsid w:val="008D13EE"/>
    <w:pPr>
      <w:spacing w:line="240" w:lineRule="auto"/>
    </w:pPr>
    <w:rPr>
      <w:rFonts w:ascii="Times New Roman" w:eastAsiaTheme="minorHAnsi" w:hAnsi="Times New Roman"/>
      <w:sz w:val="18"/>
      <w:szCs w:val="18"/>
      <w:lang w:eastAsia="en-US"/>
    </w:rPr>
  </w:style>
  <w:style w:type="character" w:customStyle="1" w:styleId="BallontekstChar">
    <w:name w:val="Ballontekst Char"/>
    <w:basedOn w:val="Standaardalinea-lettertype"/>
    <w:link w:val="Ballontekst"/>
    <w:uiPriority w:val="99"/>
    <w:semiHidden/>
    <w:rsid w:val="008D13EE"/>
    <w:rPr>
      <w:rFonts w:ascii="Times New Roman" w:hAnsi="Times New Roman" w:cs="Times New Roman"/>
      <w:sz w:val="18"/>
      <w:szCs w:val="18"/>
    </w:rPr>
  </w:style>
  <w:style w:type="character" w:styleId="Verwijzingopmerking">
    <w:name w:val="annotation reference"/>
    <w:basedOn w:val="Standaardalinea-lettertype"/>
    <w:uiPriority w:val="99"/>
    <w:semiHidden/>
    <w:unhideWhenUsed/>
    <w:rsid w:val="008D13EE"/>
    <w:rPr>
      <w:sz w:val="16"/>
      <w:szCs w:val="16"/>
    </w:rPr>
  </w:style>
  <w:style w:type="paragraph" w:styleId="Tekstopmerking">
    <w:name w:val="annotation text"/>
    <w:basedOn w:val="Standaard"/>
    <w:link w:val="TekstopmerkingChar"/>
    <w:uiPriority w:val="99"/>
    <w:semiHidden/>
    <w:unhideWhenUsed/>
    <w:rsid w:val="008D13EE"/>
    <w:pPr>
      <w:spacing w:after="160" w:line="240" w:lineRule="auto"/>
    </w:pPr>
    <w:rPr>
      <w:rFonts w:asciiTheme="minorHAnsi" w:eastAsiaTheme="minorHAnsi" w:hAnsiTheme="minorHAnsi" w:cstheme="minorBidi"/>
      <w:szCs w:val="20"/>
      <w:lang w:eastAsia="en-US"/>
    </w:rPr>
  </w:style>
  <w:style w:type="character" w:customStyle="1" w:styleId="TekstopmerkingChar">
    <w:name w:val="Tekst opmerking Char"/>
    <w:basedOn w:val="Standaardalinea-lettertype"/>
    <w:link w:val="Tekstopmerking"/>
    <w:uiPriority w:val="99"/>
    <w:semiHidden/>
    <w:rsid w:val="008D13EE"/>
    <w:rPr>
      <w:sz w:val="20"/>
      <w:szCs w:val="20"/>
    </w:rPr>
  </w:style>
  <w:style w:type="paragraph" w:styleId="Onderwerpvanopmerking">
    <w:name w:val="annotation subject"/>
    <w:basedOn w:val="Tekstopmerking"/>
    <w:next w:val="Tekstopmerking"/>
    <w:link w:val="OnderwerpvanopmerkingChar"/>
    <w:uiPriority w:val="99"/>
    <w:semiHidden/>
    <w:unhideWhenUsed/>
    <w:rsid w:val="008D13EE"/>
    <w:rPr>
      <w:b/>
      <w:bCs/>
    </w:rPr>
  </w:style>
  <w:style w:type="character" w:customStyle="1" w:styleId="OnderwerpvanopmerkingChar">
    <w:name w:val="Onderwerp van opmerking Char"/>
    <w:basedOn w:val="TekstopmerkingChar"/>
    <w:link w:val="Onderwerpvanopmerking"/>
    <w:uiPriority w:val="99"/>
    <w:semiHidden/>
    <w:rsid w:val="008D13EE"/>
    <w:rPr>
      <w:b/>
      <w:bCs/>
      <w:sz w:val="20"/>
      <w:szCs w:val="20"/>
    </w:rPr>
  </w:style>
  <w:style w:type="paragraph" w:customStyle="1" w:styleId="Tekst">
    <w:name w:val="Tekst"/>
    <w:basedOn w:val="Normaalweb"/>
    <w:link w:val="TekstChar"/>
    <w:qFormat/>
    <w:rsid w:val="00220E51"/>
    <w:pPr>
      <w:spacing w:before="0" w:beforeAutospacing="0" w:after="140" w:afterAutospacing="0" w:line="276" w:lineRule="auto"/>
    </w:pPr>
    <w:rPr>
      <w:rFonts w:ascii="Helvetica" w:hAnsi="Helvetica" w:cstheme="minorHAnsi"/>
      <w:sz w:val="20"/>
      <w:szCs w:val="22"/>
    </w:rPr>
  </w:style>
  <w:style w:type="paragraph" w:styleId="Ondertitel">
    <w:name w:val="Subtitle"/>
    <w:aliases w:val="Tussentitel"/>
    <w:basedOn w:val="Standaard"/>
    <w:next w:val="Standaard"/>
    <w:link w:val="OndertitelChar"/>
    <w:uiPriority w:val="11"/>
    <w:qFormat/>
    <w:rsid w:val="00760308"/>
    <w:pPr>
      <w:numPr>
        <w:ilvl w:val="1"/>
      </w:numPr>
      <w:spacing w:before="240" w:after="120"/>
    </w:pPr>
    <w:rPr>
      <w:rFonts w:eastAsiaTheme="minorEastAsia" w:cstheme="minorBidi"/>
      <w:b/>
      <w:caps/>
      <w:spacing w:val="15"/>
      <w:sz w:val="24"/>
      <w:szCs w:val="22"/>
    </w:rPr>
  </w:style>
  <w:style w:type="character" w:customStyle="1" w:styleId="NormaalwebChar">
    <w:name w:val="Normaal (web) Char"/>
    <w:basedOn w:val="Standaardalinea-lettertype"/>
    <w:link w:val="Normaalweb"/>
    <w:uiPriority w:val="99"/>
    <w:rsid w:val="00220E51"/>
    <w:rPr>
      <w:rFonts w:ascii="Times New Roman" w:eastAsia="Times New Roman" w:hAnsi="Times New Roman" w:cs="Times New Roman"/>
      <w:lang w:eastAsia="nl-BE"/>
    </w:rPr>
  </w:style>
  <w:style w:type="character" w:customStyle="1" w:styleId="TekstChar">
    <w:name w:val="Tekst Char"/>
    <w:basedOn w:val="NormaalwebChar"/>
    <w:link w:val="Tekst"/>
    <w:rsid w:val="00220E51"/>
    <w:rPr>
      <w:rFonts w:ascii="Helvetica" w:eastAsia="Times New Roman" w:hAnsi="Helvetica" w:cstheme="minorHAnsi"/>
      <w:sz w:val="20"/>
      <w:szCs w:val="22"/>
      <w:lang w:eastAsia="nl-BE"/>
    </w:rPr>
  </w:style>
  <w:style w:type="character" w:customStyle="1" w:styleId="OndertitelChar">
    <w:name w:val="Ondertitel Char"/>
    <w:aliases w:val="Tussentitel Char"/>
    <w:basedOn w:val="Standaardalinea-lettertype"/>
    <w:link w:val="Ondertitel"/>
    <w:uiPriority w:val="11"/>
    <w:rsid w:val="00760308"/>
    <w:rPr>
      <w:rFonts w:ascii="Helvetica" w:eastAsiaTheme="minorEastAsia" w:hAnsi="Helvetica"/>
      <w:b/>
      <w:caps/>
      <w:spacing w:val="15"/>
      <w:szCs w:val="22"/>
      <w:lang w:eastAsia="nl-NL"/>
    </w:rPr>
  </w:style>
  <w:style w:type="paragraph" w:customStyle="1" w:styleId="Citeren">
    <w:name w:val="Citeren"/>
    <w:basedOn w:val="Standaard"/>
    <w:link w:val="CiterenChar"/>
    <w:qFormat/>
    <w:rsid w:val="007030E6"/>
    <w:pPr>
      <w:spacing w:after="20" w:line="360" w:lineRule="auto"/>
      <w:ind w:right="425" w:firstLine="708"/>
    </w:pPr>
    <w:rPr>
      <w:rFonts w:ascii="Courier" w:eastAsia="Arial" w:hAnsi="Courier" w:cs="Arial"/>
      <w:b/>
      <w:szCs w:val="20"/>
      <w:lang w:val="nl-NL" w:eastAsia="en-GB"/>
    </w:rPr>
  </w:style>
  <w:style w:type="paragraph" w:customStyle="1" w:styleId="Citaten">
    <w:name w:val="Citaten"/>
    <w:basedOn w:val="Standaard"/>
    <w:link w:val="CitatenChar"/>
    <w:qFormat/>
    <w:rsid w:val="007030E6"/>
    <w:pPr>
      <w:spacing w:after="20" w:line="240" w:lineRule="auto"/>
      <w:ind w:left="708" w:right="992"/>
    </w:pPr>
    <w:rPr>
      <w:rFonts w:ascii="Courier" w:eastAsia="Arial" w:hAnsi="Courier" w:cs="Arial"/>
      <w:bCs/>
      <w:i/>
      <w:iCs/>
      <w:szCs w:val="20"/>
      <w:lang w:val="nl-NL" w:eastAsia="en-GB"/>
    </w:rPr>
  </w:style>
  <w:style w:type="character" w:customStyle="1" w:styleId="CiterenChar">
    <w:name w:val="Citeren Char"/>
    <w:basedOn w:val="Standaardalinea-lettertype"/>
    <w:link w:val="Citeren"/>
    <w:rsid w:val="007030E6"/>
    <w:rPr>
      <w:rFonts w:ascii="Courier" w:eastAsia="Arial" w:hAnsi="Courier" w:cs="Arial"/>
      <w:b/>
      <w:sz w:val="20"/>
      <w:szCs w:val="20"/>
      <w:lang w:val="nl-NL" w:eastAsia="en-GB"/>
    </w:rPr>
  </w:style>
  <w:style w:type="paragraph" w:styleId="Bijschrift">
    <w:name w:val="caption"/>
    <w:basedOn w:val="Standaard"/>
    <w:next w:val="Standaard"/>
    <w:uiPriority w:val="35"/>
    <w:unhideWhenUsed/>
    <w:qFormat/>
    <w:rsid w:val="00635500"/>
    <w:pPr>
      <w:spacing w:after="200" w:line="240" w:lineRule="auto"/>
    </w:pPr>
    <w:rPr>
      <w:rFonts w:asciiTheme="minorHAnsi" w:eastAsiaTheme="minorHAnsi" w:hAnsiTheme="minorHAnsi" w:cstheme="minorBidi"/>
      <w:i/>
      <w:iCs/>
      <w:color w:val="44546A" w:themeColor="text2"/>
      <w:sz w:val="18"/>
      <w:szCs w:val="18"/>
      <w:lang w:eastAsia="en-US"/>
    </w:rPr>
  </w:style>
  <w:style w:type="character" w:customStyle="1" w:styleId="CitatenChar">
    <w:name w:val="Citaten Char"/>
    <w:basedOn w:val="Standaardalinea-lettertype"/>
    <w:link w:val="Citaten"/>
    <w:rsid w:val="007030E6"/>
    <w:rPr>
      <w:rFonts w:ascii="Courier" w:eastAsia="Arial" w:hAnsi="Courier" w:cs="Arial"/>
      <w:bCs/>
      <w:i/>
      <w:iCs/>
      <w:sz w:val="20"/>
      <w:szCs w:val="20"/>
      <w:lang w:val="nl-NL"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34312">
      <w:bodyDiv w:val="1"/>
      <w:marLeft w:val="0"/>
      <w:marRight w:val="0"/>
      <w:marTop w:val="0"/>
      <w:marBottom w:val="0"/>
      <w:divBdr>
        <w:top w:val="none" w:sz="0" w:space="0" w:color="auto"/>
        <w:left w:val="none" w:sz="0" w:space="0" w:color="auto"/>
        <w:bottom w:val="none" w:sz="0" w:space="0" w:color="auto"/>
        <w:right w:val="none" w:sz="0" w:space="0" w:color="auto"/>
      </w:divBdr>
    </w:div>
    <w:div w:id="129173163">
      <w:bodyDiv w:val="1"/>
      <w:marLeft w:val="0"/>
      <w:marRight w:val="0"/>
      <w:marTop w:val="0"/>
      <w:marBottom w:val="0"/>
      <w:divBdr>
        <w:top w:val="none" w:sz="0" w:space="0" w:color="auto"/>
        <w:left w:val="none" w:sz="0" w:space="0" w:color="auto"/>
        <w:bottom w:val="none" w:sz="0" w:space="0" w:color="auto"/>
        <w:right w:val="none" w:sz="0" w:space="0" w:color="auto"/>
      </w:divBdr>
    </w:div>
    <w:div w:id="221601999">
      <w:bodyDiv w:val="1"/>
      <w:marLeft w:val="0"/>
      <w:marRight w:val="0"/>
      <w:marTop w:val="0"/>
      <w:marBottom w:val="0"/>
      <w:divBdr>
        <w:top w:val="none" w:sz="0" w:space="0" w:color="auto"/>
        <w:left w:val="none" w:sz="0" w:space="0" w:color="auto"/>
        <w:bottom w:val="none" w:sz="0" w:space="0" w:color="auto"/>
        <w:right w:val="none" w:sz="0" w:space="0" w:color="auto"/>
      </w:divBdr>
    </w:div>
    <w:div w:id="1075780629">
      <w:bodyDiv w:val="1"/>
      <w:marLeft w:val="0"/>
      <w:marRight w:val="0"/>
      <w:marTop w:val="0"/>
      <w:marBottom w:val="0"/>
      <w:divBdr>
        <w:top w:val="none" w:sz="0" w:space="0" w:color="auto"/>
        <w:left w:val="none" w:sz="0" w:space="0" w:color="auto"/>
        <w:bottom w:val="none" w:sz="0" w:space="0" w:color="auto"/>
        <w:right w:val="none" w:sz="0" w:space="0" w:color="auto"/>
      </w:divBdr>
    </w:div>
    <w:div w:id="1514760954">
      <w:bodyDiv w:val="1"/>
      <w:marLeft w:val="0"/>
      <w:marRight w:val="0"/>
      <w:marTop w:val="0"/>
      <w:marBottom w:val="0"/>
      <w:divBdr>
        <w:top w:val="none" w:sz="0" w:space="0" w:color="auto"/>
        <w:left w:val="none" w:sz="0" w:space="0" w:color="auto"/>
        <w:bottom w:val="none" w:sz="0" w:space="0" w:color="auto"/>
        <w:right w:val="none" w:sz="0" w:space="0" w:color="auto"/>
      </w:divBdr>
    </w:div>
    <w:div w:id="1927835569">
      <w:bodyDiv w:val="1"/>
      <w:marLeft w:val="0"/>
      <w:marRight w:val="0"/>
      <w:marTop w:val="0"/>
      <w:marBottom w:val="0"/>
      <w:divBdr>
        <w:top w:val="none" w:sz="0" w:space="0" w:color="auto"/>
        <w:left w:val="none" w:sz="0" w:space="0" w:color="auto"/>
        <w:bottom w:val="none" w:sz="0" w:space="0" w:color="auto"/>
        <w:right w:val="none" w:sz="0" w:space="0" w:color="auto"/>
      </w:divBdr>
    </w:div>
    <w:div w:id="1977828695">
      <w:bodyDiv w:val="1"/>
      <w:marLeft w:val="0"/>
      <w:marRight w:val="0"/>
      <w:marTop w:val="0"/>
      <w:marBottom w:val="0"/>
      <w:divBdr>
        <w:top w:val="none" w:sz="0" w:space="0" w:color="auto"/>
        <w:left w:val="none" w:sz="0" w:space="0" w:color="auto"/>
        <w:bottom w:val="none" w:sz="0" w:space="0" w:color="auto"/>
        <w:right w:val="none" w:sz="0" w:space="0" w:color="auto"/>
      </w:divBdr>
    </w:div>
    <w:div w:id="199336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umfestival.be/" TargetMode="External"/><Relationship Id="rId13" Type="http://schemas.openxmlformats.org/officeDocument/2006/relationships/hyperlink" Target="https://www.mleuven.be/nl/universum-als-theate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samantha.fadahunsi@mleuven.be" TargetMode="External"/><Relationship Id="rId7" Type="http://schemas.openxmlformats.org/officeDocument/2006/relationships/endnotes" Target="endnotes.xml"/><Relationship Id="rId12" Type="http://schemas.openxmlformats.org/officeDocument/2006/relationships/hyperlink" Target="https://www.mleuven.be/nl/denkvoer-eeuwige-verwondering" TargetMode="External"/><Relationship Id="rId17" Type="http://schemas.openxmlformats.org/officeDocument/2006/relationships/hyperlink" Target="https://mleuven.prezly.com/media" TargetMode="External"/><Relationship Id="rId2" Type="http://schemas.openxmlformats.org/officeDocument/2006/relationships/numbering" Target="numbering.xml"/><Relationship Id="rId16" Type="http://schemas.openxmlformats.org/officeDocument/2006/relationships/hyperlink" Target="https://www.mleuven.be/fr/richard-long"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mleuven.be/fr/imaginer-lunivers"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mleuven.b"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AE31C-89D2-4C53-BA7F-E7B1732A2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2074</Words>
  <Characters>11407</Characters>
  <Application>Microsoft Office Word</Application>
  <DocSecurity>0</DocSecurity>
  <Lines>95</Lines>
  <Paragraphs>26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De Naeyer</dc:creator>
  <cp:keywords/>
  <dc:description/>
  <cp:lastModifiedBy>Lucie Rullaud</cp:lastModifiedBy>
  <cp:revision>38</cp:revision>
  <cp:lastPrinted>2021-09-30T16:00:00Z</cp:lastPrinted>
  <dcterms:created xsi:type="dcterms:W3CDTF">2021-10-13T08:14:00Z</dcterms:created>
  <dcterms:modified xsi:type="dcterms:W3CDTF">2021-10-15T13:58:00Z</dcterms:modified>
</cp:coreProperties>
</file>