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95343F" w14:textId="77777777" w:rsidR="00356F61" w:rsidRDefault="00356F61">
      <w:pPr>
        <w:spacing w:after="0"/>
        <w:ind w:firstLine="720"/>
        <w:jc w:val="center"/>
        <w:rPr>
          <w:rFonts w:ascii="Gill Sans" w:eastAsia="Gill Sans" w:hAnsi="Gill Sans" w:cs="Gill Sans"/>
          <w:b/>
          <w:color w:val="000000"/>
          <w:sz w:val="22"/>
          <w:szCs w:val="22"/>
          <w:highlight w:val="white"/>
        </w:rPr>
      </w:pPr>
    </w:p>
    <w:p w14:paraId="7902341E" w14:textId="77777777" w:rsidR="00356F61" w:rsidRDefault="00FB35C7">
      <w:pPr>
        <w:spacing w:after="0"/>
        <w:jc w:val="right"/>
        <w:rPr>
          <w:rFonts w:ascii="Gill Sans" w:eastAsia="Gill Sans" w:hAnsi="Gill Sans" w:cs="Gill Sans"/>
        </w:rPr>
      </w:pPr>
      <w:r>
        <w:rPr>
          <w:rFonts w:ascii="Gill Sans" w:eastAsia="Gill Sans" w:hAnsi="Gill Sans" w:cs="Gill Sans"/>
          <w:b/>
          <w:i/>
          <w:color w:val="000000"/>
          <w:highlight w:val="white"/>
          <w:u w:val="single"/>
        </w:rPr>
        <w:t>For immediate distribution</w:t>
      </w:r>
    </w:p>
    <w:p w14:paraId="64965DEE" w14:textId="77777777" w:rsidR="00356F61" w:rsidRDefault="00356F61">
      <w:pPr>
        <w:spacing w:after="0"/>
        <w:jc w:val="center"/>
        <w:rPr>
          <w:rFonts w:ascii="Gill Sans" w:eastAsia="Gill Sans" w:hAnsi="Gill Sans" w:cs="Gill Sans"/>
          <w:b/>
          <w:i/>
          <w:color w:val="000000"/>
          <w:sz w:val="22"/>
          <w:szCs w:val="22"/>
          <w:highlight w:val="white"/>
          <w:u w:val="single"/>
        </w:rPr>
      </w:pPr>
    </w:p>
    <w:p w14:paraId="779E5730" w14:textId="3680D190" w:rsidR="00356F61" w:rsidRDefault="00FB35C7">
      <w:pPr>
        <w:spacing w:after="0" w:line="336" w:lineRule="auto"/>
        <w:jc w:val="center"/>
        <w:rPr>
          <w:rFonts w:ascii="Gill Sans" w:eastAsia="Gill Sans" w:hAnsi="Gill Sans" w:cs="Gill Sans"/>
          <w:b/>
          <w:color w:val="000000"/>
        </w:rPr>
      </w:pPr>
      <w:r>
        <w:rPr>
          <w:rFonts w:ascii="Gill Sans" w:eastAsia="Gill Sans" w:hAnsi="Gill Sans" w:cs="Gill Sans"/>
          <w:b/>
          <w:color w:val="000000"/>
        </w:rPr>
        <w:t xml:space="preserve">Sweetwater Studios </w:t>
      </w:r>
      <w:r w:rsidR="00D63BF0">
        <w:rPr>
          <w:rFonts w:ascii="Gill Sans" w:eastAsia="Gill Sans" w:hAnsi="Gill Sans" w:cs="Gill Sans"/>
          <w:b/>
          <w:color w:val="000000"/>
        </w:rPr>
        <w:t xml:space="preserve">Announces Recording Workshop with </w:t>
      </w:r>
      <w:r w:rsidR="00BA048E">
        <w:rPr>
          <w:rFonts w:ascii="Gill Sans" w:eastAsia="Gill Sans" w:hAnsi="Gill Sans" w:cs="Gill Sans"/>
          <w:b/>
          <w:color w:val="000000"/>
        </w:rPr>
        <w:t>Slide Guitar Master Lee Roy Parnell</w:t>
      </w:r>
    </w:p>
    <w:p w14:paraId="1083C394" w14:textId="77777777" w:rsidR="00356F61" w:rsidRDefault="00356F61">
      <w:pPr>
        <w:spacing w:after="0" w:line="336" w:lineRule="auto"/>
        <w:jc w:val="center"/>
        <w:rPr>
          <w:rFonts w:ascii="Gill Sans" w:eastAsia="Gill Sans" w:hAnsi="Gill Sans" w:cs="Gill Sans"/>
          <w:b/>
          <w:color w:val="000000"/>
        </w:rPr>
      </w:pPr>
    </w:p>
    <w:p w14:paraId="29F2B10D" w14:textId="07554A2A" w:rsidR="00356F61" w:rsidRDefault="00BA048E">
      <w:pPr>
        <w:spacing w:after="0" w:line="336" w:lineRule="auto"/>
        <w:jc w:val="center"/>
        <w:rPr>
          <w:rFonts w:ascii="Gill Sans" w:eastAsia="Gill Sans" w:hAnsi="Gill Sans" w:cs="Gill Sans"/>
          <w:i/>
          <w:color w:val="000000"/>
        </w:rPr>
      </w:pPr>
      <w:r>
        <w:rPr>
          <w:rFonts w:ascii="Gill Sans" w:eastAsia="Gill Sans" w:hAnsi="Gill Sans" w:cs="Gill Sans"/>
          <w:i/>
          <w:color w:val="000000"/>
        </w:rPr>
        <w:t xml:space="preserve">Grammy-nominated slide guitarist brings delta blues and southern swing </w:t>
      </w:r>
      <w:r w:rsidR="00D63BF0">
        <w:rPr>
          <w:rFonts w:ascii="Gill Sans" w:eastAsia="Gill Sans" w:hAnsi="Gill Sans" w:cs="Gill Sans"/>
          <w:i/>
          <w:color w:val="000000"/>
        </w:rPr>
        <w:t>to Sweetwater’s studio workshop series</w:t>
      </w:r>
    </w:p>
    <w:p w14:paraId="5E7F009C" w14:textId="77777777" w:rsidR="00356F61" w:rsidRDefault="00356F61">
      <w:pPr>
        <w:spacing w:after="0" w:line="336" w:lineRule="auto"/>
        <w:jc w:val="center"/>
        <w:rPr>
          <w:rFonts w:ascii="Gill Sans" w:eastAsia="Gill Sans" w:hAnsi="Gill Sans" w:cs="Gill Sans"/>
          <w:b/>
          <w:color w:val="000000"/>
          <w:highlight w:val="yellow"/>
        </w:rPr>
      </w:pPr>
    </w:p>
    <w:p w14:paraId="74C4C52E" w14:textId="5F04E880" w:rsidR="007430CC" w:rsidRPr="007430CC" w:rsidRDefault="00C96F02"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b/>
          <w:color w:val="000000"/>
          <w:sz w:val="22"/>
          <w:szCs w:val="22"/>
        </w:rPr>
        <w:t>August 2</w:t>
      </w:r>
      <w:r w:rsidR="00FB35C7">
        <w:rPr>
          <w:rFonts w:ascii="Gill Sans" w:eastAsia="Gill Sans" w:hAnsi="Gill Sans" w:cs="Gill Sans"/>
          <w:b/>
          <w:color w:val="000000"/>
          <w:sz w:val="22"/>
          <w:szCs w:val="22"/>
        </w:rPr>
        <w:t>, 2021, Fort Wayne, IN</w:t>
      </w:r>
      <w:r w:rsidR="00FB35C7">
        <w:rPr>
          <w:rFonts w:ascii="Gill Sans" w:eastAsia="Gill Sans" w:hAnsi="Gill Sans" w:cs="Gill Sans"/>
          <w:color w:val="000000"/>
          <w:sz w:val="22"/>
          <w:szCs w:val="22"/>
        </w:rPr>
        <w:t xml:space="preserve"> – </w:t>
      </w:r>
      <w:r w:rsidR="00ED1697">
        <w:rPr>
          <w:rFonts w:ascii="Gill Sans" w:eastAsia="Gill Sans" w:hAnsi="Gill Sans" w:cs="Gill Sans"/>
          <w:color w:val="000000"/>
          <w:sz w:val="22"/>
          <w:szCs w:val="22"/>
        </w:rPr>
        <w:t xml:space="preserve">Sweetwater Studios, the recording studio arm of music retailer Sweetwater Sound, announces that it has partnered with </w:t>
      </w:r>
      <w:r w:rsidR="007F537D">
        <w:rPr>
          <w:rFonts w:ascii="Gill Sans" w:eastAsia="Gill Sans" w:hAnsi="Gill Sans" w:cs="Gill Sans"/>
          <w:color w:val="000000"/>
          <w:sz w:val="22"/>
          <w:szCs w:val="22"/>
        </w:rPr>
        <w:t xml:space="preserve">slide guitar wizard Lee Roy Parnell for a new recording master class at its state-of-the-art recording studio and content production complex in Fort Wayne, IN. </w:t>
      </w:r>
      <w:r w:rsidR="00ED1697">
        <w:rPr>
          <w:rFonts w:ascii="Gill Sans" w:eastAsia="Gill Sans" w:hAnsi="Gill Sans" w:cs="Gill Sans"/>
          <w:color w:val="000000"/>
          <w:sz w:val="22"/>
          <w:szCs w:val="22"/>
        </w:rPr>
        <w:t xml:space="preserve">The two-day session </w:t>
      </w:r>
      <w:r w:rsidR="007F537D">
        <w:rPr>
          <w:rFonts w:ascii="Gill Sans" w:eastAsia="Gill Sans" w:hAnsi="Gill Sans" w:cs="Gill Sans"/>
          <w:color w:val="000000"/>
          <w:sz w:val="22"/>
          <w:szCs w:val="22"/>
        </w:rPr>
        <w:t xml:space="preserve">gives attendees the opportunity to learn the ins and outs of recording in a professional studio environment alongside </w:t>
      </w:r>
      <w:r w:rsidR="001859FF">
        <w:rPr>
          <w:rFonts w:ascii="Gill Sans" w:eastAsia="Gill Sans" w:hAnsi="Gill Sans" w:cs="Gill Sans"/>
          <w:color w:val="000000"/>
          <w:sz w:val="22"/>
          <w:szCs w:val="22"/>
        </w:rPr>
        <w:t xml:space="preserve">Parnell, a Grammy-nominated singer, songwriter, and guitarist who is widely recognized as one of the preeminent slide players in the world. </w:t>
      </w:r>
      <w:r w:rsidR="007430CC" w:rsidRPr="007430CC">
        <w:rPr>
          <w:rFonts w:ascii="Gill Sans" w:eastAsia="Gill Sans" w:hAnsi="Gill Sans" w:cs="Gill Sans"/>
          <w:color w:val="000000"/>
          <w:sz w:val="22"/>
          <w:szCs w:val="22"/>
        </w:rPr>
        <w:t xml:space="preserve">The workshop is being taught by Sweetwater Studios’ Producer/Engineer Shawn Dealey and will take place on August </w:t>
      </w:r>
      <w:r w:rsidR="001859FF">
        <w:rPr>
          <w:rFonts w:ascii="Gill Sans" w:eastAsia="Gill Sans" w:hAnsi="Gill Sans" w:cs="Gill Sans"/>
          <w:color w:val="000000"/>
          <w:sz w:val="22"/>
          <w:szCs w:val="22"/>
        </w:rPr>
        <w:t>27-28</w:t>
      </w:r>
      <w:r w:rsidR="007430CC" w:rsidRPr="007430CC">
        <w:rPr>
          <w:rFonts w:ascii="Gill Sans" w:eastAsia="Gill Sans" w:hAnsi="Gill Sans" w:cs="Gill Sans"/>
          <w:color w:val="000000"/>
          <w:sz w:val="22"/>
          <w:szCs w:val="22"/>
        </w:rPr>
        <w:t xml:space="preserve"> from 9am to 5pm at Sweetwater’s recording studio and production complex in Fort Wayne, IN. For more information and to sign up, please click </w:t>
      </w:r>
      <w:hyperlink r:id="rId8" w:history="1">
        <w:r w:rsidR="007430CC" w:rsidRPr="00D83006">
          <w:rPr>
            <w:rStyle w:val="Hyperlink"/>
            <w:rFonts w:ascii="Gill Sans" w:eastAsia="Gill Sans" w:hAnsi="Gill Sans" w:cs="Gill Sans"/>
            <w:sz w:val="22"/>
            <w:szCs w:val="22"/>
          </w:rPr>
          <w:t>here.</w:t>
        </w:r>
      </w:hyperlink>
    </w:p>
    <w:p w14:paraId="3BCD6FD8"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53488E4E" w14:textId="23F8CA12" w:rsidR="007430CC" w:rsidRPr="007430CC" w:rsidRDefault="001859FF"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Pr>
          <w:rFonts w:ascii="Gill Sans" w:eastAsia="Gill Sans" w:hAnsi="Gill Sans" w:cs="Gill Sans"/>
          <w:b/>
          <w:bCs/>
          <w:color w:val="000000"/>
          <w:sz w:val="22"/>
          <w:szCs w:val="22"/>
        </w:rPr>
        <w:t>Bring country flavors</w:t>
      </w:r>
      <w:r w:rsidR="00823D05">
        <w:rPr>
          <w:rFonts w:ascii="Gill Sans" w:eastAsia="Gill Sans" w:hAnsi="Gill Sans" w:cs="Gill Sans"/>
          <w:b/>
          <w:bCs/>
          <w:color w:val="000000"/>
          <w:sz w:val="22"/>
          <w:szCs w:val="22"/>
        </w:rPr>
        <w:t xml:space="preserve"> and swing flair to your recordings</w:t>
      </w:r>
    </w:p>
    <w:p w14:paraId="7E94CC86" w14:textId="2AA2E544" w:rsidR="007430CC" w:rsidRPr="007134D5" w:rsidRDefault="007134D5" w:rsidP="007134D5">
      <w:pPr>
        <w:suppressAutoHyphens w:val="0"/>
        <w:spacing w:after="0"/>
      </w:pPr>
      <w:r w:rsidRPr="007134D5">
        <w:rPr>
          <w:rFonts w:ascii="Gill Sans" w:hAnsi="Gill Sans" w:cs="Gill Sans" w:hint="cs"/>
          <w:color w:val="222222"/>
          <w:sz w:val="22"/>
          <w:szCs w:val="22"/>
          <w:shd w:val="clear" w:color="auto" w:fill="FFFFFF"/>
        </w:rPr>
        <w:t xml:space="preserve">Sweetwater Studios’ Recording Workshop series has given hundreds of aspiring musicians and audio engineers the opportunity to absorb the experience of recording in a professional atmosphere alongside Sweetwater’s world-class team of engineers recording music with industry-leading artists and performers from every corner of popular </w:t>
      </w:r>
      <w:proofErr w:type="spellStart"/>
      <w:proofErr w:type="gramStart"/>
      <w:r w:rsidRPr="007134D5">
        <w:rPr>
          <w:rFonts w:ascii="Gill Sans" w:hAnsi="Gill Sans" w:cs="Gill Sans" w:hint="cs"/>
          <w:color w:val="222222"/>
          <w:sz w:val="22"/>
          <w:szCs w:val="22"/>
          <w:shd w:val="clear" w:color="auto" w:fill="FFFFFF"/>
        </w:rPr>
        <w:t>music.</w:t>
      </w:r>
      <w:r w:rsidR="007430CC" w:rsidRPr="007430CC">
        <w:rPr>
          <w:rFonts w:ascii="Gill Sans" w:eastAsia="Gill Sans" w:hAnsi="Gill Sans" w:cs="Gill Sans"/>
          <w:color w:val="000000"/>
          <w:sz w:val="22"/>
          <w:szCs w:val="22"/>
        </w:rPr>
        <w:t>This</w:t>
      </w:r>
      <w:proofErr w:type="spellEnd"/>
      <w:proofErr w:type="gramEnd"/>
      <w:r w:rsidR="007430CC" w:rsidRPr="007430CC">
        <w:rPr>
          <w:rFonts w:ascii="Gill Sans" w:eastAsia="Gill Sans" w:hAnsi="Gill Sans" w:cs="Gill Sans"/>
          <w:color w:val="000000"/>
          <w:sz w:val="22"/>
          <w:szCs w:val="22"/>
        </w:rPr>
        <w:t xml:space="preserve"> two-day workshop with </w:t>
      </w:r>
      <w:r w:rsidR="001859FF">
        <w:rPr>
          <w:rFonts w:ascii="Gill Sans" w:eastAsia="Gill Sans" w:hAnsi="Gill Sans" w:cs="Gill Sans"/>
          <w:color w:val="000000"/>
          <w:sz w:val="22"/>
          <w:szCs w:val="22"/>
        </w:rPr>
        <w:t xml:space="preserve">Parnell will expose attendees to his signature mix of delta blues and Texas swing, </w:t>
      </w:r>
      <w:r w:rsidR="00823D05">
        <w:rPr>
          <w:rFonts w:ascii="Gill Sans" w:eastAsia="Gill Sans" w:hAnsi="Gill Sans" w:cs="Gill Sans"/>
          <w:color w:val="000000"/>
          <w:sz w:val="22"/>
          <w:szCs w:val="22"/>
        </w:rPr>
        <w:t>and provide valuable hands-on experience on the techniques and gear required to bring these sounds to life in the studio.</w:t>
      </w:r>
    </w:p>
    <w:p w14:paraId="18307075" w14:textId="77777777" w:rsidR="00823D05" w:rsidRPr="007430CC" w:rsidRDefault="00823D05"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2D773441" w14:textId="029249E9"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w:t>
      </w:r>
      <w:r w:rsidR="00823D05">
        <w:rPr>
          <w:rFonts w:ascii="Gill Sans" w:eastAsia="Gill Sans" w:hAnsi="Gill Sans" w:cs="Gill Sans"/>
          <w:color w:val="000000"/>
          <w:sz w:val="22"/>
          <w:szCs w:val="22"/>
        </w:rPr>
        <w:t xml:space="preserve">We love all genres of music here at Sweetwater and take pride in our ability to really dig into these musical traditions and find the sounds and feel that make them special,” </w:t>
      </w:r>
      <w:r w:rsidRPr="007430CC">
        <w:rPr>
          <w:rFonts w:ascii="Gill Sans" w:eastAsia="Gill Sans" w:hAnsi="Gill Sans" w:cs="Gill Sans"/>
          <w:color w:val="000000"/>
          <w:sz w:val="22"/>
          <w:szCs w:val="22"/>
        </w:rPr>
        <w:t>said Dealey. “</w:t>
      </w:r>
      <w:r w:rsidR="00823D05">
        <w:rPr>
          <w:rFonts w:ascii="Gill Sans" w:eastAsia="Gill Sans" w:hAnsi="Gill Sans" w:cs="Gill Sans"/>
          <w:color w:val="000000"/>
          <w:sz w:val="22"/>
          <w:szCs w:val="22"/>
        </w:rPr>
        <w:t>Lee Roy is truly one of the greats of slide guitar and he has a lot to teach our attendees about the rhythmic flair of southern swing and country music. We’re really pleased to partner with him on this workshop.”</w:t>
      </w:r>
    </w:p>
    <w:p w14:paraId="511C79F4"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4C7F6566"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sidRPr="007430CC">
        <w:rPr>
          <w:rFonts w:ascii="Gill Sans" w:eastAsia="Gill Sans" w:hAnsi="Gill Sans" w:cs="Gill Sans"/>
          <w:b/>
          <w:bCs/>
          <w:color w:val="000000"/>
          <w:sz w:val="22"/>
          <w:szCs w:val="22"/>
        </w:rPr>
        <w:t>Meet the artist</w:t>
      </w:r>
    </w:p>
    <w:p w14:paraId="4E61D923" w14:textId="68ADC8EF" w:rsidR="007430CC" w:rsidRPr="007430CC" w:rsidRDefault="00823D05"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color w:val="000000"/>
          <w:sz w:val="22"/>
          <w:szCs w:val="22"/>
        </w:rPr>
        <w:t xml:space="preserve">Grammy-nominated singer, songwriter, and slide guitar virtuoso Lee Roy Parnell has been a fixture of the country and roots-music scenes since the early 1990s, with more than 9 studio albums and 20 charting singles on the Billboard Hot Country Singles and Tracks charts. Specifically celebrated for his slide guitar skills across an array of styles including delta blues, Texas swing, and country gospel, he is an in-demand player who has </w:t>
      </w:r>
      <w:r w:rsidR="00C3435C">
        <w:rPr>
          <w:rFonts w:ascii="Gill Sans" w:eastAsia="Gill Sans" w:hAnsi="Gill Sans" w:cs="Gill Sans"/>
          <w:color w:val="000000"/>
          <w:sz w:val="22"/>
          <w:szCs w:val="22"/>
        </w:rPr>
        <w:t xml:space="preserve">also </w:t>
      </w:r>
      <w:r>
        <w:rPr>
          <w:rFonts w:ascii="Gill Sans" w:eastAsia="Gill Sans" w:hAnsi="Gill Sans" w:cs="Gill Sans"/>
          <w:color w:val="000000"/>
          <w:sz w:val="22"/>
          <w:szCs w:val="22"/>
        </w:rPr>
        <w:t xml:space="preserve">collaborated with </w:t>
      </w:r>
      <w:r w:rsidR="00C3435C">
        <w:rPr>
          <w:rFonts w:ascii="Gill Sans" w:eastAsia="Gill Sans" w:hAnsi="Gill Sans" w:cs="Gill Sans"/>
          <w:color w:val="000000"/>
          <w:sz w:val="22"/>
          <w:szCs w:val="22"/>
        </w:rPr>
        <w:t xml:space="preserve">top artists like The Allman Brothers Band, Merle Haggard, and Bonnie </w:t>
      </w:r>
      <w:proofErr w:type="spellStart"/>
      <w:r w:rsidR="00C3435C">
        <w:rPr>
          <w:rFonts w:ascii="Gill Sans" w:eastAsia="Gill Sans" w:hAnsi="Gill Sans" w:cs="Gill Sans"/>
          <w:color w:val="000000"/>
          <w:sz w:val="22"/>
          <w:szCs w:val="22"/>
        </w:rPr>
        <w:t>Raitt</w:t>
      </w:r>
      <w:proofErr w:type="spellEnd"/>
      <w:r w:rsidR="00C3435C">
        <w:rPr>
          <w:rFonts w:ascii="Gill Sans" w:eastAsia="Gill Sans" w:hAnsi="Gill Sans" w:cs="Gill Sans"/>
          <w:color w:val="000000"/>
          <w:sz w:val="22"/>
          <w:szCs w:val="22"/>
        </w:rPr>
        <w:t>.</w:t>
      </w:r>
    </w:p>
    <w:p w14:paraId="1AD400D0"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522FF105"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sidRPr="007430CC">
        <w:rPr>
          <w:rFonts w:ascii="Gill Sans" w:eastAsia="Gill Sans" w:hAnsi="Gill Sans" w:cs="Gill Sans"/>
          <w:b/>
          <w:bCs/>
          <w:color w:val="000000"/>
          <w:sz w:val="22"/>
          <w:szCs w:val="22"/>
        </w:rPr>
        <w:t>Meet the instructor</w:t>
      </w:r>
    </w:p>
    <w:p w14:paraId="143E3545"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 xml:space="preserve">Producer/Engineer Shawn Dealey has decades of experience as both a recording engineer and live sound engineer for big-name artists like Counting Crows, Goo </w:t>
      </w:r>
      <w:proofErr w:type="spellStart"/>
      <w:r w:rsidRPr="007430CC">
        <w:rPr>
          <w:rFonts w:ascii="Gill Sans" w:eastAsia="Gill Sans" w:hAnsi="Gill Sans" w:cs="Gill Sans"/>
          <w:color w:val="000000"/>
          <w:sz w:val="22"/>
          <w:szCs w:val="22"/>
        </w:rPr>
        <w:t>Goo</w:t>
      </w:r>
      <w:proofErr w:type="spellEnd"/>
      <w:r w:rsidRPr="007430CC">
        <w:rPr>
          <w:rFonts w:ascii="Gill Sans" w:eastAsia="Gill Sans" w:hAnsi="Gill Sans" w:cs="Gill Sans"/>
          <w:color w:val="000000"/>
          <w:sz w:val="22"/>
          <w:szCs w:val="22"/>
        </w:rPr>
        <w:t xml:space="preserve"> Dolls, Avril Lavigne, Santana, All-American Rejects, Billy Talent, and more. Skilled at getting the best performances out of an artist on both the live stage and in the studio, he brings a warm, organic touch to all of his sessions and Recording Workshops.</w:t>
      </w:r>
    </w:p>
    <w:p w14:paraId="318E537C"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3C259776" w14:textId="6A20E6BF"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sidRPr="007430CC">
        <w:rPr>
          <w:rFonts w:ascii="Gill Sans" w:eastAsia="Gill Sans" w:hAnsi="Gill Sans" w:cs="Gill Sans"/>
          <w:b/>
          <w:bCs/>
          <w:color w:val="000000"/>
          <w:sz w:val="22"/>
          <w:szCs w:val="22"/>
        </w:rPr>
        <w:t>Workshop Registration is $</w:t>
      </w:r>
      <w:r w:rsidR="001859FF">
        <w:rPr>
          <w:rFonts w:ascii="Gill Sans" w:eastAsia="Gill Sans" w:hAnsi="Gill Sans" w:cs="Gill Sans"/>
          <w:b/>
          <w:bCs/>
          <w:color w:val="000000"/>
          <w:sz w:val="22"/>
          <w:szCs w:val="22"/>
        </w:rPr>
        <w:t>7</w:t>
      </w:r>
      <w:r w:rsidRPr="007430CC">
        <w:rPr>
          <w:rFonts w:ascii="Gill Sans" w:eastAsia="Gill Sans" w:hAnsi="Gill Sans" w:cs="Gill Sans"/>
          <w:b/>
          <w:bCs/>
          <w:color w:val="000000"/>
          <w:sz w:val="22"/>
          <w:szCs w:val="22"/>
        </w:rPr>
        <w:t>95 per person and includes:</w:t>
      </w:r>
    </w:p>
    <w:p w14:paraId="0930546D" w14:textId="5F2567A2" w:rsidR="007430CC" w:rsidRPr="007430CC" w:rsidRDefault="007430CC" w:rsidP="007430C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Two full days of learning at Sweetwater Studios from 9am to 5pm</w:t>
      </w:r>
    </w:p>
    <w:p w14:paraId="1E2382D0" w14:textId="35C95E79" w:rsidR="007430CC" w:rsidRPr="007430CC" w:rsidRDefault="007430CC" w:rsidP="007430C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A full, hands-on experience from start to finish, including set up, tracking, overdubbing, and mixing.</w:t>
      </w:r>
    </w:p>
    <w:p w14:paraId="46F03BC4" w14:textId="1AB5DF7D" w:rsidR="00D63BF0" w:rsidRDefault="007430CC" w:rsidP="007430C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 xml:space="preserve">Lunch with </w:t>
      </w:r>
      <w:r w:rsidR="001859FF">
        <w:rPr>
          <w:rFonts w:ascii="Gill Sans" w:eastAsia="Gill Sans" w:hAnsi="Gill Sans" w:cs="Gill Sans"/>
          <w:color w:val="000000"/>
          <w:sz w:val="22"/>
          <w:szCs w:val="22"/>
        </w:rPr>
        <w:t>Lee Roy</w:t>
      </w:r>
      <w:r w:rsidR="00483D1C">
        <w:rPr>
          <w:rFonts w:ascii="Gill Sans" w:eastAsia="Gill Sans" w:hAnsi="Gill Sans" w:cs="Gill Sans"/>
          <w:color w:val="000000"/>
          <w:sz w:val="22"/>
          <w:szCs w:val="22"/>
        </w:rPr>
        <w:t xml:space="preserve"> </w:t>
      </w:r>
      <w:r w:rsidRPr="007430CC">
        <w:rPr>
          <w:rFonts w:ascii="Gill Sans" w:eastAsia="Gill Sans" w:hAnsi="Gill Sans" w:cs="Gill Sans"/>
          <w:color w:val="000000"/>
          <w:sz w:val="22"/>
          <w:szCs w:val="22"/>
        </w:rPr>
        <w:t>and Shawn</w:t>
      </w:r>
    </w:p>
    <w:p w14:paraId="27F3E8D1"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48B3B36D" w14:textId="35D39473" w:rsidR="00483D1C" w:rsidRPr="00483D1C" w:rsidRDefault="00D63BF0" w:rsidP="00D63BF0">
      <w:pPr>
        <w:spacing w:line="360" w:lineRule="auto"/>
      </w:pPr>
      <w:r>
        <w:rPr>
          <w:rFonts w:ascii="Gill Sans" w:eastAsia="Gill Sans" w:hAnsi="Gill Sans" w:cs="Gill Sans"/>
          <w:color w:val="000000"/>
          <w:sz w:val="22"/>
          <w:szCs w:val="22"/>
        </w:rPr>
        <w:t xml:space="preserve">To register for Sweetwater Studios’ Recording Workshop with </w:t>
      </w:r>
      <w:r w:rsidR="00C233D4">
        <w:rPr>
          <w:rFonts w:ascii="Gill Sans" w:eastAsia="Gill Sans" w:hAnsi="Gill Sans" w:cs="Gill Sans"/>
          <w:color w:val="000000"/>
          <w:sz w:val="22"/>
          <w:szCs w:val="22"/>
        </w:rPr>
        <w:t>Lee Roy Parnell</w:t>
      </w:r>
      <w:r>
        <w:rPr>
          <w:rFonts w:ascii="Gill Sans" w:eastAsia="Gill Sans" w:hAnsi="Gill Sans" w:cs="Gill Sans"/>
          <w:color w:val="000000"/>
          <w:sz w:val="22"/>
          <w:szCs w:val="22"/>
        </w:rPr>
        <w:t xml:space="preserve"> please visi</w:t>
      </w:r>
      <w:r w:rsidR="001859FF">
        <w:rPr>
          <w:rFonts w:ascii="Gill Sans" w:eastAsia="Gill Sans" w:hAnsi="Gill Sans" w:cs="Gill Sans"/>
          <w:color w:val="000000"/>
          <w:sz w:val="22"/>
          <w:szCs w:val="22"/>
        </w:rPr>
        <w:t xml:space="preserve">t: </w:t>
      </w:r>
      <w:hyperlink r:id="rId9" w:history="1">
        <w:r w:rsidR="001859FF" w:rsidRPr="001859FF">
          <w:rPr>
            <w:rStyle w:val="Hyperlink"/>
            <w:rFonts w:ascii="Gill Sans" w:eastAsia="Gill Sans" w:hAnsi="Gill Sans" w:cs="Gill Sans"/>
            <w:sz w:val="22"/>
            <w:szCs w:val="22"/>
          </w:rPr>
          <w:t>https://sweetwaterstudios.com/workshops/lee-roy-parnell-recording-workshop/</w:t>
        </w:r>
      </w:hyperlink>
    </w:p>
    <w:p w14:paraId="0B4F3F33" w14:textId="77777777" w:rsidR="00356F61" w:rsidRDefault="00FB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4A86E8"/>
          <w:sz w:val="22"/>
          <w:szCs w:val="22"/>
        </w:rPr>
      </w:pPr>
      <w:r>
        <w:rPr>
          <w:rFonts w:ascii="Gill Sans" w:eastAsia="Gill Sans" w:hAnsi="Gill Sans" w:cs="Gill Sans"/>
          <w:sz w:val="22"/>
          <w:szCs w:val="22"/>
        </w:rPr>
        <w:t xml:space="preserve">For more information on Sweetwater Studios and upcoming Recording Workshops, please visit: </w:t>
      </w:r>
      <w:hyperlink r:id="rId10">
        <w:r>
          <w:rPr>
            <w:rFonts w:ascii="Gill Sans" w:eastAsia="Gill Sans" w:hAnsi="Gill Sans" w:cs="Gill Sans"/>
            <w:color w:val="4A86E8"/>
            <w:sz w:val="22"/>
            <w:szCs w:val="22"/>
          </w:rPr>
          <w:t>http://www.sweetwaterstudios.com/</w:t>
        </w:r>
      </w:hyperlink>
    </w:p>
    <w:p w14:paraId="7A38499C" w14:textId="77777777" w:rsidR="00356F61" w:rsidRDefault="00FB35C7">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br/>
        <w:t>About Sweetwater Studios</w:t>
      </w:r>
      <w:r>
        <w:rPr>
          <w:rFonts w:ascii="Gill Sans" w:eastAsia="Gill Sans" w:hAnsi="Gill Sans" w:cs="Gill Sans"/>
          <w:color w:val="000000"/>
          <w:sz w:val="22"/>
          <w:szCs w:val="22"/>
          <w:highlight w:val="white"/>
        </w:rPr>
        <w:br/>
        <w:t>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complex. Sweetwater Studios also has an exceptional staff of producers, engineers, session musicians and studio technicians</w:t>
      </w:r>
      <w:r>
        <w:rPr>
          <w:rFonts w:ascii="Gill Sans" w:eastAsia="Gill Sans" w:hAnsi="Gill Sans" w:cs="Gill Sans"/>
          <w:color w:val="000000"/>
          <w:sz w:val="22"/>
          <w:szCs w:val="22"/>
        </w:rPr>
        <w:t xml:space="preserve"> to ensure that any artist will get personalized, first-class treatment from start to finish.</w:t>
      </w:r>
    </w:p>
    <w:p w14:paraId="5C6CEDD1" w14:textId="77777777" w:rsidR="00356F61" w:rsidRDefault="00356F61">
      <w:pPr>
        <w:spacing w:after="0"/>
        <w:rPr>
          <w:rFonts w:ascii="Gill Sans" w:eastAsia="Gill Sans" w:hAnsi="Gill Sans" w:cs="Gill Sans"/>
          <w:color w:val="000000"/>
          <w:sz w:val="22"/>
          <w:szCs w:val="22"/>
          <w:highlight w:val="white"/>
        </w:rPr>
      </w:pPr>
    </w:p>
    <w:p w14:paraId="59EC4669" w14:textId="77777777" w:rsidR="00356F61" w:rsidRDefault="00FB35C7">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t>Media contacts</w:t>
      </w:r>
    </w:p>
    <w:p w14:paraId="58562207"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rPr>
        <w:t>Steve Bailey</w:t>
      </w:r>
    </w:p>
    <w:p w14:paraId="7B64585B"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539E97E3"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0635D0FC"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w:t>
      </w:r>
      <w:r>
        <w:rPr>
          <w:rFonts w:ascii="Gill Sans" w:eastAsia="Gill Sans" w:hAnsi="Gill Sans" w:cs="Gill Sans"/>
          <w:color w:val="000000"/>
          <w:sz w:val="22"/>
          <w:szCs w:val="22"/>
        </w:rPr>
        <w:t>508) 596 9321</w:t>
      </w:r>
    </w:p>
    <w:p w14:paraId="599F0E24" w14:textId="77777777" w:rsidR="00356F61" w:rsidRDefault="00AA77D8">
      <w:pPr>
        <w:spacing w:after="0"/>
        <w:rPr>
          <w:highlight w:val="white"/>
        </w:rPr>
      </w:pPr>
      <w:hyperlink r:id="rId11">
        <w:r w:rsidR="00FB35C7">
          <w:rPr>
            <w:rFonts w:ascii="Gill Sans" w:eastAsia="Gill Sans" w:hAnsi="Gill Sans" w:cs="Gill Sans"/>
            <w:color w:val="000000"/>
            <w:sz w:val="22"/>
            <w:szCs w:val="22"/>
            <w:highlight w:val="white"/>
          </w:rPr>
          <w:t>steve@hummingbirdmedia.com</w:t>
        </w:r>
      </w:hyperlink>
    </w:p>
    <w:p w14:paraId="45EE5691" w14:textId="77777777" w:rsidR="00356F61" w:rsidRDefault="00356F61">
      <w:pPr>
        <w:spacing w:after="0"/>
        <w:rPr>
          <w:highlight w:val="white"/>
        </w:rPr>
      </w:pPr>
    </w:p>
    <w:p w14:paraId="637BCA32"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 xml:space="preserve">Jeff </w:t>
      </w:r>
      <w:proofErr w:type="spellStart"/>
      <w:r>
        <w:rPr>
          <w:rFonts w:ascii="Gill Sans" w:eastAsia="Gill Sans" w:hAnsi="Gill Sans" w:cs="Gill Sans"/>
          <w:color w:val="000000"/>
          <w:sz w:val="22"/>
          <w:szCs w:val="22"/>
          <w:highlight w:val="white"/>
        </w:rPr>
        <w:t>Touzeau</w:t>
      </w:r>
      <w:proofErr w:type="spellEnd"/>
    </w:p>
    <w:p w14:paraId="1F08D1FC"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306C60A7"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48C4B1AC"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(914) 602 2913</w:t>
      </w:r>
    </w:p>
    <w:p w14:paraId="3CE0E681" w14:textId="77777777" w:rsidR="00356F61" w:rsidRDefault="00AA77D8">
      <w:pPr>
        <w:spacing w:after="0"/>
        <w:rPr>
          <w:highlight w:val="white"/>
        </w:rPr>
      </w:pPr>
      <w:hyperlink r:id="rId12">
        <w:r w:rsidR="00FB35C7">
          <w:rPr>
            <w:rFonts w:ascii="Gill Sans" w:eastAsia="Gill Sans" w:hAnsi="Gill Sans" w:cs="Gill Sans"/>
            <w:color w:val="000000"/>
            <w:sz w:val="22"/>
            <w:szCs w:val="22"/>
            <w:highlight w:val="white"/>
          </w:rPr>
          <w:t>jeff@hummingbirdmedia.com</w:t>
        </w:r>
      </w:hyperlink>
      <w:r w:rsidR="00FB35C7">
        <w:rPr>
          <w:rFonts w:ascii="Gill Sans" w:eastAsia="Gill Sans" w:hAnsi="Gill Sans" w:cs="Gill Sans"/>
          <w:color w:val="000000"/>
          <w:sz w:val="22"/>
          <w:szCs w:val="22"/>
          <w:highlight w:val="white"/>
        </w:rPr>
        <w:t xml:space="preserve"> </w:t>
      </w:r>
    </w:p>
    <w:sectPr w:rsidR="00356F61">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C44FE" w14:textId="77777777" w:rsidR="00AA77D8" w:rsidRDefault="00AA77D8">
      <w:pPr>
        <w:spacing w:after="0"/>
      </w:pPr>
      <w:r>
        <w:separator/>
      </w:r>
    </w:p>
  </w:endnote>
  <w:endnote w:type="continuationSeparator" w:id="0">
    <w:p w14:paraId="73403C2D" w14:textId="77777777" w:rsidR="00AA77D8" w:rsidRDefault="00AA7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w:altName w:val="﷽﷽﷽﷽﷽﷽﷽﷽s"/>
    <w:panose1 w:val="020B0502020104020203"/>
    <w:charset w:val="B1"/>
    <w:family w:val="swiss"/>
    <w:pitch w:val="variable"/>
    <w:sig w:usb0="80002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Georgia">
    <w:altName w:val="﷽﷽﷽﷽﷽﷽﷽﷽뢠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2FE21" w14:textId="77777777" w:rsidR="00356F61" w:rsidRDefault="00356F61">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BD774" w14:textId="77777777" w:rsidR="00356F61" w:rsidRDefault="00356F61">
    <w:pPr>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C74DD" w14:textId="77777777" w:rsidR="00356F61" w:rsidRDefault="00356F61">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FDD6" w14:textId="77777777" w:rsidR="00AA77D8" w:rsidRDefault="00AA77D8">
      <w:pPr>
        <w:spacing w:after="0"/>
      </w:pPr>
      <w:r>
        <w:separator/>
      </w:r>
    </w:p>
  </w:footnote>
  <w:footnote w:type="continuationSeparator" w:id="0">
    <w:p w14:paraId="10D08526" w14:textId="77777777" w:rsidR="00AA77D8" w:rsidRDefault="00AA77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CEF0" w14:textId="77777777" w:rsidR="00356F61" w:rsidRDefault="00356F61">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8717B" w14:textId="77777777" w:rsidR="00356F61" w:rsidRDefault="00356F61">
    <w:pPr>
      <w:pBdr>
        <w:top w:val="nil"/>
        <w:left w:val="nil"/>
        <w:bottom w:val="nil"/>
        <w:right w:val="nil"/>
        <w:between w:val="nil"/>
      </w:pBdr>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5A2A" w14:textId="77777777" w:rsidR="00356F61" w:rsidRDefault="00FB35C7">
    <w:pPr>
      <w:pBdr>
        <w:top w:val="nil"/>
        <w:left w:val="nil"/>
        <w:bottom w:val="nil"/>
        <w:right w:val="nil"/>
        <w:between w:val="nil"/>
      </w:pBdr>
      <w:tabs>
        <w:tab w:val="right" w:pos="10080"/>
      </w:tabs>
      <w:spacing w:after="0"/>
      <w:rPr>
        <w:rFonts w:ascii="Gill Sans" w:eastAsia="Gill Sans" w:hAnsi="Gill Sans" w:cs="Gill Sans"/>
        <w:b/>
        <w:color w:val="808080"/>
        <w:sz w:val="28"/>
        <w:szCs w:val="28"/>
      </w:rPr>
    </w:pPr>
    <w:r>
      <w:rPr>
        <w:rFonts w:ascii="Gill Sans" w:eastAsia="Gill Sans" w:hAnsi="Gill Sans" w:cs="Gill Sans"/>
        <w:b/>
        <w:color w:val="808080"/>
        <w:sz w:val="28"/>
        <w:szCs w:val="28"/>
      </w:rPr>
      <w:t xml:space="preserve">PRESS RELEASE </w:t>
    </w:r>
    <w:r>
      <w:rPr>
        <w:rFonts w:ascii="Gill Sans" w:eastAsia="Gill Sans" w:hAnsi="Gill Sans" w:cs="Gill Sans"/>
        <w:b/>
        <w:color w:val="808080"/>
        <w:sz w:val="28"/>
        <w:szCs w:val="28"/>
      </w:rPr>
      <w:tab/>
    </w:r>
    <w:r>
      <w:rPr>
        <w:rFonts w:ascii="Gill Sans" w:eastAsia="Gill Sans" w:hAnsi="Gill Sans" w:cs="Gill Sans"/>
        <w:b/>
        <w:noProof/>
        <w:color w:val="808080"/>
        <w:sz w:val="28"/>
        <w:szCs w:val="28"/>
      </w:rPr>
      <w:drawing>
        <wp:inline distT="0" distB="0" distL="0" distR="0" wp14:anchorId="0120CA3A" wp14:editId="61FAC259">
          <wp:extent cx="2606040" cy="63119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 t="-82" r="-20" b="-82"/>
                  <a:stretch>
                    <a:fillRect/>
                  </a:stretch>
                </pic:blipFill>
                <pic:spPr>
                  <a:xfrm>
                    <a:off x="0" y="0"/>
                    <a:ext cx="2606040" cy="631190"/>
                  </a:xfrm>
                  <a:prstGeom prst="rect">
                    <a:avLst/>
                  </a:prstGeom>
                  <a:ln/>
                </pic:spPr>
              </pic:pic>
            </a:graphicData>
          </a:graphic>
        </wp:inline>
      </w:drawing>
    </w:r>
  </w:p>
  <w:p w14:paraId="18EDC0EC" w14:textId="77777777" w:rsidR="00356F61" w:rsidRDefault="00356F61">
    <w:pPr>
      <w:pBdr>
        <w:top w:val="nil"/>
        <w:left w:val="nil"/>
        <w:bottom w:val="nil"/>
        <w:right w:val="nil"/>
        <w:between w:val="nil"/>
      </w:pBdr>
      <w:spacing w:after="0"/>
      <w:rPr>
        <w:rFonts w:ascii="Gill Sans" w:eastAsia="Gill Sans" w:hAnsi="Gill Sans" w:cs="Gill Sans"/>
        <w:b/>
        <w:color w:val="808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6CBE"/>
    <w:multiLevelType w:val="multilevel"/>
    <w:tmpl w:val="282EB77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296058"/>
    <w:multiLevelType w:val="hybridMultilevel"/>
    <w:tmpl w:val="A72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6552A"/>
    <w:multiLevelType w:val="hybridMultilevel"/>
    <w:tmpl w:val="0404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52548"/>
    <w:multiLevelType w:val="hybridMultilevel"/>
    <w:tmpl w:val="149C154A"/>
    <w:lvl w:ilvl="0" w:tplc="D9648D1C">
      <w:numFmt w:val="bullet"/>
      <w:lvlText w:val="-"/>
      <w:lvlJc w:val="left"/>
      <w:pPr>
        <w:ind w:left="720" w:hanging="360"/>
      </w:pPr>
      <w:rPr>
        <w:rFonts w:ascii="Gill Sans" w:eastAsia="Gill Sans"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56B7"/>
    <w:multiLevelType w:val="hybridMultilevel"/>
    <w:tmpl w:val="D640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61"/>
    <w:rsid w:val="001859FF"/>
    <w:rsid w:val="001C08B3"/>
    <w:rsid w:val="00226980"/>
    <w:rsid w:val="00356F61"/>
    <w:rsid w:val="00395A57"/>
    <w:rsid w:val="00483D1C"/>
    <w:rsid w:val="00711EE4"/>
    <w:rsid w:val="007134D5"/>
    <w:rsid w:val="007430CC"/>
    <w:rsid w:val="007C4CFF"/>
    <w:rsid w:val="007F537D"/>
    <w:rsid w:val="00823D05"/>
    <w:rsid w:val="008420C3"/>
    <w:rsid w:val="009C1518"/>
    <w:rsid w:val="00A97BD3"/>
    <w:rsid w:val="00AA77D8"/>
    <w:rsid w:val="00B07EF4"/>
    <w:rsid w:val="00B2455E"/>
    <w:rsid w:val="00BA048E"/>
    <w:rsid w:val="00C233D4"/>
    <w:rsid w:val="00C3435C"/>
    <w:rsid w:val="00C936EA"/>
    <w:rsid w:val="00C96F02"/>
    <w:rsid w:val="00D63BF0"/>
    <w:rsid w:val="00D83006"/>
    <w:rsid w:val="00DE7647"/>
    <w:rsid w:val="00DF291C"/>
    <w:rsid w:val="00ED1697"/>
    <w:rsid w:val="00FB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A758"/>
  <w15:docId w15:val="{4881D2A6-24B3-BA45-8A10-CB555C76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65"/>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uiPriority w:val="9"/>
    <w:semiHidden/>
    <w:unhideWhenUsed/>
    <w:qFormat/>
    <w:rsid w:val="00C05365"/>
    <w:pPr>
      <w:numPr>
        <w:ilvl w:val="1"/>
        <w:numId w:val="1"/>
      </w:numPr>
      <w:spacing w:after="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sid w:val="00C05365"/>
    <w:rPr>
      <w:rFonts w:hint="default"/>
    </w:rPr>
  </w:style>
  <w:style w:type="character" w:customStyle="1" w:styleId="WW8Num1z1">
    <w:name w:val="WW8Num1z1"/>
    <w:rsid w:val="00C05365"/>
  </w:style>
  <w:style w:type="character" w:customStyle="1" w:styleId="WW8Num1z2">
    <w:name w:val="WW8Num1z2"/>
    <w:rsid w:val="00C05365"/>
  </w:style>
  <w:style w:type="character" w:customStyle="1" w:styleId="WW8Num1z3">
    <w:name w:val="WW8Num1z3"/>
    <w:rsid w:val="00C05365"/>
  </w:style>
  <w:style w:type="character" w:customStyle="1" w:styleId="WW8Num1z4">
    <w:name w:val="WW8Num1z4"/>
    <w:rsid w:val="00C05365"/>
  </w:style>
  <w:style w:type="character" w:customStyle="1" w:styleId="WW8Num1z5">
    <w:name w:val="WW8Num1z5"/>
    <w:rsid w:val="00C05365"/>
  </w:style>
  <w:style w:type="character" w:customStyle="1" w:styleId="WW8Num1z6">
    <w:name w:val="WW8Num1z6"/>
    <w:rsid w:val="00C05365"/>
  </w:style>
  <w:style w:type="character" w:customStyle="1" w:styleId="WW8Num1z7">
    <w:name w:val="WW8Num1z7"/>
    <w:rsid w:val="00C05365"/>
  </w:style>
  <w:style w:type="character" w:customStyle="1" w:styleId="WW8Num1z8">
    <w:name w:val="WW8Num1z8"/>
    <w:rsid w:val="00C05365"/>
  </w:style>
  <w:style w:type="character" w:customStyle="1" w:styleId="WW8Num2z0">
    <w:name w:val="WW8Num2z0"/>
    <w:rsid w:val="00C05365"/>
    <w:rPr>
      <w:rFonts w:ascii="Symbol" w:hAnsi="Symbol" w:cs="Symbol" w:hint="default"/>
    </w:rPr>
  </w:style>
  <w:style w:type="character" w:customStyle="1" w:styleId="WW8Num2z1">
    <w:name w:val="WW8Num2z1"/>
    <w:rsid w:val="00C05365"/>
    <w:rPr>
      <w:rFonts w:ascii="Courier New" w:hAnsi="Courier New" w:cs="Courier New" w:hint="default"/>
    </w:rPr>
  </w:style>
  <w:style w:type="character" w:customStyle="1" w:styleId="WW8Num2z2">
    <w:name w:val="WW8Num2z2"/>
    <w:rsid w:val="00C05365"/>
    <w:rPr>
      <w:rFonts w:ascii="Wingdings" w:hAnsi="Wingdings" w:cs="Wingdings" w:hint="default"/>
    </w:rPr>
  </w:style>
  <w:style w:type="character" w:customStyle="1" w:styleId="WW8Num3z0">
    <w:name w:val="WW8Num3z0"/>
    <w:rsid w:val="00C05365"/>
  </w:style>
  <w:style w:type="character" w:customStyle="1" w:styleId="WW8Num3z1">
    <w:name w:val="WW8Num3z1"/>
    <w:rsid w:val="00C05365"/>
    <w:rPr>
      <w:rFonts w:ascii="Courier New" w:hAnsi="Courier New" w:cs="Courier New" w:hint="default"/>
    </w:rPr>
  </w:style>
  <w:style w:type="character" w:customStyle="1" w:styleId="WW8Num3z2">
    <w:name w:val="WW8Num3z2"/>
    <w:rsid w:val="00C05365"/>
    <w:rPr>
      <w:rFonts w:ascii="Wingdings" w:hAnsi="Wingdings" w:cs="Wingdings" w:hint="default"/>
    </w:rPr>
  </w:style>
  <w:style w:type="character" w:customStyle="1" w:styleId="WW8Num4z0">
    <w:name w:val="WW8Num4z0"/>
    <w:rsid w:val="00C05365"/>
    <w:rPr>
      <w:rFonts w:ascii="Symbol" w:hAnsi="Symbol" w:cs="Symbol" w:hint="default"/>
    </w:rPr>
  </w:style>
  <w:style w:type="character" w:customStyle="1" w:styleId="WW8Num4z1">
    <w:name w:val="WW8Num4z1"/>
    <w:rsid w:val="00C05365"/>
    <w:rPr>
      <w:rFonts w:ascii="Courier New" w:hAnsi="Courier New" w:cs="Courier New" w:hint="default"/>
    </w:rPr>
  </w:style>
  <w:style w:type="character" w:customStyle="1" w:styleId="WW8Num4z2">
    <w:name w:val="WW8Num4z2"/>
    <w:rsid w:val="00C05365"/>
    <w:rPr>
      <w:rFonts w:ascii="Wingdings" w:hAnsi="Wingdings" w:cs="Wingdings" w:hint="default"/>
    </w:rPr>
  </w:style>
  <w:style w:type="character" w:customStyle="1" w:styleId="WW8Num5z0">
    <w:name w:val="WW8Num5z0"/>
    <w:rsid w:val="00C05365"/>
    <w:rPr>
      <w:rFonts w:eastAsia="Times New Roman" w:cs="Times New Roman" w:hint="default"/>
    </w:rPr>
  </w:style>
  <w:style w:type="character" w:customStyle="1" w:styleId="WW8Num5z1">
    <w:name w:val="WW8Num5z1"/>
    <w:rsid w:val="00C05365"/>
  </w:style>
  <w:style w:type="character" w:customStyle="1" w:styleId="WW8Num5z2">
    <w:name w:val="WW8Num5z2"/>
    <w:rsid w:val="00C05365"/>
  </w:style>
  <w:style w:type="character" w:customStyle="1" w:styleId="WW8Num5z3">
    <w:name w:val="WW8Num5z3"/>
    <w:rsid w:val="00C05365"/>
  </w:style>
  <w:style w:type="character" w:customStyle="1" w:styleId="WW8Num5z4">
    <w:name w:val="WW8Num5z4"/>
    <w:rsid w:val="00C05365"/>
  </w:style>
  <w:style w:type="character" w:customStyle="1" w:styleId="WW8Num5z5">
    <w:name w:val="WW8Num5z5"/>
    <w:rsid w:val="00C05365"/>
  </w:style>
  <w:style w:type="character" w:customStyle="1" w:styleId="WW8Num5z6">
    <w:name w:val="WW8Num5z6"/>
    <w:rsid w:val="00C05365"/>
  </w:style>
  <w:style w:type="character" w:customStyle="1" w:styleId="WW8Num5z7">
    <w:name w:val="WW8Num5z7"/>
    <w:rsid w:val="00C05365"/>
  </w:style>
  <w:style w:type="character" w:customStyle="1" w:styleId="WW8Num5z8">
    <w:name w:val="WW8Num5z8"/>
    <w:rsid w:val="00C05365"/>
  </w:style>
  <w:style w:type="character" w:customStyle="1" w:styleId="notranslate">
    <w:name w:val="notranslate"/>
    <w:basedOn w:val="DefaultParagraphFont"/>
    <w:rsid w:val="00C05365"/>
  </w:style>
  <w:style w:type="character" w:styleId="Strong">
    <w:name w:val="Strong"/>
    <w:qFormat/>
    <w:rsid w:val="00C05365"/>
    <w:rPr>
      <w:b/>
      <w:bCs/>
    </w:rPr>
  </w:style>
  <w:style w:type="character" w:styleId="Emphasis">
    <w:name w:val="Emphasis"/>
    <w:qFormat/>
    <w:rsid w:val="00C05365"/>
    <w:rPr>
      <w:i/>
      <w:iCs/>
    </w:rPr>
  </w:style>
  <w:style w:type="character" w:customStyle="1" w:styleId="hps">
    <w:name w:val="hps"/>
    <w:basedOn w:val="DefaultParagraphFont"/>
    <w:rsid w:val="00C05365"/>
  </w:style>
  <w:style w:type="character" w:styleId="Hyperlink">
    <w:name w:val="Hyperlink"/>
    <w:rsid w:val="00C05365"/>
  </w:style>
  <w:style w:type="character" w:customStyle="1" w:styleId="plainlinks">
    <w:name w:val="plainlinks"/>
    <w:basedOn w:val="DefaultParagraphFont"/>
    <w:rsid w:val="00C05365"/>
  </w:style>
  <w:style w:type="character" w:customStyle="1" w:styleId="geo-dec">
    <w:name w:val="geo-dec"/>
    <w:basedOn w:val="DefaultParagraphFont"/>
    <w:rsid w:val="00C05365"/>
  </w:style>
  <w:style w:type="character" w:customStyle="1" w:styleId="BalloonTextChar">
    <w:name w:val="Balloon Text Char"/>
    <w:rsid w:val="00C05365"/>
  </w:style>
  <w:style w:type="character" w:styleId="CommentReference">
    <w:name w:val="annotation reference"/>
    <w:rsid w:val="00C05365"/>
    <w:rPr>
      <w:sz w:val="16"/>
      <w:szCs w:val="16"/>
    </w:rPr>
  </w:style>
  <w:style w:type="character" w:customStyle="1" w:styleId="CommentTextChar">
    <w:name w:val="Comment Text Char"/>
    <w:rsid w:val="00C05365"/>
    <w:rPr>
      <w:rFonts w:ascii="Arial" w:hAnsi="Arial" w:cs="Arial"/>
    </w:rPr>
  </w:style>
  <w:style w:type="character" w:customStyle="1" w:styleId="CommentSubjectChar">
    <w:name w:val="Comment Subject Char"/>
    <w:rsid w:val="00C05365"/>
  </w:style>
  <w:style w:type="character" w:customStyle="1" w:styleId="HeaderChar">
    <w:name w:val="Header Char"/>
    <w:rsid w:val="00C05365"/>
  </w:style>
  <w:style w:type="character" w:customStyle="1" w:styleId="FooterChar">
    <w:name w:val="Footer Char"/>
    <w:rsid w:val="00C05365"/>
  </w:style>
  <w:style w:type="character" w:customStyle="1" w:styleId="usercontent">
    <w:name w:val="usercontent"/>
    <w:basedOn w:val="DefaultParagraphFont"/>
    <w:rsid w:val="00C05365"/>
  </w:style>
  <w:style w:type="character" w:customStyle="1" w:styleId="apple-converted-space">
    <w:name w:val="apple-converted-space"/>
    <w:basedOn w:val="DefaultParagraphFont"/>
    <w:rsid w:val="00C05365"/>
  </w:style>
  <w:style w:type="character" w:customStyle="1" w:styleId="apple-style-span">
    <w:name w:val="apple-style-span"/>
    <w:basedOn w:val="DefaultParagraphFont"/>
    <w:rsid w:val="00C05365"/>
  </w:style>
  <w:style w:type="character" w:styleId="FollowedHyperlink">
    <w:name w:val="FollowedHyperlink"/>
    <w:rsid w:val="00C05365"/>
  </w:style>
  <w:style w:type="character" w:customStyle="1" w:styleId="il">
    <w:name w:val="il"/>
    <w:basedOn w:val="DefaultParagraphFont"/>
    <w:rsid w:val="00C05365"/>
  </w:style>
  <w:style w:type="character" w:customStyle="1" w:styleId="Heading2Char">
    <w:name w:val="Heading 2 Char"/>
    <w:basedOn w:val="DefaultParagraphFont"/>
    <w:rsid w:val="00C05365"/>
  </w:style>
  <w:style w:type="paragraph" w:customStyle="1" w:styleId="Heading">
    <w:name w:val="Heading"/>
    <w:basedOn w:val="Normal"/>
    <w:next w:val="BodyText"/>
    <w:rsid w:val="00C05365"/>
    <w:pPr>
      <w:keepNext/>
      <w:spacing w:before="240" w:after="12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rsid w:val="00C05365"/>
    <w:pPr>
      <w:suppressLineNumbers/>
      <w:spacing w:before="120" w:after="120"/>
    </w:pPr>
  </w:style>
  <w:style w:type="paragraph" w:customStyle="1" w:styleId="Index">
    <w:name w:val="Index"/>
    <w:basedOn w:val="Normal"/>
    <w:rsid w:val="00C05365"/>
    <w:pPr>
      <w:suppressLineNumbers/>
    </w:pPr>
    <w:rPr>
      <w:rFonts w:cs="Lucida Sans"/>
    </w:rPr>
  </w:style>
  <w:style w:type="paragraph" w:customStyle="1" w:styleId="ColorfulList-Accent11">
    <w:name w:val="Colorful List - Accent 11"/>
    <w:basedOn w:val="Normal"/>
    <w:qFormat/>
    <w:rsid w:val="00C05365"/>
    <w:pPr>
      <w:ind w:left="720"/>
      <w:contextualSpacing/>
    </w:pPr>
  </w:style>
  <w:style w:type="paragraph" w:customStyle="1" w:styleId="textetitrepage">
    <w:name w:val="texte_titre_page"/>
    <w:basedOn w:val="Normal"/>
    <w:rsid w:val="00C05365"/>
    <w:pPr>
      <w:spacing w:before="280" w:after="280"/>
    </w:pPr>
  </w:style>
  <w:style w:type="paragraph" w:customStyle="1" w:styleId="soustitre">
    <w:name w:val="soustitre"/>
    <w:basedOn w:val="Normal"/>
    <w:rsid w:val="00C05365"/>
    <w:pPr>
      <w:spacing w:before="280" w:after="280"/>
    </w:pPr>
  </w:style>
  <w:style w:type="paragraph" w:customStyle="1" w:styleId="texteintrogris">
    <w:name w:val="texte_intro_gris"/>
    <w:basedOn w:val="Normal"/>
    <w:rsid w:val="00C05365"/>
    <w:pPr>
      <w:spacing w:before="280" w:after="280"/>
    </w:pPr>
  </w:style>
  <w:style w:type="paragraph" w:styleId="NormalWeb">
    <w:name w:val="Normal (Web)"/>
    <w:basedOn w:val="Normal"/>
    <w:rsid w:val="00C05365"/>
    <w:pPr>
      <w:spacing w:before="280" w:after="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bCs/>
    </w:rPr>
  </w:style>
  <w:style w:type="paragraph" w:customStyle="1" w:styleId="MediumGrid21">
    <w:name w:val="Medium Grid 21"/>
    <w:qFormat/>
    <w:rsid w:val="00C05365"/>
    <w:pPr>
      <w:tabs>
        <w:tab w:val="left" w:pos="720"/>
      </w:tabs>
      <w:suppressAutoHyphens/>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customStyle="1" w:styleId="western">
    <w:name w:val="western"/>
    <w:basedOn w:val="Normal"/>
    <w:rsid w:val="00C05365"/>
    <w:pPr>
      <w:spacing w:before="280" w:after="115"/>
    </w:pPr>
  </w:style>
  <w:style w:type="paragraph" w:customStyle="1" w:styleId="introduction">
    <w:name w:val="introduction"/>
    <w:basedOn w:val="Normal"/>
    <w:rsid w:val="00C05365"/>
    <w:pPr>
      <w:spacing w:before="280" w:after="280"/>
    </w:pPr>
  </w:style>
  <w:style w:type="paragraph" w:styleId="Revision">
    <w:name w:val="Revision"/>
    <w:hidden/>
    <w:semiHidden/>
    <w:rsid w:val="00BA743C"/>
  </w:style>
  <w:style w:type="character" w:styleId="UnresolvedMention">
    <w:name w:val="Unresolved Mention"/>
    <w:basedOn w:val="DefaultParagraphFont"/>
    <w:uiPriority w:val="99"/>
    <w:semiHidden/>
    <w:unhideWhenUsed/>
    <w:rsid w:val="00E824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050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weetwaterstudios.com/workshops/lee-roy-parnell-recording-worksho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poff.alexis@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poff.alexi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weetwaterstudio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weetwaterstudios.com/workshops/lee-roy-parnell-recording-workshop/"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jHOC3Fb5iBVVGtJJSlFCvLXIPQ==">AMUW2mXKG9TW0kWrqjKauh554mE6kQp/bHLd184kCN5POZau7/lec/6jGUsbO+7bxGFzZJYRqXmRnBPAMupB+wBSekfCCt2uL/eUuUVezr24fa4bsiain28=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Gilbert</dc:creator>
  <cp:lastModifiedBy>Stephen Bailey</cp:lastModifiedBy>
  <cp:revision>8</cp:revision>
  <dcterms:created xsi:type="dcterms:W3CDTF">2021-07-22T17:13:00Z</dcterms:created>
  <dcterms:modified xsi:type="dcterms:W3CDTF">2021-08-02T20:06:00Z</dcterms:modified>
</cp:coreProperties>
</file>