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ind w:left="0" w:firstLine="0"/>
        <w:jc w:val="center"/>
        <w:rPr>
          <w:rFonts w:ascii="Proxima Nova" w:cs="Proxima Nova" w:eastAsia="Proxima Nova" w:hAnsi="Proxima Nova"/>
          <w:b w:val="1"/>
          <w:sz w:val="36"/>
          <w:szCs w:val="36"/>
        </w:rPr>
      </w:pPr>
      <w:r w:rsidDel="00000000" w:rsidR="00000000" w:rsidRPr="00000000">
        <w:rPr>
          <w:rFonts w:ascii="Proxima Nova" w:cs="Proxima Nova" w:eastAsia="Proxima Nova" w:hAnsi="Proxima Nova"/>
          <w:b w:val="1"/>
          <w:sz w:val="36"/>
          <w:szCs w:val="36"/>
          <w:rtl w:val="0"/>
        </w:rPr>
        <w:t xml:space="preserve">6</w:t>
      </w:r>
      <w:r w:rsidDel="00000000" w:rsidR="00000000" w:rsidRPr="00000000">
        <w:rPr>
          <w:rFonts w:ascii="Proxima Nova" w:cs="Proxima Nova" w:eastAsia="Proxima Nova" w:hAnsi="Proxima Nova"/>
          <w:b w:val="1"/>
          <w:sz w:val="36"/>
          <w:szCs w:val="36"/>
          <w:rtl w:val="0"/>
        </w:rPr>
        <w:t xml:space="preserve"> consejos para tener la más rápida página web</w:t>
      </w:r>
      <w:r w:rsidDel="00000000" w:rsidR="00000000" w:rsidRPr="00000000">
        <w:rPr>
          <w:rFonts w:ascii="Proxima Nova" w:cs="Proxima Nova" w:eastAsia="Proxima Nova" w:hAnsi="Proxima Nova"/>
          <w:b w:val="1"/>
          <w:sz w:val="36"/>
          <w:szCs w:val="36"/>
          <w:rtl w:val="0"/>
        </w:rPr>
        <w:t xml:space="preserve"> del mercado</w:t>
      </w:r>
    </w:p>
    <w:p w:rsidR="00000000" w:rsidDel="00000000" w:rsidP="00000000" w:rsidRDefault="00000000" w:rsidRPr="00000000" w14:paraId="00000001">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2">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3">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un mercado cada vez más competitivo, combinado con el dinamismo de Internet, cada detalle es importante al momento de conquistar un nuevo cliente. Por otra parte,  la velocidad de carga de una página </w:t>
      </w:r>
      <w:r w:rsidDel="00000000" w:rsidR="00000000" w:rsidRPr="00000000">
        <w:rPr>
          <w:rFonts w:ascii="Proxima Nova" w:cs="Proxima Nova" w:eastAsia="Proxima Nova" w:hAnsi="Proxima Nova"/>
          <w:sz w:val="22"/>
          <w:szCs w:val="22"/>
          <w:rtl w:val="0"/>
        </w:rPr>
        <w:t xml:space="preserve">web</w:t>
      </w:r>
      <w:r w:rsidDel="00000000" w:rsidR="00000000" w:rsidRPr="00000000">
        <w:rPr>
          <w:rFonts w:ascii="Proxima Nova" w:cs="Proxima Nova" w:eastAsia="Proxima Nova" w:hAnsi="Proxima Nova"/>
          <w:sz w:val="22"/>
          <w:szCs w:val="22"/>
          <w:rtl w:val="0"/>
        </w:rPr>
        <w:t xml:space="preserve"> es una parte fundamental que influye directamente en la preferencia de los usuarios.</w:t>
      </w:r>
    </w:p>
    <w:p w:rsidR="00000000" w:rsidDel="00000000" w:rsidP="00000000" w:rsidRDefault="00000000" w:rsidRPr="00000000" w14:paraId="00000004">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5">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Al entrar a un sitio </w:t>
      </w:r>
      <w:r w:rsidDel="00000000" w:rsidR="00000000" w:rsidRPr="00000000">
        <w:rPr>
          <w:rFonts w:ascii="Proxima Nova" w:cs="Proxima Nova" w:eastAsia="Proxima Nova" w:hAnsi="Proxima Nova"/>
          <w:sz w:val="22"/>
          <w:szCs w:val="22"/>
          <w:rtl w:val="0"/>
        </w:rPr>
        <w:t xml:space="preserve">web</w:t>
      </w:r>
      <w:r w:rsidDel="00000000" w:rsidR="00000000" w:rsidRPr="00000000">
        <w:rPr>
          <w:rFonts w:ascii="Proxima Nova" w:cs="Proxima Nova" w:eastAsia="Proxima Nova" w:hAnsi="Proxima Nova"/>
          <w:sz w:val="22"/>
          <w:szCs w:val="22"/>
          <w:rtl w:val="0"/>
        </w:rPr>
        <w:t xml:space="preserve">, cualquier segundo adicional que la página se demore para cargar afecta directamente la experiencia del usuario, y puede ser el diferencial entre ganar o perder un visitante. Además, la velocidad de carga también es un aspecto esencial cuando se trata de ocupar los primeros lugares en los buscadores.</w:t>
      </w:r>
      <w:r w:rsidDel="00000000" w:rsidR="00000000" w:rsidRPr="00000000">
        <w:rPr>
          <w:rtl w:val="0"/>
        </w:rPr>
      </w:r>
    </w:p>
    <w:p w:rsidR="00000000" w:rsidDel="00000000" w:rsidP="00000000" w:rsidRDefault="00000000" w:rsidRPr="00000000" w14:paraId="00000006">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7">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Por este motivo, te compartimos 6 consejos para que tengas la mejor y más rápida página </w:t>
      </w:r>
      <w:r w:rsidDel="00000000" w:rsidR="00000000" w:rsidRPr="00000000">
        <w:rPr>
          <w:rFonts w:ascii="Proxima Nova" w:cs="Proxima Nova" w:eastAsia="Proxima Nova" w:hAnsi="Proxima Nova"/>
          <w:sz w:val="22"/>
          <w:szCs w:val="22"/>
          <w:rtl w:val="0"/>
        </w:rPr>
        <w:t xml:space="preserve">web</w:t>
      </w:r>
      <w:r w:rsidDel="00000000" w:rsidR="00000000" w:rsidRPr="00000000">
        <w:rPr>
          <w:rFonts w:ascii="Proxima Nova" w:cs="Proxima Nova" w:eastAsia="Proxima Nova" w:hAnsi="Proxima Nova"/>
          <w:sz w:val="22"/>
          <w:szCs w:val="22"/>
          <w:rtl w:val="0"/>
        </w:rPr>
        <w:t xml:space="preserve"> del mercado y hagas “pomada” a tu competencia:</w:t>
      </w:r>
    </w:p>
    <w:p w:rsidR="00000000" w:rsidDel="00000000" w:rsidP="00000000" w:rsidRDefault="00000000" w:rsidRPr="00000000" w14:paraId="00000008">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9">
      <w:pPr>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1.- Optimiza tus imágenes</w:t>
      </w:r>
    </w:p>
    <w:p w:rsidR="00000000" w:rsidDel="00000000" w:rsidP="00000000" w:rsidRDefault="00000000" w:rsidRPr="00000000" w14:paraId="0000000A">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Cada vez que alguien visite tu página web, el navegador debe cargar cada espacio de la página. En muchas ocasiones, las imágenes ocupan más espacio, y por ende, toman más tiempo en cargar. Por eso, una de las formas más fáciles de acelerar tu página es optimizando su tamaño o comprimiéndolas.</w:t>
      </w:r>
    </w:p>
    <w:p w:rsidR="00000000" w:rsidDel="00000000" w:rsidP="00000000" w:rsidRDefault="00000000" w:rsidRPr="00000000" w14:paraId="0000000B">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C">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2.- Revisa si necesitas tantos plugins</w:t>
      </w:r>
      <w:r w:rsidDel="00000000" w:rsidR="00000000" w:rsidRPr="00000000">
        <w:rPr>
          <w:rtl w:val="0"/>
        </w:rPr>
      </w:r>
    </w:p>
    <w:p w:rsidR="00000000" w:rsidDel="00000000" w:rsidP="00000000" w:rsidRDefault="00000000" w:rsidRPr="00000000" w14:paraId="0000000D">
      <w:pPr>
        <w:jc w:val="both"/>
        <w:rPr>
          <w:rFonts w:ascii="Proxima Nova" w:cs="Proxima Nova" w:eastAsia="Proxima Nova" w:hAnsi="Proxima Nova"/>
          <w:sz w:val="22"/>
          <w:szCs w:val="22"/>
        </w:rPr>
      </w:pPr>
      <w:r w:rsidDel="00000000" w:rsidR="00000000" w:rsidRPr="00000000">
        <w:rPr>
          <w:rFonts w:ascii="Roboto" w:cs="Roboto" w:eastAsia="Roboto" w:hAnsi="Roboto"/>
          <w:color w:val="3c4043"/>
          <w:sz w:val="21"/>
          <w:szCs w:val="21"/>
          <w:highlight w:val="white"/>
          <w:rtl w:val="0"/>
        </w:rPr>
        <w:t xml:space="preserve">La gran cantidad de complementos gratuitos (aplicaciones adicionales a tu página que agregan funcionalidades como acceso a tus redes sociales, email marketing, etc.) que tiene la web</w:t>
      </w:r>
      <w:r w:rsidDel="00000000" w:rsidR="00000000" w:rsidRPr="00000000">
        <w:rPr>
          <w:rFonts w:ascii="Proxima Nova" w:cs="Proxima Nova" w:eastAsia="Proxima Nova" w:hAnsi="Proxima Nova"/>
          <w:sz w:val="22"/>
          <w:szCs w:val="22"/>
          <w:rtl w:val="0"/>
        </w:rPr>
        <w:t xml:space="preserve">, los convierten en una opción muy tentadora para tu página, pero… ¿realmente los necesitas? Haz una revisión de cada uno de ellos y verifica que realmente los estés utilizando. De lo contrario, ya sabes qué hacer con ellos. </w:t>
      </w:r>
    </w:p>
    <w:p w:rsidR="00000000" w:rsidDel="00000000" w:rsidP="00000000" w:rsidRDefault="00000000" w:rsidRPr="00000000" w14:paraId="0000000E">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0F">
      <w:pPr>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3.- Asegúrate que el código o </w:t>
      </w:r>
      <w:r w:rsidDel="00000000" w:rsidR="00000000" w:rsidRPr="00000000">
        <w:rPr>
          <w:rFonts w:ascii="Proxima Nova" w:cs="Proxima Nova" w:eastAsia="Proxima Nova" w:hAnsi="Proxima Nova"/>
          <w:b w:val="1"/>
          <w:i w:val="1"/>
          <w:sz w:val="22"/>
          <w:szCs w:val="22"/>
          <w:rtl w:val="0"/>
        </w:rPr>
        <w:t xml:space="preserve">script</w:t>
      </w:r>
      <w:r w:rsidDel="00000000" w:rsidR="00000000" w:rsidRPr="00000000">
        <w:rPr>
          <w:rFonts w:ascii="Proxima Nova" w:cs="Proxima Nova" w:eastAsia="Proxima Nova" w:hAnsi="Proxima Nova"/>
          <w:b w:val="1"/>
          <w:sz w:val="22"/>
          <w:szCs w:val="22"/>
          <w:rtl w:val="0"/>
        </w:rPr>
        <w:t xml:space="preserve"> de tu página esté actualizado</w:t>
      </w:r>
    </w:p>
    <w:p w:rsidR="00000000" w:rsidDel="00000000" w:rsidP="00000000" w:rsidRDefault="00000000" w:rsidRPr="00000000" w14:paraId="00000010">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Como bien sabes, las páginas </w:t>
      </w:r>
      <w:r w:rsidDel="00000000" w:rsidR="00000000" w:rsidRPr="00000000">
        <w:rPr>
          <w:rFonts w:ascii="Proxima Nova" w:cs="Proxima Nova" w:eastAsia="Proxima Nova" w:hAnsi="Proxima Nova"/>
          <w:sz w:val="22"/>
          <w:szCs w:val="22"/>
          <w:rtl w:val="0"/>
        </w:rPr>
        <w:t xml:space="preserve">web</w:t>
      </w:r>
      <w:r w:rsidDel="00000000" w:rsidR="00000000" w:rsidRPr="00000000">
        <w:rPr>
          <w:rFonts w:ascii="Proxima Nova" w:cs="Proxima Nova" w:eastAsia="Proxima Nova" w:hAnsi="Proxima Nova"/>
          <w:sz w:val="22"/>
          <w:szCs w:val="22"/>
          <w:rtl w:val="0"/>
        </w:rPr>
        <w:t xml:space="preserve"> se diseñan a través de códigos fuentes o </w:t>
      </w:r>
      <w:r w:rsidDel="00000000" w:rsidR="00000000" w:rsidRPr="00000000">
        <w:rPr>
          <w:rFonts w:ascii="Proxima Nova" w:cs="Proxima Nova" w:eastAsia="Proxima Nova" w:hAnsi="Proxima Nova"/>
          <w:i w:val="1"/>
          <w:sz w:val="22"/>
          <w:szCs w:val="22"/>
          <w:rtl w:val="0"/>
        </w:rPr>
        <w:t xml:space="preserve">scripts</w:t>
      </w:r>
      <w:r w:rsidDel="00000000" w:rsidR="00000000" w:rsidRPr="00000000">
        <w:rPr>
          <w:rFonts w:ascii="Proxima Nova" w:cs="Proxima Nova" w:eastAsia="Proxima Nova" w:hAnsi="Proxima Nova"/>
          <w:sz w:val="22"/>
          <w:szCs w:val="22"/>
          <w:rtl w:val="0"/>
        </w:rPr>
        <w:t xml:space="preserve">, los cuales son interpretados por un programa para su correcto funcionamiento. En este caso, es recomendable que revises </w:t>
      </w:r>
      <w:r w:rsidDel="00000000" w:rsidR="00000000" w:rsidRPr="00000000">
        <w:rPr>
          <w:rFonts w:ascii="Proxima Nova" w:cs="Proxima Nova" w:eastAsia="Proxima Nova" w:hAnsi="Proxima Nova"/>
          <w:sz w:val="22"/>
          <w:szCs w:val="22"/>
          <w:rtl w:val="0"/>
        </w:rPr>
        <w:t xml:space="preserve">si hay nuevas versiones de los </w:t>
      </w:r>
      <w:r w:rsidDel="00000000" w:rsidR="00000000" w:rsidRPr="00000000">
        <w:rPr>
          <w:rFonts w:ascii="Proxima Nova" w:cs="Proxima Nova" w:eastAsia="Proxima Nova" w:hAnsi="Proxima Nova"/>
          <w:i w:val="1"/>
          <w:sz w:val="22"/>
          <w:szCs w:val="22"/>
          <w:rtl w:val="0"/>
        </w:rPr>
        <w:t xml:space="preserve">scripts</w:t>
      </w:r>
      <w:r w:rsidDel="00000000" w:rsidR="00000000" w:rsidRPr="00000000">
        <w:rPr>
          <w:rFonts w:ascii="Proxima Nova" w:cs="Proxima Nova" w:eastAsia="Proxima Nova" w:hAnsi="Proxima Nova"/>
          <w:sz w:val="22"/>
          <w:szCs w:val="22"/>
          <w:rtl w:val="0"/>
        </w:rPr>
        <w:t xml:space="preserve"> de tu sitio. La actualización de estos a las últimas versiones podría contribuir en gran medida a eliminar los obstáculos codificados que impiden que tu sitio cargue rápidamente.</w:t>
      </w:r>
      <w:r w:rsidDel="00000000" w:rsidR="00000000" w:rsidRPr="00000000">
        <w:rPr>
          <w:rtl w:val="0"/>
        </w:rPr>
      </w:r>
    </w:p>
    <w:p w:rsidR="00000000" w:rsidDel="00000000" w:rsidP="00000000" w:rsidRDefault="00000000" w:rsidRPr="00000000" w14:paraId="00000011">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2">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b w:val="1"/>
          <w:sz w:val="22"/>
          <w:szCs w:val="22"/>
          <w:rtl w:val="0"/>
        </w:rPr>
        <w:t xml:space="preserve">4.- Habilita el almacenamiento en caché del navegador</w:t>
      </w:r>
      <w:r w:rsidDel="00000000" w:rsidR="00000000" w:rsidRPr="00000000">
        <w:rPr>
          <w:rtl w:val="0"/>
        </w:rPr>
      </w:r>
    </w:p>
    <w:p w:rsidR="00000000" w:rsidDel="00000000" w:rsidP="00000000" w:rsidRDefault="00000000" w:rsidRPr="00000000" w14:paraId="00000013">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El almacenamiento en caché del navegador es una </w:t>
      </w:r>
      <w:r w:rsidDel="00000000" w:rsidR="00000000" w:rsidRPr="00000000">
        <w:rPr>
          <w:rFonts w:ascii="Proxima Nova" w:cs="Proxima Nova" w:eastAsia="Proxima Nova" w:hAnsi="Proxima Nova"/>
          <w:sz w:val="22"/>
          <w:szCs w:val="22"/>
          <w:rtl w:val="0"/>
        </w:rPr>
        <w:t xml:space="preserve">herramienta </w:t>
      </w:r>
      <w:r w:rsidDel="00000000" w:rsidR="00000000" w:rsidRPr="00000000">
        <w:rPr>
          <w:rFonts w:ascii="Proxima Nova" w:cs="Proxima Nova" w:eastAsia="Proxima Nova" w:hAnsi="Proxima Nova"/>
          <w:sz w:val="22"/>
          <w:szCs w:val="22"/>
          <w:rtl w:val="0"/>
        </w:rPr>
        <w:t xml:space="preserve">que permite que el navegador de un visitante </w:t>
      </w:r>
      <w:r w:rsidDel="00000000" w:rsidR="00000000" w:rsidRPr="00000000">
        <w:rPr>
          <w:rFonts w:ascii="Proxima Nova" w:cs="Proxima Nova" w:eastAsia="Proxima Nova" w:hAnsi="Proxima Nova"/>
          <w:sz w:val="22"/>
          <w:szCs w:val="22"/>
          <w:rtl w:val="0"/>
        </w:rPr>
        <w:t xml:space="preserve">almacene</w:t>
      </w:r>
      <w:r w:rsidDel="00000000" w:rsidR="00000000" w:rsidRPr="00000000">
        <w:rPr>
          <w:rFonts w:ascii="Proxima Nova" w:cs="Proxima Nova" w:eastAsia="Proxima Nova" w:hAnsi="Proxima Nova"/>
          <w:sz w:val="22"/>
          <w:szCs w:val="22"/>
          <w:rtl w:val="0"/>
        </w:rPr>
        <w:t xml:space="preserve"> copias de las páginas individuales de su sitio para que cuando el visitante regrese en el futuro, el contenido pueda recuperarse desde el caché en lugar de volver a cargar toda la página. Esto hará mucho más rápida y fácil  la navegación en tu sitio.</w:t>
      </w:r>
    </w:p>
    <w:p w:rsidR="00000000" w:rsidDel="00000000" w:rsidP="00000000" w:rsidRDefault="00000000" w:rsidRPr="00000000" w14:paraId="00000014">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5">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6">
      <w:pPr>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b w:val="1"/>
          <w:sz w:val="22"/>
          <w:szCs w:val="22"/>
          <w:rtl w:val="0"/>
        </w:rPr>
        <w:t xml:space="preserve">5.- Minimiza y optimiza las redirecciones</w:t>
      </w:r>
    </w:p>
    <w:p w:rsidR="00000000" w:rsidDel="00000000" w:rsidP="00000000" w:rsidRDefault="00000000" w:rsidRPr="00000000" w14:paraId="00000017">
      <w:pPr>
        <w:jc w:val="both"/>
        <w:rPr>
          <w:rFonts w:ascii="Proxima Nova" w:cs="Proxima Nova" w:eastAsia="Proxima Nova" w:hAnsi="Proxima Nova"/>
          <w:b w:val="1"/>
          <w:sz w:val="22"/>
          <w:szCs w:val="22"/>
        </w:rPr>
      </w:pPr>
      <w:r w:rsidDel="00000000" w:rsidR="00000000" w:rsidRPr="00000000">
        <w:rPr>
          <w:rFonts w:ascii="Proxima Nova" w:cs="Proxima Nova" w:eastAsia="Proxima Nova" w:hAnsi="Proxima Nova"/>
          <w:sz w:val="22"/>
          <w:szCs w:val="22"/>
          <w:rtl w:val="0"/>
        </w:rPr>
        <w:t xml:space="preserve">A veces, los redireccionamientos son necesarios, pero en exceso pueden hacer lentos los tiempos de carga de tu página. Revisa regularmente los enlaces de tu sitio y asegúrate que todos, internos y externos, vayan directamente a la URL principal de una página.</w:t>
      </w:r>
      <w:r w:rsidDel="00000000" w:rsidR="00000000" w:rsidRPr="00000000">
        <w:rPr>
          <w:rtl w:val="0"/>
        </w:rPr>
      </w:r>
    </w:p>
    <w:p w:rsidR="00000000" w:rsidDel="00000000" w:rsidP="00000000" w:rsidRDefault="00000000" w:rsidRPr="00000000" w14:paraId="00000018">
      <w:pPr>
        <w:jc w:val="both"/>
        <w:rPr>
          <w:rFonts w:ascii="Proxima Nova" w:cs="Proxima Nova" w:eastAsia="Proxima Nova" w:hAnsi="Proxima Nova"/>
          <w:b w:val="1"/>
          <w:sz w:val="22"/>
          <w:szCs w:val="22"/>
        </w:rPr>
      </w:pPr>
      <w:r w:rsidDel="00000000" w:rsidR="00000000" w:rsidRPr="00000000">
        <w:rPr>
          <w:rtl w:val="0"/>
        </w:rPr>
      </w:r>
    </w:p>
    <w:p w:rsidR="00000000" w:rsidDel="00000000" w:rsidP="00000000" w:rsidRDefault="00000000" w:rsidRPr="00000000" w14:paraId="00000019">
      <w:pPr>
        <w:jc w:val="both"/>
        <w:rPr>
          <w:rFonts w:ascii="Proxima Nova" w:cs="Proxima Nova" w:eastAsia="Proxima Nova" w:hAnsi="Proxima Nova"/>
          <w:b w:val="1"/>
          <w:i w:val="1"/>
          <w:sz w:val="22"/>
          <w:szCs w:val="22"/>
        </w:rPr>
      </w:pPr>
      <w:r w:rsidDel="00000000" w:rsidR="00000000" w:rsidRPr="00000000">
        <w:rPr>
          <w:rFonts w:ascii="Proxima Nova" w:cs="Proxima Nova" w:eastAsia="Proxima Nova" w:hAnsi="Proxima Nova"/>
          <w:b w:val="1"/>
          <w:sz w:val="22"/>
          <w:szCs w:val="22"/>
          <w:rtl w:val="0"/>
        </w:rPr>
        <w:t xml:space="preserve">6.- Actualiza tu alojamiento </w:t>
      </w:r>
      <w:r w:rsidDel="00000000" w:rsidR="00000000" w:rsidRPr="00000000">
        <w:rPr>
          <w:rFonts w:ascii="Proxima Nova" w:cs="Proxima Nova" w:eastAsia="Proxima Nova" w:hAnsi="Proxima Nova"/>
          <w:b w:val="1"/>
          <w:i w:val="1"/>
          <w:sz w:val="22"/>
          <w:szCs w:val="22"/>
          <w:rtl w:val="0"/>
        </w:rPr>
        <w:t xml:space="preserve">web</w:t>
      </w:r>
    </w:p>
    <w:p w:rsidR="00000000" w:rsidDel="00000000" w:rsidP="00000000" w:rsidRDefault="00000000" w:rsidRPr="00000000" w14:paraId="0000001A">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Si el tráfico de tu página ha aumentado considerablemente y no has actualizado el plan de alojamiento </w:t>
      </w:r>
      <w:r w:rsidDel="00000000" w:rsidR="00000000" w:rsidRPr="00000000">
        <w:rPr>
          <w:rFonts w:ascii="Proxima Nova" w:cs="Proxima Nova" w:eastAsia="Proxima Nova" w:hAnsi="Proxima Nova"/>
          <w:sz w:val="22"/>
          <w:szCs w:val="22"/>
          <w:rtl w:val="0"/>
        </w:rPr>
        <w:t xml:space="preserve">web</w:t>
      </w:r>
      <w:r w:rsidDel="00000000" w:rsidR="00000000" w:rsidRPr="00000000">
        <w:rPr>
          <w:rFonts w:ascii="Proxima Nova" w:cs="Proxima Nova" w:eastAsia="Proxima Nova" w:hAnsi="Proxima Nova"/>
          <w:sz w:val="22"/>
          <w:szCs w:val="22"/>
          <w:rtl w:val="0"/>
        </w:rPr>
        <w:t xml:space="preserve"> para que vaya acorde con tus </w:t>
      </w:r>
      <w:r w:rsidDel="00000000" w:rsidR="00000000" w:rsidRPr="00000000">
        <w:rPr>
          <w:rFonts w:ascii="Proxima Nova" w:cs="Proxima Nova" w:eastAsia="Proxima Nova" w:hAnsi="Proxima Nova"/>
          <w:sz w:val="22"/>
          <w:szCs w:val="22"/>
          <w:rtl w:val="0"/>
        </w:rPr>
        <w:t xml:space="preserve">necesidades</w:t>
      </w:r>
      <w:r w:rsidDel="00000000" w:rsidR="00000000" w:rsidRPr="00000000">
        <w:rPr>
          <w:rFonts w:ascii="Proxima Nova" w:cs="Proxima Nova" w:eastAsia="Proxima Nova" w:hAnsi="Proxima Nova"/>
          <w:sz w:val="22"/>
          <w:szCs w:val="22"/>
          <w:rtl w:val="0"/>
        </w:rPr>
        <w:t xml:space="preserve">, es momento de que hagas un cambio, de lo contrario, tu página podría sufrir un colapso. En este caso puedes acudir a</w:t>
      </w:r>
      <w:r w:rsidDel="00000000" w:rsidR="00000000" w:rsidRPr="00000000">
        <w:rPr>
          <w:rFonts w:ascii="Proxima Nova" w:cs="Proxima Nova" w:eastAsia="Proxima Nova" w:hAnsi="Proxima Nova"/>
          <w:sz w:val="22"/>
          <w:szCs w:val="22"/>
          <w:rtl w:val="0"/>
        </w:rPr>
        <w:t xml:space="preserve"> </w:t>
      </w:r>
      <w:hyperlink r:id="rId6">
        <w:r w:rsidDel="00000000" w:rsidR="00000000" w:rsidRPr="00000000">
          <w:rPr>
            <w:rFonts w:ascii="Proxima Nova" w:cs="Proxima Nova" w:eastAsia="Proxima Nova" w:hAnsi="Proxima Nova"/>
            <w:b w:val="1"/>
            <w:color w:val="1155cc"/>
            <w:sz w:val="22"/>
            <w:szCs w:val="22"/>
            <w:u w:val="single"/>
            <w:rtl w:val="0"/>
          </w:rPr>
          <w:t xml:space="preserve">HostGator</w:t>
        </w:r>
      </w:hyperlink>
      <w:r w:rsidDel="00000000" w:rsidR="00000000" w:rsidRPr="00000000">
        <w:rPr>
          <w:rFonts w:ascii="Proxima Nova" w:cs="Proxima Nova" w:eastAsia="Proxima Nova" w:hAnsi="Proxima Nova"/>
          <w:sz w:val="22"/>
          <w:szCs w:val="22"/>
          <w:rtl w:val="0"/>
        </w:rPr>
        <w:t xml:space="preserve">, ya que incorpora los planes </w:t>
      </w:r>
      <w:hyperlink r:id="rId7">
        <w:r w:rsidDel="00000000" w:rsidR="00000000" w:rsidRPr="00000000">
          <w:rPr>
            <w:rFonts w:ascii="Proxima Nova" w:cs="Proxima Nova" w:eastAsia="Proxima Nova" w:hAnsi="Proxima Nova"/>
            <w:color w:val="1155cc"/>
            <w:sz w:val="22"/>
            <w:szCs w:val="22"/>
            <w:u w:val="single"/>
            <w:rtl w:val="0"/>
          </w:rPr>
          <w:t xml:space="preserve">Personal, Emprendedor, Negocios y Profesional</w:t>
        </w:r>
      </w:hyperlink>
      <w:r w:rsidDel="00000000" w:rsidR="00000000" w:rsidRPr="00000000">
        <w:rPr>
          <w:rFonts w:ascii="Proxima Nova" w:cs="Proxima Nova" w:eastAsia="Proxima Nova" w:hAnsi="Proxima Nova"/>
          <w:sz w:val="22"/>
          <w:szCs w:val="22"/>
          <w:rtl w:val="0"/>
        </w:rPr>
        <w:t xml:space="preserve">, los cuales se adaptan a los </w:t>
      </w:r>
      <w:r w:rsidDel="00000000" w:rsidR="00000000" w:rsidRPr="00000000">
        <w:rPr>
          <w:rFonts w:ascii="Proxima Nova" w:cs="Proxima Nova" w:eastAsia="Proxima Nova" w:hAnsi="Proxima Nova"/>
          <w:sz w:val="22"/>
          <w:szCs w:val="22"/>
          <w:rtl w:val="0"/>
        </w:rPr>
        <w:t xml:space="preserve">modelos de empresas de cualquier tipo </w:t>
      </w:r>
      <w:r w:rsidDel="00000000" w:rsidR="00000000" w:rsidRPr="00000000">
        <w:rPr>
          <w:rFonts w:ascii="Proxima Nova" w:cs="Proxima Nova" w:eastAsia="Proxima Nova" w:hAnsi="Proxima Nova"/>
          <w:sz w:val="22"/>
          <w:szCs w:val="22"/>
          <w:rtl w:val="0"/>
        </w:rPr>
        <w:t xml:space="preserve">por un precio justo. </w:t>
      </w:r>
    </w:p>
    <w:p w:rsidR="00000000" w:rsidDel="00000000" w:rsidP="00000000" w:rsidRDefault="00000000" w:rsidRPr="00000000" w14:paraId="0000001B">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C">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Además, </w:t>
      </w:r>
      <w:r w:rsidDel="00000000" w:rsidR="00000000" w:rsidRPr="00000000">
        <w:rPr>
          <w:rFonts w:ascii="Proxima Nova" w:cs="Proxima Nova" w:eastAsia="Proxima Nova" w:hAnsi="Proxima Nova"/>
          <w:b w:val="1"/>
          <w:sz w:val="22"/>
          <w:szCs w:val="22"/>
          <w:rtl w:val="0"/>
        </w:rPr>
        <w:t xml:space="preserve">HostGator</w:t>
      </w:r>
      <w:r w:rsidDel="00000000" w:rsidR="00000000" w:rsidRPr="00000000">
        <w:rPr>
          <w:rFonts w:ascii="Proxima Nova" w:cs="Proxima Nova" w:eastAsia="Proxima Nova" w:hAnsi="Proxima Nova"/>
          <w:sz w:val="22"/>
          <w:szCs w:val="22"/>
          <w:rtl w:val="0"/>
        </w:rPr>
        <w:t xml:space="preserve"> brinda alojamiento </w:t>
      </w:r>
      <w:r w:rsidDel="00000000" w:rsidR="00000000" w:rsidRPr="00000000">
        <w:rPr>
          <w:rFonts w:ascii="Proxima Nova" w:cs="Proxima Nova" w:eastAsia="Proxima Nova" w:hAnsi="Proxima Nova"/>
          <w:sz w:val="22"/>
          <w:szCs w:val="22"/>
          <w:rtl w:val="0"/>
        </w:rPr>
        <w:t xml:space="preserve">web</w:t>
      </w:r>
      <w:r w:rsidDel="00000000" w:rsidR="00000000" w:rsidRPr="00000000">
        <w:rPr>
          <w:rFonts w:ascii="Proxima Nova" w:cs="Proxima Nova" w:eastAsia="Proxima Nova" w:hAnsi="Proxima Nova"/>
          <w:sz w:val="22"/>
          <w:szCs w:val="22"/>
          <w:rtl w:val="0"/>
        </w:rPr>
        <w:t xml:space="preserve"> con transferencia de datos ilimitada y un servicio seguro contra ataques cibernéticos. De esta forma, puedes garantizar la página web más veloz y segura del mercado.</w:t>
      </w:r>
    </w:p>
    <w:p w:rsidR="00000000" w:rsidDel="00000000" w:rsidP="00000000" w:rsidRDefault="00000000" w:rsidRPr="00000000" w14:paraId="0000001D">
      <w:pP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1E">
      <w:pP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En dado caso que no seas experto en estos temas, siempre puedes acudir con el especialista de tu confianza para que te ayude a agilizar tu página web y sigas ganando la preferencia de tus clientes.  </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both"/>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Ahora ya sabes qué necesitas para dar un servicio rápido y de calidad a través de tu página web. Si deseas más información, visita </w:t>
      </w:r>
      <w:hyperlink r:id="rId8">
        <w:r w:rsidDel="00000000" w:rsidR="00000000" w:rsidRPr="00000000">
          <w:rPr>
            <w:rFonts w:ascii="Proxima Nova" w:cs="Proxima Nova" w:eastAsia="Proxima Nova" w:hAnsi="Proxima Nova"/>
            <w:color w:val="1155cc"/>
            <w:sz w:val="22"/>
            <w:szCs w:val="22"/>
            <w:u w:val="single"/>
            <w:rtl w:val="0"/>
          </w:rPr>
          <w:t xml:space="preserve">www.hostgator.mx</w:t>
        </w:r>
      </w:hyperlink>
      <w:r w:rsidDel="00000000" w:rsidR="00000000" w:rsidRPr="00000000">
        <w:rPr>
          <w:rFonts w:ascii="Proxima Nova" w:cs="Proxima Nova" w:eastAsia="Proxima Nova" w:hAnsi="Proxima Nova"/>
          <w:sz w:val="22"/>
          <w:szCs w:val="22"/>
          <w:rtl w:val="0"/>
        </w:rPr>
        <w:t xml:space="preserve"> y conoce al proveedor de </w:t>
      </w:r>
      <w:r w:rsidDel="00000000" w:rsidR="00000000" w:rsidRPr="00000000">
        <w:rPr>
          <w:rFonts w:ascii="Proxima Nova" w:cs="Proxima Nova" w:eastAsia="Proxima Nova" w:hAnsi="Proxima Nova"/>
          <w:sz w:val="22"/>
          <w:szCs w:val="22"/>
          <w:rtl w:val="0"/>
        </w:rPr>
        <w:t xml:space="preserve">web</w:t>
      </w:r>
      <w:r w:rsidDel="00000000" w:rsidR="00000000" w:rsidRPr="00000000">
        <w:rPr>
          <w:rFonts w:ascii="Proxima Nova" w:cs="Proxima Nova" w:eastAsia="Proxima Nova" w:hAnsi="Proxima Nova"/>
          <w:i w:val="1"/>
          <w:sz w:val="22"/>
          <w:szCs w:val="22"/>
          <w:rtl w:val="0"/>
        </w:rPr>
        <w:t xml:space="preserve"> hosting</w:t>
      </w:r>
      <w:r w:rsidDel="00000000" w:rsidR="00000000" w:rsidRPr="00000000">
        <w:rPr>
          <w:rFonts w:ascii="Proxima Nova" w:cs="Proxima Nova" w:eastAsia="Proxima Nova" w:hAnsi="Proxima Nova"/>
          <w:sz w:val="22"/>
          <w:szCs w:val="22"/>
          <w:rtl w:val="0"/>
        </w:rPr>
        <w:t xml:space="preserve"> con el mejor costo-beneficio.</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both"/>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22">
      <w:pPr>
        <w:spacing w:line="276" w:lineRule="auto"/>
        <w:jc w:val="center"/>
        <w:rPr>
          <w:rFonts w:ascii="Proxima Nova" w:cs="Proxima Nova" w:eastAsia="Proxima Nova" w:hAnsi="Proxima Nova"/>
          <w:sz w:val="22"/>
          <w:szCs w:val="22"/>
        </w:rPr>
      </w:pPr>
      <w:r w:rsidDel="00000000" w:rsidR="00000000" w:rsidRPr="00000000">
        <w:rPr>
          <w:rFonts w:ascii="Proxima Nova" w:cs="Proxima Nova" w:eastAsia="Proxima Nova" w:hAnsi="Proxima Nova"/>
          <w:sz w:val="22"/>
          <w:szCs w:val="22"/>
          <w:rtl w:val="0"/>
        </w:rPr>
        <w:t xml:space="preserve"># # #</w:t>
      </w:r>
    </w:p>
    <w:p w:rsidR="00000000" w:rsidDel="00000000" w:rsidP="00000000" w:rsidRDefault="00000000" w:rsidRPr="00000000" w14:paraId="00000023">
      <w:pPr>
        <w:spacing w:line="276" w:lineRule="auto"/>
        <w:jc w:val="both"/>
        <w:rPr>
          <w:rFonts w:ascii="Proxima Nova" w:cs="Proxima Nova" w:eastAsia="Proxima Nova" w:hAnsi="Proxima Nova"/>
          <w:b w:val="1"/>
          <w:sz w:val="20"/>
          <w:szCs w:val="20"/>
        </w:rPr>
      </w:pPr>
      <w:r w:rsidDel="00000000" w:rsidR="00000000" w:rsidRPr="00000000">
        <w:rPr>
          <w:rFonts w:ascii="Proxima Nova" w:cs="Proxima Nova" w:eastAsia="Proxima Nova" w:hAnsi="Proxima Nova"/>
          <w:b w:val="1"/>
          <w:sz w:val="20"/>
          <w:szCs w:val="20"/>
          <w:rtl w:val="0"/>
        </w:rPr>
        <w:t xml:space="preserve">Sobre HostGator</w:t>
      </w:r>
    </w:p>
    <w:p w:rsidR="00000000" w:rsidDel="00000000" w:rsidP="00000000" w:rsidRDefault="00000000" w:rsidRPr="00000000" w14:paraId="00000024">
      <w:pPr>
        <w:spacing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HostGator </w:t>
      </w:r>
      <w:r w:rsidDel="00000000" w:rsidR="00000000" w:rsidRPr="00000000">
        <w:rPr>
          <w:rFonts w:ascii="Proxima Nova" w:cs="Proxima Nova" w:eastAsia="Proxima Nova" w:hAnsi="Proxima Nova"/>
          <w:sz w:val="20"/>
          <w:szCs w:val="20"/>
          <w:rtl w:val="0"/>
        </w:rPr>
        <w:t xml:space="preserve">es una empresa con un amplio reconocimiento en la industria de alojamiento de sitios web siendo una de las 10 mayores compañías de hosting en el mundo. Forma parte de Endurance International Group, el cual cuenta con más de 12 millones de dominios alojados. Creada en 2002 y operando en México desde 2015, </w:t>
      </w:r>
      <w:r w:rsidDel="00000000" w:rsidR="00000000" w:rsidRPr="00000000">
        <w:rPr>
          <w:rFonts w:ascii="Proxima Nova" w:cs="Proxima Nova" w:eastAsia="Proxima Nova" w:hAnsi="Proxima Nova"/>
          <w:b w:val="1"/>
          <w:sz w:val="20"/>
          <w:szCs w:val="20"/>
          <w:rtl w:val="0"/>
        </w:rPr>
        <w:t xml:space="preserve">HostGator</w:t>
      </w:r>
      <w:r w:rsidDel="00000000" w:rsidR="00000000" w:rsidRPr="00000000">
        <w:rPr>
          <w:rFonts w:ascii="Proxima Nova" w:cs="Proxima Nova" w:eastAsia="Proxima Nova" w:hAnsi="Proxima Nova"/>
          <w:sz w:val="20"/>
          <w:szCs w:val="20"/>
          <w:rtl w:val="0"/>
        </w:rPr>
        <w:t xml:space="preserve"> se dedica a ofrecer servicios de alta calidad de acuerdo a las necesidades de sus clientes, quienes pueden ser personas que crean un sitio online por primera vez, hasta desarrolladores web profesionales. El portafolio de productos de la compañía incluye registro de dominios, hosting de sitios web, servidores virtuales privados, servidores dedicados, certificados SSL y otras herramientas utilizando las mejores prácticas de HostGator EE.UU., Brasil, Rusia, China e India. Para más información visite </w:t>
      </w:r>
      <w:hyperlink r:id="rId9">
        <w:r w:rsidDel="00000000" w:rsidR="00000000" w:rsidRPr="00000000">
          <w:rPr>
            <w:rFonts w:ascii="Proxima Nova" w:cs="Proxima Nova" w:eastAsia="Proxima Nova" w:hAnsi="Proxima Nova"/>
            <w:color w:val="1155cc"/>
            <w:sz w:val="20"/>
            <w:szCs w:val="20"/>
            <w:u w:val="single"/>
            <w:rtl w:val="0"/>
          </w:rPr>
          <w:t xml:space="preserve">www.hostgator.mx</w:t>
        </w:r>
      </w:hyperlink>
      <w:r w:rsidDel="00000000" w:rsidR="00000000" w:rsidRPr="00000000">
        <w:rPr>
          <w:rFonts w:ascii="Proxima Nova" w:cs="Proxima Nova" w:eastAsia="Proxima Nova" w:hAnsi="Proxima Nova"/>
          <w:b w:val="1"/>
          <w:sz w:val="20"/>
          <w:szCs w:val="20"/>
          <w:rtl w:val="0"/>
        </w:rPr>
        <w:br w:type="textWrapping"/>
      </w:r>
      <w:r w:rsidDel="00000000" w:rsidR="00000000" w:rsidRPr="00000000">
        <w:rPr>
          <w:rtl w:val="0"/>
        </w:rPr>
      </w:r>
    </w:p>
    <w:p w:rsidR="00000000" w:rsidDel="00000000" w:rsidP="00000000" w:rsidRDefault="00000000" w:rsidRPr="00000000" w14:paraId="00000025">
      <w:pPr>
        <w:spacing w:line="276" w:lineRule="auto"/>
        <w:jc w:val="both"/>
        <w:rPr>
          <w:rFonts w:ascii="Proxima Nova" w:cs="Proxima Nova" w:eastAsia="Proxima Nova" w:hAnsi="Proxima Nova"/>
          <w:color w:val="ef4135"/>
          <w:sz w:val="20"/>
          <w:szCs w:val="20"/>
        </w:rPr>
      </w:pPr>
      <w:r w:rsidDel="00000000" w:rsidR="00000000" w:rsidRPr="00000000">
        <w:rPr>
          <w:rtl w:val="0"/>
        </w:rPr>
      </w:r>
    </w:p>
    <w:p w:rsidR="00000000" w:rsidDel="00000000" w:rsidP="00000000" w:rsidRDefault="00000000" w:rsidRPr="00000000" w14:paraId="00000026">
      <w:pPr>
        <w:spacing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Síguenos en:</w:t>
      </w:r>
      <w:r w:rsidDel="00000000" w:rsidR="00000000" w:rsidRPr="00000000">
        <w:rPr>
          <w:rtl w:val="0"/>
        </w:rPr>
      </w:r>
    </w:p>
    <w:p w:rsidR="00000000" w:rsidDel="00000000" w:rsidP="00000000" w:rsidRDefault="00000000" w:rsidRPr="00000000" w14:paraId="00000027">
      <w:pPr>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Facebook: </w:t>
      </w:r>
      <w:hyperlink r:id="rId10">
        <w:r w:rsidDel="00000000" w:rsidR="00000000" w:rsidRPr="00000000">
          <w:rPr>
            <w:rFonts w:ascii="Proxima Nova" w:cs="Proxima Nova" w:eastAsia="Proxima Nova" w:hAnsi="Proxima Nova"/>
            <w:sz w:val="20"/>
            <w:szCs w:val="20"/>
            <w:u w:val="single"/>
            <w:rtl w:val="0"/>
          </w:rPr>
          <w:t xml:space="preserve">https://www.facebook.com/HostGatorEspanol/</w:t>
        </w:r>
      </w:hyperlink>
      <w:r w:rsidDel="00000000" w:rsidR="00000000" w:rsidRPr="00000000">
        <w:rPr>
          <w:rtl w:val="0"/>
        </w:rPr>
      </w:r>
    </w:p>
    <w:p w:rsidR="00000000" w:rsidDel="00000000" w:rsidP="00000000" w:rsidRDefault="00000000" w:rsidRPr="00000000" w14:paraId="00000028">
      <w:pPr>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Twitter: </w:t>
      </w:r>
      <w:hyperlink r:id="rId11">
        <w:r w:rsidDel="00000000" w:rsidR="00000000" w:rsidRPr="00000000">
          <w:rPr>
            <w:rFonts w:ascii="Proxima Nova" w:cs="Proxima Nova" w:eastAsia="Proxima Nova" w:hAnsi="Proxima Nova"/>
            <w:sz w:val="20"/>
            <w:szCs w:val="20"/>
            <w:u w:val="single"/>
            <w:rtl w:val="0"/>
          </w:rPr>
          <w:t xml:space="preserve">https://twitter.com/HostGatorMexico</w:t>
        </w:r>
      </w:hyperlink>
      <w:r w:rsidDel="00000000" w:rsidR="00000000" w:rsidRPr="00000000">
        <w:rPr>
          <w:rtl w:val="0"/>
        </w:rPr>
      </w:r>
    </w:p>
    <w:p w:rsidR="00000000" w:rsidDel="00000000" w:rsidP="00000000" w:rsidRDefault="00000000" w:rsidRPr="00000000" w14:paraId="00000029">
      <w:pPr>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LinkedIn: </w:t>
      </w:r>
      <w:hyperlink r:id="rId12">
        <w:r w:rsidDel="00000000" w:rsidR="00000000" w:rsidRPr="00000000">
          <w:rPr>
            <w:rFonts w:ascii="Proxima Nova" w:cs="Proxima Nova" w:eastAsia="Proxima Nova" w:hAnsi="Proxima Nova"/>
            <w:sz w:val="20"/>
            <w:szCs w:val="20"/>
            <w:u w:val="single"/>
            <w:rtl w:val="0"/>
          </w:rPr>
          <w:t xml:space="preserve">https://www.linkedin.com/company/hostgator-latam/</w:t>
        </w:r>
      </w:hyperlink>
      <w:r w:rsidDel="00000000" w:rsidR="00000000" w:rsidRPr="00000000">
        <w:rPr>
          <w:rtl w:val="0"/>
        </w:rPr>
      </w:r>
    </w:p>
    <w:p w:rsidR="00000000" w:rsidDel="00000000" w:rsidP="00000000" w:rsidRDefault="00000000" w:rsidRPr="00000000" w14:paraId="0000002A">
      <w:pPr>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Instagram: </w:t>
      </w:r>
      <w:hyperlink r:id="rId13">
        <w:r w:rsidDel="00000000" w:rsidR="00000000" w:rsidRPr="00000000">
          <w:rPr>
            <w:rFonts w:ascii="Proxima Nova" w:cs="Proxima Nova" w:eastAsia="Proxima Nova" w:hAnsi="Proxima Nova"/>
            <w:sz w:val="20"/>
            <w:szCs w:val="20"/>
            <w:u w:val="single"/>
            <w:rtl w:val="0"/>
          </w:rPr>
          <w:t xml:space="preserve">https://www.instagram.com/hostgatorespanol/</w:t>
        </w:r>
      </w:hyperlink>
      <w:r w:rsidDel="00000000" w:rsidR="00000000" w:rsidRPr="00000000">
        <w:rPr>
          <w:rtl w:val="0"/>
        </w:rPr>
      </w:r>
    </w:p>
    <w:p w:rsidR="00000000" w:rsidDel="00000000" w:rsidP="00000000" w:rsidRDefault="00000000" w:rsidRPr="00000000" w14:paraId="0000002B">
      <w:pPr>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Youtube: </w:t>
      </w:r>
      <w:hyperlink r:id="rId14">
        <w:r w:rsidDel="00000000" w:rsidR="00000000" w:rsidRPr="00000000">
          <w:rPr>
            <w:rFonts w:ascii="Proxima Nova" w:cs="Proxima Nova" w:eastAsia="Proxima Nova" w:hAnsi="Proxima Nova"/>
            <w:sz w:val="20"/>
            <w:szCs w:val="20"/>
            <w:u w:val="single"/>
            <w:rtl w:val="0"/>
          </w:rPr>
          <w:t xml:space="preserve">https://www.youtube.com/c/HostGatorM%C3%A9xico</w:t>
        </w:r>
      </w:hyperlink>
      <w:r w:rsidDel="00000000" w:rsidR="00000000" w:rsidRPr="00000000">
        <w:rPr>
          <w:rtl w:val="0"/>
        </w:rPr>
      </w:r>
    </w:p>
    <w:p w:rsidR="00000000" w:rsidDel="00000000" w:rsidP="00000000" w:rsidRDefault="00000000" w:rsidRPr="00000000" w14:paraId="0000002C">
      <w:pPr>
        <w:spacing w:line="276" w:lineRule="auto"/>
        <w:rPr>
          <w:rFonts w:ascii="Proxima Nova" w:cs="Proxima Nova" w:eastAsia="Proxima Nova" w:hAnsi="Proxima Nova"/>
          <w:color w:val="ef4135"/>
          <w:sz w:val="20"/>
          <w:szCs w:val="20"/>
        </w:rPr>
      </w:pPr>
      <w:r w:rsidDel="00000000" w:rsidR="00000000" w:rsidRPr="00000000">
        <w:rPr>
          <w:rtl w:val="0"/>
        </w:rPr>
      </w:r>
    </w:p>
    <w:p w:rsidR="00000000" w:rsidDel="00000000" w:rsidP="00000000" w:rsidRDefault="00000000" w:rsidRPr="00000000" w14:paraId="0000002D">
      <w:pPr>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b w:val="1"/>
          <w:sz w:val="20"/>
          <w:szCs w:val="20"/>
          <w:rtl w:val="0"/>
        </w:rPr>
        <w:t xml:space="preserve">Contacto</w:t>
      </w:r>
      <w:r w:rsidDel="00000000" w:rsidR="00000000" w:rsidRPr="00000000">
        <w:rPr>
          <w:rtl w:val="0"/>
        </w:rPr>
      </w:r>
    </w:p>
    <w:p w:rsidR="00000000" w:rsidDel="00000000" w:rsidP="00000000" w:rsidRDefault="00000000" w:rsidRPr="00000000" w14:paraId="0000002E">
      <w:pPr>
        <w:spacing w:line="276" w:lineRule="auto"/>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Another Company</w:t>
      </w:r>
    </w:p>
    <w:p w:rsidR="00000000" w:rsidDel="00000000" w:rsidP="00000000" w:rsidRDefault="00000000" w:rsidRPr="00000000" w14:paraId="0000002F">
      <w:pPr>
        <w:spacing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Oscar Fiesco</w:t>
      </w:r>
    </w:p>
    <w:p w:rsidR="00000000" w:rsidDel="00000000" w:rsidP="00000000" w:rsidRDefault="00000000" w:rsidRPr="00000000" w14:paraId="00000030">
      <w:pPr>
        <w:spacing w:line="276" w:lineRule="auto"/>
        <w:jc w:val="both"/>
        <w:rPr>
          <w:rFonts w:ascii="Proxima Nova" w:cs="Proxima Nova" w:eastAsia="Proxima Nova" w:hAnsi="Proxima Nova"/>
          <w:sz w:val="20"/>
          <w:szCs w:val="20"/>
        </w:rPr>
      </w:pPr>
      <w:hyperlink r:id="rId15">
        <w:r w:rsidDel="00000000" w:rsidR="00000000" w:rsidRPr="00000000">
          <w:rPr>
            <w:rFonts w:ascii="Proxima Nova" w:cs="Proxima Nova" w:eastAsia="Proxima Nova" w:hAnsi="Proxima Nova"/>
            <w:color w:val="1155cc"/>
            <w:sz w:val="20"/>
            <w:szCs w:val="20"/>
            <w:u w:val="single"/>
            <w:rtl w:val="0"/>
          </w:rPr>
          <w:t xml:space="preserve">oscar@another.co</w:t>
        </w:r>
      </w:hyperlink>
      <w:r w:rsidDel="00000000" w:rsidR="00000000" w:rsidRPr="00000000">
        <w:rPr>
          <w:rtl w:val="0"/>
        </w:rPr>
      </w:r>
    </w:p>
    <w:p w:rsidR="00000000" w:rsidDel="00000000" w:rsidP="00000000" w:rsidRDefault="00000000" w:rsidRPr="00000000" w14:paraId="00000031">
      <w:pPr>
        <w:spacing w:line="276" w:lineRule="auto"/>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 55 2942 5573</w:t>
      </w:r>
    </w:p>
    <w:p w:rsidR="00000000" w:rsidDel="00000000" w:rsidP="00000000" w:rsidRDefault="00000000" w:rsidRPr="00000000" w14:paraId="00000032">
      <w:pPr>
        <w:widowControl w:val="0"/>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Mario García</w:t>
      </w:r>
    </w:p>
    <w:p w:rsidR="00000000" w:rsidDel="00000000" w:rsidP="00000000" w:rsidRDefault="00000000" w:rsidRPr="00000000" w14:paraId="00000033">
      <w:pPr>
        <w:widowControl w:val="0"/>
        <w:jc w:val="both"/>
        <w:rPr>
          <w:rFonts w:ascii="Proxima Nova" w:cs="Proxima Nova" w:eastAsia="Proxima Nova" w:hAnsi="Proxima Nova"/>
          <w:sz w:val="20"/>
          <w:szCs w:val="20"/>
        </w:rPr>
      </w:pPr>
      <w:hyperlink r:id="rId16">
        <w:r w:rsidDel="00000000" w:rsidR="00000000" w:rsidRPr="00000000">
          <w:rPr>
            <w:rFonts w:ascii="Proxima Nova" w:cs="Proxima Nova" w:eastAsia="Proxima Nova" w:hAnsi="Proxima Nova"/>
            <w:color w:val="1155cc"/>
            <w:sz w:val="20"/>
            <w:szCs w:val="20"/>
            <w:u w:val="single"/>
            <w:rtl w:val="0"/>
          </w:rPr>
          <w:t xml:space="preserve">mario@another.co</w:t>
        </w:r>
      </w:hyperlink>
      <w:r w:rsidDel="00000000" w:rsidR="00000000" w:rsidRPr="00000000">
        <w:rPr>
          <w:rtl w:val="0"/>
        </w:rPr>
      </w:r>
    </w:p>
    <w:p w:rsidR="00000000" w:rsidDel="00000000" w:rsidP="00000000" w:rsidRDefault="00000000" w:rsidRPr="00000000" w14:paraId="00000034">
      <w:pPr>
        <w:widowControl w:val="0"/>
        <w:jc w:val="both"/>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M.: 55 3930 2474</w:t>
      </w:r>
    </w:p>
    <w:p w:rsidR="00000000" w:rsidDel="00000000" w:rsidP="00000000" w:rsidRDefault="00000000" w:rsidRPr="00000000" w14:paraId="00000035">
      <w:pPr>
        <w:spacing w:line="276" w:lineRule="auto"/>
        <w:jc w:val="both"/>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36">
      <w:pPr>
        <w:spacing w:line="276" w:lineRule="auto"/>
        <w:jc w:val="both"/>
        <w:rPr>
          <w:rFonts w:ascii="Proxima Nova" w:cs="Proxima Nova" w:eastAsia="Proxima Nova" w:hAnsi="Proxima Nova"/>
          <w:b w:val="1"/>
          <w:sz w:val="18"/>
          <w:szCs w:val="18"/>
        </w:rPr>
      </w:pPr>
      <w:r w:rsidDel="00000000" w:rsidR="00000000" w:rsidRPr="00000000">
        <w:rPr>
          <w:rtl w:val="0"/>
        </w:rPr>
      </w:r>
    </w:p>
    <w:sectPr>
      <w:headerReference r:id="rId17" w:type="default"/>
      <w:headerReference r:id="rId18" w:type="first"/>
      <w:footerReference r:id="rId19" w:type="default"/>
      <w:pgSz w:h="15840" w:w="12240"/>
      <w:pgMar w:bottom="1440" w:top="1440" w:left="1800" w:right="180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tabs>
        <w:tab w:val="center" w:pos="4320"/>
        <w:tab w:val="right" w:pos="8640"/>
      </w:tabs>
      <w:spacing w:after="708" w:before="0" w:line="240" w:lineRule="auto"/>
      <w:rPr/>
    </w:pPr>
    <w:r w:rsidDel="00000000" w:rsidR="00000000" w:rsidRPr="00000000">
      <w:rPr>
        <w:rFonts w:ascii="Cambria" w:cs="Cambria" w:eastAsia="Cambria" w:hAnsi="Cambria"/>
        <w:b w:val="0"/>
        <w:sz w:val="24"/>
        <w:szCs w:val="24"/>
      </w:rPr>
      <w:drawing>
        <wp:inline distB="0" distT="0" distL="114300" distR="114300">
          <wp:extent cx="607695" cy="363855"/>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07695" cy="36385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spacing w:line="276" w:lineRule="auto"/>
      <w:jc w:val="center"/>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9">
    <w:pPr>
      <w:spacing w:line="276" w:lineRule="auto"/>
      <w:jc w:val="center"/>
      <w:rPr/>
    </w:pPr>
    <w:r w:rsidDel="00000000" w:rsidR="00000000" w:rsidRPr="00000000">
      <w:rPr>
        <w:rFonts w:ascii="Open Sans" w:cs="Open Sans" w:eastAsia="Open Sans" w:hAnsi="Open Sans"/>
        <w:sz w:val="22"/>
        <w:szCs w:val="22"/>
      </w:rPr>
      <w:drawing>
        <wp:inline distB="114300" distT="114300" distL="114300" distR="114300">
          <wp:extent cx="2833688" cy="676275"/>
          <wp:effectExtent b="0" l="0" r="0" t="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833688" cy="676275"/>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twitter.com/HostGatorMexico" TargetMode="External"/><Relationship Id="rId10" Type="http://schemas.openxmlformats.org/officeDocument/2006/relationships/hyperlink" Target="https://www.facebook.com/HostGatorEspanol/" TargetMode="External"/><Relationship Id="rId13" Type="http://schemas.openxmlformats.org/officeDocument/2006/relationships/hyperlink" Target="https://www.instagram.com/hostgatorespanol/" TargetMode="External"/><Relationship Id="rId12" Type="http://schemas.openxmlformats.org/officeDocument/2006/relationships/hyperlink" Target="https://www.linkedin.com/company/hostgator-lata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hostgator.mx" TargetMode="External"/><Relationship Id="rId15" Type="http://schemas.openxmlformats.org/officeDocument/2006/relationships/hyperlink" Target="mailto:oscar@another.co" TargetMode="External"/><Relationship Id="rId14" Type="http://schemas.openxmlformats.org/officeDocument/2006/relationships/hyperlink" Target="https://www.youtube.com/c/HostGatorM%C3%A9xico" TargetMode="External"/><Relationship Id="rId17" Type="http://schemas.openxmlformats.org/officeDocument/2006/relationships/header" Target="header2.xml"/><Relationship Id="rId16" Type="http://schemas.openxmlformats.org/officeDocument/2006/relationships/hyperlink" Target="mailto:mario@another.co"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hostgator.mx/" TargetMode="External"/><Relationship Id="rId18" Type="http://schemas.openxmlformats.org/officeDocument/2006/relationships/header" Target="header1.xml"/><Relationship Id="rId7" Type="http://schemas.openxmlformats.org/officeDocument/2006/relationships/hyperlink" Target="https://www.hostgator.mx/web-hosting" TargetMode="External"/><Relationship Id="rId8" Type="http://schemas.openxmlformats.org/officeDocument/2006/relationships/hyperlink" Target="http://www.hostgator.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