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E55D" w14:textId="6867BA31" w:rsidR="00783488" w:rsidRPr="00F4513C" w:rsidRDefault="001D7D33">
      <w:pPr>
        <w:pStyle w:val="Titre1"/>
      </w:pPr>
      <w:r w:rsidRPr="00F4513C">
        <w:t>COMMUNIQUÉ DE PRESSE</w:t>
      </w:r>
    </w:p>
    <w:p w14:paraId="6E5ED0E6" w14:textId="77777777" w:rsidR="00783488" w:rsidRPr="00F4513C" w:rsidRDefault="00783488"/>
    <w:p w14:paraId="5BC51BF5" w14:textId="77777777" w:rsidR="00783488" w:rsidRPr="00F4513C" w:rsidRDefault="001D7D33">
      <w:pPr>
        <w:jc w:val="center"/>
        <w:rPr>
          <w:b/>
          <w:bCs/>
          <w:color w:val="404040"/>
          <w:sz w:val="32"/>
          <w:szCs w:val="32"/>
        </w:rPr>
      </w:pPr>
      <w:r w:rsidRPr="00F4513C">
        <w:rPr>
          <w:b/>
          <w:bCs/>
          <w:color w:val="404040"/>
          <w:sz w:val="32"/>
          <w:szCs w:val="32"/>
        </w:rPr>
        <w:t>Le</w:t>
      </w:r>
      <w:r w:rsidRPr="00F4513C">
        <w:rPr>
          <w:b/>
          <w:sz w:val="32"/>
          <w:szCs w:val="32"/>
        </w:rPr>
        <w:t xml:space="preserve"> </w:t>
      </w:r>
      <w:r w:rsidRPr="00F4513C">
        <w:rPr>
          <w:b/>
          <w:bCs/>
          <w:color w:val="404040"/>
          <w:sz w:val="32"/>
          <w:szCs w:val="32"/>
        </w:rPr>
        <w:t>label</w:t>
      </w:r>
      <w:r w:rsidRPr="00F4513C">
        <w:t xml:space="preserve"> </w:t>
      </w:r>
      <w:proofErr w:type="spellStart"/>
      <w:r w:rsidRPr="00F4513C">
        <w:rPr>
          <w:b/>
          <w:bCs/>
          <w:color w:val="404040"/>
          <w:sz w:val="32"/>
          <w:szCs w:val="32"/>
        </w:rPr>
        <w:t>ExpertMazout</w:t>
      </w:r>
      <w:proofErr w:type="spellEnd"/>
      <w:r w:rsidRPr="00F4513C">
        <w:rPr>
          <w:b/>
          <w:bCs/>
          <w:color w:val="404040"/>
          <w:sz w:val="32"/>
          <w:szCs w:val="32"/>
        </w:rPr>
        <w:t xml:space="preserve"> existe depuis dix ans</w:t>
      </w:r>
    </w:p>
    <w:p w14:paraId="207CF393" w14:textId="4F133527" w:rsidR="00783488" w:rsidRPr="00F4513C" w:rsidRDefault="001D7D33">
      <w:pPr>
        <w:jc w:val="center"/>
        <w:rPr>
          <w:b/>
          <w:bCs/>
          <w:color w:val="404040"/>
          <w:sz w:val="24"/>
          <w:szCs w:val="24"/>
        </w:rPr>
      </w:pPr>
      <w:r w:rsidRPr="00F4513C">
        <w:rPr>
          <w:b/>
          <w:bCs/>
          <w:color w:val="404040"/>
          <w:sz w:val="24"/>
          <w:szCs w:val="24"/>
        </w:rPr>
        <w:t xml:space="preserve">Le </w:t>
      </w:r>
      <w:r w:rsidR="003462D7">
        <w:rPr>
          <w:b/>
          <w:bCs/>
          <w:color w:val="404040"/>
          <w:sz w:val="24"/>
          <w:szCs w:val="24"/>
        </w:rPr>
        <w:t>label</w:t>
      </w:r>
      <w:r w:rsidR="003462D7" w:rsidRPr="00F4513C">
        <w:rPr>
          <w:b/>
          <w:bCs/>
          <w:color w:val="404040"/>
          <w:sz w:val="24"/>
          <w:szCs w:val="24"/>
        </w:rPr>
        <w:t xml:space="preserve"> </w:t>
      </w:r>
      <w:r w:rsidRPr="00F4513C">
        <w:rPr>
          <w:b/>
          <w:bCs/>
          <w:color w:val="404040"/>
          <w:sz w:val="24"/>
          <w:szCs w:val="24"/>
        </w:rPr>
        <w:t>de qualité offre des garanties supplémentaires lors d</w:t>
      </w:r>
      <w:r w:rsidR="008E6909">
        <w:rPr>
          <w:b/>
          <w:bCs/>
          <w:color w:val="404040"/>
          <w:sz w:val="24"/>
          <w:szCs w:val="24"/>
        </w:rPr>
        <w:t>u placement</w:t>
      </w:r>
      <w:r w:rsidRPr="00F4513C">
        <w:rPr>
          <w:b/>
          <w:bCs/>
          <w:color w:val="404040"/>
          <w:sz w:val="24"/>
          <w:szCs w:val="24"/>
        </w:rPr>
        <w:t xml:space="preserve"> ou de l'entretien d</w:t>
      </w:r>
      <w:r w:rsidR="00473798">
        <w:rPr>
          <w:b/>
          <w:bCs/>
          <w:color w:val="404040"/>
          <w:sz w:val="24"/>
          <w:szCs w:val="24"/>
        </w:rPr>
        <w:t>’</w:t>
      </w:r>
      <w:r w:rsidRPr="00F4513C">
        <w:rPr>
          <w:b/>
          <w:bCs/>
          <w:color w:val="404040"/>
          <w:sz w:val="24"/>
          <w:szCs w:val="24"/>
        </w:rPr>
        <w:t>installations au mazout</w:t>
      </w:r>
    </w:p>
    <w:p w14:paraId="0894C941" w14:textId="7558F288" w:rsidR="00783488" w:rsidRPr="00F4513C" w:rsidRDefault="001D7D33">
      <w:pPr>
        <w:jc w:val="both"/>
        <w:rPr>
          <w:b/>
          <w:bCs/>
          <w:color w:val="404040"/>
        </w:rPr>
      </w:pPr>
      <w:r w:rsidRPr="00F4513C">
        <w:rPr>
          <w:b/>
          <w:bCs/>
          <w:color w:val="404040"/>
        </w:rPr>
        <w:t xml:space="preserve">À l'heure actuelle, un Belge sur trois (1,7 million de ménages) chauffe son habitation au mazout. La plateforme d'information </w:t>
      </w:r>
      <w:proofErr w:type="spellStart"/>
      <w:r w:rsidRPr="00F4513C">
        <w:rPr>
          <w:b/>
          <w:bCs/>
          <w:color w:val="404040"/>
        </w:rPr>
        <w:t>Informazout</w:t>
      </w:r>
      <w:proofErr w:type="spellEnd"/>
      <w:r w:rsidRPr="00F4513C">
        <w:rPr>
          <w:b/>
          <w:bCs/>
          <w:color w:val="404040"/>
        </w:rPr>
        <w:t xml:space="preserve"> conseille </w:t>
      </w:r>
      <w:r w:rsidR="005D0253">
        <w:rPr>
          <w:b/>
          <w:bCs/>
          <w:color w:val="404040"/>
        </w:rPr>
        <w:t>de faire appel</w:t>
      </w:r>
      <w:r w:rsidRPr="00F4513C">
        <w:rPr>
          <w:b/>
          <w:bCs/>
          <w:color w:val="404040"/>
        </w:rPr>
        <w:t xml:space="preserve"> à un installateur certifié </w:t>
      </w:r>
      <w:proofErr w:type="spellStart"/>
      <w:r w:rsidRPr="00F4513C">
        <w:rPr>
          <w:b/>
          <w:bCs/>
          <w:color w:val="404040"/>
        </w:rPr>
        <w:t>ExpertMazout</w:t>
      </w:r>
      <w:proofErr w:type="spellEnd"/>
      <w:r w:rsidRPr="00F4513C">
        <w:rPr>
          <w:b/>
          <w:bCs/>
          <w:color w:val="404040"/>
        </w:rPr>
        <w:t xml:space="preserve"> pour l</w:t>
      </w:r>
      <w:r w:rsidR="008E6909">
        <w:rPr>
          <w:b/>
          <w:bCs/>
          <w:color w:val="404040"/>
        </w:rPr>
        <w:t>e placement</w:t>
      </w:r>
      <w:r w:rsidRPr="00F4513C">
        <w:rPr>
          <w:b/>
          <w:bCs/>
          <w:color w:val="404040"/>
        </w:rPr>
        <w:t xml:space="preserve"> et l'entretien de ces installations. Ce</w:t>
      </w:r>
      <w:r w:rsidR="008E6909">
        <w:rPr>
          <w:b/>
          <w:bCs/>
          <w:color w:val="404040"/>
        </w:rPr>
        <w:t xml:space="preserve"> label</w:t>
      </w:r>
      <w:r w:rsidRPr="00F4513C">
        <w:rPr>
          <w:b/>
          <w:bCs/>
          <w:color w:val="404040"/>
        </w:rPr>
        <w:t xml:space="preserve"> de qualité célèbre son dixième anniversaire cette année et offre des garanties supplémentaires lors d</w:t>
      </w:r>
      <w:r w:rsidR="008E6909">
        <w:rPr>
          <w:b/>
          <w:bCs/>
          <w:color w:val="404040"/>
        </w:rPr>
        <w:t>u</w:t>
      </w:r>
      <w:r w:rsidRPr="00F4513C">
        <w:rPr>
          <w:b/>
          <w:bCs/>
          <w:color w:val="404040"/>
        </w:rPr>
        <w:t xml:space="preserve"> </w:t>
      </w:r>
      <w:r w:rsidR="008E6909">
        <w:rPr>
          <w:b/>
          <w:bCs/>
          <w:color w:val="404040"/>
        </w:rPr>
        <w:t>placement</w:t>
      </w:r>
      <w:r w:rsidRPr="00F4513C">
        <w:rPr>
          <w:b/>
          <w:bCs/>
          <w:color w:val="404040"/>
        </w:rPr>
        <w:t xml:space="preserve"> ou de l'entretien d</w:t>
      </w:r>
      <w:r w:rsidR="00F50FA3">
        <w:rPr>
          <w:b/>
          <w:bCs/>
          <w:color w:val="404040"/>
        </w:rPr>
        <w:t>’</w:t>
      </w:r>
      <w:r w:rsidRPr="00F4513C">
        <w:rPr>
          <w:b/>
          <w:bCs/>
          <w:color w:val="404040"/>
        </w:rPr>
        <w:t>installations au mazout.</w:t>
      </w:r>
    </w:p>
    <w:p w14:paraId="5BD3E7F1" w14:textId="57950B1F" w:rsidR="00783488" w:rsidRPr="00F4513C" w:rsidRDefault="001D7D33">
      <w:pPr>
        <w:jc w:val="both"/>
        <w:rPr>
          <w:b/>
          <w:bCs/>
          <w:color w:val="404040"/>
          <w:sz w:val="24"/>
          <w:szCs w:val="24"/>
        </w:rPr>
      </w:pPr>
      <w:r w:rsidRPr="00F4513C">
        <w:rPr>
          <w:b/>
          <w:bCs/>
          <w:color w:val="404040"/>
        </w:rPr>
        <w:t>L'entretien de votre installation</w:t>
      </w:r>
    </w:p>
    <w:p w14:paraId="1A4893A9" w14:textId="660758B8" w:rsidR="00783488" w:rsidRPr="00F4513C" w:rsidRDefault="001D7D33">
      <w:pPr>
        <w:jc w:val="both"/>
        <w:rPr>
          <w:color w:val="404040"/>
        </w:rPr>
      </w:pPr>
      <w:r w:rsidRPr="00F4513C">
        <w:rPr>
          <w:color w:val="404040"/>
        </w:rPr>
        <w:t>Avec la nouvelle saison de chauff</w:t>
      </w:r>
      <w:r w:rsidR="008E6909">
        <w:rPr>
          <w:color w:val="404040"/>
        </w:rPr>
        <w:t>e</w:t>
      </w:r>
      <w:r w:rsidRPr="00F4513C">
        <w:rPr>
          <w:color w:val="404040"/>
        </w:rPr>
        <w:t xml:space="preserve"> qui </w:t>
      </w:r>
      <w:r w:rsidR="008E6909">
        <w:rPr>
          <w:color w:val="404040"/>
        </w:rPr>
        <w:t>débute</w:t>
      </w:r>
      <w:r w:rsidRPr="00F4513C">
        <w:rPr>
          <w:color w:val="404040"/>
        </w:rPr>
        <w:t xml:space="preserve">, il est à nouveau grand temps de </w:t>
      </w:r>
      <w:r w:rsidR="005D0253" w:rsidRPr="00F4513C">
        <w:rPr>
          <w:color w:val="404040"/>
        </w:rPr>
        <w:t>s'</w:t>
      </w:r>
      <w:r w:rsidR="005D0253">
        <w:rPr>
          <w:color w:val="404040"/>
        </w:rPr>
        <w:t>interroger</w:t>
      </w:r>
      <w:r w:rsidR="005D0253" w:rsidRPr="00F4513C">
        <w:rPr>
          <w:color w:val="404040"/>
        </w:rPr>
        <w:t xml:space="preserve"> </w:t>
      </w:r>
      <w:r w:rsidRPr="00F4513C">
        <w:rPr>
          <w:color w:val="404040"/>
        </w:rPr>
        <w:t xml:space="preserve">sur la qualité de nos installations de chauffage. En Belgique, l'entretien périodique des installations de chauffage est obligatoire. Tant en </w:t>
      </w:r>
      <w:r w:rsidR="008E6909">
        <w:rPr>
          <w:color w:val="404040"/>
        </w:rPr>
        <w:t xml:space="preserve">Wallonie </w:t>
      </w:r>
      <w:r w:rsidRPr="00F4513C">
        <w:rPr>
          <w:color w:val="404040"/>
        </w:rPr>
        <w:t xml:space="preserve">qu'à Bruxelles ou en </w:t>
      </w:r>
      <w:r w:rsidR="008E6909">
        <w:rPr>
          <w:color w:val="404040"/>
        </w:rPr>
        <w:t>Flandre</w:t>
      </w:r>
      <w:r w:rsidRPr="00F4513C">
        <w:rPr>
          <w:color w:val="404040"/>
        </w:rPr>
        <w:t>, les installations au mazout doivent être contrôlées chaque année. Ces contrôles annuels permettent non seulement</w:t>
      </w:r>
      <w:r w:rsidR="00036474">
        <w:rPr>
          <w:color w:val="404040"/>
        </w:rPr>
        <w:t xml:space="preserve"> de se chauffer</w:t>
      </w:r>
      <w:r w:rsidRPr="00F4513C">
        <w:rPr>
          <w:color w:val="404040"/>
        </w:rPr>
        <w:t xml:space="preserve"> en toute sécurité, mais aussi de façon économique. </w:t>
      </w:r>
    </w:p>
    <w:p w14:paraId="3324E8DE" w14:textId="39374745" w:rsidR="00783488" w:rsidRPr="00F4513C" w:rsidRDefault="001D7D33">
      <w:pPr>
        <w:jc w:val="both"/>
        <w:rPr>
          <w:b/>
          <w:bCs/>
          <w:color w:val="404040"/>
        </w:rPr>
      </w:pPr>
      <w:r w:rsidRPr="00F4513C">
        <w:rPr>
          <w:b/>
          <w:bCs/>
          <w:color w:val="404040"/>
        </w:rPr>
        <w:t xml:space="preserve">Une </w:t>
      </w:r>
      <w:r w:rsidRPr="00666411">
        <w:rPr>
          <w:b/>
          <w:bCs/>
          <w:color w:val="404040"/>
        </w:rPr>
        <w:t xml:space="preserve">réponse </w:t>
      </w:r>
      <w:r w:rsidR="00666411">
        <w:rPr>
          <w:b/>
          <w:bCs/>
          <w:color w:val="404040"/>
        </w:rPr>
        <w:t xml:space="preserve">convaincante </w:t>
      </w:r>
      <w:r w:rsidRPr="00F4513C">
        <w:rPr>
          <w:b/>
          <w:bCs/>
          <w:color w:val="404040"/>
        </w:rPr>
        <w:t>au consommateur</w:t>
      </w:r>
    </w:p>
    <w:p w14:paraId="6E1379E8" w14:textId="3D0DAB7D" w:rsidR="00783488" w:rsidRPr="00F4513C" w:rsidRDefault="007A0D9B">
      <w:pPr>
        <w:jc w:val="both"/>
        <w:rPr>
          <w:color w:val="404040"/>
        </w:rPr>
      </w:pPr>
      <w:r>
        <w:rPr>
          <w:noProof/>
          <w:color w:val="404040"/>
          <w:lang w:eastAsia="fr-BE"/>
        </w:rPr>
        <w:drawing>
          <wp:anchor distT="0" distB="0" distL="114300" distR="114300" simplePos="0" relativeHeight="251659264" behindDoc="0" locked="0" layoutInCell="1" allowOverlap="1" wp14:anchorId="7D960B98" wp14:editId="3A780F85">
            <wp:simplePos x="0" y="0"/>
            <wp:positionH relativeFrom="margin">
              <wp:align>left</wp:align>
            </wp:positionH>
            <wp:positionV relativeFrom="paragraph">
              <wp:posOffset>60325</wp:posOffset>
            </wp:positionV>
            <wp:extent cx="1990800" cy="1468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t_basic.jpg"/>
                    <pic:cNvPicPr/>
                  </pic:nvPicPr>
                  <pic:blipFill>
                    <a:blip r:embed="rId8"/>
                    <a:stretch>
                      <a:fillRect/>
                    </a:stretch>
                  </pic:blipFill>
                  <pic:spPr>
                    <a:xfrm>
                      <a:off x="0" y="0"/>
                      <a:ext cx="1990800" cy="1468800"/>
                    </a:xfrm>
                    <a:prstGeom prst="rect">
                      <a:avLst/>
                    </a:prstGeom>
                  </pic:spPr>
                </pic:pic>
              </a:graphicData>
            </a:graphic>
            <wp14:sizeRelH relativeFrom="margin">
              <wp14:pctWidth>0</wp14:pctWidth>
            </wp14:sizeRelH>
            <wp14:sizeRelV relativeFrom="margin">
              <wp14:pctHeight>0</wp14:pctHeight>
            </wp14:sizeRelV>
          </wp:anchor>
        </w:drawing>
      </w:r>
      <w:r w:rsidR="001D7D33" w:rsidRPr="00F4513C">
        <w:rPr>
          <w:color w:val="404040"/>
        </w:rPr>
        <w:t xml:space="preserve">Le label </w:t>
      </w:r>
      <w:proofErr w:type="spellStart"/>
      <w:r w:rsidR="001D7D33" w:rsidRPr="00F4513C">
        <w:rPr>
          <w:color w:val="404040"/>
        </w:rPr>
        <w:t>ExpertMazout</w:t>
      </w:r>
      <w:proofErr w:type="spellEnd"/>
      <w:r w:rsidR="001D7D33" w:rsidRPr="00F4513C">
        <w:rPr>
          <w:color w:val="404040"/>
        </w:rPr>
        <w:t xml:space="preserve"> a vu le jour il y a dix ans afin d'offrir une </w:t>
      </w:r>
      <w:r w:rsidR="001D7D33" w:rsidRPr="00666411">
        <w:rPr>
          <w:color w:val="404040"/>
        </w:rPr>
        <w:t xml:space="preserve">réponse </w:t>
      </w:r>
      <w:r w:rsidR="00666411" w:rsidRPr="00E35147">
        <w:rPr>
          <w:color w:val="404040"/>
        </w:rPr>
        <w:t>convaincante</w:t>
      </w:r>
      <w:r w:rsidR="00666411" w:rsidRPr="00F4513C">
        <w:rPr>
          <w:color w:val="404040"/>
        </w:rPr>
        <w:t xml:space="preserve"> </w:t>
      </w:r>
      <w:r w:rsidR="001D7D33" w:rsidRPr="00F4513C">
        <w:rPr>
          <w:color w:val="404040"/>
        </w:rPr>
        <w:t>au</w:t>
      </w:r>
      <w:r w:rsidR="00E35147">
        <w:rPr>
          <w:color w:val="404040"/>
        </w:rPr>
        <w:t>x</w:t>
      </w:r>
      <w:r w:rsidR="001D7D33" w:rsidRPr="00F4513C">
        <w:rPr>
          <w:color w:val="404040"/>
        </w:rPr>
        <w:t xml:space="preserve"> consommateur</w:t>
      </w:r>
      <w:r w:rsidR="00E35147">
        <w:rPr>
          <w:color w:val="404040"/>
        </w:rPr>
        <w:t>s</w:t>
      </w:r>
      <w:r w:rsidR="001D7D33" w:rsidRPr="00F4513C">
        <w:rPr>
          <w:color w:val="404040"/>
        </w:rPr>
        <w:t xml:space="preserve">. </w:t>
      </w:r>
      <w:r w:rsidR="00057B35">
        <w:rPr>
          <w:color w:val="404040"/>
        </w:rPr>
        <w:t xml:space="preserve">Et cela avec </w:t>
      </w:r>
      <w:r w:rsidR="001D7D33" w:rsidRPr="00F4513C">
        <w:rPr>
          <w:color w:val="404040"/>
        </w:rPr>
        <w:t xml:space="preserve">succès ! </w:t>
      </w:r>
      <w:r w:rsidR="00057B35">
        <w:rPr>
          <w:color w:val="404040"/>
        </w:rPr>
        <w:t>Car l</w:t>
      </w:r>
      <w:r w:rsidR="001D7D33" w:rsidRPr="00F4513C">
        <w:rPr>
          <w:color w:val="404040"/>
        </w:rPr>
        <w:t xml:space="preserve">a Belgique compte à présent quelque 1 000 techniciens et 700 entreprises </w:t>
      </w:r>
      <w:r w:rsidR="00057B35">
        <w:rPr>
          <w:color w:val="404040"/>
        </w:rPr>
        <w:t xml:space="preserve">agréés </w:t>
      </w:r>
      <w:proofErr w:type="spellStart"/>
      <w:r w:rsidR="001D7D33" w:rsidRPr="00F4513C">
        <w:rPr>
          <w:color w:val="404040"/>
        </w:rPr>
        <w:t>ExpertMazout</w:t>
      </w:r>
      <w:proofErr w:type="spellEnd"/>
      <w:r w:rsidR="001D7D33" w:rsidRPr="00F4513C">
        <w:rPr>
          <w:color w:val="404040"/>
        </w:rPr>
        <w:t>.</w:t>
      </w:r>
    </w:p>
    <w:p w14:paraId="1C4AEAFA" w14:textId="719394AA" w:rsidR="00783488" w:rsidRPr="00F4513C" w:rsidRDefault="001D7D33">
      <w:pPr>
        <w:jc w:val="both"/>
        <w:rPr>
          <w:color w:val="404040"/>
        </w:rPr>
      </w:pPr>
      <w:r w:rsidRPr="00F4513C">
        <w:rPr>
          <w:color w:val="404040"/>
        </w:rPr>
        <w:t xml:space="preserve">Lorsqu'une personne fait appel à </w:t>
      </w:r>
      <w:r w:rsidR="00381D40">
        <w:rPr>
          <w:color w:val="404040"/>
        </w:rPr>
        <w:t xml:space="preserve">un </w:t>
      </w:r>
      <w:r w:rsidR="00AF294A">
        <w:rPr>
          <w:color w:val="404040"/>
        </w:rPr>
        <w:t xml:space="preserve">technicien </w:t>
      </w:r>
      <w:r w:rsidR="00381D40">
        <w:rPr>
          <w:color w:val="404040"/>
        </w:rPr>
        <w:t>chauffagiste</w:t>
      </w:r>
      <w:r w:rsidRPr="00F4513C">
        <w:rPr>
          <w:color w:val="404040"/>
        </w:rPr>
        <w:t xml:space="preserve">, </w:t>
      </w:r>
      <w:r w:rsidR="00057B35">
        <w:rPr>
          <w:color w:val="404040"/>
        </w:rPr>
        <w:t>elle</w:t>
      </w:r>
      <w:r w:rsidR="00057B35" w:rsidRPr="00F4513C">
        <w:rPr>
          <w:color w:val="404040"/>
        </w:rPr>
        <w:t xml:space="preserve"> </w:t>
      </w:r>
      <w:r w:rsidRPr="00F4513C">
        <w:rPr>
          <w:color w:val="404040"/>
        </w:rPr>
        <w:t xml:space="preserve">attend </w:t>
      </w:r>
      <w:r w:rsidR="00057B35">
        <w:rPr>
          <w:color w:val="404040"/>
        </w:rPr>
        <w:t>surtout et avant tout</w:t>
      </w:r>
      <w:r w:rsidRPr="00F4513C">
        <w:rPr>
          <w:color w:val="404040"/>
        </w:rPr>
        <w:t xml:space="preserve"> que le contrôle, l'entretien ou la réparation soit réalisé par un professionnel. Un technicien qui suit de près l'évolution des techniques de stockage ou de chauffage ainsi que la législation </w:t>
      </w:r>
      <w:r w:rsidR="00381D40">
        <w:rPr>
          <w:color w:val="404040"/>
        </w:rPr>
        <w:t>s’y rapportant</w:t>
      </w:r>
      <w:r w:rsidRPr="00F4513C">
        <w:rPr>
          <w:color w:val="404040"/>
        </w:rPr>
        <w:t xml:space="preserve">, et qui est en mesure de les mettre en pratique. </w:t>
      </w:r>
      <w:r w:rsidR="00572F5B">
        <w:rPr>
          <w:color w:val="404040"/>
        </w:rPr>
        <w:t>Mieux encore</w:t>
      </w:r>
      <w:r w:rsidR="00AF294A">
        <w:rPr>
          <w:color w:val="404040"/>
        </w:rPr>
        <w:t>,</w:t>
      </w:r>
      <w:r w:rsidRPr="00F4513C">
        <w:rPr>
          <w:color w:val="404040"/>
        </w:rPr>
        <w:t xml:space="preserve"> </w:t>
      </w:r>
      <w:r w:rsidR="00AF294A">
        <w:rPr>
          <w:color w:val="404040"/>
        </w:rPr>
        <w:t xml:space="preserve">un technicien qui </w:t>
      </w:r>
      <w:r w:rsidRPr="00F4513C">
        <w:rPr>
          <w:color w:val="404040"/>
        </w:rPr>
        <w:t xml:space="preserve">parle un langage clair avec son client et lui fournit des informations </w:t>
      </w:r>
      <w:r w:rsidR="00572F5B">
        <w:rPr>
          <w:color w:val="404040"/>
        </w:rPr>
        <w:t>de</w:t>
      </w:r>
      <w:r w:rsidRPr="00F4513C">
        <w:rPr>
          <w:color w:val="404040"/>
        </w:rPr>
        <w:t xml:space="preserve"> prix sans équivoque ainsi que des </w:t>
      </w:r>
      <w:r w:rsidR="00572F5B">
        <w:rPr>
          <w:color w:val="404040"/>
        </w:rPr>
        <w:t>conseils</w:t>
      </w:r>
      <w:r w:rsidR="00572F5B" w:rsidRPr="00F4513C">
        <w:rPr>
          <w:color w:val="404040"/>
        </w:rPr>
        <w:t xml:space="preserve"> </w:t>
      </w:r>
      <w:r w:rsidRPr="00F4513C">
        <w:rPr>
          <w:color w:val="404040"/>
        </w:rPr>
        <w:t>objecti</w:t>
      </w:r>
      <w:r w:rsidR="00572F5B">
        <w:rPr>
          <w:color w:val="404040"/>
        </w:rPr>
        <w:t>f</w:t>
      </w:r>
      <w:r w:rsidRPr="00F4513C">
        <w:rPr>
          <w:color w:val="404040"/>
        </w:rPr>
        <w:t xml:space="preserve">s et </w:t>
      </w:r>
      <w:r w:rsidR="00E35147">
        <w:rPr>
          <w:color w:val="404040"/>
        </w:rPr>
        <w:t>réfléchis</w:t>
      </w:r>
      <w:r w:rsidRPr="00F4513C">
        <w:rPr>
          <w:color w:val="404040"/>
        </w:rPr>
        <w:t xml:space="preserve"> sur le chauffage au mazout. En d'autres termes : un véritable </w:t>
      </w:r>
      <w:proofErr w:type="spellStart"/>
      <w:r w:rsidRPr="00F4513C">
        <w:rPr>
          <w:color w:val="404040"/>
        </w:rPr>
        <w:t>ExpertMazout</w:t>
      </w:r>
      <w:proofErr w:type="spellEnd"/>
      <w:r w:rsidRPr="00F4513C">
        <w:rPr>
          <w:color w:val="404040"/>
        </w:rPr>
        <w:t>.</w:t>
      </w:r>
    </w:p>
    <w:p w14:paraId="10E99420" w14:textId="099B3BEA" w:rsidR="00783488" w:rsidRPr="00F4513C" w:rsidRDefault="001D7D33">
      <w:pPr>
        <w:jc w:val="both"/>
        <w:rPr>
          <w:b/>
          <w:bCs/>
          <w:color w:val="404040"/>
        </w:rPr>
      </w:pPr>
      <w:r w:rsidRPr="00F4513C">
        <w:rPr>
          <w:b/>
          <w:bCs/>
          <w:color w:val="404040"/>
        </w:rPr>
        <w:t xml:space="preserve">Un label de qualité </w:t>
      </w:r>
      <w:r w:rsidR="00DC6FA0" w:rsidRPr="00DC6FA0">
        <w:rPr>
          <w:b/>
          <w:bCs/>
          <w:color w:val="404040"/>
        </w:rPr>
        <w:t>garantit par des contrôles</w:t>
      </w:r>
    </w:p>
    <w:p w14:paraId="2046D0AB" w14:textId="45BB2DB3" w:rsidR="00783488" w:rsidRPr="00F4513C" w:rsidRDefault="001D7D33">
      <w:pPr>
        <w:jc w:val="both"/>
        <w:rPr>
          <w:color w:val="404040"/>
        </w:rPr>
      </w:pPr>
      <w:r w:rsidRPr="00F4513C">
        <w:rPr>
          <w:color w:val="404040"/>
        </w:rPr>
        <w:t>L'</w:t>
      </w:r>
      <w:proofErr w:type="spellStart"/>
      <w:r w:rsidRPr="00F4513C">
        <w:rPr>
          <w:color w:val="404040"/>
        </w:rPr>
        <w:t>ExpertMazout</w:t>
      </w:r>
      <w:proofErr w:type="spellEnd"/>
      <w:r w:rsidRPr="00F4513C">
        <w:rPr>
          <w:color w:val="404040"/>
        </w:rPr>
        <w:t xml:space="preserve"> est le spécialiste absolu du mazout. Lorsqu'une entreprise adhère au concept </w:t>
      </w:r>
      <w:proofErr w:type="spellStart"/>
      <w:r w:rsidRPr="00F4513C">
        <w:rPr>
          <w:color w:val="404040"/>
        </w:rPr>
        <w:t>ExpertMazout</w:t>
      </w:r>
      <w:proofErr w:type="spellEnd"/>
      <w:r w:rsidRPr="00F4513C">
        <w:rPr>
          <w:color w:val="404040"/>
        </w:rPr>
        <w:t>, cela signifie que ses techniciens</w:t>
      </w:r>
      <w:r w:rsidR="00381D40">
        <w:rPr>
          <w:color w:val="404040"/>
        </w:rPr>
        <w:t xml:space="preserve"> répondent</w:t>
      </w:r>
      <w:r w:rsidRPr="00F4513C">
        <w:rPr>
          <w:color w:val="404040"/>
        </w:rPr>
        <w:t xml:space="preserve"> à plusieurs conditions administratives et qu'ils suivent les formations et cours de perfectionnement requis. </w:t>
      </w:r>
      <w:r w:rsidR="00E22239">
        <w:rPr>
          <w:color w:val="404040"/>
        </w:rPr>
        <w:t>Et</w:t>
      </w:r>
      <w:r w:rsidR="00E22239" w:rsidRPr="00F4513C">
        <w:rPr>
          <w:color w:val="404040"/>
        </w:rPr>
        <w:t xml:space="preserve"> </w:t>
      </w:r>
      <w:r w:rsidRPr="00F4513C">
        <w:rPr>
          <w:color w:val="404040"/>
        </w:rPr>
        <w:t xml:space="preserve">cela ne s'arrête pas là : pour </w:t>
      </w:r>
      <w:proofErr w:type="gramStart"/>
      <w:r w:rsidRPr="00F4513C">
        <w:rPr>
          <w:color w:val="404040"/>
        </w:rPr>
        <w:lastRenderedPageBreak/>
        <w:t>garantir</w:t>
      </w:r>
      <w:proofErr w:type="gramEnd"/>
      <w:r w:rsidRPr="00F4513C">
        <w:rPr>
          <w:color w:val="404040"/>
        </w:rPr>
        <w:t xml:space="preserve"> la qualité des techniciens </w:t>
      </w:r>
      <w:proofErr w:type="spellStart"/>
      <w:r w:rsidRPr="00F4513C">
        <w:rPr>
          <w:color w:val="404040"/>
        </w:rPr>
        <w:t>ExpertMazout</w:t>
      </w:r>
      <w:proofErr w:type="spellEnd"/>
      <w:r w:rsidRPr="00F4513C">
        <w:rPr>
          <w:color w:val="404040"/>
        </w:rPr>
        <w:t xml:space="preserve">, leur travail est soumis en permanence à des contrôles externes réalisés par un organisme </w:t>
      </w:r>
      <w:r w:rsidR="00E22239">
        <w:rPr>
          <w:color w:val="404040"/>
        </w:rPr>
        <w:t xml:space="preserve">de contrôle </w:t>
      </w:r>
      <w:r w:rsidRPr="00F4513C">
        <w:rPr>
          <w:color w:val="404040"/>
        </w:rPr>
        <w:t xml:space="preserve">indépendant. Ces contrôles ont pour but de renforcer la crédibilité du label. </w:t>
      </w:r>
    </w:p>
    <w:p w14:paraId="50302BEE" w14:textId="75D322ED" w:rsidR="00783488" w:rsidRPr="00F4513C" w:rsidRDefault="007E16AF">
      <w:pPr>
        <w:rPr>
          <w:b/>
          <w:bCs/>
          <w:color w:val="404040"/>
        </w:rPr>
      </w:pPr>
      <w:r>
        <w:rPr>
          <w:b/>
          <w:bCs/>
          <w:color w:val="404040"/>
        </w:rPr>
        <w:t>Carnet</w:t>
      </w:r>
      <w:r w:rsidR="001D7D33" w:rsidRPr="00F4513C">
        <w:rPr>
          <w:b/>
          <w:bCs/>
          <w:color w:val="404040"/>
        </w:rPr>
        <w:t xml:space="preserve"> d</w:t>
      </w:r>
      <w:r>
        <w:rPr>
          <w:b/>
          <w:bCs/>
          <w:color w:val="404040"/>
        </w:rPr>
        <w:t>’</w:t>
      </w:r>
      <w:r w:rsidR="001D7D33" w:rsidRPr="00F4513C">
        <w:rPr>
          <w:b/>
          <w:bCs/>
          <w:color w:val="404040"/>
        </w:rPr>
        <w:t xml:space="preserve">adresses en ligne </w:t>
      </w:r>
    </w:p>
    <w:p w14:paraId="79C51F76" w14:textId="0887C674" w:rsidR="00783488" w:rsidRPr="00F4513C" w:rsidRDefault="001D7D33">
      <w:pPr>
        <w:jc w:val="both"/>
        <w:rPr>
          <w:color w:val="404040"/>
          <w:u w:val="single"/>
        </w:rPr>
      </w:pPr>
      <w:r w:rsidRPr="00F4513C">
        <w:rPr>
          <w:color w:val="404040"/>
        </w:rPr>
        <w:t xml:space="preserve">Parmi les 1 000 techniciens </w:t>
      </w:r>
      <w:proofErr w:type="spellStart"/>
      <w:r w:rsidRPr="00F4513C">
        <w:rPr>
          <w:color w:val="404040"/>
        </w:rPr>
        <w:t>ExpertMazout</w:t>
      </w:r>
      <w:proofErr w:type="spellEnd"/>
      <w:r w:rsidRPr="00F4513C">
        <w:rPr>
          <w:color w:val="404040"/>
        </w:rPr>
        <w:t xml:space="preserve"> agréés dans notre pays, environ 70</w:t>
      </w:r>
      <w:r w:rsidR="00381D40">
        <w:rPr>
          <w:color w:val="404040"/>
        </w:rPr>
        <w:t>%</w:t>
      </w:r>
      <w:r w:rsidRPr="00F4513C">
        <w:rPr>
          <w:color w:val="404040"/>
        </w:rPr>
        <w:t xml:space="preserve"> d'ent</w:t>
      </w:r>
      <w:bookmarkStart w:id="0" w:name="_GoBack"/>
      <w:bookmarkEnd w:id="0"/>
      <w:r w:rsidRPr="00F4513C">
        <w:rPr>
          <w:color w:val="404040"/>
        </w:rPr>
        <w:t xml:space="preserve">re eux sont spécialisés dans les chaudières (les « spécialistes </w:t>
      </w:r>
      <w:r w:rsidR="00941782">
        <w:rPr>
          <w:color w:val="404040"/>
        </w:rPr>
        <w:t>chaudière/</w:t>
      </w:r>
      <w:r w:rsidRPr="00F4513C">
        <w:rPr>
          <w:color w:val="404040"/>
        </w:rPr>
        <w:t xml:space="preserve">brûleur »). Quelque 10 </w:t>
      </w:r>
      <w:r w:rsidR="00381D40">
        <w:rPr>
          <w:color w:val="404040"/>
        </w:rPr>
        <w:t>%</w:t>
      </w:r>
      <w:r w:rsidRPr="00F4513C">
        <w:rPr>
          <w:color w:val="404040"/>
        </w:rPr>
        <w:t xml:space="preserve"> sont agréés en tant que « spécialistes </w:t>
      </w:r>
      <w:r w:rsidR="00941782">
        <w:rPr>
          <w:color w:val="404040"/>
        </w:rPr>
        <w:t>réservoir</w:t>
      </w:r>
      <w:r w:rsidR="00941782" w:rsidRPr="00F4513C">
        <w:rPr>
          <w:color w:val="404040"/>
        </w:rPr>
        <w:t xml:space="preserve"> </w:t>
      </w:r>
      <w:r w:rsidRPr="00F4513C">
        <w:rPr>
          <w:color w:val="404040"/>
        </w:rPr>
        <w:t xml:space="preserve">» et les 20 </w:t>
      </w:r>
      <w:r w:rsidR="00381D40">
        <w:rPr>
          <w:color w:val="404040"/>
        </w:rPr>
        <w:t>%</w:t>
      </w:r>
      <w:r w:rsidRPr="00F4513C">
        <w:rPr>
          <w:color w:val="404040"/>
        </w:rPr>
        <w:t xml:space="preserve"> restants possèdent les deux certifications. De ce fait, une vaste expertise est présente </w:t>
      </w:r>
      <w:r w:rsidR="007E16AF">
        <w:rPr>
          <w:color w:val="404040"/>
        </w:rPr>
        <w:t>dans chaque province belge. Le</w:t>
      </w:r>
      <w:r w:rsidR="007E16AF">
        <w:rPr>
          <w:color w:val="404040"/>
        </w:rPr>
        <w:br/>
        <w:t>carnet</w:t>
      </w:r>
      <w:r w:rsidRPr="00F4513C">
        <w:rPr>
          <w:color w:val="404040"/>
        </w:rPr>
        <w:t xml:space="preserve"> d</w:t>
      </w:r>
      <w:r w:rsidR="007E16AF">
        <w:rPr>
          <w:color w:val="404040"/>
        </w:rPr>
        <w:t>’</w:t>
      </w:r>
      <w:r w:rsidRPr="00F4513C">
        <w:rPr>
          <w:color w:val="404040"/>
        </w:rPr>
        <w:t>adresses</w:t>
      </w:r>
      <w:r w:rsidR="00941782">
        <w:rPr>
          <w:color w:val="404040"/>
        </w:rPr>
        <w:t>, disponible</w:t>
      </w:r>
      <w:r w:rsidRPr="00F4513C">
        <w:rPr>
          <w:color w:val="404040"/>
        </w:rPr>
        <w:t xml:space="preserve"> sur le site Internet d'</w:t>
      </w:r>
      <w:proofErr w:type="spellStart"/>
      <w:r w:rsidRPr="00F4513C">
        <w:rPr>
          <w:color w:val="404040"/>
        </w:rPr>
        <w:t>Informazout</w:t>
      </w:r>
      <w:proofErr w:type="spellEnd"/>
      <w:r w:rsidR="00941782">
        <w:rPr>
          <w:color w:val="404040"/>
        </w:rPr>
        <w:t>,</w:t>
      </w:r>
      <w:r w:rsidRPr="00F4513C">
        <w:rPr>
          <w:color w:val="404040"/>
        </w:rPr>
        <w:t xml:space="preserve"> vous donne rapidement un aperçu des entreprises </w:t>
      </w:r>
      <w:proofErr w:type="spellStart"/>
      <w:r w:rsidRPr="00F4513C">
        <w:rPr>
          <w:color w:val="404040"/>
        </w:rPr>
        <w:t>ExpertMazout</w:t>
      </w:r>
      <w:proofErr w:type="spellEnd"/>
      <w:r w:rsidR="004F2C7E">
        <w:rPr>
          <w:color w:val="404040"/>
        </w:rPr>
        <w:t xml:space="preserve"> présente</w:t>
      </w:r>
      <w:r w:rsidR="00E22239">
        <w:rPr>
          <w:color w:val="404040"/>
        </w:rPr>
        <w:t>s</w:t>
      </w:r>
      <w:r w:rsidRPr="00F4513C">
        <w:rPr>
          <w:color w:val="404040"/>
        </w:rPr>
        <w:t xml:space="preserve"> près de chez vous : </w:t>
      </w:r>
      <w:hyperlink r:id="rId9" w:history="1">
        <w:r w:rsidR="007A0D9B" w:rsidRPr="0075351F">
          <w:rPr>
            <w:rStyle w:val="Lienhypertexte"/>
          </w:rPr>
          <w:t>http://www.informazout.be/fr/equipement/chaudiere-et-bruleur/distributeurs-et-techniciens</w:t>
        </w:r>
      </w:hyperlink>
      <w:r w:rsidR="007A0D9B">
        <w:t xml:space="preserve"> </w:t>
      </w:r>
    </w:p>
    <w:p w14:paraId="1C6F7936" w14:textId="77777777" w:rsidR="007A0D9B" w:rsidRPr="00BF61AC" w:rsidRDefault="007A0D9B" w:rsidP="007A0D9B">
      <w:pPr>
        <w:spacing w:after="0" w:line="240" w:lineRule="auto"/>
        <w:jc w:val="both"/>
        <w:rPr>
          <w:rFonts w:asciiTheme="minorHAnsi" w:hAnsiTheme="minorHAnsi" w:cs="Arial"/>
          <w:b/>
          <w:i/>
          <w:noProof/>
          <w:color w:val="424242"/>
          <w:sz w:val="24"/>
          <w:szCs w:val="24"/>
          <w:lang w:val="fr-FR"/>
        </w:rPr>
      </w:pPr>
      <w:r>
        <w:rPr>
          <w:rFonts w:asciiTheme="minorHAnsi" w:hAnsiTheme="minorHAnsi" w:cs="Arial"/>
          <w:b/>
          <w:i/>
          <w:noProof/>
          <w:color w:val="424242"/>
          <w:sz w:val="24"/>
          <w:szCs w:val="24"/>
          <w:lang w:val="fr-FR"/>
        </w:rPr>
        <w:t>À</w:t>
      </w:r>
      <w:r w:rsidRPr="00BF61AC">
        <w:rPr>
          <w:rFonts w:asciiTheme="minorHAnsi" w:hAnsiTheme="minorHAnsi" w:cs="Arial"/>
          <w:b/>
          <w:i/>
          <w:noProof/>
          <w:color w:val="424242"/>
          <w:sz w:val="24"/>
          <w:szCs w:val="24"/>
          <w:lang w:val="fr-FR"/>
        </w:rPr>
        <w:t xml:space="preserve"> propos d’Informazout</w:t>
      </w:r>
    </w:p>
    <w:p w14:paraId="7B89BDC4" w14:textId="77777777" w:rsidR="007A0D9B" w:rsidRPr="00BF61AC" w:rsidRDefault="007A0D9B" w:rsidP="007A0D9B">
      <w:pPr>
        <w:autoSpaceDE w:val="0"/>
        <w:autoSpaceDN w:val="0"/>
        <w:adjustRightInd w:val="0"/>
        <w:spacing w:after="0" w:line="240" w:lineRule="auto"/>
        <w:jc w:val="both"/>
        <w:rPr>
          <w:rFonts w:asciiTheme="minorHAnsi" w:hAnsiTheme="minorHAnsi" w:cs="Century Gothic"/>
          <w:i/>
          <w:iCs/>
          <w:noProof/>
          <w:color w:val="424242"/>
          <w:sz w:val="24"/>
          <w:szCs w:val="24"/>
          <w:lang w:val="fr-FR"/>
        </w:rPr>
      </w:pPr>
    </w:p>
    <w:p w14:paraId="6E420E66" w14:textId="77777777" w:rsidR="007A0D9B" w:rsidRPr="00427EFF" w:rsidRDefault="007A0D9B" w:rsidP="007A0D9B">
      <w:pPr>
        <w:autoSpaceDE w:val="0"/>
        <w:autoSpaceDN w:val="0"/>
        <w:adjustRightInd w:val="0"/>
        <w:spacing w:after="0" w:line="240" w:lineRule="auto"/>
        <w:jc w:val="both"/>
        <w:rPr>
          <w:rFonts w:asciiTheme="minorHAnsi" w:hAnsiTheme="minorHAnsi" w:cs="Century Gothic"/>
          <w:i/>
          <w:iCs/>
          <w:noProof/>
          <w:color w:val="424242"/>
          <w:lang w:val="fr-FR"/>
        </w:rPr>
      </w:pPr>
      <w:r w:rsidRPr="00427EFF">
        <w:rPr>
          <w:rFonts w:asciiTheme="minorHAnsi" w:hAnsiTheme="minorHAnsi" w:cs="Century Gothic"/>
          <w:i/>
          <w:iCs/>
          <w:noProof/>
          <w:color w:val="424242"/>
          <w:lang w:val="fr-FR"/>
        </w:rPr>
        <w:t xml:space="preserve">Informazout est une ASBL qui diffuse des informations sur tout ce qui se rapporte au chauffage au mazout. Sur le site </w:t>
      </w:r>
      <w:hyperlink r:id="rId10" w:history="1">
        <w:r w:rsidRPr="00427EFF">
          <w:rPr>
            <w:rStyle w:val="Lienhypertexte"/>
            <w:rFonts w:asciiTheme="minorHAnsi" w:hAnsiTheme="minorHAnsi" w:cs="Arial"/>
            <w:i/>
            <w:noProof/>
            <w:color w:val="424242"/>
            <w:lang w:val="fr-FR"/>
          </w:rPr>
          <w:t>www.informazout.be</w:t>
        </w:r>
      </w:hyperlink>
      <w:r w:rsidRPr="00427EFF">
        <w:rPr>
          <w:rFonts w:asciiTheme="minorHAnsi" w:hAnsiTheme="minorHAnsi" w:cs="Century Gothic"/>
          <w:i/>
          <w:iCs/>
          <w:noProof/>
          <w:color w:val="424242"/>
          <w:lang w:val="fr-FR"/>
        </w:rPr>
        <w:t>, il est possible d'évaluer les coûts énergétiques des habitations particulières, de consulter, pour chaque cas particulier, la législation</w:t>
      </w:r>
      <w:r>
        <w:rPr>
          <w:rFonts w:asciiTheme="minorHAnsi" w:hAnsiTheme="minorHAnsi" w:cs="Century Gothic"/>
          <w:i/>
          <w:iCs/>
          <w:noProof/>
          <w:color w:val="424242"/>
          <w:lang w:val="fr-FR"/>
        </w:rPr>
        <w:t xml:space="preserve"> </w:t>
      </w:r>
      <w:r w:rsidRPr="00427EFF">
        <w:rPr>
          <w:rFonts w:asciiTheme="minorHAnsi" w:hAnsiTheme="minorHAnsi" w:cs="Century Gothic"/>
          <w:i/>
          <w:iCs/>
          <w:noProof/>
          <w:color w:val="424242"/>
          <w:lang w:val="fr-FR"/>
        </w:rPr>
        <w:t>concernant les réservoirs à mazout ou, par exemple, la liste des fournisseurs de matériel de chauffage et des techniciens pour l’entretien et le contrôle. Toute personne souhaitant se renseigner sur des questions ayant trait au chauffage au mazout peut également téléphoner au 078/152 150.</w:t>
      </w:r>
    </w:p>
    <w:p w14:paraId="772F452E" w14:textId="77777777" w:rsidR="007A0D9B" w:rsidRDefault="007A0D9B" w:rsidP="007A0D9B">
      <w:pPr>
        <w:autoSpaceDE w:val="0"/>
        <w:autoSpaceDN w:val="0"/>
        <w:adjustRightInd w:val="0"/>
        <w:spacing w:after="0" w:line="240" w:lineRule="auto"/>
        <w:jc w:val="both"/>
        <w:rPr>
          <w:rFonts w:asciiTheme="minorHAnsi" w:hAnsiTheme="minorHAnsi"/>
          <w:noProof/>
          <w:color w:val="424242"/>
          <w:sz w:val="24"/>
          <w:szCs w:val="24"/>
          <w:lang w:val="fr-FR"/>
        </w:rPr>
      </w:pPr>
    </w:p>
    <w:p w14:paraId="6B7DE5BA" w14:textId="77777777" w:rsidR="007A0D9B" w:rsidRPr="00BF61AC" w:rsidRDefault="007A0D9B" w:rsidP="007A0D9B">
      <w:pPr>
        <w:autoSpaceDE w:val="0"/>
        <w:autoSpaceDN w:val="0"/>
        <w:adjustRightInd w:val="0"/>
        <w:spacing w:after="0" w:line="240" w:lineRule="auto"/>
        <w:jc w:val="both"/>
        <w:rPr>
          <w:rFonts w:asciiTheme="minorHAnsi" w:hAnsiTheme="minorHAnsi" w:cs="Arial"/>
          <w:b/>
          <w:noProof/>
          <w:color w:val="424242"/>
          <w:lang w:val="fr-FR"/>
        </w:rPr>
      </w:pPr>
      <w:r w:rsidRPr="00BF61AC">
        <w:rPr>
          <w:rFonts w:asciiTheme="minorHAnsi" w:hAnsiTheme="minorHAnsi" w:cs="Arial"/>
          <w:b/>
          <w:noProof/>
          <w:color w:val="424242"/>
          <w:lang w:val="fr-FR"/>
        </w:rPr>
        <w:t>Note à la rédaction</w:t>
      </w:r>
    </w:p>
    <w:p w14:paraId="57E2FFB0" w14:textId="77777777" w:rsidR="007A0D9B" w:rsidRDefault="007A0D9B" w:rsidP="007A0D9B">
      <w:pPr>
        <w:tabs>
          <w:tab w:val="num" w:pos="540"/>
        </w:tabs>
        <w:spacing w:after="0" w:line="240" w:lineRule="auto"/>
        <w:jc w:val="both"/>
        <w:rPr>
          <w:rFonts w:asciiTheme="minorHAnsi" w:hAnsiTheme="minorHAnsi" w:cs="Arial"/>
          <w:noProof/>
          <w:color w:val="424242"/>
          <w:u w:val="single"/>
          <w:lang w:val="fr-FR"/>
        </w:rPr>
      </w:pPr>
    </w:p>
    <w:p w14:paraId="3A77EB2A" w14:textId="77777777" w:rsidR="007A0D9B" w:rsidRPr="00BF61AC" w:rsidRDefault="007A0D9B" w:rsidP="007A0D9B">
      <w:pPr>
        <w:tabs>
          <w:tab w:val="num" w:pos="540"/>
        </w:tabs>
        <w:spacing w:after="0" w:line="240" w:lineRule="auto"/>
        <w:jc w:val="both"/>
        <w:rPr>
          <w:rFonts w:asciiTheme="minorHAnsi" w:hAnsiTheme="minorHAnsi" w:cs="Arial"/>
          <w:noProof/>
          <w:color w:val="424242"/>
          <w:u w:val="single"/>
          <w:lang w:val="fr-FR"/>
        </w:rPr>
      </w:pPr>
      <w:r w:rsidRPr="00BF61AC">
        <w:rPr>
          <w:rFonts w:asciiTheme="minorHAnsi" w:hAnsiTheme="minorHAnsi" w:cs="Arial"/>
          <w:noProof/>
          <w:color w:val="424242"/>
          <w:u w:val="single"/>
          <w:lang w:val="fr-FR"/>
        </w:rPr>
        <w:t xml:space="preserve">Pour plus d’informations </w:t>
      </w:r>
    </w:p>
    <w:p w14:paraId="25857723" w14:textId="77777777" w:rsidR="007A0D9B" w:rsidRPr="00D505F5" w:rsidRDefault="007A0D9B" w:rsidP="007A0D9B">
      <w:pPr>
        <w:tabs>
          <w:tab w:val="num" w:pos="540"/>
        </w:tabs>
        <w:spacing w:after="0" w:line="240" w:lineRule="auto"/>
        <w:jc w:val="both"/>
        <w:rPr>
          <w:rFonts w:asciiTheme="minorHAnsi" w:hAnsiTheme="minorHAnsi" w:cs="Arial"/>
          <w:noProof/>
          <w:color w:val="424242"/>
          <w:lang w:val="de-DE"/>
        </w:rPr>
      </w:pPr>
      <w:r w:rsidRPr="00D505F5">
        <w:rPr>
          <w:rFonts w:asciiTheme="minorHAnsi" w:hAnsiTheme="minorHAnsi" w:cs="Arial"/>
          <w:noProof/>
          <w:color w:val="424242"/>
          <w:lang w:val="de-DE"/>
        </w:rPr>
        <w:t>Willem Voets, General Manager Informazout</w:t>
      </w:r>
    </w:p>
    <w:p w14:paraId="0C383B21" w14:textId="77777777" w:rsidR="007A0D9B" w:rsidRPr="00D505F5" w:rsidRDefault="007A0D9B" w:rsidP="007A0D9B">
      <w:pPr>
        <w:tabs>
          <w:tab w:val="num" w:pos="540"/>
        </w:tabs>
        <w:spacing w:after="0" w:line="240" w:lineRule="auto"/>
        <w:jc w:val="both"/>
        <w:rPr>
          <w:rFonts w:asciiTheme="minorHAnsi" w:hAnsiTheme="minorHAnsi" w:cs="Arial"/>
          <w:noProof/>
          <w:color w:val="424242"/>
          <w:lang w:val="de-DE"/>
        </w:rPr>
      </w:pPr>
      <w:r w:rsidRPr="00D505F5">
        <w:rPr>
          <w:rFonts w:asciiTheme="minorHAnsi" w:hAnsiTheme="minorHAnsi" w:cs="Arial"/>
          <w:noProof/>
          <w:color w:val="424242"/>
          <w:lang w:val="de-DE"/>
        </w:rPr>
        <w:t xml:space="preserve">Tél.: </w:t>
      </w:r>
      <w:r w:rsidRPr="00FA6694">
        <w:rPr>
          <w:rFonts w:asciiTheme="minorHAnsi" w:hAnsiTheme="minorHAnsi" w:cs="Century Gothic"/>
          <w:color w:val="424242"/>
          <w:lang w:val="de-DE"/>
        </w:rPr>
        <w:t xml:space="preserve">+32 2 558 52 25 </w:t>
      </w:r>
      <w:r w:rsidRPr="00D505F5">
        <w:rPr>
          <w:rFonts w:asciiTheme="minorHAnsi" w:hAnsiTheme="minorHAnsi" w:cs="Arial"/>
          <w:noProof/>
          <w:color w:val="424242"/>
          <w:lang w:val="de-DE"/>
        </w:rPr>
        <w:t xml:space="preserve">- GSM: </w:t>
      </w:r>
      <w:r w:rsidRPr="00FA6694">
        <w:rPr>
          <w:rFonts w:asciiTheme="minorHAnsi" w:hAnsiTheme="minorHAnsi" w:cs="Century Gothic"/>
          <w:color w:val="424242"/>
          <w:lang w:val="de-DE"/>
        </w:rPr>
        <w:t>+32 471 61 08 25</w:t>
      </w:r>
      <w:r>
        <w:rPr>
          <w:rFonts w:asciiTheme="minorHAnsi" w:hAnsiTheme="minorHAnsi" w:cs="Century Gothic"/>
          <w:color w:val="424242"/>
          <w:lang w:val="de-DE"/>
        </w:rPr>
        <w:t xml:space="preserve"> </w:t>
      </w:r>
      <w:r w:rsidRPr="00D505F5">
        <w:rPr>
          <w:rFonts w:asciiTheme="minorHAnsi" w:hAnsiTheme="minorHAnsi" w:cs="Arial"/>
          <w:noProof/>
          <w:color w:val="424242"/>
          <w:lang w:val="de-DE"/>
        </w:rPr>
        <w:t xml:space="preserve">- E-mail:  </w:t>
      </w:r>
      <w:hyperlink r:id="rId11" w:history="1">
        <w:r w:rsidRPr="00D505F5">
          <w:rPr>
            <w:rStyle w:val="Lienhypertexte"/>
            <w:rFonts w:asciiTheme="minorHAnsi" w:hAnsiTheme="minorHAnsi" w:cs="Arial"/>
            <w:noProof/>
            <w:lang w:val="de-DE"/>
          </w:rPr>
          <w:t>wvo@informazout.be</w:t>
        </w:r>
      </w:hyperlink>
      <w:r w:rsidRPr="00D505F5">
        <w:rPr>
          <w:rFonts w:asciiTheme="minorHAnsi" w:hAnsiTheme="minorHAnsi" w:cs="Arial"/>
          <w:noProof/>
          <w:color w:val="424242"/>
          <w:lang w:val="de-DE"/>
        </w:rPr>
        <w:t xml:space="preserve">  </w:t>
      </w:r>
    </w:p>
    <w:p w14:paraId="64412A6B" w14:textId="77777777" w:rsidR="007A0D9B" w:rsidRPr="00BF61AC" w:rsidRDefault="007A0D9B" w:rsidP="007A0D9B">
      <w:pPr>
        <w:tabs>
          <w:tab w:val="num" w:pos="540"/>
        </w:tabs>
        <w:spacing w:after="0" w:line="240" w:lineRule="auto"/>
        <w:jc w:val="both"/>
        <w:rPr>
          <w:rFonts w:asciiTheme="minorHAnsi" w:hAnsiTheme="minorHAnsi" w:cs="Arial"/>
          <w:noProof/>
          <w:color w:val="424242"/>
          <w:lang w:val="fr-FR"/>
        </w:rPr>
      </w:pPr>
      <w:r w:rsidRPr="00BF61AC">
        <w:rPr>
          <w:rFonts w:asciiTheme="minorHAnsi" w:hAnsiTheme="minorHAnsi" w:cs="Arial"/>
          <w:noProof/>
          <w:color w:val="424242"/>
          <w:lang w:val="fr-FR"/>
        </w:rPr>
        <w:t xml:space="preserve">Tous les communiqués </w:t>
      </w:r>
      <w:r>
        <w:rPr>
          <w:rFonts w:asciiTheme="minorHAnsi" w:hAnsiTheme="minorHAnsi" w:cs="Arial"/>
          <w:noProof/>
          <w:color w:val="424242"/>
          <w:lang w:val="fr-FR"/>
        </w:rPr>
        <w:t xml:space="preserve">de presse </w:t>
      </w:r>
      <w:r w:rsidRPr="00BF61AC">
        <w:rPr>
          <w:rFonts w:asciiTheme="minorHAnsi" w:hAnsiTheme="minorHAnsi" w:cs="Arial"/>
          <w:noProof/>
          <w:color w:val="424242"/>
          <w:lang w:val="fr-FR"/>
        </w:rPr>
        <w:t>et le</w:t>
      </w:r>
      <w:r>
        <w:rPr>
          <w:rFonts w:asciiTheme="minorHAnsi" w:hAnsiTheme="minorHAnsi" w:cs="Arial"/>
          <w:noProof/>
          <w:color w:val="424242"/>
          <w:lang w:val="fr-FR"/>
        </w:rPr>
        <w:t>ur</w:t>
      </w:r>
      <w:r w:rsidRPr="00BF61AC">
        <w:rPr>
          <w:rFonts w:asciiTheme="minorHAnsi" w:hAnsiTheme="minorHAnsi" w:cs="Arial"/>
          <w:noProof/>
          <w:color w:val="424242"/>
          <w:lang w:val="fr-FR"/>
        </w:rPr>
        <w:t xml:space="preserve">s </w:t>
      </w:r>
      <w:r>
        <w:rPr>
          <w:rFonts w:asciiTheme="minorHAnsi" w:hAnsiTheme="minorHAnsi" w:cs="Arial"/>
          <w:noProof/>
          <w:color w:val="424242"/>
          <w:lang w:val="fr-FR"/>
        </w:rPr>
        <w:t>visuels</w:t>
      </w:r>
      <w:r w:rsidRPr="00BF61AC">
        <w:rPr>
          <w:rFonts w:asciiTheme="minorHAnsi" w:hAnsiTheme="minorHAnsi" w:cs="Arial"/>
          <w:noProof/>
          <w:color w:val="424242"/>
          <w:lang w:val="fr-FR"/>
        </w:rPr>
        <w:t xml:space="preserve"> peuvent être </w:t>
      </w:r>
      <w:r>
        <w:rPr>
          <w:rFonts w:asciiTheme="minorHAnsi" w:hAnsiTheme="minorHAnsi" w:cs="Arial"/>
          <w:noProof/>
          <w:color w:val="424242"/>
          <w:lang w:val="fr-FR"/>
        </w:rPr>
        <w:t>téléchargés</w:t>
      </w:r>
      <w:r w:rsidRPr="00BF61AC">
        <w:rPr>
          <w:rFonts w:asciiTheme="minorHAnsi" w:hAnsiTheme="minorHAnsi" w:cs="Arial"/>
          <w:noProof/>
          <w:color w:val="424242"/>
          <w:lang w:val="fr-FR"/>
        </w:rPr>
        <w:t xml:space="preserve"> à partir des pages Presse du site </w:t>
      </w:r>
      <w:hyperlink r:id="rId12" w:history="1">
        <w:r w:rsidRPr="00BF61AC">
          <w:rPr>
            <w:rStyle w:val="Lienhypertexte"/>
            <w:rFonts w:asciiTheme="minorHAnsi" w:hAnsiTheme="minorHAnsi" w:cs="Arial"/>
            <w:noProof/>
            <w:color w:val="424242"/>
            <w:lang w:val="fr-FR"/>
          </w:rPr>
          <w:t>www.informazout.be</w:t>
        </w:r>
      </w:hyperlink>
      <w:r w:rsidRPr="00BF61AC">
        <w:rPr>
          <w:rFonts w:asciiTheme="minorHAnsi" w:hAnsiTheme="minorHAnsi" w:cs="Arial"/>
          <w:noProof/>
          <w:color w:val="424242"/>
          <w:lang w:val="fr-FR"/>
        </w:rPr>
        <w:t xml:space="preserve">   </w:t>
      </w:r>
    </w:p>
    <w:p w14:paraId="33052503" w14:textId="77777777" w:rsidR="007A0D9B" w:rsidRPr="00BF61AC" w:rsidRDefault="007A0D9B" w:rsidP="007A0D9B">
      <w:pPr>
        <w:tabs>
          <w:tab w:val="num" w:pos="540"/>
        </w:tabs>
        <w:spacing w:after="0" w:line="240" w:lineRule="auto"/>
        <w:jc w:val="both"/>
        <w:rPr>
          <w:rFonts w:asciiTheme="minorHAnsi" w:hAnsiTheme="minorHAnsi" w:cs="Arial"/>
          <w:noProof/>
          <w:color w:val="424242"/>
          <w:u w:val="single"/>
          <w:lang w:val="fr-FR"/>
        </w:rPr>
      </w:pPr>
    </w:p>
    <w:p w14:paraId="6769AB45" w14:textId="77777777" w:rsidR="007A0D9B" w:rsidRPr="00BF61AC" w:rsidRDefault="007A0D9B" w:rsidP="007A0D9B">
      <w:pPr>
        <w:tabs>
          <w:tab w:val="num" w:pos="540"/>
        </w:tabs>
        <w:spacing w:after="0" w:line="240" w:lineRule="auto"/>
        <w:jc w:val="both"/>
        <w:rPr>
          <w:rFonts w:asciiTheme="minorHAnsi" w:hAnsiTheme="minorHAnsi" w:cs="Arial"/>
          <w:noProof/>
          <w:color w:val="424242"/>
          <w:u w:val="single"/>
          <w:lang w:val="fr-FR"/>
        </w:rPr>
      </w:pPr>
      <w:r w:rsidRPr="00BF61AC">
        <w:rPr>
          <w:rFonts w:asciiTheme="minorHAnsi" w:hAnsiTheme="minorHAnsi" w:cs="Arial"/>
          <w:noProof/>
          <w:color w:val="424242"/>
          <w:u w:val="single"/>
          <w:lang w:val="fr-FR"/>
        </w:rPr>
        <w:t xml:space="preserve">Pour des questions </w:t>
      </w:r>
      <w:r>
        <w:rPr>
          <w:rFonts w:asciiTheme="minorHAnsi" w:hAnsiTheme="minorHAnsi" w:cs="Arial"/>
          <w:noProof/>
          <w:color w:val="424242"/>
          <w:u w:val="single"/>
          <w:lang w:val="fr-FR"/>
        </w:rPr>
        <w:t>pratiques</w:t>
      </w:r>
      <w:r w:rsidRPr="00BF61AC">
        <w:rPr>
          <w:rFonts w:asciiTheme="minorHAnsi" w:hAnsiTheme="minorHAnsi" w:cs="Arial"/>
          <w:noProof/>
          <w:color w:val="424242"/>
          <w:u w:val="single"/>
          <w:lang w:val="fr-FR"/>
        </w:rPr>
        <w:t xml:space="preserve"> </w:t>
      </w:r>
      <w:r>
        <w:rPr>
          <w:rFonts w:asciiTheme="minorHAnsi" w:hAnsiTheme="minorHAnsi" w:cs="Arial"/>
          <w:noProof/>
          <w:color w:val="424242"/>
          <w:u w:val="single"/>
          <w:lang w:val="fr-FR"/>
        </w:rPr>
        <w:t>ou pour</w:t>
      </w:r>
      <w:r w:rsidRPr="00BF61AC">
        <w:rPr>
          <w:rFonts w:asciiTheme="minorHAnsi" w:hAnsiTheme="minorHAnsi" w:cs="Arial"/>
          <w:noProof/>
          <w:color w:val="424242"/>
          <w:u w:val="single"/>
          <w:lang w:val="fr-FR"/>
        </w:rPr>
        <w:t xml:space="preserve"> des </w:t>
      </w:r>
      <w:r>
        <w:rPr>
          <w:rFonts w:asciiTheme="minorHAnsi" w:hAnsiTheme="minorHAnsi" w:cs="Arial"/>
          <w:noProof/>
          <w:color w:val="424242"/>
          <w:u w:val="single"/>
          <w:lang w:val="fr-FR"/>
        </w:rPr>
        <w:t>visuels numériques</w:t>
      </w:r>
      <w:r w:rsidRPr="00BF61AC">
        <w:rPr>
          <w:rFonts w:asciiTheme="minorHAnsi" w:hAnsiTheme="minorHAnsi" w:cs="Arial"/>
          <w:noProof/>
          <w:color w:val="424242"/>
          <w:u w:val="single"/>
          <w:lang w:val="fr-FR"/>
        </w:rPr>
        <w:t xml:space="preserve">, </w:t>
      </w:r>
      <w:r>
        <w:rPr>
          <w:rFonts w:asciiTheme="minorHAnsi" w:hAnsiTheme="minorHAnsi" w:cs="Arial"/>
          <w:noProof/>
          <w:color w:val="424242"/>
          <w:u w:val="single"/>
          <w:lang w:val="fr-FR"/>
        </w:rPr>
        <w:t xml:space="preserve">veuillez vous adresser à </w:t>
      </w:r>
      <w:r w:rsidRPr="00BF61AC">
        <w:rPr>
          <w:rFonts w:asciiTheme="minorHAnsi" w:hAnsiTheme="minorHAnsi" w:cs="Arial"/>
          <w:noProof/>
          <w:color w:val="424242"/>
          <w:u w:val="single"/>
          <w:lang w:val="fr-FR"/>
        </w:rPr>
        <w:t>notre bureau de RP :</w:t>
      </w:r>
    </w:p>
    <w:p w14:paraId="5BDC6555" w14:textId="77777777" w:rsidR="007A0D9B" w:rsidRPr="00A271DB" w:rsidRDefault="007A0D9B" w:rsidP="007A0D9B">
      <w:pPr>
        <w:widowControl w:val="0"/>
        <w:autoSpaceDE w:val="0"/>
        <w:autoSpaceDN w:val="0"/>
        <w:adjustRightInd w:val="0"/>
        <w:spacing w:after="0" w:line="240" w:lineRule="auto"/>
        <w:jc w:val="both"/>
        <w:rPr>
          <w:rFonts w:asciiTheme="minorHAnsi" w:hAnsiTheme="minorHAnsi"/>
          <w:i/>
          <w:noProof/>
          <w:color w:val="424242"/>
          <w:lang w:val="en-US"/>
        </w:rPr>
      </w:pPr>
      <w:r w:rsidRPr="00A271DB">
        <w:rPr>
          <w:rFonts w:asciiTheme="minorHAnsi" w:hAnsiTheme="minorHAnsi" w:cs="Century Gothic"/>
          <w:i/>
          <w:noProof/>
          <w:color w:val="424242"/>
          <w:lang w:val="en-US"/>
        </w:rPr>
        <w:t>Ward Vanhee, Two cents</w:t>
      </w:r>
    </w:p>
    <w:p w14:paraId="312863F8" w14:textId="77777777" w:rsidR="007A0D9B" w:rsidRPr="00A271DB" w:rsidRDefault="007A0D9B" w:rsidP="007A0D9B">
      <w:pPr>
        <w:widowControl w:val="0"/>
        <w:autoSpaceDE w:val="0"/>
        <w:autoSpaceDN w:val="0"/>
        <w:adjustRightInd w:val="0"/>
        <w:spacing w:after="0" w:line="1" w:lineRule="exact"/>
        <w:jc w:val="both"/>
        <w:rPr>
          <w:rFonts w:asciiTheme="minorHAnsi" w:hAnsiTheme="minorHAnsi"/>
          <w:i/>
          <w:noProof/>
          <w:color w:val="424242"/>
          <w:lang w:val="en-US"/>
        </w:rPr>
      </w:pPr>
    </w:p>
    <w:p w14:paraId="758FDEC2" w14:textId="77777777" w:rsidR="007A0D9B" w:rsidRPr="00DC6FA0" w:rsidRDefault="007A0D9B" w:rsidP="007A0D9B">
      <w:pPr>
        <w:widowControl w:val="0"/>
        <w:autoSpaceDE w:val="0"/>
        <w:autoSpaceDN w:val="0"/>
        <w:adjustRightInd w:val="0"/>
        <w:spacing w:after="0" w:line="237" w:lineRule="auto"/>
        <w:jc w:val="both"/>
        <w:rPr>
          <w:rFonts w:asciiTheme="minorHAnsi" w:hAnsiTheme="minorHAnsi" w:cs="Century Gothic"/>
          <w:b/>
          <w:bCs/>
          <w:i/>
          <w:iCs/>
          <w:noProof/>
          <w:color w:val="424242"/>
          <w:lang w:val="en-US"/>
        </w:rPr>
      </w:pPr>
      <w:r w:rsidRPr="00DC6FA0">
        <w:rPr>
          <w:rFonts w:asciiTheme="minorHAnsi" w:hAnsiTheme="minorHAnsi" w:cs="Century Gothic"/>
          <w:i/>
          <w:noProof/>
          <w:color w:val="424242"/>
          <w:lang w:val="en-US"/>
        </w:rPr>
        <w:t xml:space="preserve">Tél.: 02 773 50 29 - E-mail: </w:t>
      </w:r>
      <w:hyperlink r:id="rId13" w:history="1">
        <w:r w:rsidRPr="00DC6FA0">
          <w:rPr>
            <w:rStyle w:val="Lienhypertexte"/>
            <w:rFonts w:asciiTheme="minorHAnsi" w:hAnsiTheme="minorHAnsi"/>
            <w:i/>
            <w:noProof/>
            <w:lang w:val="en-US"/>
          </w:rPr>
          <w:t>wv@twocents.be</w:t>
        </w:r>
      </w:hyperlink>
      <w:r w:rsidRPr="00DC6FA0">
        <w:rPr>
          <w:rFonts w:asciiTheme="minorHAnsi" w:hAnsiTheme="minorHAnsi"/>
          <w:i/>
          <w:noProof/>
          <w:color w:val="424242"/>
          <w:lang w:val="en-US"/>
        </w:rPr>
        <w:t xml:space="preserve"> </w:t>
      </w:r>
    </w:p>
    <w:p w14:paraId="26F99AFF" w14:textId="77777777" w:rsidR="00783488" w:rsidRPr="00DC6FA0" w:rsidRDefault="00783488">
      <w:pPr>
        <w:jc w:val="both"/>
        <w:rPr>
          <w:color w:val="404040"/>
          <w:sz w:val="24"/>
          <w:szCs w:val="24"/>
          <w:lang w:val="en-US"/>
        </w:rPr>
      </w:pPr>
    </w:p>
    <w:sectPr w:rsidR="00783488" w:rsidRPr="00DC6FA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5096F" w14:textId="77777777" w:rsidR="00146508" w:rsidRDefault="00146508">
      <w:pPr>
        <w:spacing w:after="0" w:line="240" w:lineRule="auto"/>
      </w:pPr>
      <w:r>
        <w:separator/>
      </w:r>
    </w:p>
  </w:endnote>
  <w:endnote w:type="continuationSeparator" w:id="0">
    <w:p w14:paraId="772BEF61" w14:textId="77777777" w:rsidR="00146508" w:rsidRDefault="0014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6D9C" w14:textId="77777777" w:rsidR="00146508" w:rsidRDefault="00146508">
      <w:pPr>
        <w:spacing w:after="0" w:line="240" w:lineRule="auto"/>
      </w:pPr>
      <w:r>
        <w:separator/>
      </w:r>
    </w:p>
  </w:footnote>
  <w:footnote w:type="continuationSeparator" w:id="0">
    <w:p w14:paraId="79023631" w14:textId="77777777" w:rsidR="00146508" w:rsidRDefault="0014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47E4" w14:textId="77777777" w:rsidR="00783488" w:rsidRDefault="001D7D33">
    <w:pPr>
      <w:pStyle w:val="En-tte"/>
      <w:jc w:val="right"/>
    </w:pPr>
    <w:r>
      <w:rPr>
        <w:noProof/>
        <w:lang w:eastAsia="fr-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783488" w:rsidRDefault="007834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2A3A"/>
    <w:rsid w:val="00003DA3"/>
    <w:rsid w:val="000072E6"/>
    <w:rsid w:val="00013D80"/>
    <w:rsid w:val="00013E81"/>
    <w:rsid w:val="000161D5"/>
    <w:rsid w:val="00016518"/>
    <w:rsid w:val="00021287"/>
    <w:rsid w:val="00036474"/>
    <w:rsid w:val="00046E66"/>
    <w:rsid w:val="0005728F"/>
    <w:rsid w:val="00057B35"/>
    <w:rsid w:val="000646DE"/>
    <w:rsid w:val="00074446"/>
    <w:rsid w:val="00074D94"/>
    <w:rsid w:val="000934B1"/>
    <w:rsid w:val="00097806"/>
    <w:rsid w:val="000B17F4"/>
    <w:rsid w:val="000B2C70"/>
    <w:rsid w:val="000C24AA"/>
    <w:rsid w:val="000C2766"/>
    <w:rsid w:val="000C7EB5"/>
    <w:rsid w:val="000D2F21"/>
    <w:rsid w:val="000E4502"/>
    <w:rsid w:val="000F484A"/>
    <w:rsid w:val="00106E77"/>
    <w:rsid w:val="00107A88"/>
    <w:rsid w:val="00111435"/>
    <w:rsid w:val="0011415D"/>
    <w:rsid w:val="00126B09"/>
    <w:rsid w:val="00127D9E"/>
    <w:rsid w:val="00127EDD"/>
    <w:rsid w:val="0013247F"/>
    <w:rsid w:val="00142E46"/>
    <w:rsid w:val="00146508"/>
    <w:rsid w:val="0015538D"/>
    <w:rsid w:val="001804B5"/>
    <w:rsid w:val="0018747C"/>
    <w:rsid w:val="00190704"/>
    <w:rsid w:val="0019399A"/>
    <w:rsid w:val="001952F6"/>
    <w:rsid w:val="001A54C1"/>
    <w:rsid w:val="001B5337"/>
    <w:rsid w:val="001B5543"/>
    <w:rsid w:val="001C0490"/>
    <w:rsid w:val="001D1677"/>
    <w:rsid w:val="001D7D33"/>
    <w:rsid w:val="001E36D4"/>
    <w:rsid w:val="001E6EDB"/>
    <w:rsid w:val="001F1CF0"/>
    <w:rsid w:val="001F5C56"/>
    <w:rsid w:val="00210D08"/>
    <w:rsid w:val="0021381D"/>
    <w:rsid w:val="0022360A"/>
    <w:rsid w:val="00225504"/>
    <w:rsid w:val="00225ECC"/>
    <w:rsid w:val="0023570C"/>
    <w:rsid w:val="0024740D"/>
    <w:rsid w:val="00247BC4"/>
    <w:rsid w:val="0025546D"/>
    <w:rsid w:val="0026441A"/>
    <w:rsid w:val="002A2B26"/>
    <w:rsid w:val="002A3053"/>
    <w:rsid w:val="002D6FF3"/>
    <w:rsid w:val="002F59DE"/>
    <w:rsid w:val="003101C2"/>
    <w:rsid w:val="003178A3"/>
    <w:rsid w:val="00320A16"/>
    <w:rsid w:val="00322DDD"/>
    <w:rsid w:val="0033598D"/>
    <w:rsid w:val="003368C7"/>
    <w:rsid w:val="00336A85"/>
    <w:rsid w:val="003424AE"/>
    <w:rsid w:val="003462D7"/>
    <w:rsid w:val="00351822"/>
    <w:rsid w:val="003529F9"/>
    <w:rsid w:val="00361CC8"/>
    <w:rsid w:val="00363462"/>
    <w:rsid w:val="003779C1"/>
    <w:rsid w:val="00381D40"/>
    <w:rsid w:val="003823C2"/>
    <w:rsid w:val="003946C8"/>
    <w:rsid w:val="003A6C70"/>
    <w:rsid w:val="003B4B32"/>
    <w:rsid w:val="003B60D8"/>
    <w:rsid w:val="003C1A1A"/>
    <w:rsid w:val="003C2E28"/>
    <w:rsid w:val="003F2EC4"/>
    <w:rsid w:val="003F3ECD"/>
    <w:rsid w:val="003F6CF8"/>
    <w:rsid w:val="004119D8"/>
    <w:rsid w:val="0042600E"/>
    <w:rsid w:val="004266A6"/>
    <w:rsid w:val="00430D95"/>
    <w:rsid w:val="0043318B"/>
    <w:rsid w:val="00440398"/>
    <w:rsid w:val="0044243C"/>
    <w:rsid w:val="00457E4A"/>
    <w:rsid w:val="00460B3A"/>
    <w:rsid w:val="00461EA8"/>
    <w:rsid w:val="00465041"/>
    <w:rsid w:val="004720D1"/>
    <w:rsid w:val="00473798"/>
    <w:rsid w:val="004760E7"/>
    <w:rsid w:val="004764EC"/>
    <w:rsid w:val="00482E9B"/>
    <w:rsid w:val="004857AB"/>
    <w:rsid w:val="004935D4"/>
    <w:rsid w:val="004A713F"/>
    <w:rsid w:val="004B28E9"/>
    <w:rsid w:val="004C598F"/>
    <w:rsid w:val="004D0517"/>
    <w:rsid w:val="004E31A6"/>
    <w:rsid w:val="004F11FF"/>
    <w:rsid w:val="004F2C7E"/>
    <w:rsid w:val="00502093"/>
    <w:rsid w:val="00527BFF"/>
    <w:rsid w:val="00551A64"/>
    <w:rsid w:val="00566091"/>
    <w:rsid w:val="0057218B"/>
    <w:rsid w:val="00572F5B"/>
    <w:rsid w:val="00586C35"/>
    <w:rsid w:val="00592505"/>
    <w:rsid w:val="00593F5B"/>
    <w:rsid w:val="00594719"/>
    <w:rsid w:val="00595D25"/>
    <w:rsid w:val="00596FA8"/>
    <w:rsid w:val="005D0253"/>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759A"/>
    <w:rsid w:val="00657DE2"/>
    <w:rsid w:val="006610E1"/>
    <w:rsid w:val="00666411"/>
    <w:rsid w:val="00672F2D"/>
    <w:rsid w:val="00675FFA"/>
    <w:rsid w:val="00681CD0"/>
    <w:rsid w:val="00681D11"/>
    <w:rsid w:val="00690DF2"/>
    <w:rsid w:val="006962E2"/>
    <w:rsid w:val="006B1E51"/>
    <w:rsid w:val="006B28E3"/>
    <w:rsid w:val="006B3627"/>
    <w:rsid w:val="006B3A87"/>
    <w:rsid w:val="006E06DB"/>
    <w:rsid w:val="006E16C3"/>
    <w:rsid w:val="006E5432"/>
    <w:rsid w:val="00704DA3"/>
    <w:rsid w:val="00705483"/>
    <w:rsid w:val="00706695"/>
    <w:rsid w:val="0071032C"/>
    <w:rsid w:val="00734D23"/>
    <w:rsid w:val="00743FB0"/>
    <w:rsid w:val="007526BB"/>
    <w:rsid w:val="00754FBC"/>
    <w:rsid w:val="00761F4E"/>
    <w:rsid w:val="00765CAB"/>
    <w:rsid w:val="00767525"/>
    <w:rsid w:val="00783488"/>
    <w:rsid w:val="007906F1"/>
    <w:rsid w:val="00797D43"/>
    <w:rsid w:val="007A0D9B"/>
    <w:rsid w:val="007B335A"/>
    <w:rsid w:val="007E16AF"/>
    <w:rsid w:val="007E2187"/>
    <w:rsid w:val="007E2BE0"/>
    <w:rsid w:val="007E5F42"/>
    <w:rsid w:val="007F52A2"/>
    <w:rsid w:val="00827E70"/>
    <w:rsid w:val="008356A1"/>
    <w:rsid w:val="0084153B"/>
    <w:rsid w:val="00841C3E"/>
    <w:rsid w:val="00843869"/>
    <w:rsid w:val="00845FFB"/>
    <w:rsid w:val="00866928"/>
    <w:rsid w:val="00883841"/>
    <w:rsid w:val="00887506"/>
    <w:rsid w:val="008943A5"/>
    <w:rsid w:val="008A0E41"/>
    <w:rsid w:val="008A370F"/>
    <w:rsid w:val="008A6479"/>
    <w:rsid w:val="008B45A5"/>
    <w:rsid w:val="008C551C"/>
    <w:rsid w:val="008D05C0"/>
    <w:rsid w:val="008D257B"/>
    <w:rsid w:val="008E42D4"/>
    <w:rsid w:val="008E5AB7"/>
    <w:rsid w:val="008E6909"/>
    <w:rsid w:val="008F062F"/>
    <w:rsid w:val="00907E06"/>
    <w:rsid w:val="00925D05"/>
    <w:rsid w:val="00941782"/>
    <w:rsid w:val="00962027"/>
    <w:rsid w:val="00967BB6"/>
    <w:rsid w:val="00983266"/>
    <w:rsid w:val="0098399E"/>
    <w:rsid w:val="00991765"/>
    <w:rsid w:val="009A1610"/>
    <w:rsid w:val="009A6B9C"/>
    <w:rsid w:val="009B0493"/>
    <w:rsid w:val="009B04EA"/>
    <w:rsid w:val="009C7ADE"/>
    <w:rsid w:val="009D24B4"/>
    <w:rsid w:val="009E5DE2"/>
    <w:rsid w:val="009F275F"/>
    <w:rsid w:val="00A231AF"/>
    <w:rsid w:val="00A24ADD"/>
    <w:rsid w:val="00A26530"/>
    <w:rsid w:val="00A32C8A"/>
    <w:rsid w:val="00A377D2"/>
    <w:rsid w:val="00A41EFF"/>
    <w:rsid w:val="00A449CD"/>
    <w:rsid w:val="00A5249C"/>
    <w:rsid w:val="00A54083"/>
    <w:rsid w:val="00A54FC9"/>
    <w:rsid w:val="00A72460"/>
    <w:rsid w:val="00A743CA"/>
    <w:rsid w:val="00A84B6E"/>
    <w:rsid w:val="00A84E9A"/>
    <w:rsid w:val="00A86360"/>
    <w:rsid w:val="00A94A48"/>
    <w:rsid w:val="00AA5041"/>
    <w:rsid w:val="00AB6C09"/>
    <w:rsid w:val="00AB72D9"/>
    <w:rsid w:val="00AD18F5"/>
    <w:rsid w:val="00AD4E8F"/>
    <w:rsid w:val="00AD63A2"/>
    <w:rsid w:val="00AE7FC7"/>
    <w:rsid w:val="00AF294A"/>
    <w:rsid w:val="00B11480"/>
    <w:rsid w:val="00B25573"/>
    <w:rsid w:val="00B36A67"/>
    <w:rsid w:val="00B41352"/>
    <w:rsid w:val="00B46834"/>
    <w:rsid w:val="00B50F53"/>
    <w:rsid w:val="00B7213B"/>
    <w:rsid w:val="00B84E5A"/>
    <w:rsid w:val="00B87605"/>
    <w:rsid w:val="00B94E48"/>
    <w:rsid w:val="00BD7A19"/>
    <w:rsid w:val="00BE2156"/>
    <w:rsid w:val="00BF1B3C"/>
    <w:rsid w:val="00C160DA"/>
    <w:rsid w:val="00C16C1E"/>
    <w:rsid w:val="00C206E3"/>
    <w:rsid w:val="00C20FDD"/>
    <w:rsid w:val="00C26138"/>
    <w:rsid w:val="00C3769B"/>
    <w:rsid w:val="00C4198D"/>
    <w:rsid w:val="00C50388"/>
    <w:rsid w:val="00C52F8A"/>
    <w:rsid w:val="00C62FCA"/>
    <w:rsid w:val="00C631D0"/>
    <w:rsid w:val="00C634F6"/>
    <w:rsid w:val="00C63794"/>
    <w:rsid w:val="00C73737"/>
    <w:rsid w:val="00C87D33"/>
    <w:rsid w:val="00C93DFA"/>
    <w:rsid w:val="00C95D8C"/>
    <w:rsid w:val="00CA60F8"/>
    <w:rsid w:val="00CB732F"/>
    <w:rsid w:val="00CB794D"/>
    <w:rsid w:val="00CC3776"/>
    <w:rsid w:val="00CF2EC6"/>
    <w:rsid w:val="00D079CE"/>
    <w:rsid w:val="00D10ACF"/>
    <w:rsid w:val="00D20319"/>
    <w:rsid w:val="00D2073F"/>
    <w:rsid w:val="00D440C3"/>
    <w:rsid w:val="00D46543"/>
    <w:rsid w:val="00D46FD5"/>
    <w:rsid w:val="00D51566"/>
    <w:rsid w:val="00D5180D"/>
    <w:rsid w:val="00D53463"/>
    <w:rsid w:val="00D651F4"/>
    <w:rsid w:val="00D9118D"/>
    <w:rsid w:val="00DC6FA0"/>
    <w:rsid w:val="00DD4924"/>
    <w:rsid w:val="00DE2E56"/>
    <w:rsid w:val="00DE6178"/>
    <w:rsid w:val="00DF7F07"/>
    <w:rsid w:val="00E02AC7"/>
    <w:rsid w:val="00E06BF4"/>
    <w:rsid w:val="00E12CBD"/>
    <w:rsid w:val="00E14058"/>
    <w:rsid w:val="00E22239"/>
    <w:rsid w:val="00E30383"/>
    <w:rsid w:val="00E35147"/>
    <w:rsid w:val="00E41AA9"/>
    <w:rsid w:val="00E57129"/>
    <w:rsid w:val="00E66FBB"/>
    <w:rsid w:val="00EB07AF"/>
    <w:rsid w:val="00EB2BD4"/>
    <w:rsid w:val="00EC1367"/>
    <w:rsid w:val="00ED233D"/>
    <w:rsid w:val="00ED45E4"/>
    <w:rsid w:val="00EE1D4C"/>
    <w:rsid w:val="00EE1D70"/>
    <w:rsid w:val="00EE3217"/>
    <w:rsid w:val="00EE4F97"/>
    <w:rsid w:val="00EF1255"/>
    <w:rsid w:val="00F15323"/>
    <w:rsid w:val="00F350C7"/>
    <w:rsid w:val="00F4513C"/>
    <w:rsid w:val="00F50FA3"/>
    <w:rsid w:val="00F65497"/>
    <w:rsid w:val="00F9154A"/>
    <w:rsid w:val="00F948F2"/>
    <w:rsid w:val="00F94EE6"/>
    <w:rsid w:val="00FA0F52"/>
    <w:rsid w:val="00FA4229"/>
    <w:rsid w:val="00FA6694"/>
    <w:rsid w:val="00FB6B82"/>
    <w:rsid w:val="00FC0D74"/>
    <w:rsid w:val="00FD29E1"/>
    <w:rsid w:val="00FE1D09"/>
    <w:rsid w:val="00FE2B47"/>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Rvision">
    <w:name w:val="Revision"/>
    <w:hidden/>
    <w:uiPriority w:val="99"/>
    <w:semiHidden/>
    <w:rsid w:val="005D0253"/>
    <w:rPr>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v@twocen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zou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o@informazout.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rmazout.be" TargetMode="External"/><Relationship Id="rId4" Type="http://schemas.openxmlformats.org/officeDocument/2006/relationships/settings" Target="settings.xml"/><Relationship Id="rId9" Type="http://schemas.openxmlformats.org/officeDocument/2006/relationships/hyperlink" Target="http://www.informazout.be/fr/equipement/chaudiere-et-bruleur/distributeurs-et-technicie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3FF9-ADC1-41CD-9AF7-58CC7D1A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3879</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wv</cp:lastModifiedBy>
  <cp:revision>4</cp:revision>
  <cp:lastPrinted>2016-11-10T10:16:00Z</cp:lastPrinted>
  <dcterms:created xsi:type="dcterms:W3CDTF">2016-11-25T09:08:00Z</dcterms:created>
  <dcterms:modified xsi:type="dcterms:W3CDTF">2016-11-25T14:10:00Z</dcterms:modified>
</cp:coreProperties>
</file>