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3170" w14:textId="7029BDEC" w:rsidR="004A2BA2" w:rsidRPr="0033111C" w:rsidRDefault="0033111C" w:rsidP="004A2BA2">
      <w:pPr>
        <w:pStyle w:val="BodySEAT"/>
        <w:spacing w:after="0"/>
        <w:ind w:right="-46"/>
        <w:jc w:val="right"/>
        <w:rPr>
          <w:rFonts w:ascii="Cupra Medium" w:hAnsi="Cupra Medium"/>
          <w:lang w:val="fr-FR"/>
        </w:rPr>
      </w:pPr>
      <w:r w:rsidRPr="0033111C">
        <w:rPr>
          <w:rFonts w:ascii="Cupra Medium" w:hAnsi="Cupra Medium"/>
          <w:lang w:val="fr-FR"/>
        </w:rPr>
        <w:t>19 mars</w:t>
      </w:r>
      <w:r w:rsidR="000F3CCC" w:rsidRPr="0033111C">
        <w:rPr>
          <w:rFonts w:ascii="Cupra Medium" w:hAnsi="Cupra Medium"/>
          <w:lang w:val="fr-FR"/>
        </w:rPr>
        <w:t xml:space="preserve"> 2024</w:t>
      </w:r>
    </w:p>
    <w:p w14:paraId="71639D80" w14:textId="77777777" w:rsidR="00F46A39" w:rsidRDefault="00F46A39" w:rsidP="004A2BA2">
      <w:pPr>
        <w:pStyle w:val="Title"/>
        <w:spacing w:before="120" w:line="240" w:lineRule="auto"/>
        <w:rPr>
          <w:rFonts w:ascii="Cupra Light" w:eastAsia="Calibri" w:hAnsi="Cupra Light"/>
          <w:b/>
          <w:bCs w:val="0"/>
          <w:kern w:val="0"/>
          <w:sz w:val="36"/>
          <w:szCs w:val="22"/>
          <w:lang w:val="fr-FR" w:eastAsia="en-US"/>
        </w:rPr>
      </w:pPr>
    </w:p>
    <w:p w14:paraId="43503AE7" w14:textId="7E2F2321" w:rsidR="004A2BA2" w:rsidRPr="0033111C" w:rsidRDefault="0033111C" w:rsidP="004A2BA2">
      <w:pPr>
        <w:pStyle w:val="Title"/>
        <w:spacing w:before="120" w:line="240" w:lineRule="auto"/>
        <w:rPr>
          <w:rFonts w:ascii="Cupra Light" w:eastAsia="Calibri" w:hAnsi="Cupra Light"/>
          <w:b/>
          <w:bCs w:val="0"/>
          <w:kern w:val="0"/>
          <w:sz w:val="36"/>
          <w:szCs w:val="22"/>
          <w:lang w:val="fr-FR" w:eastAsia="en-US"/>
        </w:rPr>
      </w:pPr>
      <w:r w:rsidRPr="0033111C">
        <w:rPr>
          <w:rFonts w:ascii="Cupra Light" w:eastAsia="Calibri" w:hAnsi="Cupra Light"/>
          <w:b/>
          <w:bCs w:val="0"/>
          <w:kern w:val="0"/>
          <w:sz w:val="36"/>
          <w:szCs w:val="22"/>
          <w:lang w:val="fr-FR" w:eastAsia="en-US"/>
        </w:rPr>
        <w:t>Nouvelles CUPRA Business+ Editions : du sur</w:t>
      </w:r>
      <w:r w:rsidR="00F46A39">
        <w:rPr>
          <w:rFonts w:ascii="Cupra Light" w:eastAsia="Calibri" w:hAnsi="Cupra Light"/>
          <w:b/>
          <w:bCs w:val="0"/>
          <w:kern w:val="0"/>
          <w:sz w:val="36"/>
          <w:szCs w:val="22"/>
          <w:lang w:val="fr-FR" w:eastAsia="en-US"/>
        </w:rPr>
        <w:t>-</w:t>
      </w:r>
      <w:r w:rsidRPr="0033111C">
        <w:rPr>
          <w:rFonts w:ascii="Cupra Light" w:eastAsia="Calibri" w:hAnsi="Cupra Light"/>
          <w:b/>
          <w:bCs w:val="0"/>
          <w:kern w:val="0"/>
          <w:sz w:val="36"/>
          <w:szCs w:val="22"/>
          <w:lang w:val="fr-FR" w:eastAsia="en-US"/>
        </w:rPr>
        <w:t>mesure pour les clients professionnels</w:t>
      </w:r>
    </w:p>
    <w:p w14:paraId="77F084E2" w14:textId="5FFFAABC" w:rsidR="004A2BA2" w:rsidRPr="0033111C" w:rsidRDefault="0033111C" w:rsidP="004A2BA2">
      <w:pPr>
        <w:pStyle w:val="Cuadrculaclara-nfasis31"/>
        <w:numPr>
          <w:ilvl w:val="0"/>
          <w:numId w:val="1"/>
        </w:numPr>
        <w:rPr>
          <w:rFonts w:ascii="Cupra Light" w:eastAsia="SimSun" w:hAnsi="Cupra Light" w:cs="Times New Roman"/>
          <w:b/>
          <w:sz w:val="22"/>
          <w:lang w:val="fr-FR" w:eastAsia="zh-CN"/>
        </w:rPr>
      </w:pPr>
      <w:r w:rsidRPr="0033111C">
        <w:rPr>
          <w:rFonts w:ascii="Cupra Light" w:eastAsia="SimSun" w:hAnsi="Cupra Light" w:cs="Times New Roman"/>
          <w:b/>
          <w:bCs/>
          <w:sz w:val="22"/>
          <w:lang w:val="fr-FR" w:eastAsia="zh-CN"/>
        </w:rPr>
        <w:t xml:space="preserve">Nouvelles Business+ Editions en CUPRA Leon, CUPRA Leon Break et CUPRA </w:t>
      </w:r>
      <w:proofErr w:type="spellStart"/>
      <w:r w:rsidRPr="0033111C">
        <w:rPr>
          <w:rFonts w:ascii="Cupra Light" w:eastAsia="SimSun" w:hAnsi="Cupra Light" w:cs="Times New Roman"/>
          <w:b/>
          <w:bCs/>
          <w:sz w:val="22"/>
          <w:lang w:val="fr-FR" w:eastAsia="zh-CN"/>
        </w:rPr>
        <w:t>Formentor</w:t>
      </w:r>
      <w:proofErr w:type="spellEnd"/>
    </w:p>
    <w:p w14:paraId="6126D18E" w14:textId="77777777" w:rsidR="004A2BA2" w:rsidRPr="0033111C" w:rsidRDefault="004A2BA2" w:rsidP="004A2BA2">
      <w:pPr>
        <w:pStyle w:val="Cuadrculaclara-nfasis31"/>
        <w:ind w:left="284"/>
        <w:rPr>
          <w:rFonts w:ascii="Cupra Light" w:eastAsia="SimSun" w:hAnsi="Cupra Light" w:cs="Times New Roman"/>
          <w:b/>
          <w:sz w:val="22"/>
          <w:lang w:val="fr-FR" w:eastAsia="zh-CN"/>
        </w:rPr>
      </w:pPr>
    </w:p>
    <w:p w14:paraId="29420D61" w14:textId="301D582D" w:rsidR="004A2BA2" w:rsidRPr="0033111C" w:rsidRDefault="0033111C" w:rsidP="004A2BA2">
      <w:pPr>
        <w:pStyle w:val="Cuadrculaclara-nfasis31"/>
        <w:numPr>
          <w:ilvl w:val="0"/>
          <w:numId w:val="1"/>
        </w:numPr>
        <w:rPr>
          <w:rFonts w:ascii="Cupra Light" w:eastAsia="SimSun" w:hAnsi="Cupra Light" w:cs="Times New Roman"/>
          <w:b/>
          <w:sz w:val="22"/>
          <w:lang w:val="fr-FR" w:eastAsia="zh-CN"/>
        </w:rPr>
      </w:pPr>
      <w:r w:rsidRPr="0033111C">
        <w:rPr>
          <w:rFonts w:ascii="Cupra Light" w:eastAsia="SimSun" w:hAnsi="Cupra Light" w:cs="Times New Roman"/>
          <w:b/>
          <w:bCs/>
          <w:sz w:val="22"/>
          <w:lang w:val="fr-FR" w:eastAsia="zh-CN"/>
        </w:rPr>
        <w:t>Un parfait équilibre entre équipements et prix pour une valeur résiduelle optimale</w:t>
      </w:r>
    </w:p>
    <w:p w14:paraId="6607FF14" w14:textId="77777777" w:rsidR="004A2BA2" w:rsidRPr="0033111C" w:rsidRDefault="004A2BA2" w:rsidP="004A2BA2">
      <w:pPr>
        <w:pStyle w:val="Cuadrculaclara-nfasis31"/>
        <w:ind w:left="284"/>
        <w:rPr>
          <w:rFonts w:ascii="Cupra Light" w:eastAsia="Calibri" w:hAnsi="Cupra Light" w:cs="Arial"/>
          <w:b/>
          <w:sz w:val="22"/>
          <w:szCs w:val="22"/>
          <w:lang w:val="fr-FR"/>
        </w:rPr>
      </w:pPr>
    </w:p>
    <w:p w14:paraId="5BD18EFC" w14:textId="4261DF50" w:rsidR="004A2BA2" w:rsidRPr="0033111C" w:rsidRDefault="0033111C" w:rsidP="004A2BA2">
      <w:pPr>
        <w:pStyle w:val="Cuadrculaclara-nfasis31"/>
        <w:numPr>
          <w:ilvl w:val="0"/>
          <w:numId w:val="1"/>
        </w:numPr>
        <w:rPr>
          <w:rFonts w:ascii="Cupra Light" w:eastAsia="SimSun" w:hAnsi="Cupra Light" w:cs="Times New Roman"/>
          <w:b/>
          <w:sz w:val="22"/>
          <w:lang w:val="fr-FR" w:eastAsia="zh-CN"/>
        </w:rPr>
      </w:pPr>
      <w:r w:rsidRPr="0033111C">
        <w:rPr>
          <w:rFonts w:ascii="Cupra Light" w:eastAsia="SimSun" w:hAnsi="Cupra Light" w:cs="Times New Roman"/>
          <w:b/>
          <w:bCs/>
          <w:sz w:val="22"/>
          <w:lang w:val="fr-FR" w:eastAsia="zh-CN"/>
        </w:rPr>
        <w:t>Les clients professionnels restent la clé de voûte du succès de la marque CUPRA</w:t>
      </w:r>
    </w:p>
    <w:p w14:paraId="116748E5" w14:textId="77777777" w:rsidR="004A2BA2" w:rsidRPr="0033111C" w:rsidRDefault="004A2BA2" w:rsidP="004A2BA2">
      <w:pPr>
        <w:spacing w:line="240" w:lineRule="auto"/>
        <w:rPr>
          <w:rFonts w:ascii="Cupra Light" w:eastAsia="Calibri" w:hAnsi="Cupra Light" w:cs="Arial"/>
          <w:sz w:val="22"/>
          <w:szCs w:val="22"/>
        </w:rPr>
      </w:pPr>
    </w:p>
    <w:p w14:paraId="260E9351" w14:textId="77777777" w:rsidR="0033111C" w:rsidRPr="0033111C" w:rsidRDefault="0033111C" w:rsidP="0033111C">
      <w:pPr>
        <w:spacing w:line="240" w:lineRule="auto"/>
        <w:rPr>
          <w:rFonts w:ascii="Cupra Light" w:hAnsi="Cupra Light"/>
          <w:sz w:val="22"/>
          <w:lang w:eastAsia="zh-CN"/>
        </w:rPr>
      </w:pPr>
      <w:r w:rsidRPr="0033111C">
        <w:rPr>
          <w:rFonts w:ascii="Cupra Light" w:hAnsi="Cupra Light"/>
          <w:sz w:val="22"/>
          <w:lang w:eastAsia="zh-CN"/>
        </w:rPr>
        <w:t>Depuis la création de la marque, CUPRA est synonyme de véhicules dynamiques et élégants qui allient haute performance et haute qualité. Parallèlement, CUPRA répond aux besoins uniques du public professionnel grâce aux Business+ Editions qui établissent un équilibre parfait entre l'équipement et le prix, dans le but ultime d'optimiser la valeur résiduelle.</w:t>
      </w:r>
    </w:p>
    <w:p w14:paraId="18364758" w14:textId="77777777" w:rsidR="0033111C" w:rsidRPr="0033111C" w:rsidRDefault="0033111C" w:rsidP="0033111C">
      <w:pPr>
        <w:spacing w:line="240" w:lineRule="auto"/>
        <w:rPr>
          <w:rFonts w:ascii="Cupra Light" w:hAnsi="Cupra Light"/>
          <w:sz w:val="22"/>
          <w:lang w:eastAsia="zh-CN"/>
        </w:rPr>
      </w:pPr>
    </w:p>
    <w:p w14:paraId="755BC84B" w14:textId="17A1C020" w:rsidR="0033111C" w:rsidRPr="0033111C" w:rsidRDefault="0033111C" w:rsidP="0033111C">
      <w:pPr>
        <w:spacing w:line="240" w:lineRule="auto"/>
        <w:rPr>
          <w:rFonts w:ascii="Cupra Light" w:hAnsi="Cupra Light"/>
          <w:sz w:val="22"/>
          <w:lang w:eastAsia="zh-CN"/>
        </w:rPr>
      </w:pPr>
      <w:r w:rsidRPr="0033111C">
        <w:rPr>
          <w:rFonts w:ascii="Cupra Light" w:hAnsi="Cupra Light"/>
          <w:sz w:val="22"/>
          <w:lang w:eastAsia="zh-CN"/>
        </w:rPr>
        <w:t xml:space="preserve">Après la CUPRA Born Business+ Edition qui a fait ses débuts commerciaux début 2024, la CUPRA Leon, la CUPRA Leon Break et la CUPRA </w:t>
      </w:r>
      <w:proofErr w:type="spellStart"/>
      <w:r w:rsidRPr="0033111C">
        <w:rPr>
          <w:rFonts w:ascii="Cupra Light" w:hAnsi="Cupra Light"/>
          <w:sz w:val="22"/>
          <w:lang w:eastAsia="zh-CN"/>
        </w:rPr>
        <w:t>Formentor</w:t>
      </w:r>
      <w:proofErr w:type="spellEnd"/>
      <w:r w:rsidRPr="0033111C">
        <w:rPr>
          <w:rFonts w:ascii="Cupra Light" w:hAnsi="Cupra Light"/>
          <w:sz w:val="22"/>
          <w:lang w:eastAsia="zh-CN"/>
        </w:rPr>
        <w:t xml:space="preserve"> sont désormais également disponibles en version Business+ Edition. </w:t>
      </w:r>
      <w:r w:rsidRPr="0033111C">
        <w:rPr>
          <w:rFonts w:ascii="Cupra Light" w:hAnsi="Cupra Light"/>
          <w:b/>
          <w:bCs/>
          <w:sz w:val="22"/>
          <w:lang w:eastAsia="zh-CN"/>
        </w:rPr>
        <w:t>« Les nouvelles Business+ Edition</w:t>
      </w:r>
      <w:r>
        <w:rPr>
          <w:rFonts w:ascii="Cupra Light" w:hAnsi="Cupra Light"/>
          <w:b/>
          <w:bCs/>
          <w:sz w:val="22"/>
          <w:lang w:eastAsia="zh-CN"/>
        </w:rPr>
        <w:t>s</w:t>
      </w:r>
      <w:r w:rsidRPr="0033111C">
        <w:rPr>
          <w:rFonts w:ascii="Cupra Light" w:hAnsi="Cupra Light"/>
          <w:b/>
          <w:bCs/>
          <w:sz w:val="22"/>
          <w:lang w:eastAsia="zh-CN"/>
        </w:rPr>
        <w:t xml:space="preserve"> des CUPRA Leon, CUPRA Leon Break et CUPRA </w:t>
      </w:r>
      <w:proofErr w:type="spellStart"/>
      <w:r w:rsidRPr="0033111C">
        <w:rPr>
          <w:rFonts w:ascii="Cupra Light" w:hAnsi="Cupra Light"/>
          <w:b/>
          <w:bCs/>
          <w:sz w:val="22"/>
          <w:lang w:eastAsia="zh-CN"/>
        </w:rPr>
        <w:t>Formentor</w:t>
      </w:r>
      <w:proofErr w:type="spellEnd"/>
      <w:r w:rsidRPr="0033111C">
        <w:rPr>
          <w:rFonts w:ascii="Cupra Light" w:hAnsi="Cupra Light"/>
          <w:b/>
          <w:bCs/>
          <w:sz w:val="22"/>
          <w:lang w:eastAsia="zh-CN"/>
        </w:rPr>
        <w:t xml:space="preserve"> incarnent la combinaison parfaite d'arguments rationnels et d'atouts émotionnels »</w:t>
      </w:r>
      <w:r w:rsidRPr="0033111C">
        <w:rPr>
          <w:rFonts w:ascii="Cupra Light" w:hAnsi="Cupra Light"/>
          <w:sz w:val="22"/>
          <w:lang w:eastAsia="zh-CN"/>
        </w:rPr>
        <w:t xml:space="preserve">, déclare Yann </w:t>
      </w:r>
      <w:proofErr w:type="spellStart"/>
      <w:r w:rsidRPr="0033111C">
        <w:rPr>
          <w:rFonts w:ascii="Cupra Light" w:hAnsi="Cupra Light"/>
          <w:sz w:val="22"/>
          <w:lang w:eastAsia="zh-CN"/>
        </w:rPr>
        <w:t>Labarbe</w:t>
      </w:r>
      <w:proofErr w:type="spellEnd"/>
      <w:r w:rsidRPr="0033111C">
        <w:rPr>
          <w:rFonts w:ascii="Cupra Light" w:hAnsi="Cupra Light"/>
          <w:sz w:val="22"/>
          <w:lang w:eastAsia="zh-CN"/>
        </w:rPr>
        <w:t xml:space="preserve">, FLEET Manager pour CUPRA en Belgique. </w:t>
      </w:r>
      <w:r w:rsidRPr="0033111C">
        <w:rPr>
          <w:rFonts w:ascii="Cupra Light" w:hAnsi="Cupra Light"/>
          <w:b/>
          <w:bCs/>
          <w:sz w:val="22"/>
          <w:lang w:eastAsia="zh-CN"/>
        </w:rPr>
        <w:t>« En effet, ces éditions axées sur les clients professionnels offrent l’équilibre parfait entre équipements et prix, dans le but de maximiser la valeur résiduelle et donc dans le but d’obtenir un prix mensuel optimal. »</w:t>
      </w:r>
    </w:p>
    <w:p w14:paraId="5D1FD078" w14:textId="0443476A" w:rsidR="0033111C" w:rsidRPr="0033111C" w:rsidRDefault="0033111C" w:rsidP="0033111C">
      <w:pPr>
        <w:spacing w:line="240" w:lineRule="auto"/>
        <w:rPr>
          <w:rFonts w:ascii="Cupra Light" w:hAnsi="Cupra Light"/>
          <w:sz w:val="22"/>
          <w:lang w:eastAsia="zh-CN"/>
        </w:rPr>
      </w:pPr>
    </w:p>
    <w:p w14:paraId="288D62BD" w14:textId="77777777" w:rsidR="0033111C" w:rsidRPr="0033111C" w:rsidRDefault="0033111C" w:rsidP="0033111C">
      <w:pPr>
        <w:spacing w:line="240" w:lineRule="auto"/>
        <w:rPr>
          <w:rFonts w:ascii="Cupra Light" w:hAnsi="Cupra Light"/>
          <w:sz w:val="22"/>
          <w:lang w:eastAsia="zh-CN"/>
        </w:rPr>
      </w:pPr>
      <w:r w:rsidRPr="0033111C">
        <w:rPr>
          <w:rFonts w:ascii="Cupra Light" w:hAnsi="Cupra Light"/>
          <w:sz w:val="22"/>
          <w:lang w:eastAsia="zh-CN"/>
        </w:rPr>
        <w:t>Que les clients optent pour un moteur à essence classique ou une motorisation hybride rechargeable, toutes les CUPRA Business+ Editions sont toujours équipées, entre autres, de la peinture métallisée, du système de navigation, d'une caméra de recul avec Park Assist, du Winter Pack, du Lane Assist, d'un ciel de toit noir, de vitres latérales assombries, et d'un régulateur et limiteur de vitesse. Cette approche permet à CUPRA de franchir une nouvelle étape dans la conquête du marché de la mobilité professionnelle et rend son ADN dynamique de voitures passionnantes et élégantes encore plus attrayant pour les clients professionnels.</w:t>
      </w:r>
    </w:p>
    <w:p w14:paraId="5311A9A7" w14:textId="77777777" w:rsidR="0033111C" w:rsidRPr="0033111C" w:rsidRDefault="0033111C" w:rsidP="0033111C">
      <w:pPr>
        <w:spacing w:line="240" w:lineRule="auto"/>
        <w:rPr>
          <w:rFonts w:ascii="Cupra Light" w:hAnsi="Cupra Light"/>
          <w:sz w:val="22"/>
          <w:lang w:eastAsia="zh-CN"/>
        </w:rPr>
      </w:pPr>
    </w:p>
    <w:p w14:paraId="67A63FF6" w14:textId="0B850A81" w:rsidR="0033111C" w:rsidRPr="0033111C" w:rsidRDefault="0033111C" w:rsidP="0033111C">
      <w:pPr>
        <w:spacing w:line="240" w:lineRule="auto"/>
        <w:rPr>
          <w:rFonts w:ascii="Cupra Light" w:hAnsi="Cupra Light"/>
          <w:sz w:val="22"/>
          <w:lang w:eastAsia="zh-CN"/>
        </w:rPr>
      </w:pPr>
      <w:r w:rsidRPr="0033111C">
        <w:rPr>
          <w:rFonts w:ascii="Cupra Light" w:hAnsi="Cupra Light"/>
          <w:b/>
          <w:bCs/>
          <w:sz w:val="22"/>
          <w:lang w:eastAsia="zh-CN"/>
        </w:rPr>
        <w:t>« Les clients professionnels sont indéniablement la clé de voute de la croissance et du succès de CUPRA »</w:t>
      </w:r>
      <w:r w:rsidRPr="0033111C">
        <w:rPr>
          <w:rFonts w:ascii="Cupra Light" w:hAnsi="Cupra Light"/>
          <w:sz w:val="22"/>
          <w:lang w:eastAsia="zh-CN"/>
        </w:rPr>
        <w:t xml:space="preserve">, précise Yann. </w:t>
      </w:r>
      <w:r w:rsidRPr="0033111C">
        <w:rPr>
          <w:rFonts w:ascii="Cupra Light" w:hAnsi="Cupra Light"/>
          <w:b/>
          <w:bCs/>
          <w:sz w:val="22"/>
          <w:lang w:eastAsia="zh-CN"/>
        </w:rPr>
        <w:t>« En étant à l'écoute des besoins de nos conducteurs professionnels et en continuant à investir dans des solutions innovantes, nous nous positionnons comme le partenaire idéal des gestionnaires de flotte et des entreprises. »</w:t>
      </w:r>
    </w:p>
    <w:p w14:paraId="6FF0A777" w14:textId="77777777" w:rsidR="0033111C" w:rsidRPr="0033111C" w:rsidRDefault="0033111C" w:rsidP="0033111C">
      <w:pPr>
        <w:spacing w:line="240" w:lineRule="auto"/>
        <w:rPr>
          <w:rFonts w:ascii="Cupra Light" w:hAnsi="Cupra Light"/>
          <w:sz w:val="22"/>
          <w:lang w:eastAsia="zh-CN"/>
        </w:rPr>
      </w:pPr>
    </w:p>
    <w:p w14:paraId="7E557E08" w14:textId="3A90A0CF" w:rsidR="0033111C" w:rsidRPr="0033111C" w:rsidRDefault="0033111C" w:rsidP="0033111C">
      <w:pPr>
        <w:spacing w:line="240" w:lineRule="auto"/>
        <w:rPr>
          <w:rFonts w:ascii="Cupra Light" w:hAnsi="Cupra Light"/>
          <w:sz w:val="22"/>
          <w:lang w:eastAsia="zh-CN"/>
        </w:rPr>
      </w:pPr>
      <w:r w:rsidRPr="0033111C">
        <w:rPr>
          <w:rFonts w:ascii="Cupra Light" w:hAnsi="Cupra Light"/>
          <w:sz w:val="22"/>
          <w:lang w:eastAsia="zh-CN"/>
        </w:rPr>
        <w:t>La CUPRA Leon Business+ Edition est disponible à partir de 309</w:t>
      </w:r>
      <w:r>
        <w:rPr>
          <w:rFonts w:ascii="Cupra Light" w:hAnsi="Cupra Light"/>
          <w:sz w:val="22"/>
          <w:lang w:eastAsia="zh-CN"/>
        </w:rPr>
        <w:t> </w:t>
      </w:r>
      <w:r w:rsidRPr="0033111C">
        <w:rPr>
          <w:rFonts w:ascii="Cupra Light" w:hAnsi="Cupra Light"/>
          <w:sz w:val="22"/>
          <w:lang w:eastAsia="zh-CN"/>
        </w:rPr>
        <w:t>€/mois HTVA*, la CUPRA Leon Break Business+ Edition est disponible à partir de 319</w:t>
      </w:r>
      <w:r>
        <w:rPr>
          <w:rFonts w:ascii="Cupra Light" w:hAnsi="Cupra Light"/>
          <w:sz w:val="22"/>
          <w:lang w:eastAsia="zh-CN"/>
        </w:rPr>
        <w:t> </w:t>
      </w:r>
      <w:r w:rsidRPr="0033111C">
        <w:rPr>
          <w:rFonts w:ascii="Cupra Light" w:hAnsi="Cupra Light"/>
          <w:sz w:val="22"/>
          <w:lang w:eastAsia="zh-CN"/>
        </w:rPr>
        <w:t xml:space="preserve">€/mois HTVA*, la CUPRA </w:t>
      </w:r>
      <w:proofErr w:type="spellStart"/>
      <w:r w:rsidRPr="0033111C">
        <w:rPr>
          <w:rFonts w:ascii="Cupra Light" w:hAnsi="Cupra Light"/>
          <w:sz w:val="22"/>
          <w:lang w:eastAsia="zh-CN"/>
        </w:rPr>
        <w:t>Formentor</w:t>
      </w:r>
      <w:proofErr w:type="spellEnd"/>
      <w:r w:rsidRPr="0033111C">
        <w:rPr>
          <w:rFonts w:ascii="Cupra Light" w:hAnsi="Cupra Light"/>
          <w:sz w:val="22"/>
          <w:lang w:eastAsia="zh-CN"/>
        </w:rPr>
        <w:t xml:space="preserve"> Business+ Edition est disponible à partir de 329</w:t>
      </w:r>
      <w:r>
        <w:rPr>
          <w:rFonts w:ascii="Cupra Light" w:hAnsi="Cupra Light"/>
          <w:sz w:val="22"/>
          <w:lang w:eastAsia="zh-CN"/>
        </w:rPr>
        <w:t> </w:t>
      </w:r>
      <w:r w:rsidRPr="0033111C">
        <w:rPr>
          <w:rFonts w:ascii="Cupra Light" w:hAnsi="Cupra Light"/>
          <w:sz w:val="22"/>
          <w:lang w:eastAsia="zh-CN"/>
        </w:rPr>
        <w:t>€/mois HTVA*.</w:t>
      </w:r>
    </w:p>
    <w:p w14:paraId="30D0F836" w14:textId="52B95C49" w:rsidR="0033111C" w:rsidRPr="0033111C" w:rsidRDefault="0033111C" w:rsidP="0033111C">
      <w:pPr>
        <w:spacing w:line="240" w:lineRule="auto"/>
        <w:rPr>
          <w:rFonts w:ascii="Cupra Light" w:hAnsi="Cupra Light"/>
          <w:sz w:val="22"/>
          <w:lang w:eastAsia="zh-CN"/>
        </w:rPr>
      </w:pPr>
      <w:r w:rsidRPr="0033111C">
        <w:rPr>
          <w:rFonts w:ascii="Cupra Light" w:hAnsi="Cupra Light"/>
          <w:sz w:val="22"/>
          <w:lang w:eastAsia="zh-CN"/>
        </w:rPr>
        <w:t>La CUPRA Born Business+ Edition reste bien évidemment disponible à partir de 299</w:t>
      </w:r>
      <w:r>
        <w:rPr>
          <w:rFonts w:ascii="Cupra Light" w:hAnsi="Cupra Light"/>
          <w:sz w:val="22"/>
          <w:lang w:eastAsia="zh-CN"/>
        </w:rPr>
        <w:t> </w:t>
      </w:r>
      <w:r w:rsidRPr="0033111C">
        <w:rPr>
          <w:rFonts w:ascii="Cupra Light" w:hAnsi="Cupra Light"/>
          <w:sz w:val="22"/>
          <w:lang w:eastAsia="zh-CN"/>
        </w:rPr>
        <w:t>€/mois hors TVA*.</w:t>
      </w:r>
    </w:p>
    <w:p w14:paraId="5BCEFA78" w14:textId="77777777" w:rsidR="0033111C" w:rsidRPr="0033111C" w:rsidRDefault="0033111C" w:rsidP="0033111C">
      <w:pPr>
        <w:spacing w:line="240" w:lineRule="auto"/>
        <w:rPr>
          <w:rFonts w:ascii="Cupra Light" w:hAnsi="Cupra Light"/>
          <w:sz w:val="22"/>
          <w:lang w:eastAsia="zh-CN"/>
        </w:rPr>
      </w:pPr>
    </w:p>
    <w:p w14:paraId="477C466C" w14:textId="2E6BB90B" w:rsidR="004A2BA2" w:rsidRPr="0033111C" w:rsidRDefault="0033111C" w:rsidP="0033111C">
      <w:pPr>
        <w:spacing w:line="240" w:lineRule="auto"/>
        <w:rPr>
          <w:rFonts w:ascii="Cupra Light" w:eastAsia="Calibri" w:hAnsi="Cupra Light" w:cs="Arial"/>
          <w:sz w:val="22"/>
          <w:szCs w:val="22"/>
        </w:rPr>
      </w:pPr>
      <w:r w:rsidRPr="0033111C">
        <w:rPr>
          <w:rFonts w:ascii="Cupra Light" w:hAnsi="Cupra Light"/>
          <w:sz w:val="22"/>
          <w:lang w:eastAsia="zh-CN"/>
        </w:rPr>
        <w:t>*Toutes remises déduites.</w:t>
      </w:r>
    </w:p>
    <w:p w14:paraId="05A682C4" w14:textId="77777777" w:rsidR="004A2BA2" w:rsidRDefault="004A2BA2" w:rsidP="004A2BA2">
      <w:pPr>
        <w:spacing w:line="240" w:lineRule="auto"/>
        <w:rPr>
          <w:rFonts w:ascii="Cupra Light" w:eastAsia="Calibri" w:hAnsi="Cupra Light" w:cs="Arial"/>
          <w:sz w:val="22"/>
          <w:szCs w:val="22"/>
        </w:rPr>
      </w:pPr>
    </w:p>
    <w:p w14:paraId="66E6071A" w14:textId="77777777" w:rsidR="0033111C" w:rsidRPr="0033111C" w:rsidRDefault="0033111C" w:rsidP="004A2BA2">
      <w:pPr>
        <w:spacing w:line="240" w:lineRule="auto"/>
        <w:rPr>
          <w:rFonts w:ascii="Cupra Light" w:eastAsia="Calibri" w:hAnsi="Cupra Light" w:cs="Arial"/>
          <w:sz w:val="22"/>
          <w:szCs w:val="22"/>
        </w:rPr>
      </w:pPr>
    </w:p>
    <w:p w14:paraId="5FF35166" w14:textId="77777777" w:rsidR="004A2BA2" w:rsidRPr="0033111C" w:rsidRDefault="004A2BA2" w:rsidP="005966BC">
      <w:pPr>
        <w:tabs>
          <w:tab w:val="left" w:pos="0"/>
        </w:tabs>
        <w:spacing w:after="0" w:line="240" w:lineRule="auto"/>
        <w:ind w:right="482"/>
        <w:rPr>
          <w:rFonts w:ascii="Cupra Medium" w:hAnsi="Cupra Medium" w:cs="Arial"/>
          <w:b/>
          <w:sz w:val="20"/>
          <w:szCs w:val="20"/>
        </w:rPr>
      </w:pPr>
      <w:r w:rsidRPr="0033111C">
        <w:rPr>
          <w:rFonts w:ascii="Cupra Medium" w:hAnsi="Cupra Medium" w:cs="Arial"/>
          <w:b/>
          <w:sz w:val="20"/>
          <w:szCs w:val="20"/>
        </w:rPr>
        <w:t>SEAT Import Belgium</w:t>
      </w:r>
    </w:p>
    <w:p w14:paraId="148698BD" w14:textId="77777777" w:rsidR="004A2BA2" w:rsidRPr="00B94542" w:rsidRDefault="006B02AA" w:rsidP="005966BC">
      <w:pPr>
        <w:tabs>
          <w:tab w:val="left" w:pos="0"/>
        </w:tabs>
        <w:spacing w:after="0" w:line="240" w:lineRule="auto"/>
        <w:ind w:right="482"/>
        <w:rPr>
          <w:rFonts w:ascii="Cupra Medium" w:hAnsi="Cupra Medium" w:cs="Arial"/>
          <w:sz w:val="20"/>
          <w:szCs w:val="20"/>
          <w:lang w:val="nl-NL"/>
        </w:rPr>
      </w:pPr>
      <w:r w:rsidRPr="00B94542">
        <w:rPr>
          <w:rFonts w:ascii="Cupra Medium" w:hAnsi="Cupra Medium" w:cs="Arial"/>
          <w:sz w:val="20"/>
          <w:szCs w:val="20"/>
          <w:lang w:val="nl-NL"/>
        </w:rPr>
        <w:t>Olivier van Hoorebeke</w:t>
      </w:r>
    </w:p>
    <w:p w14:paraId="0A9E469B" w14:textId="77777777" w:rsidR="004A2BA2" w:rsidRPr="00B94542" w:rsidRDefault="004A2BA2" w:rsidP="005966BC">
      <w:pPr>
        <w:tabs>
          <w:tab w:val="left" w:pos="0"/>
        </w:tabs>
        <w:spacing w:after="0" w:line="240" w:lineRule="auto"/>
        <w:ind w:right="482"/>
        <w:rPr>
          <w:rFonts w:ascii="Cupra Medium" w:hAnsi="Cupra Medium" w:cs="Arial"/>
          <w:sz w:val="20"/>
          <w:szCs w:val="20"/>
          <w:lang w:val="nl-NL"/>
        </w:rPr>
      </w:pPr>
      <w:r w:rsidRPr="00B94542">
        <w:rPr>
          <w:rFonts w:ascii="Cupra Medium" w:hAnsi="Cupra Medium" w:cs="Arial"/>
          <w:sz w:val="20"/>
          <w:szCs w:val="20"/>
          <w:lang w:val="nl-NL"/>
        </w:rPr>
        <w:t>PR &amp; Content Manager</w:t>
      </w:r>
    </w:p>
    <w:p w14:paraId="750767C5" w14:textId="77777777" w:rsidR="004A2BA2" w:rsidRPr="00B94542" w:rsidRDefault="004A2BA2" w:rsidP="005966BC">
      <w:pPr>
        <w:tabs>
          <w:tab w:val="left" w:pos="0"/>
        </w:tabs>
        <w:spacing w:after="0" w:line="240" w:lineRule="auto"/>
        <w:ind w:right="482"/>
        <w:rPr>
          <w:rFonts w:ascii="Cupra Medium" w:hAnsi="Cupra Medium" w:cs="Arial"/>
          <w:sz w:val="20"/>
          <w:szCs w:val="20"/>
          <w:lang w:val="nl-NL"/>
        </w:rPr>
      </w:pPr>
      <w:r w:rsidRPr="00B94542">
        <w:rPr>
          <w:rFonts w:ascii="Cupra Medium" w:hAnsi="Cupra Medium" w:cs="Arial"/>
          <w:sz w:val="20"/>
          <w:szCs w:val="20"/>
          <w:lang w:val="nl-NL"/>
        </w:rPr>
        <w:t xml:space="preserve">M: </w:t>
      </w:r>
      <w:r w:rsidR="006B02AA" w:rsidRPr="00B94542">
        <w:rPr>
          <w:rFonts w:ascii="Cupra Medium" w:hAnsi="Cupra Medium" w:cs="Arial"/>
          <w:sz w:val="20"/>
          <w:szCs w:val="20"/>
          <w:lang w:val="nl-NL"/>
        </w:rPr>
        <w:t>+32 (0)496/58.04.64</w:t>
      </w:r>
    </w:p>
    <w:p w14:paraId="3824EB00" w14:textId="77777777" w:rsidR="004A2BA2" w:rsidRPr="00B94542" w:rsidRDefault="00000000" w:rsidP="005966BC">
      <w:pPr>
        <w:spacing w:after="0" w:line="240" w:lineRule="auto"/>
        <w:rPr>
          <w:rFonts w:ascii="Cupra Light" w:eastAsia="Calibri" w:hAnsi="Cupra Light" w:cs="Arial"/>
          <w:sz w:val="22"/>
          <w:szCs w:val="22"/>
          <w:lang w:val="nl-NL"/>
        </w:rPr>
      </w:pPr>
      <w:r>
        <w:fldChar w:fldCharType="begin"/>
      </w:r>
      <w:r w:rsidRPr="00B94542">
        <w:rPr>
          <w:lang w:val="nl-NL"/>
        </w:rPr>
        <w:instrText>HYPERLINK "mailto:olivier.van.hoorebeke@dieteren.be"</w:instrText>
      </w:r>
      <w:r>
        <w:fldChar w:fldCharType="separate"/>
      </w:r>
      <w:r w:rsidR="006B02AA" w:rsidRPr="00B94542">
        <w:rPr>
          <w:rStyle w:val="Hyperlink"/>
          <w:lang w:val="nl-NL"/>
        </w:rPr>
        <w:t>olivier.van.hoorebeke@dieteren.be</w:t>
      </w:r>
      <w:r>
        <w:rPr>
          <w:rStyle w:val="Hyperlink"/>
        </w:rPr>
        <w:fldChar w:fldCharType="end"/>
      </w:r>
    </w:p>
    <w:p w14:paraId="7B583158" w14:textId="77777777" w:rsidR="004A2BA2" w:rsidRPr="00B94542" w:rsidRDefault="004A2BA2" w:rsidP="005966BC">
      <w:pPr>
        <w:spacing w:after="0" w:line="240" w:lineRule="auto"/>
        <w:rPr>
          <w:rFonts w:ascii="Cupra Light" w:eastAsia="Calibri" w:hAnsi="Cupra Light" w:cs="Arial"/>
          <w:sz w:val="22"/>
          <w:szCs w:val="22"/>
          <w:lang w:val="nl-NL"/>
        </w:rPr>
      </w:pPr>
    </w:p>
    <w:p w14:paraId="0169EEB7" w14:textId="77777777" w:rsidR="004A2BA2" w:rsidRPr="0033111C" w:rsidRDefault="00000000" w:rsidP="004A2BA2">
      <w:pPr>
        <w:spacing w:line="240" w:lineRule="auto"/>
        <w:rPr>
          <w:rFonts w:ascii="Cupra Light" w:eastAsia="Calibri" w:hAnsi="Cupra Light" w:cs="Arial"/>
          <w:sz w:val="22"/>
          <w:szCs w:val="22"/>
          <w:u w:val="single"/>
        </w:rPr>
      </w:pPr>
      <w:r>
        <w:fldChar w:fldCharType="begin"/>
      </w:r>
      <w:r>
        <w:instrText>HYPERLINK "http://seat-mediacenter.com"</w:instrText>
      </w:r>
      <w:r>
        <w:fldChar w:fldCharType="separate"/>
      </w:r>
      <w:r w:rsidR="004A2BA2" w:rsidRPr="0033111C">
        <w:rPr>
          <w:rStyle w:val="Hyperlink"/>
          <w:rFonts w:ascii="Cupra Light" w:eastAsia="Calibri" w:hAnsi="Cupra Light" w:cs="Arial"/>
          <w:sz w:val="22"/>
          <w:szCs w:val="22"/>
        </w:rPr>
        <w:t>http://seat-mediacenter.com</w:t>
      </w:r>
      <w:r>
        <w:rPr>
          <w:rStyle w:val="Hyperlink"/>
          <w:rFonts w:ascii="Cupra Light" w:eastAsia="Calibri" w:hAnsi="Cupra Light" w:cs="Arial"/>
          <w:sz w:val="22"/>
          <w:szCs w:val="22"/>
        </w:rPr>
        <w:fldChar w:fldCharType="end"/>
      </w:r>
    </w:p>
    <w:p w14:paraId="4EB9BB44" w14:textId="77777777" w:rsidR="004A2BA2" w:rsidRPr="0033111C" w:rsidRDefault="004A2BA2" w:rsidP="005966BC">
      <w:pPr>
        <w:tabs>
          <w:tab w:val="left" w:pos="0"/>
        </w:tabs>
        <w:spacing w:after="0" w:line="276" w:lineRule="auto"/>
        <w:ind w:right="482"/>
        <w:rPr>
          <w:rFonts w:ascii="Cupra" w:hAnsi="Cupra" w:cs="Arial"/>
          <w:sz w:val="22"/>
          <w:szCs w:val="22"/>
        </w:rPr>
      </w:pPr>
    </w:p>
    <w:p w14:paraId="4651F592" w14:textId="77777777" w:rsidR="004A2BA2" w:rsidRPr="0033111C" w:rsidRDefault="004A2BA2" w:rsidP="005966BC">
      <w:pPr>
        <w:tabs>
          <w:tab w:val="left" w:pos="0"/>
        </w:tabs>
        <w:spacing w:after="0" w:line="276" w:lineRule="auto"/>
        <w:ind w:right="482"/>
        <w:rPr>
          <w:rFonts w:ascii="Cupra" w:hAnsi="Cupra" w:cs="Arial"/>
          <w:sz w:val="22"/>
          <w:szCs w:val="22"/>
        </w:rPr>
      </w:pPr>
    </w:p>
    <w:p w14:paraId="5FCEB83B" w14:textId="77777777" w:rsidR="000F3CCC" w:rsidRPr="0033111C" w:rsidRDefault="000F3CCC" w:rsidP="000F3CCC">
      <w:pPr>
        <w:spacing w:line="240" w:lineRule="auto"/>
        <w:rPr>
          <w:rFonts w:ascii="Cupra Medium" w:eastAsia="SimSun" w:hAnsi="Cupra Medium"/>
          <w:bCs/>
          <w:color w:val="565656"/>
          <w:sz w:val="16"/>
          <w:szCs w:val="18"/>
          <w:lang w:eastAsia="zh-CN"/>
        </w:rPr>
      </w:pPr>
      <w:r w:rsidRPr="0033111C">
        <w:rPr>
          <w:rFonts w:ascii="Cupra Medium" w:eastAsia="SimSun" w:hAnsi="Cupra Medium"/>
          <w:bCs/>
          <w:color w:val="565656"/>
          <w:sz w:val="16"/>
          <w:szCs w:val="18"/>
          <w:lang w:eastAsia="zh-CN"/>
        </w:rPr>
        <w:t>CUPRA est la marque challenger non conventionnelle qui réunit émotion, électrification et performance pour inspirer le monde depuis Barcelone. Lancée en 2018, CUPRA est devenue l'une des marques automobiles à la croissance la plus rapide en Europe et dispose d'un réseau mondial de points de vente spécialisés.</w:t>
      </w:r>
    </w:p>
    <w:p w14:paraId="187EAB85" w14:textId="77777777" w:rsidR="000F3CCC" w:rsidRPr="0033111C" w:rsidRDefault="000F3CCC" w:rsidP="000F3CCC">
      <w:pPr>
        <w:spacing w:line="240" w:lineRule="auto"/>
        <w:rPr>
          <w:rFonts w:ascii="Cupra Medium" w:eastAsia="SimSun" w:hAnsi="Cupra Medium"/>
          <w:bCs/>
          <w:color w:val="565656"/>
          <w:sz w:val="16"/>
          <w:szCs w:val="18"/>
          <w:lang w:eastAsia="zh-CN"/>
        </w:rPr>
      </w:pPr>
    </w:p>
    <w:p w14:paraId="4E86B900" w14:textId="77777777" w:rsidR="000F3CCC" w:rsidRPr="0033111C" w:rsidRDefault="000F3CCC" w:rsidP="000F3CCC">
      <w:pPr>
        <w:spacing w:line="240" w:lineRule="auto"/>
        <w:rPr>
          <w:rFonts w:ascii="Cupra Medium" w:eastAsia="SimSun" w:hAnsi="Cupra Medium"/>
          <w:bCs/>
          <w:color w:val="565656"/>
          <w:sz w:val="16"/>
          <w:szCs w:val="18"/>
          <w:lang w:eastAsia="zh-CN"/>
        </w:rPr>
      </w:pPr>
      <w:r w:rsidRPr="0033111C">
        <w:rPr>
          <w:rFonts w:ascii="Cupra Medium" w:eastAsia="SimSun" w:hAnsi="Cupra Medium"/>
          <w:bCs/>
          <w:color w:val="565656"/>
          <w:sz w:val="16"/>
          <w:szCs w:val="18"/>
          <w:lang w:eastAsia="zh-CN"/>
        </w:rPr>
        <w:t xml:space="preserve">CUPRA prouve que l'électrification et la sportivité s'accordent parfaitement, et en 2023, la marque a atteint de nouveaux sommets avec plus de 230 000 véhicules livrés. Chaque lancement d'un modèle a marqué une nouvelle étape dans la définition du caractère de la marque, avec un design stimulant et original : la CUPRA Ateca, un modèle unique dans son segment ; la CUPRA Leon, son premier modèle électrifié grâce à un moteur électrique hybride rechargeable ; la CUPRA </w:t>
      </w:r>
      <w:proofErr w:type="spellStart"/>
      <w:r w:rsidRPr="0033111C">
        <w:rPr>
          <w:rFonts w:ascii="Cupra Medium" w:eastAsia="SimSun" w:hAnsi="Cupra Medium"/>
          <w:bCs/>
          <w:color w:val="565656"/>
          <w:sz w:val="16"/>
          <w:szCs w:val="18"/>
          <w:lang w:eastAsia="zh-CN"/>
        </w:rPr>
        <w:t>Formentor</w:t>
      </w:r>
      <w:proofErr w:type="spellEnd"/>
      <w:r w:rsidRPr="0033111C">
        <w:rPr>
          <w:rFonts w:ascii="Cupra Medium" w:eastAsia="SimSun" w:hAnsi="Cupra Medium"/>
          <w:bCs/>
          <w:color w:val="565656"/>
          <w:sz w:val="16"/>
          <w:szCs w:val="18"/>
          <w:lang w:eastAsia="zh-CN"/>
        </w:rPr>
        <w:t>, le premier modèle développé exclusivement par la marque et le véhicule le plus vendu de l'entreprise à ce jour ; et la CUPRA Born, le premier véhicule 100 % électrique de la marque.</w:t>
      </w:r>
    </w:p>
    <w:p w14:paraId="21740ADF" w14:textId="77777777" w:rsidR="000F3CCC" w:rsidRPr="0033111C" w:rsidRDefault="000F3CCC" w:rsidP="000F3CCC">
      <w:pPr>
        <w:spacing w:line="240" w:lineRule="auto"/>
        <w:rPr>
          <w:rFonts w:ascii="Cupra Medium" w:eastAsia="SimSun" w:hAnsi="Cupra Medium"/>
          <w:bCs/>
          <w:color w:val="565656"/>
          <w:sz w:val="16"/>
          <w:szCs w:val="18"/>
          <w:lang w:eastAsia="zh-CN"/>
        </w:rPr>
      </w:pPr>
    </w:p>
    <w:p w14:paraId="43801892" w14:textId="7BD1C6A1" w:rsidR="006B02AA" w:rsidRPr="0033111C" w:rsidRDefault="000F3CCC" w:rsidP="000F3CCC">
      <w:pPr>
        <w:spacing w:line="240" w:lineRule="auto"/>
        <w:rPr>
          <w:rFonts w:ascii="Cupra Medium" w:eastAsia="SimSun" w:hAnsi="Cupra Medium"/>
          <w:bCs/>
          <w:color w:val="565656"/>
          <w:sz w:val="16"/>
          <w:szCs w:val="18"/>
          <w:lang w:eastAsia="zh-CN"/>
        </w:rPr>
      </w:pPr>
      <w:r w:rsidRPr="0033111C">
        <w:rPr>
          <w:rFonts w:ascii="Cupra Medium" w:eastAsia="SimSun" w:hAnsi="Cupra Medium"/>
          <w:bCs/>
          <w:color w:val="565656"/>
          <w:sz w:val="16"/>
          <w:szCs w:val="18"/>
          <w:lang w:eastAsia="zh-CN"/>
        </w:rPr>
        <w:t xml:space="preserve">CUPRA est le partenaire automobile et de mobilité officiel du FC Barcelona, le sponsor premium du World Padel Tour et le sponsor officiel de l'eSports Club </w:t>
      </w:r>
      <w:proofErr w:type="spellStart"/>
      <w:r w:rsidRPr="0033111C">
        <w:rPr>
          <w:rFonts w:ascii="Cupra Medium" w:eastAsia="SimSun" w:hAnsi="Cupra Medium"/>
          <w:bCs/>
          <w:color w:val="565656"/>
          <w:sz w:val="16"/>
          <w:szCs w:val="18"/>
          <w:lang w:eastAsia="zh-CN"/>
        </w:rPr>
        <w:t>Finetwork</w:t>
      </w:r>
      <w:proofErr w:type="spellEnd"/>
      <w:r w:rsidRPr="0033111C">
        <w:rPr>
          <w:rFonts w:ascii="Cupra Medium" w:eastAsia="SimSun" w:hAnsi="Cupra Medium"/>
          <w:bCs/>
          <w:color w:val="565656"/>
          <w:sz w:val="16"/>
          <w:szCs w:val="18"/>
          <w:lang w:eastAsia="zh-CN"/>
        </w:rPr>
        <w:t xml:space="preserve"> KOI. CUPRA est également fière de participer aux courses de Formula E. La CUPRA </w:t>
      </w:r>
      <w:proofErr w:type="spellStart"/>
      <w:r w:rsidRPr="0033111C">
        <w:rPr>
          <w:rFonts w:ascii="Cupra Medium" w:eastAsia="SimSun" w:hAnsi="Cupra Medium"/>
          <w:bCs/>
          <w:color w:val="565656"/>
          <w:sz w:val="16"/>
          <w:szCs w:val="18"/>
          <w:lang w:eastAsia="zh-CN"/>
        </w:rPr>
        <w:t>Tribe</w:t>
      </w:r>
      <w:proofErr w:type="spellEnd"/>
      <w:r w:rsidRPr="0033111C">
        <w:rPr>
          <w:rFonts w:ascii="Cupra Medium" w:eastAsia="SimSun" w:hAnsi="Cupra Medium"/>
          <w:bCs/>
          <w:color w:val="565656"/>
          <w:sz w:val="16"/>
          <w:szCs w:val="18"/>
          <w:lang w:eastAsia="zh-CN"/>
        </w:rPr>
        <w:t xml:space="preserve"> est composée d'une équipe d'ambassadeurs qui veulent être la force motrice du changement. Elle compte parmi ses membres le réalisateur J.A. </w:t>
      </w:r>
      <w:proofErr w:type="spellStart"/>
      <w:r w:rsidRPr="0033111C">
        <w:rPr>
          <w:rFonts w:ascii="Cupra Medium" w:eastAsia="SimSun" w:hAnsi="Cupra Medium"/>
          <w:bCs/>
          <w:color w:val="565656"/>
          <w:sz w:val="16"/>
          <w:szCs w:val="18"/>
          <w:lang w:eastAsia="zh-CN"/>
        </w:rPr>
        <w:t>Bayona</w:t>
      </w:r>
      <w:proofErr w:type="spellEnd"/>
      <w:r w:rsidRPr="0033111C">
        <w:rPr>
          <w:rFonts w:ascii="Cupra Medium" w:eastAsia="SimSun" w:hAnsi="Cupra Medium"/>
          <w:bCs/>
          <w:color w:val="565656"/>
          <w:sz w:val="16"/>
          <w:szCs w:val="18"/>
          <w:lang w:eastAsia="zh-CN"/>
        </w:rPr>
        <w:t xml:space="preserve">, nommé aux Oscars, le pilote de Formula E Lucas di Grassi, le Street </w:t>
      </w:r>
      <w:proofErr w:type="spellStart"/>
      <w:r w:rsidRPr="0033111C">
        <w:rPr>
          <w:rFonts w:ascii="Cupra Medium" w:eastAsia="SimSun" w:hAnsi="Cupra Medium"/>
          <w:bCs/>
          <w:color w:val="565656"/>
          <w:sz w:val="16"/>
          <w:szCs w:val="18"/>
          <w:lang w:eastAsia="zh-CN"/>
        </w:rPr>
        <w:t>Artist</w:t>
      </w:r>
      <w:proofErr w:type="spellEnd"/>
      <w:r w:rsidRPr="0033111C">
        <w:rPr>
          <w:rFonts w:ascii="Cupra Medium" w:eastAsia="SimSun" w:hAnsi="Cupra Medium"/>
          <w:bCs/>
          <w:color w:val="565656"/>
          <w:sz w:val="16"/>
          <w:szCs w:val="18"/>
          <w:lang w:eastAsia="zh-CN"/>
        </w:rPr>
        <w:t xml:space="preserve"> </w:t>
      </w:r>
      <w:proofErr w:type="spellStart"/>
      <w:r w:rsidRPr="0033111C">
        <w:rPr>
          <w:rFonts w:ascii="Cupra Medium" w:eastAsia="SimSun" w:hAnsi="Cupra Medium"/>
          <w:bCs/>
          <w:color w:val="565656"/>
          <w:sz w:val="16"/>
          <w:szCs w:val="18"/>
          <w:lang w:eastAsia="zh-CN"/>
        </w:rPr>
        <w:t>TvBoy</w:t>
      </w:r>
      <w:proofErr w:type="spellEnd"/>
      <w:r w:rsidRPr="0033111C">
        <w:rPr>
          <w:rFonts w:ascii="Cupra Medium" w:eastAsia="SimSun" w:hAnsi="Cupra Medium"/>
          <w:bCs/>
          <w:color w:val="565656"/>
          <w:sz w:val="16"/>
          <w:szCs w:val="18"/>
          <w:lang w:eastAsia="zh-CN"/>
        </w:rPr>
        <w:t xml:space="preserve">, les médaillés d'or olympiques Adam </w:t>
      </w:r>
      <w:proofErr w:type="spellStart"/>
      <w:r w:rsidRPr="0033111C">
        <w:rPr>
          <w:rFonts w:ascii="Cupra Medium" w:eastAsia="SimSun" w:hAnsi="Cupra Medium"/>
          <w:bCs/>
          <w:color w:val="565656"/>
          <w:sz w:val="16"/>
          <w:szCs w:val="18"/>
          <w:lang w:eastAsia="zh-CN"/>
        </w:rPr>
        <w:t>Peaty</w:t>
      </w:r>
      <w:proofErr w:type="spellEnd"/>
      <w:r w:rsidRPr="0033111C">
        <w:rPr>
          <w:rFonts w:ascii="Cupra Medium" w:eastAsia="SimSun" w:hAnsi="Cupra Medium"/>
          <w:bCs/>
          <w:color w:val="565656"/>
          <w:sz w:val="16"/>
          <w:szCs w:val="18"/>
          <w:lang w:eastAsia="zh-CN"/>
        </w:rPr>
        <w:t xml:space="preserve"> et Saul </w:t>
      </w:r>
      <w:proofErr w:type="spellStart"/>
      <w:r w:rsidRPr="0033111C">
        <w:rPr>
          <w:rFonts w:ascii="Cupra Medium" w:eastAsia="SimSun" w:hAnsi="Cupra Medium"/>
          <w:bCs/>
          <w:color w:val="565656"/>
          <w:sz w:val="16"/>
          <w:szCs w:val="18"/>
          <w:lang w:eastAsia="zh-CN"/>
        </w:rPr>
        <w:t>Craviotto</w:t>
      </w:r>
      <w:proofErr w:type="spellEnd"/>
      <w:r w:rsidRPr="0033111C">
        <w:rPr>
          <w:rFonts w:ascii="Cupra Medium" w:eastAsia="SimSun" w:hAnsi="Cupra Medium"/>
          <w:bCs/>
          <w:color w:val="565656"/>
          <w:sz w:val="16"/>
          <w:szCs w:val="18"/>
          <w:lang w:eastAsia="zh-CN"/>
        </w:rPr>
        <w:t xml:space="preserve">, le gardien de but allemand Marc-André ter </w:t>
      </w:r>
      <w:proofErr w:type="spellStart"/>
      <w:r w:rsidRPr="0033111C">
        <w:rPr>
          <w:rFonts w:ascii="Cupra Medium" w:eastAsia="SimSun" w:hAnsi="Cupra Medium"/>
          <w:bCs/>
          <w:color w:val="565656"/>
          <w:sz w:val="16"/>
          <w:szCs w:val="18"/>
          <w:lang w:eastAsia="zh-CN"/>
        </w:rPr>
        <w:t>Stegen</w:t>
      </w:r>
      <w:proofErr w:type="spellEnd"/>
      <w:r w:rsidRPr="0033111C">
        <w:rPr>
          <w:rFonts w:ascii="Cupra Medium" w:eastAsia="SimSun" w:hAnsi="Cupra Medium"/>
          <w:bCs/>
          <w:color w:val="565656"/>
          <w:sz w:val="16"/>
          <w:szCs w:val="18"/>
          <w:lang w:eastAsia="zh-CN"/>
        </w:rPr>
        <w:t xml:space="preserve"> et la footballeuse Alexia </w:t>
      </w:r>
      <w:proofErr w:type="spellStart"/>
      <w:r w:rsidRPr="0033111C">
        <w:rPr>
          <w:rFonts w:ascii="Cupra Medium" w:eastAsia="SimSun" w:hAnsi="Cupra Medium"/>
          <w:bCs/>
          <w:color w:val="565656"/>
          <w:sz w:val="16"/>
          <w:szCs w:val="18"/>
          <w:lang w:eastAsia="zh-CN"/>
        </w:rPr>
        <w:t>Putellas</w:t>
      </w:r>
      <w:proofErr w:type="spellEnd"/>
      <w:r w:rsidRPr="0033111C">
        <w:rPr>
          <w:rFonts w:ascii="Cupra Medium" w:eastAsia="SimSun" w:hAnsi="Cupra Medium"/>
          <w:bCs/>
          <w:color w:val="565656"/>
          <w:sz w:val="16"/>
          <w:szCs w:val="18"/>
          <w:lang w:eastAsia="zh-CN"/>
        </w:rPr>
        <w:t xml:space="preserve">, double Ballon d'Or et lauréate du Best FIFA </w:t>
      </w:r>
      <w:proofErr w:type="spellStart"/>
      <w:r w:rsidRPr="0033111C">
        <w:rPr>
          <w:rFonts w:ascii="Cupra Medium" w:eastAsia="SimSun" w:hAnsi="Cupra Medium"/>
          <w:bCs/>
          <w:color w:val="565656"/>
          <w:sz w:val="16"/>
          <w:szCs w:val="18"/>
          <w:lang w:eastAsia="zh-CN"/>
        </w:rPr>
        <w:t>Award</w:t>
      </w:r>
      <w:proofErr w:type="spellEnd"/>
      <w:r w:rsidRPr="0033111C">
        <w:rPr>
          <w:rFonts w:ascii="Cupra Medium" w:eastAsia="SimSun" w:hAnsi="Cupra Medium"/>
          <w:bCs/>
          <w:color w:val="565656"/>
          <w:sz w:val="16"/>
          <w:szCs w:val="18"/>
          <w:lang w:eastAsia="zh-CN"/>
        </w:rPr>
        <w:t>.</w:t>
      </w:r>
    </w:p>
    <w:p w14:paraId="243B5FA0" w14:textId="77777777" w:rsidR="004A2BA2" w:rsidRPr="0033111C" w:rsidRDefault="00000000" w:rsidP="006B02AA">
      <w:pPr>
        <w:spacing w:line="240" w:lineRule="auto"/>
        <w:rPr>
          <w:rFonts w:ascii="Cupra Medium" w:eastAsia="SimSun" w:hAnsi="Cupra Medium"/>
          <w:bCs/>
          <w:color w:val="565656"/>
          <w:sz w:val="16"/>
          <w:szCs w:val="18"/>
          <w:lang w:eastAsia="zh-CN"/>
        </w:rPr>
      </w:pPr>
      <w:hyperlink r:id="rId13" w:history="1">
        <w:r w:rsidR="006B02AA" w:rsidRPr="0033111C">
          <w:rPr>
            <w:rStyle w:val="Hyperlink"/>
            <w:rFonts w:ascii="Cupra Medium" w:eastAsia="SimSun" w:hAnsi="Cupra Medium"/>
            <w:bCs/>
            <w:sz w:val="16"/>
            <w:szCs w:val="18"/>
            <w:lang w:eastAsia="zh-CN"/>
          </w:rPr>
          <w:t>www.cupraofficial.com</w:t>
        </w:r>
      </w:hyperlink>
    </w:p>
    <w:p w14:paraId="14D034A6" w14:textId="77777777" w:rsidR="00C87C56" w:rsidRPr="0033111C" w:rsidRDefault="00C87C56" w:rsidP="004A2BA2">
      <w:pPr>
        <w:rPr>
          <w:lang w:val="fr-BE"/>
        </w:rPr>
      </w:pPr>
    </w:p>
    <w:sectPr w:rsidR="00C87C56" w:rsidRPr="0033111C" w:rsidSect="00584510">
      <w:headerReference w:type="even" r:id="rId14"/>
      <w:headerReference w:type="default" r:id="rId15"/>
      <w:headerReference w:type="first" r:id="rId16"/>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9A9D" w14:textId="77777777" w:rsidR="00584510" w:rsidRPr="0033111C" w:rsidRDefault="00584510" w:rsidP="00212DE1">
      <w:pPr>
        <w:spacing w:after="0" w:line="240" w:lineRule="auto"/>
      </w:pPr>
      <w:r w:rsidRPr="0033111C">
        <w:separator/>
      </w:r>
    </w:p>
  </w:endnote>
  <w:endnote w:type="continuationSeparator" w:id="0">
    <w:p w14:paraId="79E11216" w14:textId="77777777" w:rsidR="00584510" w:rsidRPr="0033111C" w:rsidRDefault="00584510" w:rsidP="00212DE1">
      <w:pPr>
        <w:spacing w:after="0" w:line="240" w:lineRule="auto"/>
      </w:pPr>
      <w:r w:rsidRPr="0033111C">
        <w:continuationSeparator/>
      </w:r>
    </w:p>
  </w:endnote>
  <w:endnote w:type="continuationNotice" w:id="1">
    <w:p w14:paraId="264EA238" w14:textId="77777777" w:rsidR="00584510" w:rsidRPr="0033111C" w:rsidRDefault="00584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MetaNormal">
    <w:altName w:val="Calibri"/>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upra Medium">
    <w:altName w:val="Calibri"/>
    <w:panose1 w:val="00000000000000000000"/>
    <w:charset w:val="4D"/>
    <w:family w:val="auto"/>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21D1" w14:textId="77777777" w:rsidR="00584510" w:rsidRPr="0033111C" w:rsidRDefault="00584510" w:rsidP="00212DE1">
      <w:pPr>
        <w:spacing w:after="0" w:line="240" w:lineRule="auto"/>
      </w:pPr>
      <w:r w:rsidRPr="0033111C">
        <w:separator/>
      </w:r>
    </w:p>
  </w:footnote>
  <w:footnote w:type="continuationSeparator" w:id="0">
    <w:p w14:paraId="07B083F2" w14:textId="77777777" w:rsidR="00584510" w:rsidRPr="0033111C" w:rsidRDefault="00584510" w:rsidP="00212DE1">
      <w:pPr>
        <w:spacing w:after="0" w:line="240" w:lineRule="auto"/>
      </w:pPr>
      <w:r w:rsidRPr="0033111C">
        <w:continuationSeparator/>
      </w:r>
    </w:p>
  </w:footnote>
  <w:footnote w:type="continuationNotice" w:id="1">
    <w:p w14:paraId="567BD3E8" w14:textId="77777777" w:rsidR="00584510" w:rsidRPr="0033111C" w:rsidRDefault="00584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9D98" w14:textId="53B52448" w:rsidR="00BC7B08" w:rsidRPr="0033111C" w:rsidRDefault="00000000" w:rsidP="00990149">
    <w:pPr>
      <w:pStyle w:val="Header"/>
      <w:jc w:val="right"/>
    </w:pPr>
    <w:r>
      <w:rPr>
        <w:lang w:eastAsia="es-ES_tradnl"/>
      </w:rPr>
      <w:pict w14:anchorId="4D06A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HojasPR2_Cupra" style="position:absolute;left:0;text-align:left;margin-left:0;margin-top:0;width:565.4pt;height:799.8pt;z-index:-251658239;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 DOCPROPERTY bjHeaderEvenPageDocProperty \* MERGEFORMAT ">
      <w:r w:rsidR="003D3E66" w:rsidRPr="003D3E66">
        <w:rPr>
          <w:rFonts w:ascii="Calibri" w:hAnsi="Calibri"/>
          <w:b/>
          <w:color w:val="000000"/>
          <w:sz w:val="22"/>
        </w:rPr>
        <w:t xml:space="preserve">                                                                  </w:t>
      </w:r>
      <w:r w:rsidR="003D3E66" w:rsidRPr="003D3E66">
        <w:rPr>
          <w:rFonts w:ascii="Calibri" w:hAnsi="Calibri"/>
          <w:b/>
          <w:color w:val="0C0C0C"/>
          <w:sz w:val="22"/>
        </w:rPr>
        <w:t>Internal</w:t>
      </w:r>
      <w:r w:rsidR="003D3E66" w:rsidRPr="003D3E66">
        <w:rPr>
          <w:rFonts w:ascii="Times New Roman" w:hAnsi="Times New Roman"/>
          <w:b/>
          <w:color w:val="0C0C0C"/>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F64C" w14:textId="77777777" w:rsidR="00BC7B08" w:rsidRPr="0033111C" w:rsidRDefault="00000000" w:rsidP="00990149">
    <w:pPr>
      <w:pStyle w:val="Header"/>
      <w:jc w:val="right"/>
    </w:pPr>
    <w:r>
      <w:rPr>
        <w:lang w:eastAsia="es-ES_tradnl"/>
      </w:rPr>
      <w:pict w14:anchorId="13A90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HojasPR2_Cupra" style="position:absolute;left:0;text-align:left;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rsidRPr="0033111C" w:rsidDel="009901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EBE" w14:textId="45BFE3B2" w:rsidR="00BC7B08" w:rsidRPr="0033111C" w:rsidRDefault="00000000" w:rsidP="00990149">
    <w:pPr>
      <w:pStyle w:val="Header"/>
      <w:jc w:val="right"/>
    </w:pPr>
    <w:r>
      <w:rPr>
        <w:lang w:eastAsia="es-ES_tradnl"/>
      </w:rPr>
      <w:pict w14:anchorId="566D3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left:0;text-align:left;margin-left:0;margin-top:0;width:565.4pt;height:799.8pt;z-index:-25165823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 DOCPROPERTY bjHeaderFirstPageDocProperty \* MERGEFORMAT ">
      <w:r w:rsidR="003D3E66" w:rsidRPr="003D3E66">
        <w:rPr>
          <w:rFonts w:ascii="Calibri" w:hAnsi="Calibri"/>
          <w:b/>
          <w:color w:val="000000"/>
          <w:sz w:val="22"/>
        </w:rPr>
        <w:t xml:space="preserve">                                                                  </w:t>
      </w:r>
      <w:r w:rsidR="003D3E66" w:rsidRPr="003D3E66">
        <w:rPr>
          <w:rFonts w:ascii="Calibri" w:hAnsi="Calibri"/>
          <w:b/>
          <w:color w:val="0C0C0C"/>
          <w:sz w:val="22"/>
        </w:rPr>
        <w:t>Internal</w:t>
      </w:r>
      <w:r w:rsidR="003D3E66" w:rsidRPr="003D3E66">
        <w:rPr>
          <w:rFonts w:ascii="Times New Roman" w:hAnsi="Times New Roman"/>
          <w:b/>
          <w:color w:val="0C0C0C"/>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627584824">
    <w:abstractNumId w:val="2"/>
  </w:num>
  <w:num w:numId="2" w16cid:durableId="2031491660">
    <w:abstractNumId w:val="0"/>
  </w:num>
  <w:num w:numId="3" w16cid:durableId="434666821">
    <w:abstractNumId w:val="1"/>
  </w:num>
  <w:num w:numId="4" w16cid:durableId="2021472063">
    <w:abstractNumId w:val="3"/>
  </w:num>
  <w:num w:numId="5" w16cid:durableId="269314861">
    <w:abstractNumId w:val="2"/>
  </w:num>
  <w:num w:numId="6" w16cid:durableId="856231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C"/>
    <w:rsid w:val="00000848"/>
    <w:rsid w:val="00000D21"/>
    <w:rsid w:val="00001874"/>
    <w:rsid w:val="000048CC"/>
    <w:rsid w:val="00004C33"/>
    <w:rsid w:val="000126E4"/>
    <w:rsid w:val="00016D87"/>
    <w:rsid w:val="00017714"/>
    <w:rsid w:val="00023517"/>
    <w:rsid w:val="00023B1E"/>
    <w:rsid w:val="00025B44"/>
    <w:rsid w:val="00031A13"/>
    <w:rsid w:val="0003336D"/>
    <w:rsid w:val="0003470A"/>
    <w:rsid w:val="00036F80"/>
    <w:rsid w:val="000503E0"/>
    <w:rsid w:val="000533E2"/>
    <w:rsid w:val="00060FB6"/>
    <w:rsid w:val="000629A3"/>
    <w:rsid w:val="00064065"/>
    <w:rsid w:val="00066045"/>
    <w:rsid w:val="00072587"/>
    <w:rsid w:val="0008099F"/>
    <w:rsid w:val="00082EB3"/>
    <w:rsid w:val="00085853"/>
    <w:rsid w:val="0008696C"/>
    <w:rsid w:val="00090AB1"/>
    <w:rsid w:val="0009516E"/>
    <w:rsid w:val="000A11A2"/>
    <w:rsid w:val="000A321C"/>
    <w:rsid w:val="000A4272"/>
    <w:rsid w:val="000A45A6"/>
    <w:rsid w:val="000B222E"/>
    <w:rsid w:val="000B313F"/>
    <w:rsid w:val="000B7160"/>
    <w:rsid w:val="000B77A0"/>
    <w:rsid w:val="000D6321"/>
    <w:rsid w:val="000E198F"/>
    <w:rsid w:val="000E229B"/>
    <w:rsid w:val="000E36F9"/>
    <w:rsid w:val="000E4AFC"/>
    <w:rsid w:val="000E57A1"/>
    <w:rsid w:val="000E66CC"/>
    <w:rsid w:val="000F2E89"/>
    <w:rsid w:val="000F3CCC"/>
    <w:rsid w:val="000F4762"/>
    <w:rsid w:val="001005D2"/>
    <w:rsid w:val="00104739"/>
    <w:rsid w:val="00106841"/>
    <w:rsid w:val="0011018E"/>
    <w:rsid w:val="001148DA"/>
    <w:rsid w:val="00117B94"/>
    <w:rsid w:val="00121FCF"/>
    <w:rsid w:val="0012393F"/>
    <w:rsid w:val="00124379"/>
    <w:rsid w:val="00132946"/>
    <w:rsid w:val="00132DC5"/>
    <w:rsid w:val="001377F5"/>
    <w:rsid w:val="0014506B"/>
    <w:rsid w:val="001550D1"/>
    <w:rsid w:val="0015781A"/>
    <w:rsid w:val="00157A58"/>
    <w:rsid w:val="00162121"/>
    <w:rsid w:val="00171079"/>
    <w:rsid w:val="00182539"/>
    <w:rsid w:val="001834C5"/>
    <w:rsid w:val="0019340C"/>
    <w:rsid w:val="0019458C"/>
    <w:rsid w:val="00194BB9"/>
    <w:rsid w:val="00196696"/>
    <w:rsid w:val="001A2511"/>
    <w:rsid w:val="001C1AE2"/>
    <w:rsid w:val="001C22BB"/>
    <w:rsid w:val="001C2C5E"/>
    <w:rsid w:val="001D0803"/>
    <w:rsid w:val="001D2F38"/>
    <w:rsid w:val="001D44E1"/>
    <w:rsid w:val="001E0889"/>
    <w:rsid w:val="001E2660"/>
    <w:rsid w:val="001E7E6C"/>
    <w:rsid w:val="001E7FEE"/>
    <w:rsid w:val="001F0881"/>
    <w:rsid w:val="001F232A"/>
    <w:rsid w:val="00203EDA"/>
    <w:rsid w:val="00212DE1"/>
    <w:rsid w:val="00212FF4"/>
    <w:rsid w:val="002158C9"/>
    <w:rsid w:val="002209F7"/>
    <w:rsid w:val="00224A32"/>
    <w:rsid w:val="00234D9C"/>
    <w:rsid w:val="00240A84"/>
    <w:rsid w:val="002453CD"/>
    <w:rsid w:val="00250045"/>
    <w:rsid w:val="00251CD5"/>
    <w:rsid w:val="002541B2"/>
    <w:rsid w:val="002577F8"/>
    <w:rsid w:val="00263039"/>
    <w:rsid w:val="0026408C"/>
    <w:rsid w:val="00264616"/>
    <w:rsid w:val="002671D6"/>
    <w:rsid w:val="002801AB"/>
    <w:rsid w:val="002847EC"/>
    <w:rsid w:val="00285482"/>
    <w:rsid w:val="002873BD"/>
    <w:rsid w:val="002A5443"/>
    <w:rsid w:val="002B1820"/>
    <w:rsid w:val="002B4214"/>
    <w:rsid w:val="002B597A"/>
    <w:rsid w:val="002B717C"/>
    <w:rsid w:val="002C3056"/>
    <w:rsid w:val="002C40C3"/>
    <w:rsid w:val="002D4A43"/>
    <w:rsid w:val="002D5EF6"/>
    <w:rsid w:val="002E07C2"/>
    <w:rsid w:val="002E0E4E"/>
    <w:rsid w:val="002E69F7"/>
    <w:rsid w:val="002F7004"/>
    <w:rsid w:val="00304F15"/>
    <w:rsid w:val="00315250"/>
    <w:rsid w:val="00323B42"/>
    <w:rsid w:val="0033111C"/>
    <w:rsid w:val="003328FA"/>
    <w:rsid w:val="00334080"/>
    <w:rsid w:val="003379FB"/>
    <w:rsid w:val="0034171C"/>
    <w:rsid w:val="00347247"/>
    <w:rsid w:val="00352163"/>
    <w:rsid w:val="0035398E"/>
    <w:rsid w:val="00355ADD"/>
    <w:rsid w:val="00355B38"/>
    <w:rsid w:val="00362518"/>
    <w:rsid w:val="00362E42"/>
    <w:rsid w:val="003775D9"/>
    <w:rsid w:val="00382CEC"/>
    <w:rsid w:val="00384668"/>
    <w:rsid w:val="003851BE"/>
    <w:rsid w:val="003858F1"/>
    <w:rsid w:val="003910B8"/>
    <w:rsid w:val="0039154D"/>
    <w:rsid w:val="003A1787"/>
    <w:rsid w:val="003A6E71"/>
    <w:rsid w:val="003B7CCB"/>
    <w:rsid w:val="003B7FCF"/>
    <w:rsid w:val="003C059D"/>
    <w:rsid w:val="003C05D8"/>
    <w:rsid w:val="003C6C07"/>
    <w:rsid w:val="003D1B3C"/>
    <w:rsid w:val="003D341F"/>
    <w:rsid w:val="003D3E66"/>
    <w:rsid w:val="003E125C"/>
    <w:rsid w:val="003E26D7"/>
    <w:rsid w:val="003E2E3B"/>
    <w:rsid w:val="003F059C"/>
    <w:rsid w:val="003F0611"/>
    <w:rsid w:val="0040093C"/>
    <w:rsid w:val="004019DE"/>
    <w:rsid w:val="004043D7"/>
    <w:rsid w:val="00407FC3"/>
    <w:rsid w:val="00415CE7"/>
    <w:rsid w:val="004171F2"/>
    <w:rsid w:val="0042379F"/>
    <w:rsid w:val="00425A20"/>
    <w:rsid w:val="00433BBF"/>
    <w:rsid w:val="00434DE5"/>
    <w:rsid w:val="00435A30"/>
    <w:rsid w:val="00435FB9"/>
    <w:rsid w:val="00436DC3"/>
    <w:rsid w:val="00437060"/>
    <w:rsid w:val="004471B4"/>
    <w:rsid w:val="0046240F"/>
    <w:rsid w:val="004639D4"/>
    <w:rsid w:val="004672B1"/>
    <w:rsid w:val="00474E31"/>
    <w:rsid w:val="00481447"/>
    <w:rsid w:val="00487A47"/>
    <w:rsid w:val="00495A03"/>
    <w:rsid w:val="00496784"/>
    <w:rsid w:val="00497625"/>
    <w:rsid w:val="004A0C67"/>
    <w:rsid w:val="004A1207"/>
    <w:rsid w:val="004A2BA2"/>
    <w:rsid w:val="004B713D"/>
    <w:rsid w:val="004C2801"/>
    <w:rsid w:val="004C6630"/>
    <w:rsid w:val="004D0AC2"/>
    <w:rsid w:val="004D0F36"/>
    <w:rsid w:val="004D4F3B"/>
    <w:rsid w:val="004D76D0"/>
    <w:rsid w:val="004E689B"/>
    <w:rsid w:val="004F4130"/>
    <w:rsid w:val="004F4C21"/>
    <w:rsid w:val="0050016A"/>
    <w:rsid w:val="00500D01"/>
    <w:rsid w:val="00501B97"/>
    <w:rsid w:val="00522BCA"/>
    <w:rsid w:val="0052553E"/>
    <w:rsid w:val="0053231C"/>
    <w:rsid w:val="005327D9"/>
    <w:rsid w:val="00543053"/>
    <w:rsid w:val="00543FDE"/>
    <w:rsid w:val="00556C13"/>
    <w:rsid w:val="00561912"/>
    <w:rsid w:val="00562B00"/>
    <w:rsid w:val="005642AA"/>
    <w:rsid w:val="00564428"/>
    <w:rsid w:val="00564E78"/>
    <w:rsid w:val="00567611"/>
    <w:rsid w:val="00584510"/>
    <w:rsid w:val="00593430"/>
    <w:rsid w:val="00595CDA"/>
    <w:rsid w:val="005966BC"/>
    <w:rsid w:val="005A1100"/>
    <w:rsid w:val="005B004F"/>
    <w:rsid w:val="005B061F"/>
    <w:rsid w:val="005C43AE"/>
    <w:rsid w:val="005C6BEB"/>
    <w:rsid w:val="005D09E0"/>
    <w:rsid w:val="005D48EC"/>
    <w:rsid w:val="005D6E06"/>
    <w:rsid w:val="005E1555"/>
    <w:rsid w:val="005E2BD6"/>
    <w:rsid w:val="005E4733"/>
    <w:rsid w:val="005E666C"/>
    <w:rsid w:val="005E7BCB"/>
    <w:rsid w:val="005F118F"/>
    <w:rsid w:val="005F415D"/>
    <w:rsid w:val="005F495B"/>
    <w:rsid w:val="005F75D7"/>
    <w:rsid w:val="00613340"/>
    <w:rsid w:val="006226AE"/>
    <w:rsid w:val="00622D27"/>
    <w:rsid w:val="006235F3"/>
    <w:rsid w:val="00624C7A"/>
    <w:rsid w:val="00631106"/>
    <w:rsid w:val="00631509"/>
    <w:rsid w:val="00632AF0"/>
    <w:rsid w:val="00634A20"/>
    <w:rsid w:val="00635963"/>
    <w:rsid w:val="00645B3A"/>
    <w:rsid w:val="00650001"/>
    <w:rsid w:val="00650877"/>
    <w:rsid w:val="00657F59"/>
    <w:rsid w:val="006622B4"/>
    <w:rsid w:val="00670032"/>
    <w:rsid w:val="00692292"/>
    <w:rsid w:val="006A14F2"/>
    <w:rsid w:val="006A4158"/>
    <w:rsid w:val="006B02AA"/>
    <w:rsid w:val="006C31D5"/>
    <w:rsid w:val="006C38BE"/>
    <w:rsid w:val="006C7F70"/>
    <w:rsid w:val="006E3C89"/>
    <w:rsid w:val="006F182F"/>
    <w:rsid w:val="00703FDD"/>
    <w:rsid w:val="007141EF"/>
    <w:rsid w:val="00714525"/>
    <w:rsid w:val="00714D27"/>
    <w:rsid w:val="00716710"/>
    <w:rsid w:val="00716BB2"/>
    <w:rsid w:val="00720E64"/>
    <w:rsid w:val="00733224"/>
    <w:rsid w:val="00746948"/>
    <w:rsid w:val="007660BE"/>
    <w:rsid w:val="00770204"/>
    <w:rsid w:val="00770F46"/>
    <w:rsid w:val="00771BEA"/>
    <w:rsid w:val="00772179"/>
    <w:rsid w:val="00773908"/>
    <w:rsid w:val="00796C54"/>
    <w:rsid w:val="00797A84"/>
    <w:rsid w:val="007B1AD1"/>
    <w:rsid w:val="007C11AA"/>
    <w:rsid w:val="007C3377"/>
    <w:rsid w:val="007C4A1E"/>
    <w:rsid w:val="007D51E8"/>
    <w:rsid w:val="007E2257"/>
    <w:rsid w:val="007E3927"/>
    <w:rsid w:val="007E691E"/>
    <w:rsid w:val="00801DC2"/>
    <w:rsid w:val="00817384"/>
    <w:rsid w:val="008179FE"/>
    <w:rsid w:val="0083118A"/>
    <w:rsid w:val="0083558A"/>
    <w:rsid w:val="00836E42"/>
    <w:rsid w:val="00836FCD"/>
    <w:rsid w:val="0083742D"/>
    <w:rsid w:val="00837690"/>
    <w:rsid w:val="00840977"/>
    <w:rsid w:val="00843C6D"/>
    <w:rsid w:val="00844A4E"/>
    <w:rsid w:val="008474FE"/>
    <w:rsid w:val="008507C4"/>
    <w:rsid w:val="00857DAF"/>
    <w:rsid w:val="00860577"/>
    <w:rsid w:val="00860D18"/>
    <w:rsid w:val="00872C04"/>
    <w:rsid w:val="00876A5D"/>
    <w:rsid w:val="0088230E"/>
    <w:rsid w:val="0089201B"/>
    <w:rsid w:val="00892431"/>
    <w:rsid w:val="008979A9"/>
    <w:rsid w:val="008A0296"/>
    <w:rsid w:val="008A0ADB"/>
    <w:rsid w:val="008A52BE"/>
    <w:rsid w:val="008A6BA7"/>
    <w:rsid w:val="008B1CC8"/>
    <w:rsid w:val="008B1F83"/>
    <w:rsid w:val="008B3BA4"/>
    <w:rsid w:val="008B7D85"/>
    <w:rsid w:val="008C15A5"/>
    <w:rsid w:val="008C6693"/>
    <w:rsid w:val="008D1757"/>
    <w:rsid w:val="008E4281"/>
    <w:rsid w:val="008E42AB"/>
    <w:rsid w:val="008E5EC7"/>
    <w:rsid w:val="008F2015"/>
    <w:rsid w:val="008F5264"/>
    <w:rsid w:val="008F5E70"/>
    <w:rsid w:val="009034A7"/>
    <w:rsid w:val="0090450A"/>
    <w:rsid w:val="00905DE7"/>
    <w:rsid w:val="00921B9B"/>
    <w:rsid w:val="0092737C"/>
    <w:rsid w:val="009310C1"/>
    <w:rsid w:val="00931EA5"/>
    <w:rsid w:val="009334A3"/>
    <w:rsid w:val="00933B9A"/>
    <w:rsid w:val="00934CD9"/>
    <w:rsid w:val="009354BB"/>
    <w:rsid w:val="0094498F"/>
    <w:rsid w:val="0094608E"/>
    <w:rsid w:val="00951AFF"/>
    <w:rsid w:val="0095266F"/>
    <w:rsid w:val="00967D07"/>
    <w:rsid w:val="0097213E"/>
    <w:rsid w:val="0097247D"/>
    <w:rsid w:val="00976612"/>
    <w:rsid w:val="00980F97"/>
    <w:rsid w:val="0098297E"/>
    <w:rsid w:val="00990149"/>
    <w:rsid w:val="009969B6"/>
    <w:rsid w:val="009A17FD"/>
    <w:rsid w:val="009A4C4F"/>
    <w:rsid w:val="009A5A0C"/>
    <w:rsid w:val="009A5C15"/>
    <w:rsid w:val="009C13E0"/>
    <w:rsid w:val="009D6E0E"/>
    <w:rsid w:val="009E1881"/>
    <w:rsid w:val="009E776B"/>
    <w:rsid w:val="009F4590"/>
    <w:rsid w:val="009F5438"/>
    <w:rsid w:val="009F74C9"/>
    <w:rsid w:val="00A024CA"/>
    <w:rsid w:val="00A02C4C"/>
    <w:rsid w:val="00A02FB5"/>
    <w:rsid w:val="00A0334A"/>
    <w:rsid w:val="00A0678E"/>
    <w:rsid w:val="00A074F6"/>
    <w:rsid w:val="00A07D18"/>
    <w:rsid w:val="00A133A8"/>
    <w:rsid w:val="00A14CC0"/>
    <w:rsid w:val="00A1512D"/>
    <w:rsid w:val="00A16405"/>
    <w:rsid w:val="00A2073B"/>
    <w:rsid w:val="00A23634"/>
    <w:rsid w:val="00A2391E"/>
    <w:rsid w:val="00A32E78"/>
    <w:rsid w:val="00A336AA"/>
    <w:rsid w:val="00A43CAE"/>
    <w:rsid w:val="00A440AE"/>
    <w:rsid w:val="00A459AD"/>
    <w:rsid w:val="00A6116A"/>
    <w:rsid w:val="00A67AEB"/>
    <w:rsid w:val="00A75A4D"/>
    <w:rsid w:val="00A81E1A"/>
    <w:rsid w:val="00A82791"/>
    <w:rsid w:val="00A835C7"/>
    <w:rsid w:val="00A8756A"/>
    <w:rsid w:val="00AA7653"/>
    <w:rsid w:val="00AB66DD"/>
    <w:rsid w:val="00AB6D6D"/>
    <w:rsid w:val="00AC03D5"/>
    <w:rsid w:val="00AC5BB0"/>
    <w:rsid w:val="00AC6F4F"/>
    <w:rsid w:val="00AD3107"/>
    <w:rsid w:val="00AE2A79"/>
    <w:rsid w:val="00B010D8"/>
    <w:rsid w:val="00B11721"/>
    <w:rsid w:val="00B11D9C"/>
    <w:rsid w:val="00B1295A"/>
    <w:rsid w:val="00B16432"/>
    <w:rsid w:val="00B17925"/>
    <w:rsid w:val="00B23575"/>
    <w:rsid w:val="00B23848"/>
    <w:rsid w:val="00B25FFD"/>
    <w:rsid w:val="00B27E79"/>
    <w:rsid w:val="00B31478"/>
    <w:rsid w:val="00B446AF"/>
    <w:rsid w:val="00B44EBF"/>
    <w:rsid w:val="00B50D7D"/>
    <w:rsid w:val="00B50F7D"/>
    <w:rsid w:val="00B52B2E"/>
    <w:rsid w:val="00B60B42"/>
    <w:rsid w:val="00B65B8D"/>
    <w:rsid w:val="00B67389"/>
    <w:rsid w:val="00B70FF3"/>
    <w:rsid w:val="00B74E82"/>
    <w:rsid w:val="00B760DB"/>
    <w:rsid w:val="00B77040"/>
    <w:rsid w:val="00B84ABE"/>
    <w:rsid w:val="00B86C53"/>
    <w:rsid w:val="00B87C9D"/>
    <w:rsid w:val="00B9115B"/>
    <w:rsid w:val="00B91DEF"/>
    <w:rsid w:val="00B93CB8"/>
    <w:rsid w:val="00B94542"/>
    <w:rsid w:val="00B9799D"/>
    <w:rsid w:val="00BA33E0"/>
    <w:rsid w:val="00BA371F"/>
    <w:rsid w:val="00BA3BB6"/>
    <w:rsid w:val="00BA5E07"/>
    <w:rsid w:val="00BA60D3"/>
    <w:rsid w:val="00BA6487"/>
    <w:rsid w:val="00BB0A3B"/>
    <w:rsid w:val="00BB3FB4"/>
    <w:rsid w:val="00BB4189"/>
    <w:rsid w:val="00BB5159"/>
    <w:rsid w:val="00BC211A"/>
    <w:rsid w:val="00BC4689"/>
    <w:rsid w:val="00BC7B08"/>
    <w:rsid w:val="00BD1227"/>
    <w:rsid w:val="00BE1D3C"/>
    <w:rsid w:val="00BE351F"/>
    <w:rsid w:val="00BE4387"/>
    <w:rsid w:val="00BF07DB"/>
    <w:rsid w:val="00BF2F78"/>
    <w:rsid w:val="00BF45DA"/>
    <w:rsid w:val="00C03F0F"/>
    <w:rsid w:val="00C05690"/>
    <w:rsid w:val="00C10C2C"/>
    <w:rsid w:val="00C21BE4"/>
    <w:rsid w:val="00C230AA"/>
    <w:rsid w:val="00C35AEF"/>
    <w:rsid w:val="00C41086"/>
    <w:rsid w:val="00C43CF8"/>
    <w:rsid w:val="00C44FE5"/>
    <w:rsid w:val="00C46FA5"/>
    <w:rsid w:val="00C47FAD"/>
    <w:rsid w:val="00C54A61"/>
    <w:rsid w:val="00C71697"/>
    <w:rsid w:val="00C71713"/>
    <w:rsid w:val="00C76D9B"/>
    <w:rsid w:val="00C8627E"/>
    <w:rsid w:val="00C87C56"/>
    <w:rsid w:val="00C90CDA"/>
    <w:rsid w:val="00CA426B"/>
    <w:rsid w:val="00CA50F2"/>
    <w:rsid w:val="00CA57DB"/>
    <w:rsid w:val="00CB34BB"/>
    <w:rsid w:val="00CB6113"/>
    <w:rsid w:val="00CB7C84"/>
    <w:rsid w:val="00CC0191"/>
    <w:rsid w:val="00CC193C"/>
    <w:rsid w:val="00CC654D"/>
    <w:rsid w:val="00CD4526"/>
    <w:rsid w:val="00CE2401"/>
    <w:rsid w:val="00CE2CC7"/>
    <w:rsid w:val="00CE74E0"/>
    <w:rsid w:val="00CF3289"/>
    <w:rsid w:val="00CF6A7B"/>
    <w:rsid w:val="00CF7610"/>
    <w:rsid w:val="00D155AE"/>
    <w:rsid w:val="00D1582A"/>
    <w:rsid w:val="00D17807"/>
    <w:rsid w:val="00D20F7E"/>
    <w:rsid w:val="00D21C1B"/>
    <w:rsid w:val="00D258FB"/>
    <w:rsid w:val="00D30BBE"/>
    <w:rsid w:val="00D3236F"/>
    <w:rsid w:val="00D3522B"/>
    <w:rsid w:val="00D35BB4"/>
    <w:rsid w:val="00D3650B"/>
    <w:rsid w:val="00D41FCB"/>
    <w:rsid w:val="00D4353C"/>
    <w:rsid w:val="00D50310"/>
    <w:rsid w:val="00D57841"/>
    <w:rsid w:val="00D60596"/>
    <w:rsid w:val="00D60B1F"/>
    <w:rsid w:val="00D6391E"/>
    <w:rsid w:val="00D6602C"/>
    <w:rsid w:val="00D7741F"/>
    <w:rsid w:val="00D8007A"/>
    <w:rsid w:val="00D81B67"/>
    <w:rsid w:val="00D86568"/>
    <w:rsid w:val="00D90E04"/>
    <w:rsid w:val="00D92C8B"/>
    <w:rsid w:val="00DB1D0D"/>
    <w:rsid w:val="00DB3242"/>
    <w:rsid w:val="00DB6ECD"/>
    <w:rsid w:val="00DB7B3B"/>
    <w:rsid w:val="00DC1926"/>
    <w:rsid w:val="00DC2BAC"/>
    <w:rsid w:val="00DC49E6"/>
    <w:rsid w:val="00DD261A"/>
    <w:rsid w:val="00DD30FD"/>
    <w:rsid w:val="00DD535B"/>
    <w:rsid w:val="00DE11C0"/>
    <w:rsid w:val="00DE1DCB"/>
    <w:rsid w:val="00DE3298"/>
    <w:rsid w:val="00DE53CD"/>
    <w:rsid w:val="00DE6C8A"/>
    <w:rsid w:val="00DF0C00"/>
    <w:rsid w:val="00DF37D8"/>
    <w:rsid w:val="00DF3EC1"/>
    <w:rsid w:val="00DF7F2E"/>
    <w:rsid w:val="00E01D05"/>
    <w:rsid w:val="00E06D86"/>
    <w:rsid w:val="00E0753C"/>
    <w:rsid w:val="00E112D7"/>
    <w:rsid w:val="00E15A48"/>
    <w:rsid w:val="00E36A15"/>
    <w:rsid w:val="00E40641"/>
    <w:rsid w:val="00E41078"/>
    <w:rsid w:val="00E456CB"/>
    <w:rsid w:val="00E53563"/>
    <w:rsid w:val="00E55854"/>
    <w:rsid w:val="00E61672"/>
    <w:rsid w:val="00E6770E"/>
    <w:rsid w:val="00E81DE2"/>
    <w:rsid w:val="00E84A03"/>
    <w:rsid w:val="00E85F9A"/>
    <w:rsid w:val="00E860C3"/>
    <w:rsid w:val="00E868BB"/>
    <w:rsid w:val="00E87BEB"/>
    <w:rsid w:val="00E93AD6"/>
    <w:rsid w:val="00EA3AAC"/>
    <w:rsid w:val="00EA6530"/>
    <w:rsid w:val="00EB3012"/>
    <w:rsid w:val="00EB3385"/>
    <w:rsid w:val="00EB7F2A"/>
    <w:rsid w:val="00EC0D1A"/>
    <w:rsid w:val="00EC1CEB"/>
    <w:rsid w:val="00EC482B"/>
    <w:rsid w:val="00EC54AE"/>
    <w:rsid w:val="00ED0725"/>
    <w:rsid w:val="00ED0CBD"/>
    <w:rsid w:val="00ED3002"/>
    <w:rsid w:val="00ED4585"/>
    <w:rsid w:val="00ED6037"/>
    <w:rsid w:val="00EE1977"/>
    <w:rsid w:val="00EE33E1"/>
    <w:rsid w:val="00EE3997"/>
    <w:rsid w:val="00EF6BC4"/>
    <w:rsid w:val="00F00F69"/>
    <w:rsid w:val="00F04A31"/>
    <w:rsid w:val="00F13E34"/>
    <w:rsid w:val="00F15930"/>
    <w:rsid w:val="00F20916"/>
    <w:rsid w:val="00F224C5"/>
    <w:rsid w:val="00F234CE"/>
    <w:rsid w:val="00F25C5B"/>
    <w:rsid w:val="00F30149"/>
    <w:rsid w:val="00F30F5C"/>
    <w:rsid w:val="00F325F3"/>
    <w:rsid w:val="00F32CD3"/>
    <w:rsid w:val="00F353F3"/>
    <w:rsid w:val="00F375A1"/>
    <w:rsid w:val="00F37666"/>
    <w:rsid w:val="00F41C4F"/>
    <w:rsid w:val="00F46A39"/>
    <w:rsid w:val="00F508A8"/>
    <w:rsid w:val="00F5454B"/>
    <w:rsid w:val="00F6233E"/>
    <w:rsid w:val="00F64170"/>
    <w:rsid w:val="00F64826"/>
    <w:rsid w:val="00F717CF"/>
    <w:rsid w:val="00F72878"/>
    <w:rsid w:val="00F7581A"/>
    <w:rsid w:val="00F80422"/>
    <w:rsid w:val="00F85A88"/>
    <w:rsid w:val="00F91840"/>
    <w:rsid w:val="00F91CDF"/>
    <w:rsid w:val="00F9395A"/>
    <w:rsid w:val="00F9432A"/>
    <w:rsid w:val="00F962E2"/>
    <w:rsid w:val="00FA2EBA"/>
    <w:rsid w:val="00FB22D1"/>
    <w:rsid w:val="00FB373A"/>
    <w:rsid w:val="00FC3712"/>
    <w:rsid w:val="00FC4B08"/>
    <w:rsid w:val="00FC7F02"/>
    <w:rsid w:val="00FD4999"/>
    <w:rsid w:val="00FD5551"/>
    <w:rsid w:val="00FD5C0E"/>
    <w:rsid w:val="00FD662E"/>
    <w:rsid w:val="00FE5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6B651"/>
  <w14:defaultImageDpi w14:val="32767"/>
  <w15:docId w15:val="{33108FB8-F015-4181-8440-205F2549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CommentReference">
    <w:name w:val="annotation reference"/>
    <w:uiPriority w:val="99"/>
    <w:semiHidden/>
    <w:unhideWhenUsed/>
    <w:rsid w:val="001C1AE2"/>
    <w:rPr>
      <w:sz w:val="16"/>
      <w:szCs w:val="16"/>
    </w:rPr>
  </w:style>
  <w:style w:type="paragraph" w:styleId="CommentText">
    <w:name w:val="annotation text"/>
    <w:basedOn w:val="Normal"/>
    <w:link w:val="CommentTextChar"/>
    <w:uiPriority w:val="99"/>
    <w:semiHidden/>
    <w:unhideWhenUsed/>
    <w:rsid w:val="001C1AE2"/>
    <w:rPr>
      <w:sz w:val="20"/>
      <w:szCs w:val="20"/>
    </w:rPr>
  </w:style>
  <w:style w:type="character" w:customStyle="1" w:styleId="CommentTextChar">
    <w:name w:val="Comment Text Char"/>
    <w:link w:val="CommentText"/>
    <w:uiPriority w:val="99"/>
    <w:semiHidden/>
    <w:rsid w:val="001C1AE2"/>
    <w:rPr>
      <w:lang w:val="es-ES_tradnl" w:eastAsia="en-US"/>
    </w:rPr>
  </w:style>
  <w:style w:type="paragraph" w:styleId="CommentSubject">
    <w:name w:val="annotation subject"/>
    <w:basedOn w:val="CommentText"/>
    <w:next w:val="CommentText"/>
    <w:link w:val="CommentSubjectChar"/>
    <w:uiPriority w:val="99"/>
    <w:semiHidden/>
    <w:unhideWhenUsed/>
    <w:rsid w:val="001C1AE2"/>
    <w:rPr>
      <w:b/>
      <w:bCs/>
    </w:rPr>
  </w:style>
  <w:style w:type="character" w:customStyle="1" w:styleId="CommentSubjectChar">
    <w:name w:val="Comment Subject Char"/>
    <w:link w:val="CommentSubject"/>
    <w:uiPriority w:val="99"/>
    <w:semiHidden/>
    <w:rsid w:val="001C1AE2"/>
    <w:rPr>
      <w:b/>
      <w:bCs/>
      <w:lang w:val="es-ES_tradnl" w:eastAsia="en-US"/>
    </w:rPr>
  </w:style>
  <w:style w:type="paragraph" w:styleId="BalloonText">
    <w:name w:val="Balloon Text"/>
    <w:basedOn w:val="Normal"/>
    <w:link w:val="BalloonTextChar"/>
    <w:uiPriority w:val="99"/>
    <w:semiHidden/>
    <w:unhideWhenUsed/>
    <w:rsid w:val="001C1A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AE2"/>
    <w:rPr>
      <w:rFonts w:ascii="Tahoma" w:hAnsi="Tahoma" w:cs="Tahoma"/>
      <w:sz w:val="16"/>
      <w:szCs w:val="16"/>
      <w:lang w:val="es-ES_tradnl" w:eastAsia="en-US"/>
    </w:rPr>
  </w:style>
  <w:style w:type="paragraph" w:styleId="Revision">
    <w:name w:val="Revision"/>
    <w:hidden/>
    <w:uiPriority w:val="71"/>
    <w:unhideWhenUsed/>
    <w:rsid w:val="00990149"/>
    <w:rPr>
      <w:sz w:val="24"/>
      <w:szCs w:val="24"/>
      <w:lang w:val="es-ES_tradnl" w:eastAsia="en-US"/>
    </w:rPr>
  </w:style>
  <w:style w:type="paragraph" w:styleId="Title">
    <w:name w:val="Title"/>
    <w:link w:val="TitleChar"/>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yperlink">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ListParagraph">
    <w:name w:val="List Paragraph"/>
    <w:basedOn w:val="Normal"/>
    <w:uiPriority w:val="72"/>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Strong">
    <w:name w:val="Strong"/>
    <w:basedOn w:val="DefaultParagraphFont"/>
    <w:uiPriority w:val="22"/>
    <w:qFormat/>
    <w:rsid w:val="00F04A31"/>
    <w:rPr>
      <w:b/>
      <w:bCs/>
    </w:rPr>
  </w:style>
  <w:style w:type="paragraph" w:styleId="BodyText">
    <w:name w:val="Body Text"/>
    <w:basedOn w:val="Normal"/>
    <w:link w:val="BodyTextChar"/>
    <w:uiPriority w:val="1"/>
    <w:qFormat/>
    <w:rsid w:val="00BE351F"/>
    <w:pPr>
      <w:widowControl w:val="0"/>
      <w:autoSpaceDE w:val="0"/>
      <w:autoSpaceDN w:val="0"/>
      <w:spacing w:after="0" w:line="240" w:lineRule="auto"/>
      <w:ind w:left="101"/>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BE351F"/>
    <w:rPr>
      <w:rFonts w:ascii="Times New Roman" w:eastAsia="Times New Roman" w:hAnsi="Times New Roman"/>
      <w:sz w:val="18"/>
      <w:szCs w:val="18"/>
      <w:lang w:val="en-US" w:eastAsia="en-US"/>
    </w:rPr>
  </w:style>
  <w:style w:type="paragraph" w:customStyle="1" w:styleId="Prrafobsico">
    <w:name w:val="[Párrafo básico]"/>
    <w:basedOn w:val="Normal"/>
    <w:uiPriority w:val="99"/>
    <w:rsid w:val="00407FC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es-ES_tradnl" w:eastAsia="es-ES"/>
    </w:rPr>
  </w:style>
  <w:style w:type="table" w:styleId="TableGridLight">
    <w:name w:val="Grid Table Light"/>
    <w:basedOn w:val="TableNormal"/>
    <w:uiPriority w:val="40"/>
    <w:rsid w:val="00A02C4C"/>
    <w:rPr>
      <w:lang w:eastAsia="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A2BA2"/>
    <w:rPr>
      <w:color w:val="605E5C"/>
      <w:shd w:val="clear" w:color="auto" w:fill="E1DFDD"/>
    </w:rPr>
  </w:style>
  <w:style w:type="paragraph" w:customStyle="1" w:styleId="BodySEAT">
    <w:name w:val="Body SEAT"/>
    <w:basedOn w:val="Normal"/>
    <w:link w:val="BodySEATChar"/>
    <w:qFormat/>
    <w:rsid w:val="004A2BA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4A2BA2"/>
    <w:rPr>
      <w:rFonts w:ascii="Seat Bcn" w:eastAsia="Calibri" w:hAnsi="Seat Bcn"/>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8909">
      <w:bodyDiv w:val="1"/>
      <w:marLeft w:val="0"/>
      <w:marRight w:val="0"/>
      <w:marTop w:val="0"/>
      <w:marBottom w:val="0"/>
      <w:divBdr>
        <w:top w:val="none" w:sz="0" w:space="0" w:color="auto"/>
        <w:left w:val="none" w:sz="0" w:space="0" w:color="auto"/>
        <w:bottom w:val="none" w:sz="0" w:space="0" w:color="auto"/>
        <w:right w:val="none" w:sz="0" w:space="0" w:color="auto"/>
      </w:divBdr>
    </w:div>
    <w:div w:id="212235201">
      <w:bodyDiv w:val="1"/>
      <w:marLeft w:val="0"/>
      <w:marRight w:val="0"/>
      <w:marTop w:val="0"/>
      <w:marBottom w:val="0"/>
      <w:divBdr>
        <w:top w:val="none" w:sz="0" w:space="0" w:color="auto"/>
        <w:left w:val="none" w:sz="0" w:space="0" w:color="auto"/>
        <w:bottom w:val="none" w:sz="0" w:space="0" w:color="auto"/>
        <w:right w:val="none" w:sz="0" w:space="0" w:color="auto"/>
      </w:divBdr>
    </w:div>
    <w:div w:id="510067438">
      <w:bodyDiv w:val="1"/>
      <w:marLeft w:val="0"/>
      <w:marRight w:val="0"/>
      <w:marTop w:val="0"/>
      <w:marBottom w:val="0"/>
      <w:divBdr>
        <w:top w:val="none" w:sz="0" w:space="0" w:color="auto"/>
        <w:left w:val="none" w:sz="0" w:space="0" w:color="auto"/>
        <w:bottom w:val="none" w:sz="0" w:space="0" w:color="auto"/>
        <w:right w:val="none" w:sz="0" w:space="0" w:color="auto"/>
      </w:divBdr>
    </w:div>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052076011">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275601076">
      <w:bodyDiv w:val="1"/>
      <w:marLeft w:val="0"/>
      <w:marRight w:val="0"/>
      <w:marTop w:val="0"/>
      <w:marBottom w:val="0"/>
      <w:divBdr>
        <w:top w:val="none" w:sz="0" w:space="0" w:color="auto"/>
        <w:left w:val="none" w:sz="0" w:space="0" w:color="auto"/>
        <w:bottom w:val="none" w:sz="0" w:space="0" w:color="auto"/>
        <w:right w:val="none" w:sz="0" w:space="0" w:color="auto"/>
      </w:divBdr>
    </w:div>
    <w:div w:id="1534153114">
      <w:bodyDiv w:val="1"/>
      <w:marLeft w:val="0"/>
      <w:marRight w:val="0"/>
      <w:marTop w:val="0"/>
      <w:marBottom w:val="0"/>
      <w:divBdr>
        <w:top w:val="none" w:sz="0" w:space="0" w:color="auto"/>
        <w:left w:val="none" w:sz="0" w:space="0" w:color="auto"/>
        <w:bottom w:val="none" w:sz="0" w:space="0" w:color="auto"/>
        <w:right w:val="none" w:sz="0" w:space="0" w:color="auto"/>
      </w:divBdr>
    </w:div>
    <w:div w:id="1654018227">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 w:id="1892422871">
      <w:bodyDiv w:val="1"/>
      <w:marLeft w:val="0"/>
      <w:marRight w:val="0"/>
      <w:marTop w:val="0"/>
      <w:marBottom w:val="0"/>
      <w:divBdr>
        <w:top w:val="none" w:sz="0" w:space="0" w:color="auto"/>
        <w:left w:val="none" w:sz="0" w:space="0" w:color="auto"/>
        <w:bottom w:val="none" w:sz="0" w:space="0" w:color="auto"/>
        <w:right w:val="none" w:sz="0" w:space="0" w:color="auto"/>
      </w:divBdr>
    </w:div>
    <w:div w:id="2050179062">
      <w:bodyDiv w:val="1"/>
      <w:marLeft w:val="0"/>
      <w:marRight w:val="0"/>
      <w:marTop w:val="0"/>
      <w:marBottom w:val="0"/>
      <w:divBdr>
        <w:top w:val="none" w:sz="0" w:space="0" w:color="auto"/>
        <w:left w:val="none" w:sz="0" w:space="0" w:color="auto"/>
        <w:bottom w:val="none" w:sz="0" w:space="0" w:color="auto"/>
        <w:right w:val="none" w:sz="0" w:space="0" w:color="auto"/>
      </w:divBdr>
    </w:div>
    <w:div w:id="213906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upraoffici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CUPRA_Template%20press_nov-2023_Olivier_NL-F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5" ma:contentTypeDescription="Crée un document." ma:contentTypeScope="" ma:versionID="7b24153d20001e9fb116ed25995fcbc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95b5b6be0d51f6d8335e03ffe0e03a3"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6.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Props1.xml><?xml version="1.0" encoding="utf-8"?>
<ds:datastoreItem xmlns:ds="http://schemas.openxmlformats.org/officeDocument/2006/customXml" ds:itemID="{3076B00E-01E2-4F8E-A828-E21DAD69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34027-DABB-42D1-B452-BD3064EDE5B1}">
  <ds:schemaRefs>
    <ds:schemaRef ds:uri="http://schemas.openxmlformats.org/officeDocument/2006/bibliography"/>
  </ds:schemaRefs>
</ds:datastoreItem>
</file>

<file path=customXml/itemProps3.xml><?xml version="1.0" encoding="utf-8"?>
<ds:datastoreItem xmlns:ds="http://schemas.openxmlformats.org/officeDocument/2006/customXml" ds:itemID="{CA87E92C-8497-46A9-9ECE-29D4575E95DB}">
  <ds:schemaRefs>
    <ds:schemaRef ds:uri="http://schemas.microsoft.com/sharepoint/v3/contenttype/forms"/>
  </ds:schemaRefs>
</ds:datastoreItem>
</file>

<file path=customXml/itemProps4.xml><?xml version="1.0" encoding="utf-8"?>
<ds:datastoreItem xmlns:ds="http://schemas.openxmlformats.org/officeDocument/2006/customXml" ds:itemID="{2C958561-3EEF-4CE3-8A95-775C1AF1C741}">
  <ds:schemaRefs>
    <ds:schemaRef ds:uri="http://schemas.openxmlformats.org/officeDocument/2006/bibliography"/>
  </ds:schemaRefs>
</ds:datastoreItem>
</file>

<file path=customXml/itemProps5.xml><?xml version="1.0" encoding="utf-8"?>
<ds:datastoreItem xmlns:ds="http://schemas.openxmlformats.org/officeDocument/2006/customXml" ds:itemID="{912DF925-2237-45F8-A11A-FD11C0D59CCF}">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6.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CUPRA_Template press_nov-2023_Olivier_NL-FR</Template>
  <TotalTime>1</TotalTime>
  <Pages>3</Pages>
  <Words>699</Words>
  <Characters>3989</Characters>
  <Application>Microsoft Office Word</Application>
  <DocSecurity>0</DocSecurity>
  <Lines>33</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2024-03-19T14:48:00Z</cp:lastPrinted>
  <dcterms:created xsi:type="dcterms:W3CDTF">2024-03-19T14:48:00Z</dcterms:created>
  <dcterms:modified xsi:type="dcterms:W3CDTF">2024-03-19T14:48:00Z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y fmtid="{D5CDD505-2E9C-101B-9397-08002B2CF9AE}" pid="12" name="MSIP_Label_b1c9b508-7c6e-42bd-bedf-808292653d6c_Enabled">
    <vt:lpwstr>True</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Owner">
    <vt:lpwstr>rocio.soria@seat.es</vt:lpwstr>
  </property>
  <property fmtid="{D5CDD505-2E9C-101B-9397-08002B2CF9AE}" pid="15" name="MSIP_Label_b1c9b508-7c6e-42bd-bedf-808292653d6c_SetDate">
    <vt:lpwstr>2021-11-26T13:24:42.2106332Z</vt:lpwstr>
  </property>
  <property fmtid="{D5CDD505-2E9C-101B-9397-08002B2CF9AE}" pid="16" name="MSIP_Label_b1c9b508-7c6e-42bd-bedf-808292653d6c_Name">
    <vt:lpwstr>Internal</vt:lpwstr>
  </property>
  <property fmtid="{D5CDD505-2E9C-101B-9397-08002B2CF9AE}" pid="17" name="MSIP_Label_b1c9b508-7c6e-42bd-bedf-808292653d6c_Application">
    <vt:lpwstr>Microsoft Azure Information Protection</vt:lpwstr>
  </property>
  <property fmtid="{D5CDD505-2E9C-101B-9397-08002B2CF9AE}" pid="18" name="MSIP_Label_b1c9b508-7c6e-42bd-bedf-808292653d6c_ActionId">
    <vt:lpwstr>6a7616e7-47af-4a8b-9d3e-a5d55e17c078</vt:lpwstr>
  </property>
  <property fmtid="{D5CDD505-2E9C-101B-9397-08002B2CF9AE}" pid="19" name="MSIP_Label_b1c9b508-7c6e-42bd-bedf-808292653d6c_Extended_MSFT_Method">
    <vt:lpwstr>Automatic</vt:lpwstr>
  </property>
  <property fmtid="{D5CDD505-2E9C-101B-9397-08002B2CF9AE}" pid="20" name="Sensitivity">
    <vt:lpwstr>Internal</vt:lpwstr>
  </property>
  <property fmtid="{D5CDD505-2E9C-101B-9397-08002B2CF9AE}" pid="21" name="MediaServiceImageTags">
    <vt:lpwstr/>
  </property>
  <property fmtid="{D5CDD505-2E9C-101B-9397-08002B2CF9AE}" pid="22" name="ContentTypeId">
    <vt:lpwstr>0x0101005248B0DD134ADF4DA2538CDC2DC4F006</vt:lpwstr>
  </property>
</Properties>
</file>