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45B7CB79" w14:textId="2E7630D8" w:rsidR="00803C4C" w:rsidRPr="00803C4C" w:rsidRDefault="00803C4C" w:rsidP="00803C4C">
      <w:pPr>
        <w:spacing w:line="276" w:lineRule="auto"/>
        <w:rPr>
          <w:rFonts w:eastAsia="SimSun" w:cs="Arial"/>
          <w:b/>
          <w:bCs/>
          <w:sz w:val="19"/>
          <w:szCs w:val="19"/>
          <w:lang w:val="es-ES" w:eastAsia="zh-CN"/>
        </w:rPr>
      </w:pPr>
      <w:r w:rsidRPr="00803C4C">
        <w:rPr>
          <w:rFonts w:eastAsia="SimSun" w:cs="Angsana New"/>
          <w:b/>
          <w:bCs/>
          <w:sz w:val="19"/>
          <w:szCs w:val="19"/>
          <w:lang w:val="es-ES" w:eastAsia="zh-CN"/>
        </w:rPr>
        <w:t xml:space="preserve">Mex, Suiza, </w:t>
      </w:r>
      <w:r>
        <w:rPr>
          <w:rFonts w:eastAsia="SimSun" w:cs="Angsana New"/>
          <w:b/>
          <w:bCs/>
          <w:sz w:val="19"/>
          <w:szCs w:val="19"/>
          <w:lang w:val="es-ES" w:eastAsia="zh-CN"/>
        </w:rPr>
        <w:t>3</w:t>
      </w:r>
      <w:r w:rsidRPr="00803C4C">
        <w:rPr>
          <w:rFonts w:eastAsia="SimSun" w:cs="Angsana New"/>
          <w:b/>
          <w:bCs/>
          <w:sz w:val="19"/>
          <w:szCs w:val="19"/>
          <w:lang w:val="es-ES" w:eastAsia="zh-CN"/>
        </w:rPr>
        <w:t xml:space="preserve"> de mayo de 2022</w:t>
      </w:r>
    </w:p>
    <w:p w14:paraId="3705AF42" w14:textId="77777777" w:rsidR="00803C4C" w:rsidRPr="00803C4C" w:rsidRDefault="00803C4C" w:rsidP="00803C4C">
      <w:pPr>
        <w:spacing w:line="276" w:lineRule="auto"/>
        <w:rPr>
          <w:rFonts w:eastAsia="SimSun" w:cs="Arial"/>
          <w:b/>
          <w:bCs/>
          <w:sz w:val="19"/>
          <w:szCs w:val="19"/>
          <w:lang w:val="fr-CH" w:eastAsia="zh-CN"/>
        </w:rPr>
      </w:pPr>
    </w:p>
    <w:p w14:paraId="702149B2" w14:textId="77777777" w:rsidR="00803C4C" w:rsidRPr="00803C4C" w:rsidRDefault="00803C4C" w:rsidP="00803C4C">
      <w:pPr>
        <w:spacing w:line="276" w:lineRule="auto"/>
        <w:rPr>
          <w:rFonts w:eastAsia="SimSun" w:cs="Arial"/>
          <w:sz w:val="20"/>
          <w:szCs w:val="20"/>
          <w:lang w:val="fr-CH" w:eastAsia="zh-CN"/>
        </w:rPr>
      </w:pPr>
    </w:p>
    <w:p w14:paraId="48151FE2" w14:textId="77777777" w:rsidR="00803C4C" w:rsidRPr="00803C4C" w:rsidRDefault="00803C4C" w:rsidP="00803C4C">
      <w:pPr>
        <w:spacing w:line="276" w:lineRule="auto"/>
        <w:rPr>
          <w:rFonts w:cs="Arial"/>
          <w:b/>
          <w:bCs/>
          <w:color w:val="000000"/>
          <w:sz w:val="20"/>
          <w:szCs w:val="20"/>
          <w:lang w:val="es-ES" w:eastAsia="zh-CN"/>
        </w:rPr>
      </w:pPr>
      <w:proofErr w:type="spellStart"/>
      <w:r w:rsidRPr="00803C4C">
        <w:rPr>
          <w:rFonts w:eastAsia="SimSun" w:cs="Angsana New"/>
          <w:b/>
          <w:bCs/>
          <w:color w:val="000000"/>
          <w:sz w:val="20"/>
          <w:szCs w:val="20"/>
          <w:lang w:val="es-ES" w:eastAsia="zh-CN"/>
        </w:rPr>
        <w:t>Geostick</w:t>
      </w:r>
      <w:proofErr w:type="spellEnd"/>
      <w:r w:rsidRPr="00803C4C">
        <w:rPr>
          <w:rFonts w:eastAsia="SimSun" w:cs="Angsana New"/>
          <w:b/>
          <w:bCs/>
          <w:color w:val="000000"/>
          <w:sz w:val="20"/>
          <w:szCs w:val="20"/>
          <w:lang w:val="es-ES" w:eastAsia="zh-CN"/>
        </w:rPr>
        <w:t xml:space="preserve"> invierte en la BOBST DIGITAL </w:t>
      </w:r>
      <w:proofErr w:type="gramStart"/>
      <w:r w:rsidRPr="00803C4C">
        <w:rPr>
          <w:rFonts w:eastAsia="SimSun" w:cs="Angsana New"/>
          <w:b/>
          <w:bCs/>
          <w:color w:val="000000"/>
          <w:sz w:val="20"/>
          <w:szCs w:val="20"/>
          <w:lang w:val="es-ES" w:eastAsia="zh-CN"/>
        </w:rPr>
        <w:t>MASTER</w:t>
      </w:r>
      <w:proofErr w:type="gramEnd"/>
      <w:r w:rsidRPr="00803C4C">
        <w:rPr>
          <w:rFonts w:eastAsia="SimSun" w:cs="Angsana New"/>
          <w:b/>
          <w:bCs/>
          <w:color w:val="000000"/>
          <w:sz w:val="20"/>
          <w:szCs w:val="20"/>
          <w:lang w:val="es-ES" w:eastAsia="zh-CN"/>
        </w:rPr>
        <w:t xml:space="preserve"> 340, la prensa de etiquetas Todo-en-Uno, Todo-en-Línea </w:t>
      </w:r>
    </w:p>
    <w:p w14:paraId="6D75026E" w14:textId="77777777" w:rsidR="00803C4C" w:rsidRPr="00803C4C" w:rsidRDefault="00803C4C" w:rsidP="00803C4C">
      <w:pPr>
        <w:spacing w:line="276" w:lineRule="auto"/>
        <w:rPr>
          <w:rFonts w:cs="Arial"/>
          <w:color w:val="000000"/>
          <w:sz w:val="20"/>
          <w:szCs w:val="20"/>
          <w:lang w:val="fr-CH" w:eastAsia="en-GB"/>
        </w:rPr>
      </w:pPr>
    </w:p>
    <w:p w14:paraId="3CEB344A" w14:textId="77777777" w:rsidR="00803C4C" w:rsidRPr="00803C4C" w:rsidRDefault="00803C4C" w:rsidP="00803C4C">
      <w:pPr>
        <w:spacing w:line="276" w:lineRule="auto"/>
        <w:rPr>
          <w:rFonts w:cs="Arial"/>
          <w:color w:val="000000"/>
          <w:sz w:val="20"/>
          <w:szCs w:val="20"/>
          <w:lang w:val="es-ES" w:eastAsia="zh-CN"/>
        </w:rPr>
      </w:pPr>
      <w:r w:rsidRPr="00803C4C">
        <w:rPr>
          <w:rFonts w:eastAsia="SimSun" w:cs="Angsana New"/>
          <w:color w:val="000000"/>
          <w:sz w:val="20"/>
          <w:szCs w:val="20"/>
          <w:lang w:val="es-ES" w:eastAsia="zh-CN"/>
        </w:rPr>
        <w:t xml:space="preserve">El Grupo </w:t>
      </w:r>
      <w:proofErr w:type="spellStart"/>
      <w:r w:rsidRPr="00803C4C">
        <w:rPr>
          <w:rFonts w:eastAsia="SimSun" w:cs="Angsana New"/>
          <w:color w:val="000000"/>
          <w:sz w:val="20"/>
          <w:szCs w:val="20"/>
          <w:lang w:val="es-ES" w:eastAsia="zh-CN"/>
        </w:rPr>
        <w:t>Geostick</w:t>
      </w:r>
      <w:proofErr w:type="spellEnd"/>
      <w:r w:rsidRPr="00803C4C">
        <w:rPr>
          <w:rFonts w:eastAsia="SimSun" w:cs="Angsana New"/>
          <w:color w:val="000000"/>
          <w:sz w:val="20"/>
          <w:szCs w:val="20"/>
          <w:lang w:val="es-ES" w:eastAsia="zh-CN"/>
        </w:rPr>
        <w:t xml:space="preserve">, impresor de etiquetas líder en Europa y pionero de la impresión digital, ha firmado un acuerdo con BOBST para la compra de una prensa de etiquetas DIGITAL </w:t>
      </w:r>
      <w:proofErr w:type="gramStart"/>
      <w:r w:rsidRPr="00803C4C">
        <w:rPr>
          <w:rFonts w:eastAsia="SimSun" w:cs="Angsana New"/>
          <w:color w:val="000000"/>
          <w:sz w:val="20"/>
          <w:szCs w:val="20"/>
          <w:lang w:val="es-ES" w:eastAsia="zh-CN"/>
        </w:rPr>
        <w:t>MASTER</w:t>
      </w:r>
      <w:proofErr w:type="gramEnd"/>
      <w:r w:rsidRPr="00803C4C">
        <w:rPr>
          <w:rFonts w:eastAsia="SimSun" w:cs="Angsana New"/>
          <w:color w:val="000000"/>
          <w:sz w:val="20"/>
          <w:szCs w:val="20"/>
          <w:lang w:val="es-ES" w:eastAsia="zh-CN"/>
        </w:rPr>
        <w:t xml:space="preserve"> 340, una línea de producción completamente digitalizada y automatizada, desde la impresión hasta el embellecimiento </w:t>
      </w:r>
      <w:r w:rsidRPr="00803C4C">
        <w:rPr>
          <w:rFonts w:eastAsia="SimSun" w:cs="Angsana New"/>
          <w:sz w:val="20"/>
          <w:szCs w:val="20"/>
          <w:lang w:val="es-ES" w:eastAsia="zh-CN"/>
        </w:rPr>
        <w:t>y el troquelado</w:t>
      </w:r>
      <w:r w:rsidRPr="00803C4C">
        <w:rPr>
          <w:rFonts w:eastAsia="SimSun" w:cs="Angsana New"/>
          <w:color w:val="000000"/>
          <w:sz w:val="20"/>
          <w:szCs w:val="20"/>
          <w:lang w:val="es-ES" w:eastAsia="zh-CN"/>
        </w:rPr>
        <w:t>.</w:t>
      </w:r>
    </w:p>
    <w:p w14:paraId="2641DE51" w14:textId="77777777" w:rsidR="00803C4C" w:rsidRPr="00803C4C" w:rsidRDefault="00803C4C" w:rsidP="00803C4C">
      <w:pPr>
        <w:spacing w:line="276" w:lineRule="auto"/>
        <w:rPr>
          <w:rFonts w:cs="Arial"/>
          <w:color w:val="000000"/>
          <w:sz w:val="20"/>
          <w:szCs w:val="20"/>
          <w:lang w:val="fr-CH" w:eastAsia="en-GB"/>
        </w:rPr>
      </w:pPr>
    </w:p>
    <w:p w14:paraId="47FA7E53" w14:textId="77777777" w:rsidR="00803C4C" w:rsidRPr="00803C4C" w:rsidRDefault="00803C4C" w:rsidP="00803C4C">
      <w:pPr>
        <w:spacing w:line="276" w:lineRule="auto"/>
        <w:rPr>
          <w:rFonts w:cs="Arial"/>
          <w:color w:val="000000"/>
          <w:sz w:val="20"/>
          <w:szCs w:val="20"/>
          <w:lang w:val="es-ES" w:eastAsia="zh-CN"/>
        </w:rPr>
      </w:pPr>
      <w:r w:rsidRPr="00803C4C">
        <w:rPr>
          <w:rFonts w:eastAsia="SimSun" w:cs="Angsana New"/>
          <w:color w:val="000000"/>
          <w:sz w:val="20"/>
          <w:szCs w:val="20"/>
          <w:lang w:val="es-ES" w:eastAsia="zh-CN"/>
        </w:rPr>
        <w:t xml:space="preserve">El acuerdo forma parte del interés de </w:t>
      </w:r>
      <w:proofErr w:type="spellStart"/>
      <w:r w:rsidRPr="00803C4C">
        <w:rPr>
          <w:rFonts w:eastAsia="SimSun" w:cs="Angsana New"/>
          <w:color w:val="000000"/>
          <w:sz w:val="20"/>
          <w:szCs w:val="20"/>
          <w:lang w:val="es-ES" w:eastAsia="zh-CN"/>
        </w:rPr>
        <w:t>Geostick</w:t>
      </w:r>
      <w:proofErr w:type="spellEnd"/>
      <w:r w:rsidRPr="00803C4C">
        <w:rPr>
          <w:rFonts w:eastAsia="SimSun" w:cs="Angsana New"/>
          <w:color w:val="000000"/>
          <w:sz w:val="20"/>
          <w:szCs w:val="20"/>
          <w:lang w:val="es-ES" w:eastAsia="zh-CN"/>
        </w:rPr>
        <w:t xml:space="preserve"> por mejorar su capacidad de impresión digital desde su nuevo Centro de Impresión Digital de </w:t>
      </w:r>
      <w:proofErr w:type="spellStart"/>
      <w:r w:rsidRPr="00803C4C">
        <w:rPr>
          <w:rFonts w:eastAsia="SimSun" w:cs="Angsana New"/>
          <w:color w:val="000000"/>
          <w:sz w:val="20"/>
          <w:szCs w:val="20"/>
          <w:lang w:val="es-ES" w:eastAsia="zh-CN"/>
        </w:rPr>
        <w:t>Uithoorn</w:t>
      </w:r>
      <w:proofErr w:type="spellEnd"/>
      <w:r w:rsidRPr="00803C4C">
        <w:rPr>
          <w:rFonts w:eastAsia="SimSun" w:cs="Angsana New"/>
          <w:color w:val="000000"/>
          <w:sz w:val="20"/>
          <w:szCs w:val="20"/>
          <w:lang w:val="es-ES" w:eastAsia="zh-CN"/>
        </w:rPr>
        <w:t xml:space="preserve">, en los Países Bajos.  </w:t>
      </w:r>
    </w:p>
    <w:p w14:paraId="6FCD1921" w14:textId="77777777" w:rsidR="00803C4C" w:rsidRPr="00803C4C" w:rsidRDefault="00803C4C" w:rsidP="00803C4C">
      <w:pPr>
        <w:spacing w:line="276" w:lineRule="auto"/>
        <w:rPr>
          <w:rFonts w:cs="Arial"/>
          <w:color w:val="000000"/>
          <w:sz w:val="20"/>
          <w:szCs w:val="20"/>
          <w:lang w:val="fr-CH" w:eastAsia="en-GB"/>
        </w:rPr>
      </w:pPr>
    </w:p>
    <w:p w14:paraId="2A4A052B" w14:textId="77777777" w:rsidR="00803C4C" w:rsidRPr="00803C4C" w:rsidRDefault="00803C4C" w:rsidP="00803C4C">
      <w:pPr>
        <w:spacing w:line="276" w:lineRule="auto"/>
        <w:rPr>
          <w:rFonts w:cs="Arial"/>
          <w:color w:val="000000"/>
          <w:sz w:val="20"/>
          <w:szCs w:val="20"/>
          <w:lang w:val="es-ES" w:eastAsia="zh-CN"/>
        </w:rPr>
      </w:pPr>
      <w:r w:rsidRPr="00803C4C">
        <w:rPr>
          <w:rFonts w:eastAsia="SimSun" w:cs="Angsana New"/>
          <w:color w:val="000000"/>
          <w:sz w:val="20"/>
          <w:szCs w:val="20"/>
          <w:lang w:val="es-ES" w:eastAsia="zh-CN"/>
        </w:rPr>
        <w:t xml:space="preserve">"Estoy plenamente convencido de que el futuro de la impresión de etiquetas está en las tecnologías de flexografía, fotografía liquido-eléctrica y </w:t>
      </w:r>
      <w:proofErr w:type="spellStart"/>
      <w:r w:rsidRPr="00803C4C">
        <w:rPr>
          <w:rFonts w:eastAsia="SimSun" w:cs="Angsana New"/>
          <w:color w:val="000000"/>
          <w:sz w:val="20"/>
          <w:szCs w:val="20"/>
          <w:lang w:val="es-ES" w:eastAsia="zh-CN"/>
        </w:rPr>
        <w:t>inkjet</w:t>
      </w:r>
      <w:proofErr w:type="spellEnd"/>
      <w:r w:rsidRPr="00803C4C">
        <w:rPr>
          <w:rFonts w:eastAsia="SimSun" w:cs="Angsana New"/>
          <w:color w:val="000000"/>
          <w:sz w:val="20"/>
          <w:szCs w:val="20"/>
          <w:lang w:val="es-ES" w:eastAsia="zh-CN"/>
        </w:rPr>
        <w:t xml:space="preserve"> para ser capaces de responder a los requisitos de las marcas y de un mercado que cambia rápidamente,” explicó </w:t>
      </w:r>
      <w:proofErr w:type="spellStart"/>
      <w:r w:rsidRPr="00803C4C">
        <w:rPr>
          <w:rFonts w:eastAsia="SimSun" w:cs="Angsana New"/>
          <w:color w:val="000000"/>
          <w:sz w:val="20"/>
          <w:szCs w:val="20"/>
          <w:lang w:val="es-ES" w:eastAsia="zh-CN"/>
        </w:rPr>
        <w:t>Cees</w:t>
      </w:r>
      <w:proofErr w:type="spellEnd"/>
      <w:r w:rsidRPr="00803C4C">
        <w:rPr>
          <w:rFonts w:eastAsia="SimSun" w:cs="Angsana New"/>
          <w:color w:val="000000"/>
          <w:sz w:val="20"/>
          <w:szCs w:val="20"/>
          <w:lang w:val="es-ES" w:eastAsia="zh-CN"/>
        </w:rPr>
        <w:t xml:space="preserve"> Schouten, Director de Operaciones COO de </w:t>
      </w:r>
      <w:proofErr w:type="spellStart"/>
      <w:r w:rsidRPr="00803C4C">
        <w:rPr>
          <w:rFonts w:eastAsia="SimSun" w:cs="Angsana New"/>
          <w:color w:val="000000"/>
          <w:sz w:val="20"/>
          <w:szCs w:val="20"/>
          <w:lang w:val="es-ES" w:eastAsia="zh-CN"/>
        </w:rPr>
        <w:t>Geostick</w:t>
      </w:r>
      <w:proofErr w:type="spellEnd"/>
      <w:r w:rsidRPr="00803C4C">
        <w:rPr>
          <w:rFonts w:eastAsia="SimSun" w:cs="Angsana New"/>
          <w:color w:val="000000"/>
          <w:sz w:val="20"/>
          <w:szCs w:val="20"/>
          <w:lang w:val="es-ES" w:eastAsia="zh-CN"/>
        </w:rPr>
        <w:t xml:space="preserve">. “Creemos que BOBST es nuestra mejor elección como </w:t>
      </w:r>
      <w:proofErr w:type="spellStart"/>
      <w:r w:rsidRPr="00803C4C">
        <w:rPr>
          <w:rFonts w:eastAsia="SimSun" w:cs="Angsana New"/>
          <w:color w:val="000000"/>
          <w:sz w:val="20"/>
          <w:szCs w:val="20"/>
          <w:lang w:val="es-ES" w:eastAsia="zh-CN"/>
        </w:rPr>
        <w:t>partner</w:t>
      </w:r>
      <w:proofErr w:type="spellEnd"/>
      <w:r w:rsidRPr="00803C4C">
        <w:rPr>
          <w:rFonts w:eastAsia="SimSun" w:cs="Angsana New"/>
          <w:color w:val="000000"/>
          <w:sz w:val="20"/>
          <w:szCs w:val="20"/>
          <w:lang w:val="es-ES" w:eastAsia="zh-CN"/>
        </w:rPr>
        <w:t xml:space="preserve"> estratégico para desarrollar la nueva producción en nuestro nuevo Centro de Impresión Digital.” </w:t>
      </w:r>
    </w:p>
    <w:p w14:paraId="74B517F6" w14:textId="77777777" w:rsidR="00803C4C" w:rsidRPr="00803C4C" w:rsidRDefault="00803C4C" w:rsidP="00803C4C">
      <w:pPr>
        <w:spacing w:line="276" w:lineRule="auto"/>
        <w:rPr>
          <w:rFonts w:cs="Arial"/>
          <w:color w:val="000000"/>
          <w:sz w:val="20"/>
          <w:szCs w:val="20"/>
          <w:lang w:val="fr-CH" w:eastAsia="en-GB"/>
        </w:rPr>
      </w:pPr>
    </w:p>
    <w:p w14:paraId="6265344C" w14:textId="77777777" w:rsidR="00803C4C" w:rsidRPr="00803C4C" w:rsidRDefault="00803C4C" w:rsidP="00803C4C">
      <w:pPr>
        <w:spacing w:line="276" w:lineRule="auto"/>
        <w:rPr>
          <w:rFonts w:cs="Arial"/>
          <w:color w:val="000000"/>
          <w:sz w:val="20"/>
          <w:szCs w:val="20"/>
          <w:lang w:val="es-ES" w:eastAsia="zh-CN"/>
        </w:rPr>
      </w:pPr>
      <w:r w:rsidRPr="00803C4C">
        <w:rPr>
          <w:rFonts w:eastAsia="SimSun" w:cs="Angsana New"/>
          <w:color w:val="000000"/>
          <w:sz w:val="20"/>
          <w:szCs w:val="20"/>
          <w:lang w:val="es-ES" w:eastAsia="zh-CN"/>
        </w:rPr>
        <w:t xml:space="preserve">La nueva DIGITAL </w:t>
      </w:r>
      <w:proofErr w:type="gramStart"/>
      <w:r w:rsidRPr="00803C4C">
        <w:rPr>
          <w:rFonts w:eastAsia="SimSun" w:cs="Angsana New"/>
          <w:color w:val="000000"/>
          <w:sz w:val="20"/>
          <w:szCs w:val="20"/>
          <w:lang w:val="es-ES" w:eastAsia="zh-CN"/>
        </w:rPr>
        <w:t>MASTER</w:t>
      </w:r>
      <w:proofErr w:type="gramEnd"/>
      <w:r w:rsidRPr="00803C4C">
        <w:rPr>
          <w:rFonts w:eastAsia="SimSun" w:cs="Angsana New"/>
          <w:color w:val="000000"/>
          <w:sz w:val="20"/>
          <w:szCs w:val="20"/>
          <w:lang w:val="es-ES" w:eastAsia="zh-CN"/>
        </w:rPr>
        <w:t xml:space="preserve"> 340 es lo último del portfolio Todo-en-Uno y Todo-en-Línea de BOBST. Permite imprimir, embellecer y troquelar en una sola pasada, con una integración sencilla entre la unidad de UV digital </w:t>
      </w:r>
      <w:proofErr w:type="spellStart"/>
      <w:r w:rsidRPr="00803C4C">
        <w:rPr>
          <w:rFonts w:eastAsia="SimSun" w:cs="Angsana New"/>
          <w:color w:val="000000"/>
          <w:sz w:val="20"/>
          <w:szCs w:val="20"/>
          <w:lang w:val="es-ES" w:eastAsia="zh-CN"/>
        </w:rPr>
        <w:t>inkjet</w:t>
      </w:r>
      <w:proofErr w:type="spellEnd"/>
      <w:r w:rsidRPr="00803C4C">
        <w:rPr>
          <w:rFonts w:eastAsia="SimSun" w:cs="Angsana New"/>
          <w:color w:val="000000"/>
          <w:sz w:val="20"/>
          <w:szCs w:val="20"/>
          <w:lang w:val="es-ES" w:eastAsia="zh-CN"/>
        </w:rPr>
        <w:t>, los módulos flexográficos y los de conversión.</w:t>
      </w:r>
    </w:p>
    <w:p w14:paraId="5F94323B" w14:textId="77777777" w:rsidR="00803C4C" w:rsidRPr="00803C4C" w:rsidRDefault="00803C4C" w:rsidP="00803C4C">
      <w:pPr>
        <w:spacing w:line="276" w:lineRule="auto"/>
        <w:rPr>
          <w:rFonts w:cs="Arial"/>
          <w:color w:val="000000"/>
          <w:sz w:val="20"/>
          <w:szCs w:val="20"/>
          <w:lang w:val="fr-CH" w:eastAsia="en-GB"/>
        </w:rPr>
      </w:pPr>
    </w:p>
    <w:p w14:paraId="5357ED7B" w14:textId="77777777" w:rsidR="00803C4C" w:rsidRPr="00803C4C" w:rsidRDefault="00803C4C" w:rsidP="00803C4C">
      <w:pPr>
        <w:spacing w:line="276" w:lineRule="auto"/>
        <w:rPr>
          <w:rFonts w:cs="Arial"/>
          <w:color w:val="000000"/>
          <w:sz w:val="20"/>
          <w:szCs w:val="20"/>
          <w:lang w:val="es-ES" w:eastAsia="zh-CN"/>
        </w:rPr>
      </w:pPr>
      <w:r w:rsidRPr="00803C4C">
        <w:rPr>
          <w:rFonts w:eastAsia="SimSun" w:cs="Angsana New"/>
          <w:color w:val="000000"/>
          <w:sz w:val="20"/>
          <w:szCs w:val="20"/>
          <w:lang w:val="es-ES" w:eastAsia="zh-CN"/>
        </w:rPr>
        <w:t xml:space="preserve">Con una velocidad de hasta 100 m/min (328 pies/min) en cuatro o seis colores, más el blanco digital opcional, la DIGITAL </w:t>
      </w:r>
      <w:proofErr w:type="gramStart"/>
      <w:r w:rsidRPr="00803C4C">
        <w:rPr>
          <w:rFonts w:eastAsia="SimSun" w:cs="Angsana New"/>
          <w:color w:val="000000"/>
          <w:sz w:val="20"/>
          <w:szCs w:val="20"/>
          <w:lang w:val="es-ES" w:eastAsia="zh-CN"/>
        </w:rPr>
        <w:t>MASTER</w:t>
      </w:r>
      <w:proofErr w:type="gramEnd"/>
      <w:r w:rsidRPr="00803C4C">
        <w:rPr>
          <w:rFonts w:eastAsia="SimSun" w:cs="Angsana New"/>
          <w:color w:val="000000"/>
          <w:sz w:val="20"/>
          <w:szCs w:val="20"/>
          <w:lang w:val="es-ES" w:eastAsia="zh-CN"/>
        </w:rPr>
        <w:t xml:space="preserve"> 340 acorta la distancia entre las máquinas tradicionales digitales y flexográficas. Aporta flexibilidad, cambios rápidos entre trabajo y trabajo y una producción de etiquetas totalmente en línea, con una calidad y productividad excepcionales en tiradas cada vez más largas. Su arquitectura modular permite a los clientes configurar exactamente la máquina que necesitan —desde una versión solo digital hasta una configuración totalmente personalizada— integrando todos los módulos disponibles en la impresión flexográfica en línea. Además, ofrece la posibilidad de realizar actualizaciones in situ más adelante. </w:t>
      </w:r>
    </w:p>
    <w:p w14:paraId="6F3E5EAC" w14:textId="77777777" w:rsidR="00803C4C" w:rsidRPr="00803C4C" w:rsidRDefault="00803C4C" w:rsidP="00803C4C">
      <w:pPr>
        <w:spacing w:line="276" w:lineRule="auto"/>
        <w:rPr>
          <w:rFonts w:cs="Arial"/>
          <w:color w:val="000000"/>
          <w:sz w:val="20"/>
          <w:szCs w:val="20"/>
          <w:lang w:val="en-US" w:eastAsia="en-GB"/>
        </w:rPr>
      </w:pPr>
    </w:p>
    <w:p w14:paraId="46C2E844" w14:textId="77777777" w:rsidR="00803C4C" w:rsidRPr="00803C4C" w:rsidRDefault="00803C4C" w:rsidP="00803C4C">
      <w:pPr>
        <w:spacing w:line="276" w:lineRule="auto"/>
        <w:rPr>
          <w:rFonts w:cs="Arial"/>
          <w:color w:val="2C2C2C" w:themeColor="text1" w:themeShade="80"/>
          <w:sz w:val="20"/>
          <w:szCs w:val="20"/>
          <w:lang w:val="es-ES" w:eastAsia="zh-CN"/>
        </w:rPr>
      </w:pPr>
      <w:r w:rsidRPr="00803C4C">
        <w:rPr>
          <w:rFonts w:eastAsia="SimSun" w:cs="Angsana New"/>
          <w:color w:val="000000"/>
          <w:sz w:val="20"/>
          <w:szCs w:val="20"/>
          <w:lang w:val="es-ES" w:eastAsia="zh-CN"/>
        </w:rPr>
        <w:t xml:space="preserve">“Soluciones digitales Todo-en-Uno y Todo-en-Línea como la DIGITAL </w:t>
      </w:r>
      <w:proofErr w:type="gramStart"/>
      <w:r w:rsidRPr="00803C4C">
        <w:rPr>
          <w:rFonts w:eastAsia="SimSun" w:cs="Angsana New"/>
          <w:color w:val="000000"/>
          <w:sz w:val="20"/>
          <w:szCs w:val="20"/>
          <w:lang w:val="es-ES" w:eastAsia="zh-CN"/>
        </w:rPr>
        <w:t>MASTER</w:t>
      </w:r>
      <w:proofErr w:type="gramEnd"/>
      <w:r w:rsidRPr="00803C4C">
        <w:rPr>
          <w:rFonts w:eastAsia="SimSun" w:cs="Angsana New"/>
          <w:color w:val="000000"/>
          <w:sz w:val="20"/>
          <w:szCs w:val="20"/>
          <w:lang w:val="es-ES" w:eastAsia="zh-CN"/>
        </w:rPr>
        <w:t xml:space="preserve"> 340 realmente ayudan a los clientes a transformar su capacidad de producción digital de etiquetas y a mantenerse en cabeza,” comentó Jean-Pascal Bobst, CEO de BOBST. “Estamos encantados de asociarnos con </w:t>
      </w:r>
      <w:proofErr w:type="spellStart"/>
      <w:r w:rsidRPr="00803C4C">
        <w:rPr>
          <w:rFonts w:eastAsia="SimSun" w:cs="Angsana New"/>
          <w:color w:val="000000"/>
          <w:sz w:val="20"/>
          <w:szCs w:val="20"/>
          <w:lang w:val="es-ES" w:eastAsia="zh-CN"/>
        </w:rPr>
        <w:t>Geostick</w:t>
      </w:r>
      <w:proofErr w:type="spellEnd"/>
      <w:r w:rsidRPr="00803C4C">
        <w:rPr>
          <w:rFonts w:eastAsia="SimSun" w:cs="Angsana New"/>
          <w:color w:val="000000"/>
          <w:sz w:val="20"/>
          <w:szCs w:val="20"/>
          <w:lang w:val="es-ES" w:eastAsia="zh-CN"/>
        </w:rPr>
        <w:t xml:space="preserve"> y ansiosos de ver el impacto de la DIGITAL </w:t>
      </w:r>
      <w:proofErr w:type="gramStart"/>
      <w:r w:rsidRPr="00803C4C">
        <w:rPr>
          <w:rFonts w:eastAsia="SimSun" w:cs="Angsana New"/>
          <w:color w:val="000000"/>
          <w:sz w:val="20"/>
          <w:szCs w:val="20"/>
          <w:lang w:val="es-ES" w:eastAsia="zh-CN"/>
        </w:rPr>
        <w:t>MASTER</w:t>
      </w:r>
      <w:proofErr w:type="gramEnd"/>
      <w:r w:rsidRPr="00803C4C">
        <w:rPr>
          <w:rFonts w:eastAsia="SimSun" w:cs="Angsana New"/>
          <w:color w:val="000000"/>
          <w:sz w:val="20"/>
          <w:szCs w:val="20"/>
          <w:lang w:val="es-ES" w:eastAsia="zh-CN"/>
        </w:rPr>
        <w:t xml:space="preserve"> 340 en nuestro Centro de Impresión Digital.”</w:t>
      </w:r>
    </w:p>
    <w:p w14:paraId="3E55553D" w14:textId="77777777" w:rsidR="00803C4C" w:rsidRPr="00803C4C" w:rsidRDefault="00803C4C" w:rsidP="00803C4C">
      <w:pPr>
        <w:spacing w:line="276" w:lineRule="auto"/>
        <w:rPr>
          <w:rFonts w:cs="Arial"/>
          <w:color w:val="2C2C2C" w:themeColor="text1" w:themeShade="80"/>
          <w:sz w:val="20"/>
          <w:szCs w:val="20"/>
          <w:lang w:val="fr-CH" w:eastAsia="en-GB"/>
        </w:rPr>
      </w:pPr>
    </w:p>
    <w:p w14:paraId="6AB3EB83" w14:textId="77777777" w:rsidR="00803C4C" w:rsidRPr="00803C4C" w:rsidRDefault="00803C4C" w:rsidP="00803C4C">
      <w:pPr>
        <w:spacing w:line="276" w:lineRule="auto"/>
        <w:rPr>
          <w:rFonts w:eastAsia="Microsoft YaHei" w:cs="Arial"/>
          <w:color w:val="0000FF"/>
          <w:sz w:val="20"/>
          <w:szCs w:val="20"/>
          <w:u w:val="single"/>
          <w:lang w:val="fr-CH" w:eastAsia="de-DE"/>
        </w:rPr>
      </w:pPr>
    </w:p>
    <w:p w14:paraId="767EC2E3" w14:textId="77777777" w:rsidR="00803C4C" w:rsidRDefault="00803C4C" w:rsidP="00217782">
      <w:pPr>
        <w:autoSpaceDE w:val="0"/>
        <w:autoSpaceDN w:val="0"/>
        <w:adjustRightInd w:val="0"/>
        <w:spacing w:line="240" w:lineRule="auto"/>
        <w:outlineLvl w:val="0"/>
        <w:rPr>
          <w:rFonts w:asciiTheme="minorHAnsi" w:hAnsiTheme="minorHAnsi" w:cstheme="minorHAnsi"/>
          <w:b/>
          <w:bCs/>
          <w:sz w:val="19"/>
          <w:szCs w:val="19"/>
          <w:lang w:val="es-ES"/>
        </w:rPr>
      </w:pPr>
    </w:p>
    <w:p w14:paraId="006D5312" w14:textId="0BAFE8B3" w:rsidR="00217782" w:rsidRPr="00217782" w:rsidRDefault="00217782" w:rsidP="00803C4C">
      <w:pPr>
        <w:autoSpaceDE w:val="0"/>
        <w:autoSpaceDN w:val="0"/>
        <w:adjustRightInd w:val="0"/>
        <w:spacing w:line="276" w:lineRule="auto"/>
        <w:outlineLvl w:val="0"/>
        <w:rPr>
          <w:rFonts w:asciiTheme="minorHAnsi" w:hAnsiTheme="minorHAnsi" w:cstheme="minorHAnsi"/>
          <w:b/>
          <w:bCs/>
          <w:sz w:val="19"/>
          <w:szCs w:val="19"/>
          <w:lang w:val="es-ES"/>
        </w:rPr>
      </w:pPr>
      <w:r w:rsidRPr="00217782">
        <w:rPr>
          <w:rFonts w:asciiTheme="minorHAnsi" w:hAnsiTheme="minorHAnsi" w:cstheme="minorHAnsi"/>
          <w:b/>
          <w:bCs/>
          <w:sz w:val="19"/>
          <w:szCs w:val="19"/>
          <w:lang w:val="es-ES"/>
        </w:rPr>
        <w:t>Acerca de BOBST</w:t>
      </w:r>
    </w:p>
    <w:p w14:paraId="7D1877BB" w14:textId="77777777" w:rsidR="00217782" w:rsidRPr="00217782" w:rsidRDefault="00217782" w:rsidP="00803C4C">
      <w:pPr>
        <w:spacing w:line="276"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2EB648DB" w14:textId="77777777" w:rsidR="00217782" w:rsidRPr="00217782" w:rsidRDefault="00217782" w:rsidP="00803C4C">
      <w:pPr>
        <w:spacing w:line="276" w:lineRule="auto"/>
        <w:rPr>
          <w:rFonts w:asciiTheme="minorHAnsi" w:hAnsiTheme="minorHAnsi" w:cstheme="minorHAnsi"/>
          <w:sz w:val="19"/>
          <w:szCs w:val="19"/>
          <w:lang w:val="es-ES"/>
        </w:rPr>
      </w:pPr>
    </w:p>
    <w:p w14:paraId="2215CB9B" w14:textId="77777777" w:rsidR="00217782" w:rsidRPr="00217782" w:rsidRDefault="00217782" w:rsidP="00803C4C">
      <w:pPr>
        <w:spacing w:line="276"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5</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 xml:space="preserve">800 trabajadores en todo el mundo. La compañía registró una facturación consolidada de </w:t>
      </w:r>
      <w:proofErr w:type="gramStart"/>
      <w:r w:rsidRPr="00217782">
        <w:rPr>
          <w:rFonts w:asciiTheme="minorHAnsi" w:hAnsiTheme="minorHAnsi" w:cstheme="minorHAnsi"/>
          <w:sz w:val="19"/>
          <w:szCs w:val="19"/>
          <w:lang w:val="es-ES"/>
        </w:rPr>
        <w:t xml:space="preserve">1.563 </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mil</w:t>
      </w:r>
      <w:proofErr w:type="gramEnd"/>
      <w:r w:rsidRPr="00217782">
        <w:rPr>
          <w:rFonts w:asciiTheme="minorHAnsi" w:hAnsiTheme="minorHAnsi" w:cstheme="minorHAnsi"/>
          <w:sz w:val="19"/>
          <w:szCs w:val="19"/>
          <w:lang w:val="es-ES"/>
        </w:rPr>
        <w:t xml:space="preserve"> millones de francos suizos durante el ejercicio finalizado el 31 de diciembre de 2021.</w:t>
      </w:r>
    </w:p>
    <w:p w14:paraId="6493E85D" w14:textId="7B1F7235" w:rsidR="00F775CD" w:rsidRDefault="00F775CD" w:rsidP="00803C4C">
      <w:pPr>
        <w:spacing w:line="276" w:lineRule="auto"/>
        <w:rPr>
          <w:rFonts w:cs="Arial"/>
          <w:sz w:val="19"/>
          <w:szCs w:val="19"/>
          <w:lang w:val="es-ES"/>
        </w:rPr>
      </w:pPr>
      <w:r w:rsidRPr="00F775CD">
        <w:rPr>
          <w:rFonts w:cs="Arial"/>
          <w:sz w:val="19"/>
          <w:szCs w:val="19"/>
          <w:lang w:val="es-ES"/>
        </w:rPr>
        <w:t>.</w:t>
      </w:r>
    </w:p>
    <w:p w14:paraId="406DE4D5" w14:textId="77777777" w:rsidR="00F775CD" w:rsidRPr="00F775CD" w:rsidRDefault="00F775CD" w:rsidP="00803C4C">
      <w:pPr>
        <w:spacing w:line="276" w:lineRule="auto"/>
        <w:rPr>
          <w:rFonts w:cs="Arial"/>
          <w:sz w:val="19"/>
          <w:szCs w:val="19"/>
          <w:lang w:val="es-ES"/>
        </w:rPr>
      </w:pPr>
    </w:p>
    <w:p w14:paraId="234C12E6" w14:textId="77777777" w:rsidR="00E61AB6" w:rsidRPr="00A27024" w:rsidRDefault="00E61AB6" w:rsidP="00803C4C">
      <w:pPr>
        <w:spacing w:line="276" w:lineRule="auto"/>
        <w:rPr>
          <w:rFonts w:cs="Arial"/>
          <w:sz w:val="19"/>
          <w:szCs w:val="19"/>
          <w:lang w:val="es-ES"/>
        </w:rPr>
      </w:pPr>
    </w:p>
    <w:p w14:paraId="387DD3AD" w14:textId="77777777" w:rsidR="00E61AB6" w:rsidRDefault="00E61AB6" w:rsidP="00803C4C">
      <w:pPr>
        <w:spacing w:line="276"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803C4C">
      <w:pPr>
        <w:spacing w:line="276" w:lineRule="auto"/>
        <w:rPr>
          <w:rFonts w:cs="Arial"/>
          <w:b/>
          <w:sz w:val="19"/>
          <w:szCs w:val="19"/>
          <w:lang w:val="es-ES"/>
        </w:rPr>
      </w:pPr>
    </w:p>
    <w:p w14:paraId="66A5C56F" w14:textId="77777777" w:rsidR="006A73CE" w:rsidRPr="00A27024" w:rsidRDefault="006A73CE" w:rsidP="00803C4C">
      <w:pPr>
        <w:spacing w:line="27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803C4C" w:rsidRDefault="006A73CE" w:rsidP="00803C4C">
      <w:pPr>
        <w:spacing w:line="276" w:lineRule="auto"/>
        <w:rPr>
          <w:rFonts w:cs="Arial"/>
          <w:sz w:val="19"/>
          <w:szCs w:val="19"/>
          <w:lang w:val="fr-CH" w:eastAsia="de-DE"/>
        </w:rPr>
      </w:pPr>
      <w:r w:rsidRPr="00803C4C">
        <w:rPr>
          <w:rFonts w:cs="Arial"/>
          <w:sz w:val="19"/>
          <w:szCs w:val="19"/>
          <w:lang w:val="fr-CH" w:eastAsia="de-DE"/>
        </w:rPr>
        <w:t>Tel</w:t>
      </w:r>
      <w:proofErr w:type="gramStart"/>
      <w:r w:rsidRPr="00803C4C">
        <w:rPr>
          <w:rFonts w:cs="Arial"/>
          <w:sz w:val="19"/>
          <w:szCs w:val="19"/>
          <w:lang w:val="fr-CH" w:eastAsia="de-DE"/>
        </w:rPr>
        <w:t>.:</w:t>
      </w:r>
      <w:proofErr w:type="gramEnd"/>
      <w:r w:rsidRPr="00803C4C">
        <w:rPr>
          <w:rFonts w:cs="Arial"/>
          <w:sz w:val="19"/>
          <w:szCs w:val="19"/>
          <w:lang w:val="fr-CH" w:eastAsia="de-DE"/>
        </w:rPr>
        <w:t xml:space="preserve"> +49 211 58 58 66 66 </w:t>
      </w:r>
    </w:p>
    <w:p w14:paraId="4EC36826" w14:textId="77777777" w:rsidR="006A73CE" w:rsidRPr="00803C4C" w:rsidRDefault="006A73CE" w:rsidP="00803C4C">
      <w:pPr>
        <w:spacing w:line="276" w:lineRule="auto"/>
        <w:rPr>
          <w:rFonts w:cs="Arial"/>
          <w:sz w:val="19"/>
          <w:szCs w:val="19"/>
          <w:lang w:val="fr-CH" w:eastAsia="de-DE"/>
        </w:rPr>
      </w:pPr>
      <w:proofErr w:type="gramStart"/>
      <w:r w:rsidRPr="00803C4C">
        <w:rPr>
          <w:rFonts w:cs="Arial"/>
          <w:sz w:val="19"/>
          <w:szCs w:val="19"/>
          <w:lang w:val="fr-CH" w:eastAsia="de-DE"/>
        </w:rPr>
        <w:t>Mobile:</w:t>
      </w:r>
      <w:proofErr w:type="gramEnd"/>
      <w:r w:rsidRPr="00803C4C">
        <w:rPr>
          <w:rFonts w:cs="Arial"/>
          <w:sz w:val="19"/>
          <w:szCs w:val="19"/>
          <w:lang w:val="fr-CH" w:eastAsia="de-DE"/>
        </w:rPr>
        <w:t xml:space="preserve"> +49 160 48 41 439</w:t>
      </w:r>
    </w:p>
    <w:p w14:paraId="397F5226" w14:textId="77777777" w:rsidR="000B5055" w:rsidRPr="00803C4C" w:rsidRDefault="000B5055" w:rsidP="00803C4C">
      <w:pPr>
        <w:spacing w:line="276" w:lineRule="auto"/>
        <w:rPr>
          <w:rFonts w:cs="Arial"/>
          <w:sz w:val="19"/>
          <w:szCs w:val="19"/>
          <w:lang w:val="fr-CH" w:eastAsia="de-DE"/>
        </w:rPr>
      </w:pPr>
      <w:proofErr w:type="gramStart"/>
      <w:r w:rsidRPr="00803C4C">
        <w:rPr>
          <w:rFonts w:cs="Arial"/>
          <w:sz w:val="19"/>
          <w:szCs w:val="19"/>
          <w:lang w:val="fr-CH" w:eastAsia="de-DE"/>
        </w:rPr>
        <w:t>Email:</w:t>
      </w:r>
      <w:proofErr w:type="gramEnd"/>
      <w:r w:rsidRPr="00803C4C">
        <w:rPr>
          <w:rFonts w:cs="Arial"/>
          <w:sz w:val="19"/>
          <w:szCs w:val="19"/>
          <w:lang w:val="fr-CH" w:eastAsia="de-DE"/>
        </w:rPr>
        <w:t xml:space="preserve"> </w:t>
      </w:r>
      <w:hyperlink r:id="rId7" w:history="1">
        <w:r w:rsidRPr="00803C4C">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803C4C" w:rsidRDefault="006A73CE" w:rsidP="00803C4C">
      <w:pPr>
        <w:spacing w:line="276" w:lineRule="auto"/>
        <w:rPr>
          <w:rFonts w:cs="Arial"/>
          <w:sz w:val="19"/>
          <w:szCs w:val="19"/>
          <w:lang w:val="fr-CH" w:eastAsia="de-DE"/>
        </w:rPr>
      </w:pPr>
    </w:p>
    <w:p w14:paraId="00E090D4" w14:textId="77777777" w:rsidR="00D12952" w:rsidRPr="00803C4C" w:rsidRDefault="00D12952" w:rsidP="00803C4C">
      <w:pPr>
        <w:spacing w:line="276" w:lineRule="auto"/>
        <w:rPr>
          <w:rFonts w:cs="Arial"/>
          <w:sz w:val="19"/>
          <w:szCs w:val="19"/>
          <w:lang w:val="fr-CH" w:eastAsia="de-DE"/>
        </w:rPr>
      </w:pPr>
    </w:p>
    <w:p w14:paraId="4220CB0A" w14:textId="77777777" w:rsidR="000B5055" w:rsidRDefault="000B5055" w:rsidP="00803C4C">
      <w:pPr>
        <w:spacing w:line="276"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803C4C">
      <w:pPr>
        <w:spacing w:line="276" w:lineRule="auto"/>
        <w:rPr>
          <w:rFonts w:ascii="Times New Roman" w:eastAsia="SimSun" w:hAnsi="Times New Roman"/>
          <w:b/>
          <w:bCs/>
          <w:sz w:val="19"/>
          <w:szCs w:val="19"/>
          <w:lang w:val="en-US" w:eastAsia="zh-CN" w:bidi="th-TH"/>
        </w:rPr>
      </w:pPr>
    </w:p>
    <w:p w14:paraId="26F3198D" w14:textId="77777777" w:rsidR="00F03D8B" w:rsidRPr="00A27024" w:rsidRDefault="000B5055" w:rsidP="00803C4C">
      <w:pPr>
        <w:spacing w:line="276"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rsidP="00803C4C">
      <w:pPr>
        <w:spacing w:line="276"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AB75" w14:textId="77777777" w:rsidR="00C42F61" w:rsidRDefault="00C42F61" w:rsidP="00BB5BE9">
      <w:pPr>
        <w:spacing w:line="240" w:lineRule="auto"/>
      </w:pPr>
      <w:r>
        <w:separator/>
      </w:r>
    </w:p>
  </w:endnote>
  <w:endnote w:type="continuationSeparator" w:id="0">
    <w:p w14:paraId="65C68BC2" w14:textId="77777777" w:rsidR="00C42F61" w:rsidRDefault="00C42F6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2C81F" w14:textId="77777777" w:rsidR="00C42F61" w:rsidRDefault="00C42F61" w:rsidP="00BB5BE9">
      <w:pPr>
        <w:spacing w:line="240" w:lineRule="auto"/>
      </w:pPr>
      <w:r>
        <w:separator/>
      </w:r>
    </w:p>
  </w:footnote>
  <w:footnote w:type="continuationSeparator" w:id="0">
    <w:p w14:paraId="3D892472" w14:textId="77777777" w:rsidR="00C42F61" w:rsidRDefault="00C42F6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803C4C"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803C4C"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7782"/>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63"/>
    <w:rsid w:val="00756417"/>
    <w:rsid w:val="00766D70"/>
    <w:rsid w:val="00803C4C"/>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87615">
      <w:bodyDiv w:val="1"/>
      <w:marLeft w:val="0"/>
      <w:marRight w:val="0"/>
      <w:marTop w:val="0"/>
      <w:marBottom w:val="0"/>
      <w:divBdr>
        <w:top w:val="none" w:sz="0" w:space="0" w:color="auto"/>
        <w:left w:val="none" w:sz="0" w:space="0" w:color="auto"/>
        <w:bottom w:val="none" w:sz="0" w:space="0" w:color="auto"/>
        <w:right w:val="none" w:sz="0" w:space="0" w:color="auto"/>
      </w:divBdr>
    </w:div>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ES_28502.dotx</Template>
  <TotalTime>2</TotalTime>
  <Pages>2</Pages>
  <Words>540</Words>
  <Characters>3084</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2022-04-29T13:14:00Z</dcterms:created>
  <dcterms:modified xsi:type="dcterms:W3CDTF">2022-04-29T13:14:00Z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