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Tipos de Papás al Volante</w:t>
      </w:r>
    </w:p>
    <w:p w:rsidR="00000000" w:rsidDel="00000000" w:rsidP="00000000" w:rsidRDefault="00000000" w:rsidRPr="00000000">
      <w:pPr>
        <w:pBdr/>
        <w:contextualSpacing w:val="0"/>
        <w:jc w:val="both"/>
        <w:rPr>
          <w:b w:val="1"/>
          <w:sz w:val="28"/>
          <w:szCs w:val="28"/>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El Día del Padre se encuentra a la vuelta de la esquina, y con esta fecha tenemos la oportunidad de festejar a quienes contribuyen diariamente con su ejemplo y sabiduría. Si bien, no todos los papás son iguales, podemos identificar varias características en común que, ya sea en la forma en que nos educan, nos hablan o manejan, nos permite  identificarlos. Algunos se transforman al volante, otros son los más serenos y seguros sobre el asfalto. </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b w:val="1"/>
          <w:color w:val="222222"/>
          <w:rtl w:val="0"/>
        </w:rPr>
        <w:t xml:space="preserve">Waze, </w:t>
      </w:r>
      <w:r w:rsidDel="00000000" w:rsidR="00000000" w:rsidRPr="00000000">
        <w:rPr>
          <w:color w:val="222222"/>
          <w:rtl w:val="0"/>
        </w:rPr>
        <w:t xml:space="preserve">la app de tráfico y navegación que une a la mayor comunidad de conductores en el mundo,</w:t>
      </w:r>
      <w:r w:rsidDel="00000000" w:rsidR="00000000" w:rsidRPr="00000000">
        <w:rPr>
          <w:b w:val="1"/>
          <w:color w:val="222222"/>
          <w:rtl w:val="0"/>
        </w:rPr>
        <w:t xml:space="preserve"> </w:t>
      </w:r>
      <w:r w:rsidDel="00000000" w:rsidR="00000000" w:rsidRPr="00000000">
        <w:rPr>
          <w:color w:val="222222"/>
          <w:rtl w:val="0"/>
        </w:rPr>
        <w:t xml:space="preserve">te dice qué tipo de papás wazers existen, ¿te suena familiar alguno de ellos?</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b w:val="1"/>
          <w:color w:val="222222"/>
        </w:rPr>
      </w:pPr>
      <w:r w:rsidDel="00000000" w:rsidR="00000000" w:rsidRPr="00000000">
        <w:rPr>
          <w:b w:val="1"/>
          <w:color w:val="222222"/>
          <w:rtl w:val="0"/>
        </w:rPr>
        <w:t xml:space="preserve">Papá Perfeccionista</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A muchos padres de familia no les gusta improvisar ni estar en las prisas. Que todo salga a la perfección es su lema y siempre tienen la mejor opción para salir a convivir con su familia. Respetan todas las señalizaciones de tránsito, no tienen multas y realizan antes del límite de tiempo su verificación y pago de tenencia. Un papá perfeccionista tiene el seguro del auto vigente, maneja a una velocidad prudente y siempre lleva en la cajuela las herramientas completas por cualquier imprevisto. No se les va nada. </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El perfecto compañero para los papás perfeccionistas es la función </w:t>
      </w:r>
      <w:r w:rsidDel="00000000" w:rsidR="00000000" w:rsidRPr="00000000">
        <w:rPr>
          <w:i w:val="1"/>
          <w:color w:val="222222"/>
          <w:rtl w:val="0"/>
        </w:rPr>
        <w:t xml:space="preserve">Planned Drives</w:t>
      </w:r>
      <w:r w:rsidDel="00000000" w:rsidR="00000000" w:rsidRPr="00000000">
        <w:rPr>
          <w:color w:val="222222"/>
          <w:rtl w:val="0"/>
        </w:rPr>
        <w:t xml:space="preserve"> (viajes planeados) de </w:t>
      </w:r>
      <w:r w:rsidDel="00000000" w:rsidR="00000000" w:rsidRPr="00000000">
        <w:rPr>
          <w:b w:val="1"/>
          <w:color w:val="222222"/>
          <w:rtl w:val="0"/>
        </w:rPr>
        <w:t xml:space="preserve">Waze</w:t>
      </w:r>
      <w:r w:rsidDel="00000000" w:rsidR="00000000" w:rsidRPr="00000000">
        <w:rPr>
          <w:color w:val="222222"/>
          <w:rtl w:val="0"/>
        </w:rPr>
        <w:t xml:space="preserve">, a través de la cual pueden complementar su planeación insertando la dirección y la hora a la que desean llegar a su destino, para que </w:t>
      </w:r>
      <w:r w:rsidDel="00000000" w:rsidR="00000000" w:rsidRPr="00000000">
        <w:rPr>
          <w:b w:val="1"/>
          <w:color w:val="222222"/>
          <w:rtl w:val="0"/>
        </w:rPr>
        <w:t xml:space="preserve">Waze</w:t>
      </w:r>
      <w:r w:rsidDel="00000000" w:rsidR="00000000" w:rsidRPr="00000000">
        <w:rPr>
          <w:color w:val="222222"/>
          <w:rtl w:val="0"/>
        </w:rPr>
        <w:t xml:space="preserve"> le indique la ruta y la hora a la que debe partir, con base en las condiciones del tráfico para que los papás tomen sus precauciones y lleguen a tiempo a destino.</w:t>
        <w:br w:type="textWrapping"/>
      </w:r>
    </w:p>
    <w:p w:rsidR="00000000" w:rsidDel="00000000" w:rsidP="00000000" w:rsidRDefault="00000000" w:rsidRPr="00000000">
      <w:pPr>
        <w:pBdr/>
        <w:contextualSpacing w:val="0"/>
        <w:jc w:val="both"/>
        <w:rPr>
          <w:b w:val="1"/>
          <w:color w:val="222222"/>
        </w:rPr>
      </w:pPr>
      <w:r w:rsidDel="00000000" w:rsidR="00000000" w:rsidRPr="00000000">
        <w:rPr>
          <w:b w:val="1"/>
          <w:color w:val="222222"/>
          <w:rtl w:val="0"/>
        </w:rPr>
        <w:t xml:space="preserve">Papá Geek</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Si bien no son un grupo mayoritario, cada vez más padres de familia se suman a las tecnologías de información a través de dispositivos móviles y gadgets. Los papás millennials pagan la tenencia por internet, llevan el reglamento de tránsito en su smartphone y son inseparables de navegadores. </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Los papás millennials son wazers ejemplares que editan los mapas y alertan sobre las mejores opciones para transitar en la ciudad. Siempre tienen la mejor ruta para llegar a un destino y ayudan a los demás compartiendo su información. </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b w:val="1"/>
          <w:color w:val="222222"/>
        </w:rPr>
      </w:pPr>
      <w:r w:rsidDel="00000000" w:rsidR="00000000" w:rsidRPr="00000000">
        <w:rPr>
          <w:b w:val="1"/>
          <w:color w:val="222222"/>
          <w:rtl w:val="0"/>
        </w:rPr>
        <w:t xml:space="preserve">Papá Rápido y Furioso</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Desafortunadamente los papás rápidos y furiosos son muy comunes en las grandes urbes. Ellos manejan sin precaución, ya sea por las prisas del trabajo o por distracción. Para que las multas no sean el dolor de cabeza de este tipo de papás, en </w:t>
      </w:r>
      <w:r w:rsidDel="00000000" w:rsidR="00000000" w:rsidRPr="00000000">
        <w:rPr>
          <w:b w:val="1"/>
          <w:color w:val="222222"/>
          <w:rtl w:val="0"/>
        </w:rPr>
        <w:t xml:space="preserve">Waze</w:t>
      </w:r>
      <w:r w:rsidDel="00000000" w:rsidR="00000000" w:rsidRPr="00000000">
        <w:rPr>
          <w:color w:val="222222"/>
          <w:rtl w:val="0"/>
        </w:rPr>
        <w:t xml:space="preserve"> se puede activar la función Límites de Velocidad, la cual les indicará la velocidad máxima de la vía por la cual transitan, y enviará un aviso cada que vayan por arriba de lo permitido. </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b w:val="1"/>
          <w:color w:val="222222"/>
        </w:rPr>
      </w:pPr>
      <w:r w:rsidDel="00000000" w:rsidR="00000000" w:rsidRPr="00000000">
        <w:rPr>
          <w:b w:val="1"/>
          <w:color w:val="222222"/>
          <w:rtl w:val="0"/>
        </w:rPr>
        <w:t xml:space="preserve">Papá primerizo </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Para aquellos papás primerizos, seguro todo además de ser nuevo, significa todo un reto. Desde cargar con carreola y aditamentos del bebé en la cajuela, hasta saber acomodar el asiento de los más pequeños de la familia en el carro. Para ayudarte a manejar este nuevo, </w:t>
      </w:r>
      <w:r w:rsidDel="00000000" w:rsidR="00000000" w:rsidRPr="00000000">
        <w:rPr>
          <w:b w:val="1"/>
          <w:color w:val="222222"/>
          <w:rtl w:val="0"/>
        </w:rPr>
        <w:t xml:space="preserve">Waze</w:t>
      </w:r>
      <w:r w:rsidDel="00000000" w:rsidR="00000000" w:rsidRPr="00000000">
        <w:rPr>
          <w:color w:val="222222"/>
          <w:rtl w:val="0"/>
        </w:rPr>
        <w:t xml:space="preserve"> cuenta con la función Recordatorio de Niño. Por muy increíble que parezca, hay papás que olvidan a sus bebés en el carro, lo cual con las temperaturas del verano puede ser peligroso. Activar esta alerta les será de gran ayuda a los nuevos papás; cada que termine un recorrido a través de la app, verán una notificación en la pantalla con el nombre de su hijo (si así lo desean), para que nunca olviden revisar el auto antes de cerrarlo. </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Sin importar el tipo de papá que tengas o que seas, Waze tiene funciones que ayudan no solamente a librar el tráfico diario, también que mejorarán tu experiencia de manejo. ¡Feliz día del padre!</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color w:val="222222"/>
          <w:rtl w:val="0"/>
        </w:rPr>
        <w:t xml:space="preserve">S</w:t>
      </w:r>
      <w:r w:rsidDel="00000000" w:rsidR="00000000" w:rsidRPr="00000000">
        <w:rPr>
          <w:color w:val="222222"/>
          <w:rtl w:val="0"/>
        </w:rPr>
        <w:t xml:space="preserve">i</w:t>
      </w:r>
      <w:r w:rsidDel="00000000" w:rsidR="00000000" w:rsidRPr="00000000">
        <w:rPr>
          <w:color w:val="222222"/>
          <w:rtl w:val="0"/>
        </w:rPr>
        <w:t xml:space="preserve"> aún no eres parte de la comunidad </w:t>
      </w:r>
      <w:r w:rsidDel="00000000" w:rsidR="00000000" w:rsidRPr="00000000">
        <w:rPr>
          <w:b w:val="1"/>
          <w:color w:val="222222"/>
          <w:rtl w:val="0"/>
        </w:rPr>
        <w:t xml:space="preserve">Waze</w:t>
      </w:r>
      <w:r w:rsidDel="00000000" w:rsidR="00000000" w:rsidRPr="00000000">
        <w:rPr>
          <w:color w:val="222222"/>
          <w:rtl w:val="0"/>
        </w:rPr>
        <w:t xml:space="preserve">, entra a </w:t>
      </w:r>
      <w:hyperlink r:id="rId5">
        <w:r w:rsidDel="00000000" w:rsidR="00000000" w:rsidRPr="00000000">
          <w:rPr>
            <w:color w:val="1155cc"/>
            <w:u w:val="single"/>
            <w:rtl w:val="0"/>
          </w:rPr>
          <w:t xml:space="preserve">waze.com</w:t>
        </w:r>
      </w:hyperlink>
      <w:r w:rsidDel="00000000" w:rsidR="00000000" w:rsidRPr="00000000">
        <w:rPr>
          <w:color w:val="222222"/>
          <w:rtl w:val="0"/>
        </w:rPr>
        <w:t xml:space="preserve"> y descarga la app sin costo, o bien desde la App Store o Google Play Store, para que contribuyas con tu grano de arena para el mejoramiento de nuestro planeta.</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w:t>
      </w:r>
    </w:p>
    <w:p w:rsidR="00000000" w:rsidDel="00000000" w:rsidP="00000000" w:rsidRDefault="00000000" w:rsidRPr="00000000">
      <w:pPr>
        <w:pBd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spacing w:line="276" w:lineRule="auto"/>
        <w:contextualSpacing w:val="0"/>
        <w:jc w:val="both"/>
        <w:rPr>
          <w:b w:val="1"/>
        </w:rPr>
      </w:pPr>
      <w:hyperlink r:id="rId6">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pPr>
        <w:pBdr/>
        <w:spacing w:line="276" w:lineRule="auto"/>
        <w:contextualSpacing w:val="0"/>
        <w:jc w:val="both"/>
        <w:rPr>
          <w:b w:val="1"/>
        </w:rPr>
      </w:pPr>
      <w:r w:rsidDel="00000000" w:rsidR="00000000" w:rsidRPr="00000000">
        <w:rPr>
          <w:rtl w:val="0"/>
        </w:rPr>
      </w:r>
    </w:p>
    <w:p w:rsidR="00000000" w:rsidDel="00000000" w:rsidP="00000000" w:rsidRDefault="00000000" w:rsidRPr="00000000">
      <w:pPr>
        <w:pBdr/>
        <w:spacing w:line="276" w:lineRule="auto"/>
        <w:contextualSpacing w:val="0"/>
        <w:jc w:val="both"/>
        <w:rPr>
          <w:color w:val="0000ff"/>
        </w:rPr>
      </w:pPr>
      <w:r w:rsidDel="00000000" w:rsidR="00000000" w:rsidRPr="00000000">
        <w:rPr>
          <w:sz w:val="20"/>
          <w:szCs w:val="20"/>
          <w:rtl w:val="0"/>
        </w:rPr>
        <w:t xml:space="preserve">Para más información de la política de privacidad de Waze, visita:</w:t>
      </w:r>
      <w:hyperlink r:id="rId7">
        <w:r w:rsidDel="00000000" w:rsidR="00000000" w:rsidRPr="00000000">
          <w:rPr>
            <w:sz w:val="20"/>
            <w:szCs w:val="20"/>
            <w:rtl w:val="0"/>
          </w:rPr>
          <w:t xml:space="preserve"> </w:t>
        </w:r>
      </w:hyperlink>
      <w:hyperlink r:id="rId8">
        <w:r w:rsidDel="00000000" w:rsidR="00000000" w:rsidRPr="00000000">
          <w:rPr>
            <w:color w:val="0000ff"/>
            <w:sz w:val="20"/>
            <w:szCs w:val="20"/>
            <w:u w:val="single"/>
            <w:rtl w:val="0"/>
          </w:rPr>
          <w:t xml:space="preserve">https://www.waze.com/legal/privacy</w:t>
        </w:r>
      </w:hyperlink>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spacing w:line="276" w:lineRule="auto"/>
      <w:contextualSpacing w:val="0"/>
      <w:jc w:val="center"/>
      <w:rPr/>
    </w:pPr>
    <w:r w:rsidDel="00000000" w:rsidR="00000000" w:rsidRPr="00000000">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s://www.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