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77E9DE8" w:rsidP="266602C8" w:rsidRDefault="077E9DE8" w14:paraId="2A0C7D82" w14:textId="4607CA35">
      <w:pPr>
        <w:ind w:left="21"/>
        <w:rPr>
          <w:b/>
          <w:bCs/>
          <w:color w:val="000000" w:themeColor="text1"/>
          <w:sz w:val="24"/>
          <w:szCs w:val="24"/>
          <w:lang w:val="en-US"/>
        </w:rPr>
      </w:pPr>
      <w:r w:rsidRPr="266602C8">
        <w:rPr>
          <w:b/>
          <w:sz w:val="24"/>
          <w:szCs w:val="24"/>
          <w:lang w:val="en-US"/>
        </w:rPr>
        <w:t>FOR IMMEDIATE RELEASE</w:t>
      </w:r>
    </w:p>
    <w:p w:rsidR="0FA5BD31" w:rsidP="0FA5BD31" w:rsidRDefault="0FA5BD31" w14:paraId="77D2DFE5" w14:textId="514B8769">
      <w:pPr>
        <w:rPr>
          <w:b/>
          <w:bCs/>
          <w:sz w:val="32"/>
          <w:szCs w:val="32"/>
          <w:lang w:val="en-US"/>
        </w:rPr>
      </w:pPr>
    </w:p>
    <w:p w:rsidR="00E2DC46" w:rsidP="0FA5BD31" w:rsidRDefault="00E2DC46" w14:paraId="468AFB7D" w14:textId="5C96AF8C">
      <w:pPr>
        <w:jc w:val="center"/>
        <w:rPr>
          <w:b/>
          <w:bCs/>
          <w:sz w:val="32"/>
          <w:szCs w:val="32"/>
          <w:lang w:val="en-US"/>
        </w:rPr>
      </w:pPr>
      <w:r w:rsidRPr="0FA5BD31">
        <w:rPr>
          <w:b/>
          <w:bCs/>
          <w:sz w:val="32"/>
          <w:szCs w:val="32"/>
          <w:lang w:val="en-US"/>
        </w:rPr>
        <w:t xml:space="preserve">ALESIS INTRODUCES THE MELODY 61 MK4: </w:t>
      </w:r>
    </w:p>
    <w:p w:rsidR="00E2DC46" w:rsidP="0FA5BD31" w:rsidRDefault="00E2DC46" w14:paraId="4AB57FCA" w14:textId="0D7547DD">
      <w:pPr>
        <w:jc w:val="center"/>
        <w:rPr>
          <w:b/>
          <w:bCs/>
          <w:sz w:val="32"/>
          <w:szCs w:val="32"/>
          <w:lang w:val="en-US"/>
        </w:rPr>
      </w:pPr>
      <w:r w:rsidRPr="0FA5BD31">
        <w:rPr>
          <w:b/>
          <w:bCs/>
          <w:sz w:val="32"/>
          <w:szCs w:val="32"/>
          <w:lang w:val="en-US"/>
        </w:rPr>
        <w:t>EXCLUSIVELY AVAILABLE ON AMAZON</w:t>
      </w:r>
    </w:p>
    <w:p w:rsidR="0FA5BD31" w:rsidP="0FA5BD31" w:rsidRDefault="0FA5BD31" w14:paraId="40757136" w14:textId="4B914497">
      <w:pPr>
        <w:jc w:val="center"/>
        <w:rPr>
          <w:b/>
          <w:bCs/>
          <w:sz w:val="32"/>
          <w:szCs w:val="32"/>
          <w:lang w:val="en-US"/>
        </w:rPr>
      </w:pPr>
    </w:p>
    <w:p w:rsidR="00C81943" w:rsidP="0B88C9BF" w:rsidRDefault="00C81943" w14:paraId="00000004" w14:textId="67A85101">
      <w:pPr>
        <w:jc w:val="center"/>
        <w:rPr>
          <w:i w:val="1"/>
          <w:iCs w:val="1"/>
          <w:sz w:val="23"/>
          <w:szCs w:val="23"/>
          <w:lang w:val="en-US"/>
        </w:rPr>
      </w:pPr>
      <w:r w:rsidRPr="0B88C9BF" w:rsidR="12F38965">
        <w:rPr>
          <w:i w:val="1"/>
          <w:iCs w:val="1"/>
          <w:sz w:val="23"/>
          <w:szCs w:val="23"/>
          <w:lang w:val="en-US"/>
        </w:rPr>
        <w:t xml:space="preserve">Ideal For Young Leaners, This Beginner Keyboard Combines 300 Sounds, Built-In Speakers, Record </w:t>
      </w:r>
      <w:r w:rsidRPr="0B88C9BF" w:rsidR="12F38965">
        <w:rPr>
          <w:i w:val="1"/>
          <w:iCs w:val="1"/>
          <w:sz w:val="23"/>
          <w:szCs w:val="23"/>
          <w:lang w:val="en-US"/>
        </w:rPr>
        <w:t>Mode</w:t>
      </w:r>
      <w:r w:rsidRPr="0B88C9BF" w:rsidR="12F38965">
        <w:rPr>
          <w:i w:val="1"/>
          <w:iCs w:val="1"/>
          <w:sz w:val="23"/>
          <w:szCs w:val="23"/>
          <w:lang w:val="en-US"/>
        </w:rPr>
        <w:t xml:space="preserve"> and A Robust Bundle Option </w:t>
      </w:r>
      <w:r w:rsidRPr="0B88C9BF" w:rsidR="7142D025">
        <w:rPr>
          <w:i w:val="1"/>
          <w:iCs w:val="1"/>
          <w:sz w:val="23"/>
          <w:szCs w:val="23"/>
          <w:lang w:val="en-US"/>
        </w:rPr>
        <w:t>to</w:t>
      </w:r>
      <w:r w:rsidRPr="0B88C9BF" w:rsidR="12F38965">
        <w:rPr>
          <w:i w:val="1"/>
          <w:iCs w:val="1"/>
          <w:sz w:val="23"/>
          <w:szCs w:val="23"/>
          <w:lang w:val="en-US"/>
        </w:rPr>
        <w:t xml:space="preserve"> Inspire and Accelerate Learning</w:t>
      </w:r>
    </w:p>
    <w:p w:rsidR="0B88C9BF" w:rsidP="0B88C9BF" w:rsidRDefault="0B88C9BF" w14:paraId="7956A0DB" w14:textId="55372683">
      <w:pPr>
        <w:jc w:val="center"/>
        <w:rPr>
          <w:i w:val="1"/>
          <w:iCs w:val="1"/>
          <w:sz w:val="24"/>
          <w:szCs w:val="24"/>
          <w:lang w:val="en-US"/>
        </w:rPr>
      </w:pPr>
    </w:p>
    <w:p w:rsidR="00C81943" w:rsidP="0FA5BD31" w:rsidRDefault="0035671F" w14:paraId="7B1B4B57" w14:textId="063AB598">
      <w:pPr>
        <w:jc w:val="both"/>
        <w:rPr>
          <w:lang w:val="en-US"/>
        </w:rPr>
      </w:pPr>
      <w:r w:rsidRPr="0B88C9BF" w:rsidR="0035671F">
        <w:rPr>
          <w:b w:val="1"/>
          <w:bCs w:val="1"/>
          <w:lang w:val="en-US"/>
        </w:rPr>
        <w:t>CUMBERLAND, R.I., (</w:t>
      </w:r>
      <w:r w:rsidRPr="0B88C9BF" w:rsidR="7142D025">
        <w:rPr>
          <w:b w:val="1"/>
          <w:bCs w:val="1"/>
          <w:lang w:val="en-US"/>
        </w:rPr>
        <w:t>D</w:t>
      </w:r>
      <w:r w:rsidRPr="0B88C9BF" w:rsidR="0E410647">
        <w:rPr>
          <w:b w:val="1"/>
          <w:bCs w:val="1"/>
          <w:lang w:val="en-US"/>
        </w:rPr>
        <w:t>ecember 4</w:t>
      </w:r>
      <w:r w:rsidRPr="0B88C9BF" w:rsidR="0035671F">
        <w:rPr>
          <w:b w:val="1"/>
          <w:bCs w:val="1"/>
          <w:lang w:val="en-US"/>
        </w:rPr>
        <w:t xml:space="preserve">, 2024) – </w:t>
      </w:r>
      <w:hyperlink r:id="R8be25f68674a4601">
        <w:r w:rsidRPr="0B88C9BF" w:rsidR="0035671F">
          <w:rPr>
            <w:rStyle w:val="Hyperlink"/>
            <w:lang w:val="en-US"/>
          </w:rPr>
          <w:t>Alesis</w:t>
        </w:r>
      </w:hyperlink>
      <w:r w:rsidRPr="0B88C9BF" w:rsidR="0035671F">
        <w:rPr>
          <w:lang w:val="en-US"/>
        </w:rPr>
        <w:t xml:space="preserve">, known for </w:t>
      </w:r>
      <w:r w:rsidRPr="0B88C9BF" w:rsidR="196BCF02">
        <w:rPr>
          <w:lang w:val="en-US"/>
        </w:rPr>
        <w:t>its commitment to</w:t>
      </w:r>
      <w:r w:rsidRPr="0B88C9BF" w:rsidR="196BCF02">
        <w:rPr>
          <w:b w:val="1"/>
          <w:bCs w:val="1"/>
          <w:lang w:val="en-US"/>
        </w:rPr>
        <w:t xml:space="preserve"> </w:t>
      </w:r>
      <w:r w:rsidRPr="0B88C9BF" w:rsidR="0035671F">
        <w:rPr>
          <w:lang w:val="en-US"/>
        </w:rPr>
        <w:t xml:space="preserve">high-quality instruments for beginners and professionals alike, announces the launch of the </w:t>
      </w:r>
      <w:commentRangeStart w:id="0"/>
      <w:commentRangeStart w:id="1"/>
      <w:r w:rsidRPr="0B88C9BF" w:rsidR="0035671F">
        <w:rPr>
          <w:lang w:val="en-US"/>
        </w:rPr>
        <w:t>Melody 61 MK4</w:t>
      </w:r>
      <w:r w:rsidRPr="0B88C9BF" w:rsidR="7142D025">
        <w:rPr>
          <w:lang w:val="en-US"/>
        </w:rPr>
        <w:t>, available exclusively on Amazon.</w:t>
      </w:r>
      <w:commentRangeEnd w:id="1"/>
      <w:r>
        <w:rPr>
          <w:rStyle w:val="CommentReference"/>
        </w:rPr>
        <w:commentReference w:id="1"/>
      </w:r>
      <w:r w:rsidRPr="0B88C9BF" w:rsidR="2A9C8ADE">
        <w:rPr>
          <w:lang w:val="en-US"/>
        </w:rPr>
        <w:t xml:space="preserve"> This </w:t>
      </w:r>
      <w:commentRangeStart w:id="2"/>
      <w:r w:rsidRPr="0B88C9BF" w:rsidR="2A9C8ADE">
        <w:rPr>
          <w:lang w:val="en-US"/>
        </w:rPr>
        <w:t>beginne</w:t>
      </w:r>
      <w:r w:rsidRPr="0B88C9BF" w:rsidR="40592815">
        <w:rPr>
          <w:lang w:val="en-US"/>
        </w:rPr>
        <w:t>r</w:t>
      </w:r>
      <w:r w:rsidRPr="0B88C9BF" w:rsidR="7142D025">
        <w:rPr>
          <w:lang w:val="en-US"/>
        </w:rPr>
        <w:t>-</w:t>
      </w:r>
      <w:r w:rsidRPr="0B88C9BF" w:rsidR="2A9C8ADE">
        <w:rPr>
          <w:lang w:val="en-US"/>
        </w:rPr>
        <w:t>friendly</w:t>
      </w:r>
      <w:commentRangeEnd w:id="0"/>
      <w:r>
        <w:rPr>
          <w:rStyle w:val="CommentReference"/>
        </w:rPr>
        <w:commentReference w:id="0"/>
      </w:r>
      <w:r w:rsidRPr="0B88C9BF" w:rsidR="0035671F">
        <w:rPr>
          <w:lang w:val="en-US"/>
        </w:rPr>
        <w:t xml:space="preserve"> </w:t>
      </w:r>
      <w:commentRangeEnd w:id="2"/>
      <w:r>
        <w:rPr>
          <w:rStyle w:val="CommentReference"/>
        </w:rPr>
        <w:commentReference w:id="2"/>
      </w:r>
      <w:r w:rsidRPr="0B88C9BF" w:rsidR="0035671F">
        <w:rPr>
          <w:lang w:val="en-US"/>
        </w:rPr>
        <w:t xml:space="preserve">61-key portable keyboard </w:t>
      </w:r>
      <w:r w:rsidRPr="0B88C9BF" w:rsidR="5DD13F1F">
        <w:rPr>
          <w:lang w:val="en-US"/>
        </w:rPr>
        <w:t xml:space="preserve">is </w:t>
      </w:r>
      <w:r w:rsidRPr="0B88C9BF" w:rsidR="7142D025">
        <w:rPr>
          <w:lang w:val="en-US"/>
        </w:rPr>
        <w:t>tailored</w:t>
      </w:r>
      <w:r w:rsidRPr="0B88C9BF" w:rsidR="5DD13F1F">
        <w:rPr>
          <w:lang w:val="en-US"/>
        </w:rPr>
        <w:t xml:space="preserve"> to inspire and develop the next generation of musicians. </w:t>
      </w:r>
      <w:r w:rsidRPr="0B88C9BF" w:rsidR="7BEAC526">
        <w:rPr>
          <w:lang w:val="en-US"/>
        </w:rPr>
        <w:t>Designed specifically for beginners, the Melody 61</w:t>
      </w:r>
      <w:commentRangeStart w:id="3"/>
      <w:commentRangeStart w:id="1305667737"/>
      <w:commentRangeStart w:id="1250250090"/>
      <w:r w:rsidRPr="0B88C9BF" w:rsidR="7BEAC526">
        <w:rPr>
          <w:lang w:val="en-US"/>
        </w:rPr>
        <w:t xml:space="preserve"> </w:t>
      </w:r>
      <w:commentRangeEnd w:id="3"/>
      <w:r>
        <w:rPr>
          <w:rStyle w:val="CommentReference"/>
        </w:rPr>
        <w:commentReference w:id="3"/>
      </w:r>
      <w:commentRangeEnd w:id="1305667737"/>
      <w:r>
        <w:rPr>
          <w:rStyle w:val="CommentReference"/>
        </w:rPr>
        <w:commentReference w:id="1305667737"/>
      </w:r>
      <w:commentRangeEnd w:id="1250250090"/>
      <w:r>
        <w:rPr>
          <w:rStyle w:val="CommentReference"/>
        </w:rPr>
        <w:commentReference w:id="1250250090"/>
      </w:r>
      <w:r w:rsidRPr="0B88C9BF" w:rsidR="7BEAC526">
        <w:rPr>
          <w:lang w:val="en-US"/>
        </w:rPr>
        <w:t>is more than just a keyboard—</w:t>
      </w:r>
      <w:r w:rsidRPr="0B88C9BF" w:rsidR="7BEAC526">
        <w:rPr>
          <w:lang w:val="en-US"/>
        </w:rPr>
        <w:t>it's</w:t>
      </w:r>
      <w:r w:rsidRPr="0B88C9BF" w:rsidR="7BEAC526">
        <w:rPr>
          <w:lang w:val="en-US"/>
        </w:rPr>
        <w:t xml:space="preserve"> a comprehensive </w:t>
      </w:r>
      <w:r w:rsidRPr="0B88C9BF" w:rsidR="7142D025">
        <w:rPr>
          <w:lang w:val="en-US"/>
        </w:rPr>
        <w:t xml:space="preserve">exploratory instrument designed to inspire and </w:t>
      </w:r>
      <w:r w:rsidRPr="0B88C9BF" w:rsidR="7BEAC526">
        <w:rPr>
          <w:lang w:val="en-US"/>
        </w:rPr>
        <w:t xml:space="preserve">engage young musicians. This instrument </w:t>
      </w:r>
      <w:r w:rsidRPr="0B88C9BF" w:rsidR="7142D025">
        <w:rPr>
          <w:lang w:val="en-US"/>
        </w:rPr>
        <w:t>makes music</w:t>
      </w:r>
      <w:r w:rsidRPr="0B88C9BF" w:rsidR="7BEAC526">
        <w:rPr>
          <w:lang w:val="en-US"/>
        </w:rPr>
        <w:t xml:space="preserve"> education accessible and enjoyable</w:t>
      </w:r>
      <w:r w:rsidRPr="0B88C9BF" w:rsidR="7142D025">
        <w:rPr>
          <w:lang w:val="en-US"/>
        </w:rPr>
        <w:t xml:space="preserve"> for students</w:t>
      </w:r>
      <w:commentRangeStart w:id="4"/>
      <w:r w:rsidRPr="0B88C9BF" w:rsidR="7142D025">
        <w:rPr>
          <w:lang w:val="en-US"/>
        </w:rPr>
        <w:t>.</w:t>
      </w:r>
      <w:commentRangeEnd w:id="4"/>
      <w:r>
        <w:rPr>
          <w:rStyle w:val="CommentReference"/>
        </w:rPr>
        <w:commentReference w:id="4"/>
      </w:r>
      <w:r w:rsidRPr="0B88C9BF" w:rsidR="7BEAC526">
        <w:rPr>
          <w:lang w:val="en-US"/>
        </w:rPr>
        <w:t xml:space="preserve"> With features that foster easy learning and fun, the Melody 61 is not just about playing notes—</w:t>
      </w:r>
      <w:r w:rsidRPr="0B88C9BF" w:rsidR="7BEAC526">
        <w:rPr>
          <w:lang w:val="en-US"/>
        </w:rPr>
        <w:t>it's</w:t>
      </w:r>
      <w:r w:rsidRPr="0B88C9BF" w:rsidR="7BEAC526">
        <w:rPr>
          <w:lang w:val="en-US"/>
        </w:rPr>
        <w:t xml:space="preserve"> about enhancing cognitive </w:t>
      </w:r>
      <w:r w:rsidRPr="0B88C9BF" w:rsidR="207FDAA0">
        <w:rPr>
          <w:lang w:val="en-US"/>
        </w:rPr>
        <w:t>devel</w:t>
      </w:r>
      <w:r w:rsidRPr="0B88C9BF" w:rsidR="747DF1FC">
        <w:rPr>
          <w:lang w:val="en-US"/>
        </w:rPr>
        <w:t>o</w:t>
      </w:r>
      <w:r w:rsidRPr="0B88C9BF" w:rsidR="207FDAA0">
        <w:rPr>
          <w:lang w:val="en-US"/>
        </w:rPr>
        <w:t xml:space="preserve">pment </w:t>
      </w:r>
      <w:r w:rsidRPr="0B88C9BF" w:rsidR="7BEAC526">
        <w:rPr>
          <w:lang w:val="en-US"/>
        </w:rPr>
        <w:t xml:space="preserve">such as memory, attention, </w:t>
      </w:r>
      <w:r w:rsidRPr="0B88C9BF" w:rsidR="51E0F253">
        <w:rPr>
          <w:lang w:val="en-US"/>
        </w:rPr>
        <w:t>motor</w:t>
      </w:r>
      <w:r w:rsidRPr="0B88C9BF" w:rsidR="51E0F253">
        <w:rPr>
          <w:lang w:val="en-US"/>
        </w:rPr>
        <w:t xml:space="preserve"> </w:t>
      </w:r>
      <w:r w:rsidRPr="0B88C9BF" w:rsidR="7BEAC526">
        <w:rPr>
          <w:lang w:val="en-US"/>
        </w:rPr>
        <w:t xml:space="preserve">and </w:t>
      </w:r>
      <w:commentRangeStart w:id="5"/>
      <w:commentRangeStart w:id="277362752"/>
      <w:commentRangeStart w:id="1534506964"/>
      <w:r w:rsidRPr="0B88C9BF" w:rsidR="5DE200B7">
        <w:rPr>
          <w:lang w:val="en-US"/>
        </w:rPr>
        <w:t xml:space="preserve">problem-solving </w:t>
      </w:r>
      <w:r w:rsidRPr="0B88C9BF" w:rsidR="65CD4729">
        <w:rPr>
          <w:lang w:val="en-US"/>
        </w:rPr>
        <w:t xml:space="preserve">skills </w:t>
      </w:r>
      <w:commentRangeEnd w:id="5"/>
      <w:r>
        <w:rPr>
          <w:rStyle w:val="CommentReference"/>
        </w:rPr>
        <w:commentReference w:id="5"/>
      </w:r>
      <w:commentRangeEnd w:id="277362752"/>
      <w:r>
        <w:rPr>
          <w:rStyle w:val="CommentReference"/>
        </w:rPr>
        <w:commentReference w:id="277362752"/>
      </w:r>
      <w:commentRangeEnd w:id="1534506964"/>
      <w:r>
        <w:rPr>
          <w:rStyle w:val="CommentReference"/>
        </w:rPr>
        <w:commentReference w:id="1534506964"/>
      </w:r>
      <w:r w:rsidRPr="0B88C9BF" w:rsidR="7BEAC526">
        <w:rPr>
          <w:lang w:val="en-US"/>
        </w:rPr>
        <w:t>through music. Each element of the keyboard supports a holistic developmental process, nurturing growing minds while they explore the joys of music.</w:t>
      </w:r>
      <w:r w:rsidRPr="0B88C9BF" w:rsidR="7142D025">
        <w:rPr>
          <w:lang w:val="en-US"/>
        </w:rPr>
        <w:t xml:space="preserve"> A special bundle, offering </w:t>
      </w:r>
      <w:r w:rsidRPr="0B88C9BF" w:rsidR="7142D025">
        <w:rPr>
          <w:lang w:val="en-US"/>
        </w:rPr>
        <w:t>additional</w:t>
      </w:r>
      <w:r w:rsidRPr="0B88C9BF" w:rsidR="7142D025">
        <w:rPr>
          <w:lang w:val="en-US"/>
        </w:rPr>
        <w:t xml:space="preserve"> accessories, completes the package for those starting their musical journey.</w:t>
      </w:r>
    </w:p>
    <w:p w:rsidR="00C81943" w:rsidP="0FA5BD31" w:rsidRDefault="00C81943" w14:paraId="00000006" w14:textId="5609F098">
      <w:pPr>
        <w:jc w:val="both"/>
        <w:rPr>
          <w:lang w:val="en-US"/>
        </w:rPr>
      </w:pPr>
    </w:p>
    <w:p w:rsidR="00C81943" w:rsidP="0B88C9BF" w:rsidRDefault="7142D025" w14:paraId="00000008" w14:textId="72C874CC">
      <w:pPr>
        <w:jc w:val="both"/>
        <w:rPr>
          <w:color w:val="auto"/>
          <w:lang w:val="en-US"/>
        </w:rPr>
      </w:pPr>
      <w:r w:rsidRPr="085A3506" w:rsidR="0035671F">
        <w:rPr>
          <w:b w:val="1"/>
          <w:bCs w:val="1"/>
          <w:lang w:val="en-US"/>
        </w:rPr>
        <w:t xml:space="preserve">A complete learning </w:t>
      </w:r>
      <w:r w:rsidRPr="085A3506" w:rsidR="0035671F">
        <w:rPr>
          <w:b w:val="1"/>
          <w:bCs w:val="1"/>
          <w:lang w:val="en-US"/>
        </w:rPr>
        <w:t>experience</w:t>
      </w:r>
      <w:r>
        <w:br/>
      </w:r>
      <w:hyperlink r:id="R7e0fa64f7b99493d">
        <w:r w:rsidRPr="085A3506" w:rsidR="7142D025">
          <w:rPr>
            <w:rStyle w:val="Hyperlink"/>
            <w:lang w:val="en-US"/>
          </w:rPr>
          <w:t>The Melody 61</w:t>
        </w:r>
        <w:r w:rsidRPr="085A3506" w:rsidR="11A3312B">
          <w:rPr>
            <w:rStyle w:val="Hyperlink"/>
            <w:lang w:val="en-US"/>
          </w:rPr>
          <w:t xml:space="preserve"> </w:t>
        </w:r>
        <w:r w:rsidRPr="085A3506" w:rsidR="7142D025">
          <w:rPr>
            <w:rStyle w:val="Hyperlink"/>
            <w:lang w:val="en-US"/>
          </w:rPr>
          <w:t>offers a wide range of features to enhance both practice and performance, making it an ideal instrument for young students and beginners at an accessible price point.</w:t>
        </w:r>
      </w:hyperlink>
      <w:r w:rsidRPr="085A3506" w:rsidR="7142D025">
        <w:rPr>
          <w:color w:val="auto"/>
          <w:lang w:val="en-US"/>
        </w:rPr>
        <w:t xml:space="preserve"> The keyboard boasts 300 inspiring and realistic built-in sounds, covering a wide variety of instruments like acoustic and electric pianos, organs, strings, brass, woodwinds, percussion, guitars, synths, and even sound effects. </w:t>
      </w:r>
    </w:p>
    <w:p w:rsidR="7142D025" w:rsidP="0B88C9BF" w:rsidRDefault="7142D025" w14:paraId="186B116F" w14:textId="49196E9D" w14:noSpellErr="1">
      <w:pPr>
        <w:jc w:val="both"/>
        <w:rPr>
          <w:color w:val="auto"/>
          <w:lang w:val="en-US"/>
        </w:rPr>
      </w:pPr>
    </w:p>
    <w:p w:rsidR="7142D025" w:rsidP="0B88C9BF" w:rsidRDefault="7142D025" w14:paraId="3426A107" w14:textId="17E6BFA6">
      <w:pPr>
        <w:jc w:val="both"/>
        <w:rPr>
          <w:color w:val="auto"/>
          <w:lang w:val="en-US"/>
        </w:rPr>
      </w:pPr>
      <w:r w:rsidRPr="0B88C9BF" w:rsidR="7142D025">
        <w:rPr>
          <w:color w:val="auto"/>
          <w:lang w:val="en-US"/>
        </w:rPr>
        <w:t xml:space="preserve">In addition, </w:t>
      </w:r>
      <w:bookmarkStart w:name="_Int_AI3csc4k" w:id="2142572174"/>
      <w:r w:rsidRPr="0B88C9BF" w:rsidR="7142D025">
        <w:rPr>
          <w:color w:val="auto"/>
          <w:lang w:val="en-US"/>
        </w:rPr>
        <w:t>the Melody</w:t>
      </w:r>
      <w:bookmarkEnd w:id="2142572174"/>
      <w:r w:rsidRPr="0B88C9BF" w:rsidR="7142D025">
        <w:rPr>
          <w:color w:val="auto"/>
          <w:lang w:val="en-US"/>
        </w:rPr>
        <w:t xml:space="preserve"> 61</w:t>
      </w:r>
      <w:r w:rsidRPr="0B88C9BF" w:rsidR="4C9C8CEB">
        <w:rPr>
          <w:color w:val="auto"/>
          <w:lang w:val="en-US"/>
        </w:rPr>
        <w:t xml:space="preserve"> </w:t>
      </w:r>
      <w:r w:rsidRPr="0B88C9BF" w:rsidR="7142D025">
        <w:rPr>
          <w:color w:val="auto"/>
          <w:lang w:val="en-US"/>
        </w:rPr>
        <w:t xml:space="preserve">features a record and playback function, allowing users to track their progress and capture song ideas. Its intuitive, one-touch song feature enables beginners to create simple compositions without prior experience, making it an ideal tool for exploring music creation while building confidence. With 300 accompaniment rhythms, users can experiment with a wide range of genres, from classical to pop, enhancing their creativity and stylistic exploration. The </w:t>
      </w:r>
      <w:r w:rsidRPr="0B88C9BF" w:rsidR="76855738">
        <w:rPr>
          <w:color w:val="auto"/>
          <w:lang w:val="en-US"/>
        </w:rPr>
        <w:t xml:space="preserve">built-in </w:t>
      </w:r>
      <w:r w:rsidRPr="0B88C9BF" w:rsidR="7142D025">
        <w:rPr>
          <w:color w:val="auto"/>
          <w:lang w:val="en-US"/>
        </w:rPr>
        <w:t xml:space="preserve">speaker system ensures </w:t>
      </w:r>
      <w:r w:rsidRPr="0B88C9BF" w:rsidR="7142D025">
        <w:rPr>
          <w:color w:val="auto"/>
          <w:lang w:val="en-US"/>
        </w:rPr>
        <w:t>clear sound</w:t>
      </w:r>
      <w:r w:rsidRPr="0B88C9BF" w:rsidR="7142D025">
        <w:rPr>
          <w:color w:val="auto"/>
          <w:lang w:val="en-US"/>
        </w:rPr>
        <w:t>, while the headphone jack offers quiet practice without disruption.</w:t>
      </w:r>
    </w:p>
    <w:p w:rsidR="00C81943" w:rsidP="266602C8" w:rsidRDefault="00C81943" w14:paraId="0000000A" w14:textId="53371F08">
      <w:pPr>
        <w:jc w:val="both"/>
        <w:rPr>
          <w:lang w:val="en-US"/>
        </w:rPr>
      </w:pPr>
    </w:p>
    <w:p w:rsidR="00C81943" w:rsidP="266602C8" w:rsidRDefault="0035671F" w14:paraId="0000000B" w14:textId="77777777">
      <w:pPr>
        <w:jc w:val="both"/>
        <w:rPr>
          <w:b w:val="1"/>
          <w:bCs w:val="1"/>
        </w:rPr>
      </w:pPr>
      <w:hyperlink r:id="R12615ac455264e7a">
        <w:r w:rsidRPr="085A3506" w:rsidR="0035671F">
          <w:rPr>
            <w:rStyle w:val="Hyperlink"/>
            <w:b w:val="1"/>
            <w:bCs w:val="1"/>
          </w:rPr>
          <w:t>Key Features:</w:t>
        </w:r>
      </w:hyperlink>
    </w:p>
    <w:p w:rsidR="00C81943" w:rsidP="266602C8" w:rsidRDefault="7142D025" w14:paraId="0000000C" w14:textId="56386408">
      <w:pPr>
        <w:numPr>
          <w:ilvl w:val="0"/>
          <w:numId w:val="5"/>
        </w:numPr>
        <w:jc w:val="both"/>
      </w:pPr>
      <w:r w:rsidRPr="7142D025">
        <w:rPr>
          <w:b/>
          <w:bCs/>
        </w:rPr>
        <w:t>61 Compact Keys</w:t>
      </w:r>
      <w:r w:rsidRPr="7142D025">
        <w:t>:</w:t>
      </w:r>
      <w:r w:rsidRPr="7142D025" w:rsidR="36B06BAC">
        <w:t xml:space="preserve"> Perfectly sized for smaller hands, this keyboard helps beginner players develop finger strength and dexterity with ease</w:t>
      </w:r>
      <w:r w:rsidRPr="7142D025">
        <w:t>.</w:t>
      </w:r>
    </w:p>
    <w:p w:rsidR="7142D025" w:rsidP="7142D025" w:rsidRDefault="7142D025" w14:paraId="73B6CE94" w14:textId="3058F191">
      <w:pPr>
        <w:numPr>
          <w:ilvl w:val="0"/>
          <w:numId w:val="5"/>
        </w:numPr>
        <w:jc w:val="both"/>
      </w:pPr>
      <w:commentRangeStart w:id="14"/>
      <w:r w:rsidRPr="7142D025">
        <w:rPr>
          <w:b/>
          <w:bCs/>
        </w:rPr>
        <w:t>User-Friendly Control Panel</w:t>
      </w:r>
      <w:r w:rsidRPr="7142D025">
        <w:t>: Simple controls designed for beginners to start playing right away.</w:t>
      </w:r>
      <w:commentRangeEnd w:id="14"/>
      <w:r>
        <w:rPr>
          <w:rStyle w:val="CommentReference"/>
        </w:rPr>
        <w:commentReference w:id="14"/>
      </w:r>
    </w:p>
    <w:p w:rsidRPr="003F33B0" w:rsidR="0043012A" w:rsidP="266602C8" w:rsidRDefault="7142D025" w14:paraId="114ADF37" w14:textId="56912935">
      <w:pPr>
        <w:numPr>
          <w:ilvl w:val="0"/>
          <w:numId w:val="5"/>
        </w:numPr>
        <w:jc w:val="both"/>
      </w:pPr>
      <w:r w:rsidRPr="7142D025">
        <w:rPr>
          <w:b/>
          <w:bCs/>
        </w:rPr>
        <w:t>300 Built-In Sounds:</w:t>
      </w:r>
      <w:r w:rsidRPr="7142D025" w:rsidR="514E6B7C">
        <w:rPr>
          <w:b/>
        </w:rPr>
        <w:t xml:space="preserve"> </w:t>
      </w:r>
      <w:r w:rsidRPr="7142D025" w:rsidR="514E6B7C">
        <w:t>Offers a vast array of instruments and musical styles, with the flexibility to layer or split two sounds, enriching the learning and creative experience</w:t>
      </w:r>
      <w:r w:rsidRPr="7142D025">
        <w:t>.</w:t>
      </w:r>
    </w:p>
    <w:p w:rsidR="2816355D" w:rsidP="0FA5BD31" w:rsidRDefault="2816355D" w14:paraId="4CD74642" w14:textId="5777A8A0">
      <w:pPr>
        <w:numPr>
          <w:ilvl w:val="0"/>
          <w:numId w:val="5"/>
        </w:numPr>
        <w:jc w:val="both"/>
        <w:rPr>
          <w:lang w:val="en-US"/>
        </w:rPr>
      </w:pPr>
      <w:commentRangeStart w:id="15"/>
      <w:r w:rsidRPr="338F7C27">
        <w:rPr>
          <w:b/>
          <w:lang w:val="en-US"/>
        </w:rPr>
        <w:t xml:space="preserve">300 </w:t>
      </w:r>
      <w:r w:rsidRPr="338F7C27" w:rsidR="7C754DB6">
        <w:rPr>
          <w:b/>
          <w:bCs/>
          <w:lang w:val="en-US"/>
        </w:rPr>
        <w:t>A</w:t>
      </w:r>
      <w:r w:rsidRPr="338F7C27" w:rsidR="7142D025">
        <w:rPr>
          <w:b/>
          <w:bCs/>
          <w:lang w:val="en-US"/>
        </w:rPr>
        <w:t xml:space="preserve">ccompaniment </w:t>
      </w:r>
      <w:r w:rsidRPr="338F7C27" w:rsidR="1BA6E89A">
        <w:rPr>
          <w:b/>
          <w:bCs/>
          <w:lang w:val="en-US"/>
        </w:rPr>
        <w:t>R</w:t>
      </w:r>
      <w:r w:rsidRPr="338F7C27" w:rsidR="7142D025">
        <w:rPr>
          <w:b/>
          <w:bCs/>
          <w:lang w:val="en-US"/>
        </w:rPr>
        <w:t>hythms</w:t>
      </w:r>
      <w:r w:rsidRPr="338F7C27">
        <w:rPr>
          <w:b/>
          <w:lang w:val="en-US"/>
        </w:rPr>
        <w:t xml:space="preserve"> and 30 </w:t>
      </w:r>
      <w:r w:rsidRPr="338F7C27" w:rsidR="1D228C71">
        <w:rPr>
          <w:b/>
          <w:bCs/>
          <w:lang w:val="en-US"/>
        </w:rPr>
        <w:t>D</w:t>
      </w:r>
      <w:r w:rsidRPr="338F7C27" w:rsidR="7142D025">
        <w:rPr>
          <w:b/>
          <w:bCs/>
          <w:lang w:val="en-US"/>
        </w:rPr>
        <w:t xml:space="preserve">emo </w:t>
      </w:r>
      <w:r w:rsidRPr="338F7C27" w:rsidR="15985004">
        <w:rPr>
          <w:b/>
          <w:bCs/>
          <w:lang w:val="en-US"/>
        </w:rPr>
        <w:t>S</w:t>
      </w:r>
      <w:r w:rsidRPr="338F7C27" w:rsidR="7142D025">
        <w:rPr>
          <w:b/>
          <w:bCs/>
          <w:lang w:val="en-US"/>
        </w:rPr>
        <w:t>ongs:</w:t>
      </w:r>
      <w:commentRangeEnd w:id="15"/>
      <w:r>
        <w:rPr>
          <w:rStyle w:val="CommentReference"/>
        </w:rPr>
        <w:commentReference w:id="15"/>
      </w:r>
      <w:r w:rsidRPr="338F7C27" w:rsidR="5F8C9796">
        <w:rPr>
          <w:b/>
          <w:lang w:val="en-US"/>
        </w:rPr>
        <w:t xml:space="preserve"> </w:t>
      </w:r>
      <w:r w:rsidRPr="338F7C27" w:rsidR="5F8C9796">
        <w:rPr>
          <w:lang w:val="en-US"/>
        </w:rPr>
        <w:t xml:space="preserve">Provides a rich library of backgrounds and examples, perfect for </w:t>
      </w:r>
      <w:r w:rsidRPr="338F7C27" w:rsidR="7142D025">
        <w:rPr>
          <w:lang w:val="en-US"/>
        </w:rPr>
        <w:t>practicing.</w:t>
      </w:r>
    </w:p>
    <w:p w:rsidR="2816355D" w:rsidP="0FA5BD31" w:rsidRDefault="38DF0CF2" w14:paraId="060F2DFE" w14:textId="1642CB5C">
      <w:pPr>
        <w:numPr>
          <w:ilvl w:val="0"/>
          <w:numId w:val="5"/>
        </w:numPr>
        <w:jc w:val="both"/>
        <w:rPr>
          <w:lang w:val="en-US"/>
        </w:rPr>
      </w:pPr>
      <w:r w:rsidRPr="266602C8">
        <w:rPr>
          <w:b/>
          <w:lang w:val="en-US"/>
        </w:rPr>
        <w:t xml:space="preserve">Record Mode and Built-In Metronome: </w:t>
      </w:r>
      <w:r w:rsidRPr="266602C8">
        <w:rPr>
          <w:lang w:val="en-US"/>
        </w:rPr>
        <w:t>Enables users to record their sessions for progress tracking and practice timing skills, essential for musical development.</w:t>
      </w:r>
    </w:p>
    <w:p w:rsidR="38DF0CF2" w:rsidP="266602C8" w:rsidRDefault="38DF0CF2" w14:paraId="06D820A6" w14:textId="2C52F72F">
      <w:pPr>
        <w:pStyle w:val="ListParagraph"/>
        <w:numPr>
          <w:ilvl w:val="0"/>
          <w:numId w:val="3"/>
        </w:numPr>
        <w:spacing w:line="360" w:lineRule="auto"/>
      </w:pPr>
      <w:r w:rsidRPr="266602C8">
        <w:rPr>
          <w:b/>
        </w:rPr>
        <w:t>1/8” Headphone Output:</w:t>
      </w:r>
      <w:r w:rsidRPr="266602C8">
        <w:t xml:space="preserve"> Mutes the speakers for private practice sessions, allowing for quiet play without disturbing others.</w:t>
      </w:r>
    </w:p>
    <w:p w:rsidR="38DF0CF2" w:rsidP="266602C8" w:rsidRDefault="38DF0CF2" w14:paraId="368421C8" w14:textId="52A599EB">
      <w:pPr>
        <w:pStyle w:val="ListParagraph"/>
        <w:numPr>
          <w:ilvl w:val="0"/>
          <w:numId w:val="3"/>
        </w:numPr>
      </w:pPr>
      <w:r w:rsidRPr="266602C8">
        <w:rPr>
          <w:b/>
        </w:rPr>
        <w:t>1/8” Stereo Aux Input:</w:t>
      </w:r>
      <w:r w:rsidRPr="266602C8">
        <w:t xml:space="preserve"> Easily connect a mobile device to play along with favorite songs, blending learning with fun.</w:t>
      </w:r>
    </w:p>
    <w:p w:rsidR="38DF0CF2" w:rsidP="266602C8" w:rsidRDefault="38DF0CF2" w14:paraId="1C64DAA4" w14:textId="4E67BB58">
      <w:pPr>
        <w:pStyle w:val="ListParagraph"/>
        <w:numPr>
          <w:ilvl w:val="0"/>
          <w:numId w:val="3"/>
        </w:numPr>
      </w:pPr>
      <w:r w:rsidRPr="7142D025">
        <w:rPr>
          <w:b/>
        </w:rPr>
        <w:t>1/4” Sustain Pedal Input:</w:t>
      </w:r>
      <w:r w:rsidRPr="7142D025">
        <w:t xml:space="preserve"> Adds a layer of expressive control, simulating a more traditional piano playing experience (pedal not included).</w:t>
      </w:r>
    </w:p>
    <w:p w:rsidR="00C81943" w:rsidP="266602C8" w:rsidRDefault="7142D025" w14:paraId="0000000F" w14:textId="179D7A4B">
      <w:pPr>
        <w:numPr>
          <w:ilvl w:val="0"/>
          <w:numId w:val="5"/>
        </w:numPr>
        <w:jc w:val="both"/>
      </w:pPr>
      <w:commentRangeStart w:id="16"/>
      <w:r w:rsidRPr="7142D025">
        <w:rPr>
          <w:b/>
          <w:bCs/>
        </w:rPr>
        <w:t>Optional Battery Power</w:t>
      </w:r>
      <w:r w:rsidRPr="0FA5BD31" w:rsidR="0035671F">
        <w:t>: Battery-powered with AA batteries</w:t>
      </w:r>
      <w:r w:rsidRPr="7142D025">
        <w:t xml:space="preserve"> (not included),</w:t>
      </w:r>
      <w:r w:rsidRPr="0FA5BD31" w:rsidR="0035671F">
        <w:t xml:space="preserve"> allowing play anywhere.</w:t>
      </w:r>
      <w:commentRangeEnd w:id="16"/>
      <w:r w:rsidR="00FF26CB">
        <w:rPr>
          <w:rStyle w:val="CommentReference"/>
        </w:rPr>
        <w:commentReference w:id="16"/>
      </w:r>
    </w:p>
    <w:p w:rsidR="00C81943" w:rsidP="266602C8" w:rsidRDefault="0035671F" w14:paraId="00000011" w14:textId="77777777">
      <w:pPr>
        <w:numPr>
          <w:ilvl w:val="0"/>
          <w:numId w:val="5"/>
        </w:numPr>
        <w:jc w:val="both"/>
      </w:pPr>
      <w:r w:rsidRPr="0FA5BD31">
        <w:rPr>
          <w:b/>
          <w:bCs/>
        </w:rPr>
        <w:t>USB-MIDI Port</w:t>
      </w:r>
      <w:r w:rsidRPr="0FA5BD31">
        <w:t>: Enables connection to educational software and computer-based music applications.</w:t>
      </w:r>
    </w:p>
    <w:p w:rsidR="00C81943" w:rsidP="266602C8" w:rsidRDefault="0035671F" w14:paraId="00000015" w14:textId="69E94D01">
      <w:pPr>
        <w:numPr>
          <w:ilvl w:val="0"/>
          <w:numId w:val="5"/>
        </w:numPr>
        <w:jc w:val="both"/>
        <w:rPr>
          <w:lang w:val="en-US"/>
        </w:rPr>
      </w:pPr>
      <w:r w:rsidRPr="0FA5BD31">
        <w:rPr>
          <w:b/>
          <w:bCs/>
        </w:rPr>
        <w:t>Free Online Lessons</w:t>
      </w:r>
      <w:r w:rsidRPr="0FA5BD31">
        <w:t xml:space="preserve">: Includes three months of </w:t>
      </w:r>
      <w:hyperlink r:id="rId11">
        <w:proofErr w:type="spellStart"/>
        <w:r w:rsidRPr="266602C8" w:rsidR="00C81943">
          <w:rPr>
            <w:u w:val="single"/>
          </w:rPr>
          <w:t>Skoove</w:t>
        </w:r>
        <w:proofErr w:type="spellEnd"/>
        <w:r w:rsidRPr="266602C8" w:rsidR="00C81943">
          <w:rPr>
            <w:u w:val="single"/>
          </w:rPr>
          <w:t xml:space="preserve"> Premium</w:t>
        </w:r>
      </w:hyperlink>
      <w:r w:rsidRPr="0FA5BD31">
        <w:t xml:space="preserve"> and a 30-day trial of </w:t>
      </w:r>
      <w:hyperlink r:id="rId12">
        <w:r w:rsidRPr="266602C8" w:rsidR="00C81943">
          <w:rPr>
            <w:u w:val="single"/>
          </w:rPr>
          <w:t>Melodics</w:t>
        </w:r>
      </w:hyperlink>
      <w:r w:rsidRPr="0FA5BD31">
        <w:t xml:space="preserve"> for interactive piano lessons.</w:t>
      </w:r>
      <w:r w:rsidR="00C81943">
        <w:br/>
      </w:r>
    </w:p>
    <w:p w:rsidR="00C81943" w:rsidP="266602C8" w:rsidRDefault="3D73C58B" w14:paraId="7E5C79E6" w14:textId="49B68F7E">
      <w:pPr>
        <w:jc w:val="both"/>
        <w:rPr>
          <w:b w:val="1"/>
          <w:bCs w:val="1"/>
        </w:rPr>
      </w:pPr>
      <w:hyperlink r:id="R02e26380a0464112">
        <w:r w:rsidRPr="085A3506" w:rsidR="7776E58F">
          <w:rPr>
            <w:rStyle w:val="Hyperlink"/>
            <w:b w:val="1"/>
            <w:bCs w:val="1"/>
          </w:rPr>
          <w:t>Complete Beginners Bundle</w:t>
        </w:r>
      </w:hyperlink>
      <w:r w:rsidRPr="085A3506" w:rsidR="7776E58F">
        <w:rPr>
          <w:b w:val="1"/>
          <w:bCs w:val="1"/>
        </w:rPr>
        <w:t>:</w:t>
      </w:r>
    </w:p>
    <w:p w:rsidR="7142D025" w:rsidP="0B88C9BF" w:rsidRDefault="7142D025" w14:paraId="0D0C524B" w14:textId="1B5FCFCF">
      <w:pPr>
        <w:jc w:val="both"/>
        <w:rPr>
          <w:color w:val="auto"/>
          <w:lang w:val="en-US"/>
        </w:rPr>
      </w:pPr>
      <w:r w:rsidRPr="085A3506" w:rsidR="7142D025">
        <w:rPr>
          <w:lang w:val="en-US"/>
        </w:rPr>
        <w:t>The Alesis Melody 61</w:t>
      </w:r>
      <w:r w:rsidRPr="085A3506" w:rsidR="6E8106EC">
        <w:rPr>
          <w:lang w:val="en-US"/>
        </w:rPr>
        <w:t xml:space="preserve"> </w:t>
      </w:r>
      <w:r w:rsidRPr="085A3506" w:rsidR="7142D025">
        <w:rPr>
          <w:lang w:val="en-US"/>
        </w:rPr>
        <w:t>is available on Amazon in an all-inclusive beginner’s bundle that provides everything needed to start playing right away.</w:t>
      </w:r>
      <w:r w:rsidRPr="085A3506" w:rsidR="7142D025">
        <w:rPr>
          <w:color w:val="auto"/>
          <w:lang w:val="en-US"/>
        </w:rPr>
        <w:t xml:space="preserve"> This comprehensive package includes the keyboard, </w:t>
      </w:r>
      <w:r w:rsidRPr="085A3506" w:rsidR="5AB0B692">
        <w:rPr>
          <w:color w:val="auto"/>
          <w:lang w:val="en-US"/>
        </w:rPr>
        <w:t>sheet music/tablet rest</w:t>
      </w:r>
      <w:r w:rsidRPr="085A3506" w:rsidR="7142D025">
        <w:rPr>
          <w:color w:val="auto"/>
          <w:lang w:val="en-US"/>
        </w:rPr>
        <w:t>, power supply, a sturdy keyboard stand, a comfortable bench, and high-quality headphones. Designed for those embarking on their musical journey, this bundle delivers unbeatable value by offering all the essentials in one package, ensuring young musicians have a complete setup for learning and practice.</w:t>
      </w:r>
    </w:p>
    <w:p w:rsidR="00C81943" w:rsidP="266602C8" w:rsidRDefault="00C81943" w14:paraId="6FE5DB93" w14:textId="582F9AFB">
      <w:pPr>
        <w:jc w:val="both"/>
        <w:rPr>
          <w:b/>
        </w:rPr>
      </w:pPr>
    </w:p>
    <w:p w:rsidR="00C81943" w:rsidP="0B88C9BF" w:rsidRDefault="0035671F" w14:paraId="00000017" w14:textId="4918A554">
      <w:pPr>
        <w:jc w:val="both"/>
        <w:rPr>
          <w:b w:val="1"/>
          <w:bCs w:val="1"/>
        </w:rPr>
      </w:pPr>
      <w:r w:rsidRPr="0B88C9BF" w:rsidR="0035671F">
        <w:rPr>
          <w:b w:val="1"/>
          <w:bCs w:val="1"/>
        </w:rPr>
        <w:t>Pricing:</w:t>
      </w:r>
      <w:r w:rsidRPr="0B88C9BF" w:rsidR="677E443B">
        <w:rPr>
          <w:b w:val="1"/>
          <w:bCs w:val="1"/>
        </w:rPr>
        <w:t xml:space="preserve"> </w:t>
      </w:r>
      <w:r w:rsidRPr="0B88C9BF" w:rsidR="677E443B">
        <w:rPr>
          <w:b w:val="1"/>
          <w:bCs w:val="1"/>
          <w:i w:val="1"/>
          <w:iCs w:val="1"/>
        </w:rPr>
        <w:t>(**subject to change**)</w:t>
      </w:r>
    </w:p>
    <w:p w:rsidR="00C81943" w:rsidP="266602C8" w:rsidRDefault="0035671F" w14:paraId="00000018" w14:textId="6883D9ED">
      <w:pPr>
        <w:numPr>
          <w:ilvl w:val="0"/>
          <w:numId w:val="4"/>
        </w:numPr>
        <w:jc w:val="both"/>
        <w:rPr/>
      </w:pPr>
      <w:hyperlink r:id="Rba39ad4fa78d4b0e">
        <w:r w:rsidRPr="085A3506" w:rsidR="0035671F">
          <w:rPr>
            <w:rStyle w:val="Hyperlink"/>
            <w:b w:val="1"/>
            <w:bCs w:val="1"/>
          </w:rPr>
          <w:t>Bundled version</w:t>
        </w:r>
        <w:r w:rsidRPr="085A3506" w:rsidR="0035671F">
          <w:rPr>
            <w:rStyle w:val="Hyperlink"/>
          </w:rPr>
          <w:t>:</w:t>
        </w:r>
      </w:hyperlink>
      <w:r w:rsidR="0035671F">
        <w:rPr/>
        <w:t xml:space="preserve"> $1</w:t>
      </w:r>
      <w:r w:rsidR="1B6FCE9F">
        <w:rPr/>
        <w:t>19</w:t>
      </w:r>
      <w:r w:rsidR="2AA0CFA7">
        <w:rPr/>
        <w:t xml:space="preserve"> (USD)</w:t>
      </w:r>
    </w:p>
    <w:p w:rsidR="00C81943" w:rsidP="266602C8" w:rsidRDefault="0035671F" w14:paraId="00000019" w14:textId="6ABFD701">
      <w:pPr>
        <w:numPr>
          <w:ilvl w:val="0"/>
          <w:numId w:val="4"/>
        </w:numPr>
        <w:jc w:val="both"/>
        <w:rPr/>
      </w:pPr>
      <w:hyperlink r:id="Rd99ca7ef928142c4">
        <w:r w:rsidRPr="085A3506" w:rsidR="0035671F">
          <w:rPr>
            <w:rStyle w:val="Hyperlink"/>
            <w:b w:val="1"/>
            <w:bCs w:val="1"/>
          </w:rPr>
          <w:t>Keyboard-only version</w:t>
        </w:r>
        <w:r w:rsidRPr="085A3506" w:rsidR="0035671F">
          <w:rPr>
            <w:rStyle w:val="Hyperlink"/>
          </w:rPr>
          <w:t>:</w:t>
        </w:r>
      </w:hyperlink>
      <w:r w:rsidR="0035671F">
        <w:rPr/>
        <w:t xml:space="preserve"> $79</w:t>
      </w:r>
      <w:r w:rsidR="2EBCEC64">
        <w:rPr/>
        <w:t xml:space="preserve"> (USD)</w:t>
      </w:r>
    </w:p>
    <w:p w:rsidR="00C81943" w:rsidP="266602C8" w:rsidRDefault="00C81943" w14:paraId="0000001A" w14:textId="77777777">
      <w:pPr>
        <w:jc w:val="both"/>
      </w:pPr>
    </w:p>
    <w:p w:rsidR="00C81943" w:rsidP="0B88C9BF" w:rsidRDefault="0035671F" w14:paraId="3AC95327" w14:textId="7AAC39C9">
      <w:pPr>
        <w:spacing w:line="276" w:lineRule="auto"/>
        <w:jc w:val="both"/>
        <w:rPr>
          <w:color w:val="auto"/>
          <w:u w:val="single"/>
        </w:rPr>
      </w:pPr>
      <w:r w:rsidRPr="0B88C9BF" w:rsidR="0035671F">
        <w:rPr>
          <w:color w:val="auto"/>
        </w:rPr>
        <w:t xml:space="preserve">The Melody 61 MK4 is available for purchase at </w:t>
      </w:r>
      <w:hyperlink r:id="Re750884e63fa4543">
        <w:r w:rsidRPr="0B88C9BF" w:rsidR="00C81943">
          <w:rPr>
            <w:color w:val="auto"/>
            <w:u w:val="single"/>
          </w:rPr>
          <w:t>Amazon.com</w:t>
        </w:r>
      </w:hyperlink>
      <w:r w:rsidRPr="0B88C9BF" w:rsidR="0035671F">
        <w:rPr>
          <w:color w:val="auto"/>
        </w:rPr>
        <w:t xml:space="preserve">. For more information, please visit </w:t>
      </w:r>
      <w:hyperlink r:id="Rcb2c9b64e17c4af0">
        <w:r w:rsidRPr="0B88C9BF" w:rsidR="00C81943">
          <w:rPr>
            <w:color w:val="auto"/>
            <w:u w:val="single"/>
          </w:rPr>
          <w:t>www.alesis.com</w:t>
        </w:r>
        <w:r w:rsidRPr="0B88C9BF" w:rsidR="7E4B79AD">
          <w:rPr>
            <w:color w:val="auto"/>
            <w:u w:val="single"/>
          </w:rPr>
          <w:t>.</w:t>
        </w:r>
      </w:hyperlink>
      <w:r w:rsidRPr="0B88C9BF" w:rsidR="7E4B79AD">
        <w:rPr>
          <w:color w:val="auto"/>
          <w:u w:val="single"/>
        </w:rPr>
        <w:t xml:space="preserve"> </w:t>
      </w:r>
    </w:p>
    <w:p w:rsidR="00C81943" w:rsidP="0B88C9BF" w:rsidRDefault="0035671F" w14:paraId="1C439315" w14:textId="572C0791">
      <w:pPr>
        <w:spacing w:line="288" w:lineRule="auto"/>
        <w:jc w:val="both"/>
        <w:rPr>
          <w:rFonts w:ascii="Arial" w:hAnsi="Arial" w:eastAsia="Arial" w:cs="Arial"/>
          <w:noProof w:val="0"/>
          <w:color w:val="auto"/>
          <w:sz w:val="22"/>
          <w:szCs w:val="22"/>
          <w:lang w:val="en-US" w:eastAsia="en-US" w:bidi="ar-SA"/>
        </w:rPr>
      </w:pPr>
    </w:p>
    <w:p w:rsidR="00C81943" w:rsidP="0B88C9BF" w:rsidRDefault="0035671F" w14:paraId="27286552" w14:textId="24CA4E67">
      <w:pPr>
        <w:spacing w:line="288" w:lineRule="auto"/>
        <w:jc w:val="both"/>
        <w:rPr>
          <w:i w:val="1"/>
          <w:iCs w:val="1"/>
          <w:noProof w:val="0"/>
          <w:lang w:val="en"/>
        </w:rPr>
      </w:pPr>
      <w:bookmarkStart w:name="_Int_RdoMHplX" w:id="1202317427"/>
      <w:r w:rsidRPr="0B88C9BF" w:rsidR="7E4B79AD">
        <w:rPr>
          <w:rFonts w:ascii="Arial" w:hAnsi="Arial" w:eastAsia="Arial" w:cs="Arial"/>
          <w:i w:val="1"/>
          <w:iCs w:val="1"/>
          <w:noProof w:val="0"/>
          <w:color w:val="auto"/>
          <w:sz w:val="22"/>
          <w:szCs w:val="22"/>
          <w:lang w:val="en-US" w:eastAsia="en-US" w:bidi="ar-SA"/>
        </w:rPr>
        <w:t>For</w:t>
      </w:r>
      <w:bookmarkEnd w:id="1202317427"/>
      <w:r w:rsidRPr="0B88C9BF" w:rsidR="7E4B79AD">
        <w:rPr>
          <w:rFonts w:ascii="Arial" w:hAnsi="Arial" w:eastAsia="Arial" w:cs="Arial"/>
          <w:i w:val="1"/>
          <w:iCs w:val="1"/>
          <w:noProof w:val="0"/>
          <w:color w:val="auto"/>
          <w:sz w:val="22"/>
          <w:szCs w:val="22"/>
          <w:lang w:val="en-US" w:eastAsia="en-US" w:bidi="ar-SA"/>
        </w:rPr>
        <w:t xml:space="preserve"> technical specs, </w:t>
      </w:r>
      <w:r w:rsidRPr="0B88C9BF" w:rsidR="7E4B79AD">
        <w:rPr>
          <w:rFonts w:ascii="Arial" w:hAnsi="Arial" w:eastAsia="Arial" w:cs="Arial"/>
          <w:i w:val="1"/>
          <w:iCs w:val="1"/>
          <w:noProof w:val="0"/>
          <w:color w:val="auto"/>
          <w:sz w:val="22"/>
          <w:szCs w:val="22"/>
          <w:lang w:val="en-US" w:eastAsia="en-US" w:bidi="ar-SA"/>
        </w:rPr>
        <w:t>additional</w:t>
      </w:r>
      <w:r w:rsidRPr="0B88C9BF" w:rsidR="7E4B79AD">
        <w:rPr>
          <w:rFonts w:ascii="Arial" w:hAnsi="Arial" w:eastAsia="Arial" w:cs="Arial"/>
          <w:i w:val="1"/>
          <w:iCs w:val="1"/>
          <w:noProof w:val="0"/>
          <w:color w:val="auto"/>
          <w:sz w:val="22"/>
          <w:szCs w:val="22"/>
          <w:lang w:val="en-US" w:eastAsia="en-US" w:bidi="ar-SA"/>
        </w:rPr>
        <w:t xml:space="preserve"> information on new </w:t>
      </w:r>
      <w:r w:rsidRPr="0B88C9BF" w:rsidR="7E4B79AD">
        <w:rPr>
          <w:rFonts w:ascii="Arial" w:hAnsi="Arial" w:eastAsia="Arial" w:cs="Arial"/>
          <w:i w:val="1"/>
          <w:iCs w:val="1"/>
          <w:noProof w:val="0"/>
          <w:color w:val="auto"/>
          <w:sz w:val="22"/>
          <w:szCs w:val="22"/>
          <w:lang w:val="en-US" w:eastAsia="en-US" w:bidi="ar-SA"/>
        </w:rPr>
        <w:t>Alesis</w:t>
      </w:r>
      <w:r w:rsidRPr="0B88C9BF" w:rsidR="7E4B79AD">
        <w:rPr>
          <w:rFonts w:ascii="Arial" w:hAnsi="Arial" w:eastAsia="Arial" w:cs="Arial"/>
          <w:i w:val="1"/>
          <w:iCs w:val="1"/>
          <w:noProof w:val="0"/>
          <w:color w:val="auto"/>
          <w:sz w:val="22"/>
          <w:szCs w:val="22"/>
          <w:lang w:val="en-US" w:eastAsia="en-US" w:bidi="ar-SA"/>
        </w:rPr>
        <w:t xml:space="preserve"> products and to find a retail partner near you, visit www.alesis.com Join the conversation on social media by following @Alesis_Gear on Instagram.</w:t>
      </w:r>
    </w:p>
    <w:p w:rsidR="00C81943" w:rsidP="266602C8" w:rsidRDefault="0035671F" w14:paraId="0000001B" w14:textId="6B25EF3F">
      <w:pPr>
        <w:jc w:val="both"/>
        <w:rPr>
          <w:color w:val="1155CC"/>
          <w:u w:val="single"/>
        </w:rPr>
      </w:pPr>
    </w:p>
    <w:p w:rsidR="00C81943" w:rsidP="0B88C9BF" w:rsidRDefault="00C81943" w14:paraId="0000001C" w14:textId="4C9226E3">
      <w:pPr>
        <w:jc w:val="center"/>
      </w:pPr>
      <w:r w:rsidR="7E4B79AD">
        <w:rPr/>
        <w:t># # #</w:t>
      </w:r>
    </w:p>
    <w:p w:rsidR="00C81943" w:rsidP="266602C8" w:rsidRDefault="0035671F" w14:paraId="0000001D" w14:textId="77777777">
      <w:pPr>
        <w:widowControl w:val="0"/>
        <w:spacing w:before="308" w:line="240" w:lineRule="auto"/>
        <w:ind w:left="7"/>
        <w:jc w:val="both"/>
        <w:rPr>
          <w:b/>
          <w:bCs/>
        </w:rPr>
      </w:pPr>
      <w:r w:rsidRPr="0FA5BD31">
        <w:rPr>
          <w:b/>
          <w:bCs/>
        </w:rPr>
        <w:t xml:space="preserve">ABOUT ALESIS: </w:t>
      </w:r>
    </w:p>
    <w:p w:rsidR="00C81943" w:rsidP="266602C8" w:rsidRDefault="0035671F" w14:paraId="0000001E" w14:textId="3AA45752">
      <w:pPr>
        <w:jc w:val="both"/>
        <w:rPr>
          <w:b w:val="1"/>
          <w:bCs w:val="1"/>
          <w:lang w:val="en-US"/>
        </w:rPr>
      </w:pPr>
      <w:r w:rsidRPr="0B88C9BF" w:rsidR="0035671F">
        <w:rPr>
          <w:lang w:val="en-US"/>
        </w:rPr>
        <w:t xml:space="preserve">Since the 1985 unveiling of the affordable XT Reverb, Alesis has led the charge to </w:t>
      </w:r>
      <w:r w:rsidRPr="0B88C9BF" w:rsidR="6A52BD81">
        <w:rPr>
          <w:lang w:val="en-US"/>
        </w:rPr>
        <w:t>create innovative</w:t>
      </w:r>
      <w:r w:rsidRPr="0B88C9BF" w:rsidR="0035671F">
        <w:rPr>
          <w:lang w:val="en-US"/>
        </w:rPr>
        <w:t xml:space="preserve"> electronic products that </w:t>
      </w:r>
      <w:r w:rsidRPr="0B88C9BF" w:rsidR="0035671F">
        <w:rPr>
          <w:lang w:val="en-US"/>
        </w:rPr>
        <w:t>benefit</w:t>
      </w:r>
      <w:r w:rsidRPr="0B88C9BF" w:rsidR="0035671F">
        <w:rPr>
          <w:lang w:val="en-US"/>
        </w:rPr>
        <w:t xml:space="preserve"> every stage or studio musician. </w:t>
      </w:r>
      <w:bookmarkStart w:name="_Int_hEeVV2Y5" w:id="1812901972"/>
      <w:r w:rsidRPr="0B88C9BF" w:rsidR="0035671F">
        <w:rPr>
          <w:lang w:val="en-US"/>
        </w:rPr>
        <w:t>Alesis</w:t>
      </w:r>
      <w:bookmarkEnd w:id="1812901972"/>
      <w:r w:rsidRPr="0B88C9BF" w:rsidR="0035671F">
        <w:rPr>
          <w:lang w:val="en-US"/>
        </w:rPr>
        <w:t xml:space="preserve"> </w:t>
      </w:r>
      <w:r w:rsidRPr="0B88C9BF" w:rsidR="4D42C16B">
        <w:rPr>
          <w:lang w:val="en-US"/>
        </w:rPr>
        <w:t>innovation continues</w:t>
      </w:r>
      <w:r w:rsidRPr="0B88C9BF" w:rsidR="0035671F">
        <w:rPr>
          <w:lang w:val="en-US"/>
        </w:rPr>
        <w:t xml:space="preserve"> with electronic percussion, keyboards, monitors, recording gear, amplifiers, as well </w:t>
      </w:r>
      <w:r w:rsidRPr="0B88C9BF" w:rsidR="18590AB5">
        <w:rPr>
          <w:lang w:val="en-US"/>
        </w:rPr>
        <w:t>as professional</w:t>
      </w:r>
      <w:r w:rsidRPr="0B88C9BF" w:rsidR="0035671F">
        <w:rPr>
          <w:lang w:val="en-US"/>
        </w:rPr>
        <w:t xml:space="preserve"> products based on Bluetooth technology and Apple’s iOS platform. Alesis is a </w:t>
      </w:r>
      <w:r w:rsidRPr="0B88C9BF" w:rsidR="1CA15351">
        <w:rPr>
          <w:lang w:val="en-US"/>
        </w:rPr>
        <w:t>proud member</w:t>
      </w:r>
      <w:r w:rsidRPr="0B88C9BF" w:rsidR="0035671F">
        <w:rPr>
          <w:lang w:val="en-US"/>
        </w:rPr>
        <w:t xml:space="preserve"> of the </w:t>
      </w:r>
      <w:r w:rsidRPr="0B88C9BF" w:rsidR="0035671F">
        <w:rPr>
          <w:lang w:val="en-US"/>
        </w:rPr>
        <w:t>inMusic</w:t>
      </w:r>
      <w:r w:rsidRPr="0B88C9BF" w:rsidR="0035671F">
        <w:rPr>
          <w:lang w:val="en-US"/>
        </w:rPr>
        <w:t xml:space="preserve"> family of premier brands.</w:t>
      </w:r>
    </w:p>
    <w:sectPr w:rsidR="00C81943">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C" w:author="Stejskal, Christina" w:date="2024-09-30T10:40:00Z" w:id="1">
    <w:p w:rsidR="00FC392C" w:rsidRDefault="00FC392C" w14:paraId="0A3A95F9" w14:textId="3534C0D9">
      <w:pPr>
        <w:pStyle w:val="CommentText"/>
      </w:pPr>
      <w:r>
        <w:rPr>
          <w:rStyle w:val="CommentReference"/>
        </w:rPr>
        <w:annotationRef/>
      </w:r>
      <w:r w:rsidRPr="39E50D37">
        <w:t>Hyperlink to vanity link or campaign page once available</w:t>
      </w:r>
    </w:p>
  </w:comment>
  <w:comment w:initials="SC" w:author="Stejskal, Christina" w:date="2024-09-23T10:58:00Z" w:id="0">
    <w:p w:rsidR="0035671F" w:rsidRDefault="0035671F" w14:paraId="60071DAB" w14:textId="12EEF799">
      <w:r>
        <w:annotationRef/>
      </w:r>
      <w:r w:rsidRPr="602B5558">
        <w:t>Can we have a campaign page  or vanity link we can hyperlink here?</w:t>
      </w:r>
    </w:p>
  </w:comment>
  <w:comment w:initials="SW" w:author="Skorupski, Walter" w:date="2024-09-30T16:49:00Z" w:id="2">
    <w:p w:rsidR="00FC392C" w:rsidRDefault="00FC392C" w14:paraId="2230B5EF" w14:textId="310D6613">
      <w:pPr>
        <w:pStyle w:val="CommentText"/>
      </w:pPr>
      <w:r>
        <w:rPr>
          <w:rStyle w:val="CommentReference"/>
        </w:rPr>
        <w:annotationRef/>
      </w:r>
      <w:r w:rsidRPr="659FDDFE">
        <w:t xml:space="preserve">should this be hyphenated as "beginner-friendly" ? </w:t>
      </w:r>
    </w:p>
  </w:comment>
  <w:comment w:initials="BL" w:author="Lindell, Ben" w:date="2024-10-02T15:58:00Z" w:id="3">
    <w:p w:rsidR="00331E26" w:rsidP="00331E26" w:rsidRDefault="00331E26" w14:paraId="3D7AFC1C" w14:textId="77777777">
      <w:r>
        <w:rPr>
          <w:rStyle w:val="CommentReference"/>
        </w:rPr>
        <w:annotationRef/>
      </w:r>
      <w:r>
        <w:rPr>
          <w:color w:val="000000"/>
          <w:sz w:val="20"/>
          <w:szCs w:val="20"/>
        </w:rPr>
        <w:t>Something I forgot to call out and think about ahead of this read through, the product, box and amazon listing I don’t believe will be making mention of MK4, we’ve used it internally and we do use the designation on lots of other brands but I wonder if we should maybe make one mention of the product generation and then lose it for a cleaner reading experience. Open to opinions on this.</w:t>
      </w:r>
    </w:p>
  </w:comment>
  <w:comment w:initials="SW" w:author="Skorupski, Walter" w:date="2024-09-30T16:59:00Z" w:id="4">
    <w:p w:rsidR="00FC392C" w:rsidRDefault="00FC392C" w14:paraId="08D8A4EB" w14:textId="772A4CC5">
      <w:pPr>
        <w:pStyle w:val="CommentText"/>
      </w:pPr>
      <w:r>
        <w:rPr>
          <w:rStyle w:val="CommentReference"/>
        </w:rPr>
        <w:annotationRef/>
      </w:r>
      <w:r w:rsidRPr="0B94BEBA">
        <w:t xml:space="preserve">I think "simplifies" takes away from this sentence --- what about "This instrument makes music education accessible and enjoyable for students." </w:t>
      </w:r>
    </w:p>
  </w:comment>
  <w:comment w:initials="BL" w:author="Lindell, Ben" w:date="2024-10-02T15:56:00Z" w:id="5">
    <w:p w:rsidR="00972005" w:rsidP="00972005" w:rsidRDefault="00972005" w14:paraId="21F27473" w14:textId="77777777">
      <w:r>
        <w:rPr>
          <w:rStyle w:val="CommentReference"/>
        </w:rPr>
        <w:annotationRef/>
      </w:r>
      <w:r>
        <w:rPr>
          <w:color w:val="000000"/>
          <w:sz w:val="20"/>
          <w:szCs w:val="20"/>
        </w:rPr>
        <w:t>I’m wondering if there’s a dexterity component to the developmental skills and if it’s maybe more obvious than reasoning</w:t>
      </w:r>
    </w:p>
    <w:p w:rsidR="00972005" w:rsidP="00972005" w:rsidRDefault="00972005" w14:paraId="57BA5A64" w14:textId="77777777"/>
  </w:comment>
  <w:comment w:initials="SW" w:author="Skorupski, Walter" w:date="2024-09-30T17:12:00Z" w:id="14">
    <w:p w:rsidR="00FC392C" w:rsidRDefault="00FC392C" w14:paraId="0A4DAAAE" w14:textId="03FF7C99">
      <w:pPr>
        <w:pStyle w:val="CommentText"/>
      </w:pPr>
      <w:r>
        <w:rPr>
          <w:rStyle w:val="CommentReference"/>
        </w:rPr>
        <w:annotationRef/>
      </w:r>
      <w:r w:rsidRPr="21BF6699">
        <w:t xml:space="preserve">I think this might be nice to be towards the top of this list, maybe after the 61 Compact Keys? It's important to parents that they can understand how to use it too, so this should reassure them. </w:t>
      </w:r>
    </w:p>
  </w:comment>
  <w:comment w:initials="SW" w:author="Skorupski, Walter" w:date="2024-10-01T11:20:00Z" w:id="15">
    <w:p w:rsidR="00FC392C" w:rsidRDefault="00FC392C" w14:paraId="0333B4FC" w14:textId="2C86D75B">
      <w:pPr>
        <w:pStyle w:val="CommentText"/>
      </w:pPr>
      <w:r>
        <w:rPr>
          <w:rStyle w:val="CommentReference"/>
        </w:rPr>
        <w:annotationRef/>
      </w:r>
      <w:r w:rsidRPr="4E2A5BBC">
        <w:t xml:space="preserve">Should this be capitalized as "300 Accompaniment Rhythms and 30 Demo Songs" to for consistency with the rest of the bullets? </w:t>
      </w:r>
    </w:p>
  </w:comment>
  <w:comment w:initials="SW" w:author="Skorupski, Walter" w:date="2024-09-30T17:16:00Z" w:id="16">
    <w:p w:rsidR="00FC392C" w:rsidRDefault="00FC392C" w14:paraId="25345DF9" w14:textId="24265C0E">
      <w:pPr>
        <w:pStyle w:val="CommentText"/>
      </w:pPr>
      <w:r>
        <w:rPr>
          <w:rStyle w:val="CommentReference"/>
        </w:rPr>
        <w:annotationRef/>
      </w:r>
      <w:r w:rsidRPr="4295C5F5">
        <w:t xml:space="preserve">We should call this out as "Optional Battery Power" or put "(not included)" after the "AA batteries". </w:t>
      </w:r>
    </w:p>
  </w:comment>
  <w:comment xmlns:w="http://schemas.openxmlformats.org/wordprocessingml/2006/main" w:initials="GU" w:author="Guest User" w:date="2024-10-02T16:24:23" w:id="1305667737">
    <w:p xmlns:w14="http://schemas.microsoft.com/office/word/2010/wordml" xmlns:w="http://schemas.openxmlformats.org/wordprocessingml/2006/main" w:rsidR="4F198F50" w:rsidRDefault="4C4409AE" w14:paraId="371DA394" w14:textId="4E20CE44">
      <w:pPr>
        <w:pStyle w:val="CommentText"/>
      </w:pPr>
      <w:r>
        <w:rPr>
          <w:rStyle w:val="CommentReference"/>
        </w:rPr>
        <w:annotationRef/>
      </w:r>
      <w:r w:rsidRPr="53940828" w:rsidR="5688BDE7">
        <w:t>I agree with this idea, maybe use it in the title and the 1st sense and that's it?</w:t>
      </w:r>
    </w:p>
  </w:comment>
  <w:comment xmlns:w="http://schemas.openxmlformats.org/wordprocessingml/2006/main" w:initials="GU" w:author="Guest User" w:date="2024-10-02T16:24:29" w:id="1250250090">
    <w:p xmlns:w14="http://schemas.microsoft.com/office/word/2010/wordml" xmlns:w="http://schemas.openxmlformats.org/wordprocessingml/2006/main" w:rsidR="6EE41EA4" w:rsidRDefault="4B67B608" w14:paraId="151FA17A" w14:textId="26DFE4C4">
      <w:pPr>
        <w:pStyle w:val="CommentText"/>
      </w:pPr>
      <w:r>
        <w:rPr>
          <w:rStyle w:val="CommentReference"/>
        </w:rPr>
        <w:annotationRef/>
      </w:r>
      <w:r w:rsidRPr="328DD3A9" w:rsidR="6225C8EA">
        <w:t>(-walt)</w:t>
      </w:r>
    </w:p>
  </w:comment>
  <w:comment xmlns:w="http://schemas.openxmlformats.org/wordprocessingml/2006/main" w:initials="GU" w:author="Guest User" w:date="2024-10-02T16:30:19" w:id="277362752">
    <w:p xmlns:w14="http://schemas.microsoft.com/office/word/2010/wordml" xmlns:w="http://schemas.openxmlformats.org/wordprocessingml/2006/main" w:rsidR="09AAF7AF" w:rsidRDefault="07F18384" w14:paraId="6F006F37" w14:textId="1E5127C6">
      <w:pPr>
        <w:pStyle w:val="CommentText"/>
      </w:pPr>
      <w:r>
        <w:rPr>
          <w:rStyle w:val="CommentReference"/>
        </w:rPr>
        <w:annotationRef/>
      </w:r>
      <w:r w:rsidRPr="73087865" w:rsidR="3C320D3F">
        <w:t>I can confirm that developing  dexterity when learning an instrument like piano contributes to a child's overall development and fine-tuning of motor skills. (I went to school for music ed, and this was definitely a talking point) -Walt</w:t>
      </w:r>
    </w:p>
  </w:comment>
  <w:comment xmlns:w="http://schemas.openxmlformats.org/wordprocessingml/2006/main" w:initials="SC" w:author="Stejskal, Christina" w:date="2024-10-02T16:44:58" w:id="1534506964">
    <w:p xmlns:w14="http://schemas.microsoft.com/office/word/2010/wordml" xmlns:w="http://schemas.openxmlformats.org/wordprocessingml/2006/main" w:rsidR="436822C5" w:rsidRDefault="29781476" w14:paraId="3A70F767" w14:textId="01E401D8">
      <w:pPr>
        <w:pStyle w:val="CommentText"/>
      </w:pPr>
      <w:r>
        <w:rPr>
          <w:rStyle w:val="CommentReference"/>
        </w:rPr>
        <w:annotationRef/>
      </w:r>
      <w:r>
        <w:fldChar w:fldCharType="begin"/>
      </w:r>
      <w:r>
        <w:instrText xml:space="preserve"> HYPERLINK "mailto:blindell@inmusicbrands.com"</w:instrText>
      </w:r>
      <w:bookmarkStart w:name="_@_C4F04FF0252C47BBB184C27EBCE4C8B9Z" w:id="1969510714"/>
      <w:r>
        <w:fldChar w:fldCharType="separate"/>
      </w:r>
      <w:bookmarkEnd w:id="1969510714"/>
      <w:r w:rsidRPr="65872E55" w:rsidR="4FC742BE">
        <w:rPr>
          <w:rStyle w:val="Mention"/>
          <w:noProof/>
        </w:rPr>
        <w:t>@Lindell, Ben</w:t>
      </w:r>
      <w:r>
        <w:fldChar w:fldCharType="end"/>
      </w:r>
      <w:r w:rsidRPr="6A075D80" w:rsidR="6762AE85">
        <w:t xml:space="preserve"> </w:t>
      </w:r>
      <w:r>
        <w:fldChar w:fldCharType="begin"/>
      </w:r>
      <w:r>
        <w:instrText xml:space="preserve"> HYPERLINK "mailto:WSkorupski@inmusicbrands.com"</w:instrText>
      </w:r>
      <w:bookmarkStart w:name="_@_EDF601246A1D44FBAE9FDC60EE21216BZ" w:id="950549542"/>
      <w:r>
        <w:fldChar w:fldCharType="separate"/>
      </w:r>
      <w:bookmarkEnd w:id="950549542"/>
      <w:r w:rsidRPr="07112501" w:rsidR="7687A392">
        <w:rPr>
          <w:rStyle w:val="Mention"/>
          <w:noProof/>
        </w:rPr>
        <w:t>@Skorupski, Walter</w:t>
      </w:r>
      <w:r>
        <w:fldChar w:fldCharType="end"/>
      </w:r>
      <w:r w:rsidRPr="1A1E77D7" w:rsidR="086C43CA">
        <w:t xml:space="preserve">  adjusted!</w:t>
      </w:r>
    </w:p>
  </w:comment>
</w:comments>
</file>

<file path=word/commentsExtended.xml><?xml version="1.0" encoding="utf-8"?>
<w15:commentsEx xmlns:mc="http://schemas.openxmlformats.org/markup-compatibility/2006" xmlns:w15="http://schemas.microsoft.com/office/word/2012/wordml" mc:Ignorable="w15">
  <w15:commentEx w15:done="1" w15:paraId="0A3A95F9"/>
  <w15:commentEx w15:done="1" w15:paraId="60071DAB"/>
  <w15:commentEx w15:done="1" w15:paraId="2230B5EF"/>
  <w15:commentEx w15:done="1" w15:paraId="3D7AFC1C"/>
  <w15:commentEx w15:done="1" w15:paraId="08D8A4EB"/>
  <w15:commentEx w15:done="1" w15:paraId="57BA5A64"/>
  <w15:commentEx w15:done="1" w15:paraId="0A4DAAAE"/>
  <w15:commentEx w15:done="1" w15:paraId="0333B4FC"/>
  <w15:commentEx w15:done="1" w15:paraId="25345DF9"/>
  <w15:commentEx w15:done="1" w15:paraId="371DA394" w15:paraIdParent="3D7AFC1C"/>
  <w15:commentEx w15:done="1" w15:paraId="151FA17A" w15:paraIdParent="3D7AFC1C"/>
  <w15:commentEx w15:done="1" w15:paraId="6F006F37" w15:paraIdParent="57BA5A64"/>
  <w15:commentEx w15:done="1" w15:paraId="3A70F767" w15:paraIdParent="57BA5A6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9C5BA7" w16cex:dateUtc="2024-09-30T14:40:00Z"/>
  <w16cex:commentExtensible w16cex:durableId="2C051826" w16cex:dateUtc="2024-09-23T17:58:00Z">
    <w16cex:extLst>
      <w16:ext w16:uri="{CE6994B0-6A32-4C9F-8C6B-6E91EDA988CE}">
        <cr:reactions xmlns:cr="http://schemas.microsoft.com/office/comments/2020/reactions">
          <cr:reaction reactionType="1">
            <cr:reactionInfo dateUtc="2024-09-30T14:40:20Z">
              <cr:user userId="S::cstejskal@inmusicbrands.com::d9d4177e-c26d-40fd-9237-ab60e1f348ea" userProvider="AD" userName="Stejskal, Christina"/>
            </cr:reactionInfo>
          </cr:reaction>
        </cr:reactions>
      </w16:ext>
    </w16cex:extLst>
  </w16cex:commentExtensible>
  <w16cex:commentExtensible w16cex:durableId="3AC2BD0E" w16cex:dateUtc="2024-09-30T20:49:00Z"/>
  <w16cex:commentExtensible w16cex:durableId="2CCDFBD3" w16cex:dateUtc="2024-10-02T19:58:00Z"/>
  <w16cex:commentExtensible w16cex:durableId="733E41CB" w16cex:dateUtc="2024-09-30T20:59:00Z"/>
  <w16cex:commentExtensible w16cex:durableId="1297A059" w16cex:dateUtc="2024-10-02T19:56:00Z"/>
  <w16cex:commentExtensible w16cex:durableId="52700472" w16cex:dateUtc="2024-10-02T20:44:58.436Z"/>
  <w16cex:commentExtensible w16cex:durableId="13E703F8" w16cex:dateUtc="2024-10-02T20:30:19.244Z"/>
  <w16cex:commentExtensible w16cex:durableId="7FB046E6" w16cex:dateUtc="2024-10-02T20:24:29.751Z"/>
  <w16cex:commentExtensible w16cex:durableId="5119C80F" w16cex:dateUtc="2024-10-02T20:24:23.34Z"/>
  <w16cex:commentExtensible w16cex:durableId="25D122D1" w16cex:dateUtc="2024-09-30T21:12:00Z"/>
  <w16cex:commentExtensible w16cex:durableId="3F8A7393" w16cex:dateUtc="2024-10-01T15:20:00Z"/>
  <w16cex:commentExtensible w16cex:durableId="48DF8509" w16cex:dateUtc="2024-09-30T21:16:00Z"/>
</w16cex:commentsExtensible>
</file>

<file path=word/commentsIds.xml><?xml version="1.0" encoding="utf-8"?>
<w16cid:commentsIds xmlns:mc="http://schemas.openxmlformats.org/markup-compatibility/2006" xmlns:w16cid="http://schemas.microsoft.com/office/word/2016/wordml/cid" mc:Ignorable="w16cid">
  <w16cid:commentId w16cid:paraId="0A3A95F9" w16cid:durableId="289C5BA7"/>
  <w16cid:commentId w16cid:paraId="60071DAB" w16cid:durableId="2C051826"/>
  <w16cid:commentId w16cid:paraId="2230B5EF" w16cid:durableId="3AC2BD0E"/>
  <w16cid:commentId w16cid:paraId="3D7AFC1C" w16cid:durableId="2CCDFBD3"/>
  <w16cid:commentId w16cid:paraId="08D8A4EB" w16cid:durableId="733E41CB"/>
  <w16cid:commentId w16cid:paraId="57BA5A64" w16cid:durableId="1297A059"/>
  <w16cid:commentId w16cid:paraId="0A4DAAAE" w16cid:durableId="25D122D1"/>
  <w16cid:commentId w16cid:paraId="0333B4FC" w16cid:durableId="3F8A7393"/>
  <w16cid:commentId w16cid:paraId="25345DF9" w16cid:durableId="48DF8509"/>
  <w16cid:commentId w16cid:paraId="371DA394" w16cid:durableId="5119C80F"/>
  <w16cid:commentId w16cid:paraId="151FA17A" w16cid:durableId="7FB046E6"/>
  <w16cid:commentId w16cid:paraId="6F006F37" w16cid:durableId="13E703F8"/>
  <w16cid:commentId w16cid:paraId="3A70F767" w16cid:durableId="527004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J8LWAlRgNqqLDH" int2:id="V2QtnrFV">
      <int2:state int2:type="AugLoop_Text_Critique" int2:value="Rejected"/>
    </int2:textHash>
    <int2:bookmark int2:bookmarkName="_Int_RdoMHplX" int2:invalidationBookmarkName="" int2:hashCode="94gGADSKCRpD4q" int2:id="G64u8coL">
      <int2:state int2:type="AugLoop_Text_Critique" int2:value="Rejected"/>
    </int2:bookmark>
    <int2:bookmark int2:bookmarkName="_Int_hEeVV2Y5" int2:invalidationBookmarkName="" int2:hashCode="NL7oy+R8LnW9Vn" int2:id="BvXbP7MT">
      <int2:state int2:type="AugLoop_Text_Critique" int2:value="Rejected"/>
    </int2:bookmark>
    <int2:bookmark int2:bookmarkName="_Int_AI3csc4k" int2:invalidationBookmarkName="" int2:hashCode="gA6IJDMYsDJ00v" int2:id="lZS3BuQ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7852"/>
    <w:multiLevelType w:val="multilevel"/>
    <w:tmpl w:val="5AA28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B548E"/>
    <w:multiLevelType w:val="hybridMultilevel"/>
    <w:tmpl w:val="FFFFFFFF"/>
    <w:lvl w:ilvl="0" w:tplc="6BF4FC42">
      <w:start w:val="1"/>
      <w:numFmt w:val="bullet"/>
      <w:lvlText w:val="●"/>
      <w:lvlJc w:val="left"/>
      <w:pPr>
        <w:ind w:left="720" w:hanging="360"/>
      </w:pPr>
      <w:rPr>
        <w:rFonts w:hint="default" w:ascii="Symbol" w:hAnsi="Symbol"/>
      </w:rPr>
    </w:lvl>
    <w:lvl w:ilvl="1" w:tplc="F418CDC6">
      <w:start w:val="1"/>
      <w:numFmt w:val="bullet"/>
      <w:lvlText w:val="o"/>
      <w:lvlJc w:val="left"/>
      <w:pPr>
        <w:ind w:left="1440" w:hanging="360"/>
      </w:pPr>
      <w:rPr>
        <w:rFonts w:hint="default" w:ascii="Courier New" w:hAnsi="Courier New"/>
      </w:rPr>
    </w:lvl>
    <w:lvl w:ilvl="2" w:tplc="C6AA1CC6">
      <w:start w:val="1"/>
      <w:numFmt w:val="bullet"/>
      <w:lvlText w:val=""/>
      <w:lvlJc w:val="left"/>
      <w:pPr>
        <w:ind w:left="2160" w:hanging="360"/>
      </w:pPr>
      <w:rPr>
        <w:rFonts w:hint="default" w:ascii="Wingdings" w:hAnsi="Wingdings"/>
      </w:rPr>
    </w:lvl>
    <w:lvl w:ilvl="3" w:tplc="454ABA1A">
      <w:start w:val="1"/>
      <w:numFmt w:val="bullet"/>
      <w:lvlText w:val=""/>
      <w:lvlJc w:val="left"/>
      <w:pPr>
        <w:ind w:left="2880" w:hanging="360"/>
      </w:pPr>
      <w:rPr>
        <w:rFonts w:hint="default" w:ascii="Symbol" w:hAnsi="Symbol"/>
      </w:rPr>
    </w:lvl>
    <w:lvl w:ilvl="4" w:tplc="1340D9E0">
      <w:start w:val="1"/>
      <w:numFmt w:val="bullet"/>
      <w:lvlText w:val="o"/>
      <w:lvlJc w:val="left"/>
      <w:pPr>
        <w:ind w:left="3600" w:hanging="360"/>
      </w:pPr>
      <w:rPr>
        <w:rFonts w:hint="default" w:ascii="Courier New" w:hAnsi="Courier New"/>
      </w:rPr>
    </w:lvl>
    <w:lvl w:ilvl="5" w:tplc="FD427E36">
      <w:start w:val="1"/>
      <w:numFmt w:val="bullet"/>
      <w:lvlText w:val=""/>
      <w:lvlJc w:val="left"/>
      <w:pPr>
        <w:ind w:left="4320" w:hanging="360"/>
      </w:pPr>
      <w:rPr>
        <w:rFonts w:hint="default" w:ascii="Wingdings" w:hAnsi="Wingdings"/>
      </w:rPr>
    </w:lvl>
    <w:lvl w:ilvl="6" w:tplc="83F617DC">
      <w:start w:val="1"/>
      <w:numFmt w:val="bullet"/>
      <w:lvlText w:val=""/>
      <w:lvlJc w:val="left"/>
      <w:pPr>
        <w:ind w:left="5040" w:hanging="360"/>
      </w:pPr>
      <w:rPr>
        <w:rFonts w:hint="default" w:ascii="Symbol" w:hAnsi="Symbol"/>
      </w:rPr>
    </w:lvl>
    <w:lvl w:ilvl="7" w:tplc="D7D47C0A">
      <w:start w:val="1"/>
      <w:numFmt w:val="bullet"/>
      <w:lvlText w:val="o"/>
      <w:lvlJc w:val="left"/>
      <w:pPr>
        <w:ind w:left="5760" w:hanging="360"/>
      </w:pPr>
      <w:rPr>
        <w:rFonts w:hint="default" w:ascii="Courier New" w:hAnsi="Courier New"/>
      </w:rPr>
    </w:lvl>
    <w:lvl w:ilvl="8" w:tplc="1E32D970">
      <w:start w:val="1"/>
      <w:numFmt w:val="bullet"/>
      <w:lvlText w:val=""/>
      <w:lvlJc w:val="left"/>
      <w:pPr>
        <w:ind w:left="6480" w:hanging="360"/>
      </w:pPr>
      <w:rPr>
        <w:rFonts w:hint="default" w:ascii="Wingdings" w:hAnsi="Wingdings"/>
      </w:rPr>
    </w:lvl>
  </w:abstractNum>
  <w:abstractNum w:abstractNumId="2" w15:restartNumberingAfterBreak="0">
    <w:nsid w:val="347178F8"/>
    <w:multiLevelType w:val="hybridMultilevel"/>
    <w:tmpl w:val="FFFFFFFF"/>
    <w:lvl w:ilvl="0" w:tplc="FB827444">
      <w:start w:val="1"/>
      <w:numFmt w:val="bullet"/>
      <w:lvlText w:val="●"/>
      <w:lvlJc w:val="left"/>
      <w:pPr>
        <w:ind w:left="720" w:hanging="360"/>
      </w:pPr>
      <w:rPr>
        <w:rFonts w:hint="default" w:ascii="Symbol" w:hAnsi="Symbol"/>
      </w:rPr>
    </w:lvl>
    <w:lvl w:ilvl="1" w:tplc="D638A2CE">
      <w:start w:val="1"/>
      <w:numFmt w:val="bullet"/>
      <w:lvlText w:val="o"/>
      <w:lvlJc w:val="left"/>
      <w:pPr>
        <w:ind w:left="1440" w:hanging="360"/>
      </w:pPr>
      <w:rPr>
        <w:rFonts w:hint="default" w:ascii="Courier New" w:hAnsi="Courier New"/>
      </w:rPr>
    </w:lvl>
    <w:lvl w:ilvl="2" w:tplc="348AFA0A">
      <w:start w:val="1"/>
      <w:numFmt w:val="bullet"/>
      <w:lvlText w:val=""/>
      <w:lvlJc w:val="left"/>
      <w:pPr>
        <w:ind w:left="2160" w:hanging="360"/>
      </w:pPr>
      <w:rPr>
        <w:rFonts w:hint="default" w:ascii="Wingdings" w:hAnsi="Wingdings"/>
      </w:rPr>
    </w:lvl>
    <w:lvl w:ilvl="3" w:tplc="DC2069F2">
      <w:start w:val="1"/>
      <w:numFmt w:val="bullet"/>
      <w:lvlText w:val=""/>
      <w:lvlJc w:val="left"/>
      <w:pPr>
        <w:ind w:left="2880" w:hanging="360"/>
      </w:pPr>
      <w:rPr>
        <w:rFonts w:hint="default" w:ascii="Symbol" w:hAnsi="Symbol"/>
      </w:rPr>
    </w:lvl>
    <w:lvl w:ilvl="4" w:tplc="E18C642C">
      <w:start w:val="1"/>
      <w:numFmt w:val="bullet"/>
      <w:lvlText w:val="o"/>
      <w:lvlJc w:val="left"/>
      <w:pPr>
        <w:ind w:left="3600" w:hanging="360"/>
      </w:pPr>
      <w:rPr>
        <w:rFonts w:hint="default" w:ascii="Courier New" w:hAnsi="Courier New"/>
      </w:rPr>
    </w:lvl>
    <w:lvl w:ilvl="5" w:tplc="523ACD88">
      <w:start w:val="1"/>
      <w:numFmt w:val="bullet"/>
      <w:lvlText w:val=""/>
      <w:lvlJc w:val="left"/>
      <w:pPr>
        <w:ind w:left="4320" w:hanging="360"/>
      </w:pPr>
      <w:rPr>
        <w:rFonts w:hint="default" w:ascii="Wingdings" w:hAnsi="Wingdings"/>
      </w:rPr>
    </w:lvl>
    <w:lvl w:ilvl="6" w:tplc="7B4486D2">
      <w:start w:val="1"/>
      <w:numFmt w:val="bullet"/>
      <w:lvlText w:val=""/>
      <w:lvlJc w:val="left"/>
      <w:pPr>
        <w:ind w:left="5040" w:hanging="360"/>
      </w:pPr>
      <w:rPr>
        <w:rFonts w:hint="default" w:ascii="Symbol" w:hAnsi="Symbol"/>
      </w:rPr>
    </w:lvl>
    <w:lvl w:ilvl="7" w:tplc="B05AE410">
      <w:start w:val="1"/>
      <w:numFmt w:val="bullet"/>
      <w:lvlText w:val="o"/>
      <w:lvlJc w:val="left"/>
      <w:pPr>
        <w:ind w:left="5760" w:hanging="360"/>
      </w:pPr>
      <w:rPr>
        <w:rFonts w:hint="default" w:ascii="Courier New" w:hAnsi="Courier New"/>
      </w:rPr>
    </w:lvl>
    <w:lvl w:ilvl="8" w:tplc="D93C7494">
      <w:start w:val="1"/>
      <w:numFmt w:val="bullet"/>
      <w:lvlText w:val=""/>
      <w:lvlJc w:val="left"/>
      <w:pPr>
        <w:ind w:left="6480" w:hanging="360"/>
      </w:pPr>
      <w:rPr>
        <w:rFonts w:hint="default" w:ascii="Wingdings" w:hAnsi="Wingdings"/>
      </w:rPr>
    </w:lvl>
  </w:abstractNum>
  <w:abstractNum w:abstractNumId="3" w15:restartNumberingAfterBreak="0">
    <w:nsid w:val="4D3811F0"/>
    <w:multiLevelType w:val="multilevel"/>
    <w:tmpl w:val="BBC05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95C9EE"/>
    <w:multiLevelType w:val="hybridMultilevel"/>
    <w:tmpl w:val="FFFFFFFF"/>
    <w:lvl w:ilvl="0" w:tplc="A8484E22">
      <w:start w:val="1"/>
      <w:numFmt w:val="bullet"/>
      <w:lvlText w:val="●"/>
      <w:lvlJc w:val="left"/>
      <w:pPr>
        <w:ind w:left="720" w:hanging="360"/>
      </w:pPr>
      <w:rPr>
        <w:rFonts w:hint="default" w:ascii="Symbol" w:hAnsi="Symbol"/>
      </w:rPr>
    </w:lvl>
    <w:lvl w:ilvl="1" w:tplc="E126009C">
      <w:start w:val="1"/>
      <w:numFmt w:val="bullet"/>
      <w:lvlText w:val="o"/>
      <w:lvlJc w:val="left"/>
      <w:pPr>
        <w:ind w:left="1440" w:hanging="360"/>
      </w:pPr>
      <w:rPr>
        <w:rFonts w:hint="default" w:ascii="Courier New" w:hAnsi="Courier New"/>
      </w:rPr>
    </w:lvl>
    <w:lvl w:ilvl="2" w:tplc="A39AFB22">
      <w:start w:val="1"/>
      <w:numFmt w:val="bullet"/>
      <w:lvlText w:val=""/>
      <w:lvlJc w:val="left"/>
      <w:pPr>
        <w:ind w:left="2160" w:hanging="360"/>
      </w:pPr>
      <w:rPr>
        <w:rFonts w:hint="default" w:ascii="Wingdings" w:hAnsi="Wingdings"/>
      </w:rPr>
    </w:lvl>
    <w:lvl w:ilvl="3" w:tplc="DFCE8762">
      <w:start w:val="1"/>
      <w:numFmt w:val="bullet"/>
      <w:lvlText w:val=""/>
      <w:lvlJc w:val="left"/>
      <w:pPr>
        <w:ind w:left="2880" w:hanging="360"/>
      </w:pPr>
      <w:rPr>
        <w:rFonts w:hint="default" w:ascii="Symbol" w:hAnsi="Symbol"/>
      </w:rPr>
    </w:lvl>
    <w:lvl w:ilvl="4" w:tplc="2E281D12">
      <w:start w:val="1"/>
      <w:numFmt w:val="bullet"/>
      <w:lvlText w:val="o"/>
      <w:lvlJc w:val="left"/>
      <w:pPr>
        <w:ind w:left="3600" w:hanging="360"/>
      </w:pPr>
      <w:rPr>
        <w:rFonts w:hint="default" w:ascii="Courier New" w:hAnsi="Courier New"/>
      </w:rPr>
    </w:lvl>
    <w:lvl w:ilvl="5" w:tplc="C21C60FE">
      <w:start w:val="1"/>
      <w:numFmt w:val="bullet"/>
      <w:lvlText w:val=""/>
      <w:lvlJc w:val="left"/>
      <w:pPr>
        <w:ind w:left="4320" w:hanging="360"/>
      </w:pPr>
      <w:rPr>
        <w:rFonts w:hint="default" w:ascii="Wingdings" w:hAnsi="Wingdings"/>
      </w:rPr>
    </w:lvl>
    <w:lvl w:ilvl="6" w:tplc="73E46924">
      <w:start w:val="1"/>
      <w:numFmt w:val="bullet"/>
      <w:lvlText w:val=""/>
      <w:lvlJc w:val="left"/>
      <w:pPr>
        <w:ind w:left="5040" w:hanging="360"/>
      </w:pPr>
      <w:rPr>
        <w:rFonts w:hint="default" w:ascii="Symbol" w:hAnsi="Symbol"/>
      </w:rPr>
    </w:lvl>
    <w:lvl w:ilvl="7" w:tplc="EBEE958A">
      <w:start w:val="1"/>
      <w:numFmt w:val="bullet"/>
      <w:lvlText w:val="o"/>
      <w:lvlJc w:val="left"/>
      <w:pPr>
        <w:ind w:left="5760" w:hanging="360"/>
      </w:pPr>
      <w:rPr>
        <w:rFonts w:hint="default" w:ascii="Courier New" w:hAnsi="Courier New"/>
      </w:rPr>
    </w:lvl>
    <w:lvl w:ilvl="8" w:tplc="33A4A64A">
      <w:start w:val="1"/>
      <w:numFmt w:val="bullet"/>
      <w:lvlText w:val=""/>
      <w:lvlJc w:val="left"/>
      <w:pPr>
        <w:ind w:left="6480" w:hanging="360"/>
      </w:pPr>
      <w:rPr>
        <w:rFonts w:hint="default" w:ascii="Wingdings" w:hAnsi="Wingdings"/>
      </w:rPr>
    </w:lvl>
  </w:abstractNum>
  <w:num w:numId="1" w16cid:durableId="1065178290">
    <w:abstractNumId w:val="4"/>
  </w:num>
  <w:num w:numId="2" w16cid:durableId="700981029">
    <w:abstractNumId w:val="1"/>
  </w:num>
  <w:num w:numId="3" w16cid:durableId="1030833756">
    <w:abstractNumId w:val="2"/>
  </w:num>
  <w:num w:numId="4" w16cid:durableId="2140106089">
    <w:abstractNumId w:val="0"/>
  </w:num>
  <w:num w:numId="5" w16cid:durableId="816920204">
    <w:abstractNumId w:val="3"/>
  </w:num>
</w:numbering>
</file>

<file path=word/people.xml><?xml version="1.0" encoding="utf-8"?>
<w15:people xmlns:mc="http://schemas.openxmlformats.org/markup-compatibility/2006" xmlns:w15="http://schemas.microsoft.com/office/word/2012/wordml" mc:Ignorable="w15">
  <w15:person w15:author="Stejskal, Christina">
    <w15:presenceInfo w15:providerId="AD" w15:userId="S::cstejskal@inmusicbrands.com::d9d4177e-c26d-40fd-9237-ab60e1f348ea"/>
  </w15:person>
  <w15:person w15:author="Skorupski, Walter">
    <w15:presenceInfo w15:providerId="AD" w15:userId="S::wskorupski@inmusicbrands.com::6262ea99-3363-439c-a22b-a6b74530cd6d"/>
  </w15:person>
  <w15:person w15:author="Lindell, Ben">
    <w15:presenceInfo w15:providerId="AD" w15:userId="S::blindell@inmusicbrands.com::c11ea510-a81a-4aef-849b-e637eca92e85"/>
  </w15:person>
  <w15:person w15:author="Guest User">
    <w15:presenceInfo w15:providerId="AD" w15:userId="S::urn:spo:anon#d686b1dddebe7d96e3299dad4da9814f6f285c68d7b2bc2e0965d70d99706407::"/>
  </w15:person>
  <w15:person w15:author="Guest User">
    <w15:presenceInfo w15:providerId="AD" w15:userId="S::urn:spo:anon#d686b1dddebe7d96e3299dad4da9814f6f285c68d7b2bc2e0965d70d99706407::"/>
  </w15:person>
  <w15:person w15:author="Guest User">
    <w15:presenceInfo w15:providerId="AD" w15:userId="S::urn:spo:anon#661d98e8f6d7ff3a3103d7a90757281559607b2479b819cff9f7fd1124e0b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43"/>
    <w:rsid w:val="000F4124"/>
    <w:rsid w:val="0023395C"/>
    <w:rsid w:val="002B5819"/>
    <w:rsid w:val="00331E26"/>
    <w:rsid w:val="0035671F"/>
    <w:rsid w:val="003F33B0"/>
    <w:rsid w:val="0043012A"/>
    <w:rsid w:val="00461104"/>
    <w:rsid w:val="004F6D62"/>
    <w:rsid w:val="00586ACC"/>
    <w:rsid w:val="005B058A"/>
    <w:rsid w:val="00696994"/>
    <w:rsid w:val="00972005"/>
    <w:rsid w:val="00A56BE9"/>
    <w:rsid w:val="00C81943"/>
    <w:rsid w:val="00D325CA"/>
    <w:rsid w:val="00E2DC46"/>
    <w:rsid w:val="00FF26CB"/>
    <w:rsid w:val="06E260F1"/>
    <w:rsid w:val="077E9DE8"/>
    <w:rsid w:val="085A3506"/>
    <w:rsid w:val="093D0EB5"/>
    <w:rsid w:val="0B88C9BF"/>
    <w:rsid w:val="0C3475C3"/>
    <w:rsid w:val="0C9C1733"/>
    <w:rsid w:val="0E3D876F"/>
    <w:rsid w:val="0E405FD4"/>
    <w:rsid w:val="0E410647"/>
    <w:rsid w:val="0FA5BD31"/>
    <w:rsid w:val="109E1F19"/>
    <w:rsid w:val="10BCFAAF"/>
    <w:rsid w:val="11A3312B"/>
    <w:rsid w:val="1264BA70"/>
    <w:rsid w:val="12F38965"/>
    <w:rsid w:val="145778A2"/>
    <w:rsid w:val="14A639AF"/>
    <w:rsid w:val="14B00BA9"/>
    <w:rsid w:val="15985004"/>
    <w:rsid w:val="179A4644"/>
    <w:rsid w:val="18028CC6"/>
    <w:rsid w:val="18590AB5"/>
    <w:rsid w:val="196BCF02"/>
    <w:rsid w:val="1B6FCE9F"/>
    <w:rsid w:val="1BA6E89A"/>
    <w:rsid w:val="1C976568"/>
    <w:rsid w:val="1CA15351"/>
    <w:rsid w:val="1D228C71"/>
    <w:rsid w:val="1D7AB09E"/>
    <w:rsid w:val="207FDAA0"/>
    <w:rsid w:val="21857D81"/>
    <w:rsid w:val="21F78F82"/>
    <w:rsid w:val="22E6B4B6"/>
    <w:rsid w:val="257C5B7D"/>
    <w:rsid w:val="266602C8"/>
    <w:rsid w:val="2816355D"/>
    <w:rsid w:val="2969106B"/>
    <w:rsid w:val="2A3F732D"/>
    <w:rsid w:val="2A9C8ADE"/>
    <w:rsid w:val="2AA0CFA7"/>
    <w:rsid w:val="2B6186A6"/>
    <w:rsid w:val="2C98DACC"/>
    <w:rsid w:val="2EBCEC64"/>
    <w:rsid w:val="313979EC"/>
    <w:rsid w:val="316E086A"/>
    <w:rsid w:val="338F7C27"/>
    <w:rsid w:val="33C337DC"/>
    <w:rsid w:val="33C7C7AB"/>
    <w:rsid w:val="356A3837"/>
    <w:rsid w:val="367C36EE"/>
    <w:rsid w:val="36B06BAC"/>
    <w:rsid w:val="3850995F"/>
    <w:rsid w:val="38DF0CF2"/>
    <w:rsid w:val="3934C390"/>
    <w:rsid w:val="39E4F09D"/>
    <w:rsid w:val="3A4D50A1"/>
    <w:rsid w:val="3C2AAFFE"/>
    <w:rsid w:val="3C7CC354"/>
    <w:rsid w:val="3CE1FC6E"/>
    <w:rsid w:val="3D73C58B"/>
    <w:rsid w:val="3E71EE8F"/>
    <w:rsid w:val="3EA3A83C"/>
    <w:rsid w:val="3EA7C847"/>
    <w:rsid w:val="3F018572"/>
    <w:rsid w:val="40592815"/>
    <w:rsid w:val="42456AA4"/>
    <w:rsid w:val="48221E90"/>
    <w:rsid w:val="4862DEE4"/>
    <w:rsid w:val="49763578"/>
    <w:rsid w:val="4A97147D"/>
    <w:rsid w:val="4C9C8CEB"/>
    <w:rsid w:val="4D42C16B"/>
    <w:rsid w:val="4D46F2B3"/>
    <w:rsid w:val="4D7A699E"/>
    <w:rsid w:val="4EF54B4C"/>
    <w:rsid w:val="4F9091F5"/>
    <w:rsid w:val="514E6B7C"/>
    <w:rsid w:val="517FD108"/>
    <w:rsid w:val="51E0F253"/>
    <w:rsid w:val="533A78E5"/>
    <w:rsid w:val="53CDD44C"/>
    <w:rsid w:val="547D8457"/>
    <w:rsid w:val="5780D030"/>
    <w:rsid w:val="5AB0B692"/>
    <w:rsid w:val="5C6FEC77"/>
    <w:rsid w:val="5D692C4E"/>
    <w:rsid w:val="5DD13F1F"/>
    <w:rsid w:val="5DE200B7"/>
    <w:rsid w:val="5F106A9E"/>
    <w:rsid w:val="5F8C9796"/>
    <w:rsid w:val="6025F93C"/>
    <w:rsid w:val="613E1C7E"/>
    <w:rsid w:val="6395609D"/>
    <w:rsid w:val="65CD4729"/>
    <w:rsid w:val="677E443B"/>
    <w:rsid w:val="67C86177"/>
    <w:rsid w:val="67D72ECE"/>
    <w:rsid w:val="6A52BD81"/>
    <w:rsid w:val="6B207D65"/>
    <w:rsid w:val="6C51B3C6"/>
    <w:rsid w:val="6E8106EC"/>
    <w:rsid w:val="6EC4B7F5"/>
    <w:rsid w:val="7142D025"/>
    <w:rsid w:val="72B3D37A"/>
    <w:rsid w:val="72DF5434"/>
    <w:rsid w:val="734AB23C"/>
    <w:rsid w:val="746D215A"/>
    <w:rsid w:val="747DF1FC"/>
    <w:rsid w:val="74FB8507"/>
    <w:rsid w:val="7532105F"/>
    <w:rsid w:val="76855738"/>
    <w:rsid w:val="76922645"/>
    <w:rsid w:val="7776E58F"/>
    <w:rsid w:val="7AFF0190"/>
    <w:rsid w:val="7BEAC526"/>
    <w:rsid w:val="7C754DB6"/>
    <w:rsid w:val="7E4B79AD"/>
    <w:rsid w:val="7F526664"/>
    <w:rsid w:val="7F68D4AF"/>
    <w:rsid w:val="7F842A68"/>
    <w:rsid w:val="7FB5E74C"/>
    <w:rsid w:val="7FE2A3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BEBFAB"/>
  <w15:docId w15:val="{BF1E0A14-90A0-40DB-8614-6A28B68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476F7"/>
    <w:pPr>
      <w:spacing w:line="240" w:lineRule="auto"/>
    </w:pPr>
  </w:style>
  <w:style w:type="paragraph" w:styleId="ListParagraph">
    <w:name w:val="List Paragraph"/>
    <w:basedOn w:val="Normal"/>
    <w:uiPriority w:val="34"/>
    <w:qFormat/>
    <w:rsid w:val="0FA5BD31"/>
    <w:pPr>
      <w:ind w:left="720"/>
      <w:contextualSpacing/>
    </w:pPr>
  </w:style>
  <w:style w:type="character" w:styleId="Hyperlink">
    <w:name w:val="Hyperlink"/>
    <w:basedOn w:val="DefaultParagraphFont"/>
    <w:uiPriority w:val="99"/>
    <w:unhideWhenUsed/>
    <w:rsid w:val="0FA5BD31"/>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72005"/>
    <w:rPr>
      <w:b/>
      <w:bCs/>
    </w:rPr>
  </w:style>
  <w:style w:type="character" w:styleId="CommentSubjectChar" w:customStyle="1">
    <w:name w:val="Comment Subject Char"/>
    <w:basedOn w:val="CommentTextChar"/>
    <w:link w:val="CommentSubject"/>
    <w:uiPriority w:val="99"/>
    <w:semiHidden/>
    <w:rsid w:val="009720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tyles" Target="styles.xml" Id="rId3" /><Relationship Type="http://schemas.openxmlformats.org/officeDocument/2006/relationships/comments" Target="comments.xml" Id="rId7" /><Relationship Type="http://schemas.openxmlformats.org/officeDocument/2006/relationships/hyperlink" Target="https://melodics.com/?campaign=google-search-brand&amp;utm_source=google&amp;utm_medium=cpc&amp;utm_campaign=%7Bcampaign%7D&amp;utm_content=617696319345&amp;utm_term=melodics&amp;gad_source=1&amp;gclid=Cj0KCQjw9Km3BhDjARIsAGUb4nydRLjF1vMqiUrSW3d4UT1VnNPMXO3Otmf0fJGksMjwdaRQbDoXjp8aAgTREALw_wcB" TargetMode="Externa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hyperlink" Target="https://www.skoove.com/en"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8/08/relationships/commentsExtensible" Target="commentsExtensible.xml" Id="rId10" /><Relationship Type="http://schemas.openxmlformats.org/officeDocument/2006/relationships/settings" Target="settings.xml" Id="rId4" /><Relationship Type="http://schemas.microsoft.com/office/2016/09/relationships/commentsIds" Target="commentsIds.xml" Id="rId9" /><Relationship Type="http://schemas.openxmlformats.org/officeDocument/2006/relationships/hyperlink" Target="https://www.alesis.com" TargetMode="External" Id="R8be25f68674a4601" /><Relationship Type="http://schemas.openxmlformats.org/officeDocument/2006/relationships/hyperlink" Target="http://amazon.com" TargetMode="External" Id="Re750884e63fa4543" /><Relationship Type="http://schemas.openxmlformats.org/officeDocument/2006/relationships/hyperlink" Target="http://www.alesis.com" TargetMode="External" Id="Rcb2c9b64e17c4af0" /><Relationship Type="http://schemas.microsoft.com/office/2020/10/relationships/intelligence" Target="intelligence2.xml" Id="R945acdaa18ec4b2b" /><Relationship Type="http://schemas.openxmlformats.org/officeDocument/2006/relationships/hyperlink" Target="https://www.youtube.com/watch?v=gwGqqa6j78Y" TargetMode="External" Id="R7e0fa64f7b99493d" /><Relationship Type="http://schemas.openxmlformats.org/officeDocument/2006/relationships/hyperlink" Target="https://www.youtube.com/watch?v=gwGqqa6j78Y" TargetMode="External" Id="R12615ac455264e7a" /><Relationship Type="http://schemas.openxmlformats.org/officeDocument/2006/relationships/hyperlink" Target="https://www.youtube.com/watch?v=79dXNDYf7HQ" TargetMode="External" Id="R02e26380a0464112" /><Relationship Type="http://schemas.openxmlformats.org/officeDocument/2006/relationships/hyperlink" Target="https://www.youtube.com/watch?v=79dXNDYf7HQ" TargetMode="External" Id="Rba39ad4fa78d4b0e" /><Relationship Type="http://schemas.openxmlformats.org/officeDocument/2006/relationships/hyperlink" Target="https://www.youtube.com/watch?v=CqbdnsovvYc" TargetMode="External" Id="Rd99ca7ef928142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wQk6L5b0YdiFeS6+TpThomV76Q==">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Stejskal, Christina</lastModifiedBy>
  <revision>10</revision>
  <dcterms:created xsi:type="dcterms:W3CDTF">2024-09-23T02:19:00.0000000Z</dcterms:created>
  <dcterms:modified xsi:type="dcterms:W3CDTF">2024-12-03T22:47:49.8611288Z</dcterms:modified>
</coreProperties>
</file>