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814B8C5" w:rsidP="3814B8C5" w:rsidRDefault="3814B8C5" w14:paraId="5A043F00" w14:textId="0DF4BBA0">
      <w:pPr>
        <w:shd w:val="clear" w:color="auto" w:fill="FFFFFF" w:themeFill="background1"/>
        <w:jc w:val="center"/>
        <w:rPr>
          <w:rFonts w:ascii="Arial" w:hAnsi="Arial" w:eastAsia="Arial" w:cs="Arial"/>
          <w:b w:val="1"/>
          <w:bCs w:val="1"/>
          <w:color w:val="222222"/>
          <w:sz w:val="28"/>
          <w:szCs w:val="28"/>
        </w:rPr>
      </w:pPr>
    </w:p>
    <w:p w:rsidR="3814B8C5" w:rsidP="769D86FD" w:rsidRDefault="3814B8C5" w14:paraId="3372BC4A" w14:textId="03BD78D0">
      <w:pPr>
        <w:pStyle w:val="Normal"/>
        <w:shd w:val="clear" w:color="auto" w:fill="FFFFFF" w:themeFill="background1"/>
        <w:jc w:val="center"/>
      </w:pPr>
      <w:r w:rsidR="6DE5DD93">
        <w:drawing>
          <wp:inline wp14:editId="769D86FD" wp14:anchorId="39F44CB1">
            <wp:extent cx="1857375" cy="400050"/>
            <wp:effectExtent l="0" t="0" r="0" b="0"/>
            <wp:docPr id="742945091" name="" title=""/>
            <wp:cNvGraphicFramePr>
              <a:graphicFrameLocks noChangeAspect="1"/>
            </wp:cNvGraphicFramePr>
            <a:graphic>
              <a:graphicData uri="http://schemas.openxmlformats.org/drawingml/2006/picture">
                <pic:pic>
                  <pic:nvPicPr>
                    <pic:cNvPr id="0" name=""/>
                    <pic:cNvPicPr/>
                  </pic:nvPicPr>
                  <pic:blipFill>
                    <a:blip r:embed="Rca1d5a04a4fb449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769D86FD" w:rsidP="769D86FD" w:rsidRDefault="769D86FD" w14:paraId="1DBBB1EC" w14:textId="296916BD">
      <w:pPr>
        <w:pStyle w:val="Normal"/>
        <w:shd w:val="clear" w:color="auto" w:fill="FFFFFF" w:themeFill="background1"/>
        <w:jc w:val="center"/>
      </w:pPr>
    </w:p>
    <w:p xmlns:wp14="http://schemas.microsoft.com/office/word/2010/wordml" w:rsidR="0095704D" w:rsidP="769D86FD" w:rsidRDefault="00EA7880" w14:paraId="6526E7DE" wp14:textId="69E837F7">
      <w:pPr>
        <w:pStyle w:val="Normal"/>
        <w:shd w:val="clear" w:color="auto" w:fill="FFFFFF" w:themeFill="background1"/>
        <w:jc w:val="center"/>
        <w:rPr>
          <w:rFonts w:ascii="Arial" w:hAnsi="Arial" w:eastAsia="Arial" w:cs="Arial"/>
          <w:b w:val="1"/>
          <w:bCs w:val="1"/>
          <w:color w:val="222222"/>
          <w:sz w:val="28"/>
          <w:szCs w:val="28"/>
        </w:rPr>
      </w:pPr>
      <w:r w:rsidRPr="769D86FD" w:rsidR="00EA7880">
        <w:rPr>
          <w:rFonts w:ascii="Arial" w:hAnsi="Arial" w:eastAsia="Arial" w:cs="Arial"/>
          <w:b w:val="1"/>
          <w:bCs w:val="1"/>
          <w:color w:val="222222"/>
          <w:sz w:val="28"/>
          <w:szCs w:val="28"/>
        </w:rPr>
        <w:t xml:space="preserve">Con </w:t>
      </w:r>
      <w:r w:rsidRPr="769D86FD" w:rsidR="4D4DC585">
        <w:rPr>
          <w:rFonts w:ascii="Arial" w:hAnsi="Arial" w:eastAsia="Arial" w:cs="Arial"/>
          <w:b w:val="1"/>
          <w:bCs w:val="1"/>
          <w:i w:val="0"/>
          <w:iCs w:val="0"/>
          <w:caps w:val="0"/>
          <w:smallCaps w:val="0"/>
          <w:strike w:val="0"/>
          <w:dstrike w:val="0"/>
          <w:noProof w:val="0"/>
          <w:color w:val="222222"/>
          <w:sz w:val="28"/>
          <w:szCs w:val="28"/>
          <w:u w:val="none"/>
          <w:lang w:val="es-MX"/>
        </w:rPr>
        <w:t>inversión</w:t>
      </w:r>
      <w:r w:rsidRPr="769D86FD" w:rsidR="00EA7880">
        <w:rPr>
          <w:rFonts w:ascii="Arial" w:hAnsi="Arial" w:eastAsia="Arial" w:cs="Arial"/>
          <w:b w:val="1"/>
          <w:bCs w:val="1"/>
          <w:color w:val="222222"/>
          <w:sz w:val="28"/>
          <w:szCs w:val="28"/>
        </w:rPr>
        <w:t xml:space="preserve"> de 1.2 </w:t>
      </w:r>
      <w:r w:rsidRPr="769D86FD" w:rsidR="00EA7880">
        <w:rPr>
          <w:rFonts w:ascii="Arial" w:hAnsi="Arial" w:eastAsia="Arial" w:cs="Arial"/>
          <w:b w:val="1"/>
          <w:bCs w:val="1"/>
          <w:color w:val="222222"/>
          <w:sz w:val="28"/>
          <w:szCs w:val="28"/>
        </w:rPr>
        <w:t>mdp</w:t>
      </w:r>
      <w:r w:rsidRPr="769D86FD" w:rsidR="00EA7880">
        <w:rPr>
          <w:rFonts w:ascii="Arial" w:hAnsi="Arial" w:eastAsia="Arial" w:cs="Arial"/>
          <w:b w:val="1"/>
          <w:bCs w:val="1"/>
          <w:color w:val="222222"/>
          <w:sz w:val="28"/>
          <w:szCs w:val="28"/>
        </w:rPr>
        <w:t xml:space="preserve">, Volkswagen de México </w:t>
      </w:r>
      <w:r w:rsidRPr="769D86FD" w:rsidR="00EA7880">
        <w:rPr>
          <w:rFonts w:ascii="Arial" w:hAnsi="Arial" w:eastAsia="Arial" w:cs="Arial"/>
          <w:b w:val="1"/>
          <w:bCs w:val="1"/>
          <w:color w:val="222222"/>
          <w:sz w:val="28"/>
          <w:szCs w:val="28"/>
        </w:rPr>
        <w:t>impulsa</w:t>
      </w:r>
      <w:r w:rsidRPr="769D86FD" w:rsidR="00EA7880">
        <w:rPr>
          <w:rFonts w:ascii="Arial" w:hAnsi="Arial" w:eastAsia="Arial" w:cs="Arial"/>
          <w:b w:val="1"/>
          <w:bCs w:val="1"/>
          <w:color w:val="222222"/>
          <w:sz w:val="28"/>
          <w:szCs w:val="28"/>
        </w:rPr>
        <w:t xml:space="preserve"> a </w:t>
      </w:r>
      <w:r w:rsidRPr="769D86FD" w:rsidR="00EA7880">
        <w:rPr>
          <w:rFonts w:ascii="Arial" w:hAnsi="Arial" w:eastAsia="Arial" w:cs="Arial"/>
          <w:b w:val="1"/>
          <w:bCs w:val="1"/>
          <w:color w:val="222222"/>
          <w:sz w:val="28"/>
          <w:szCs w:val="28"/>
        </w:rPr>
        <w:t>más</w:t>
      </w:r>
      <w:r w:rsidRPr="769D86FD" w:rsidR="00EA7880">
        <w:rPr>
          <w:rFonts w:ascii="Arial" w:hAnsi="Arial" w:eastAsia="Arial" w:cs="Arial"/>
          <w:b w:val="1"/>
          <w:bCs w:val="1"/>
          <w:color w:val="222222"/>
          <w:sz w:val="28"/>
          <w:szCs w:val="28"/>
        </w:rPr>
        <w:t xml:space="preserve"> de 3 mil </w:t>
      </w:r>
      <w:r w:rsidRPr="769D86FD" w:rsidR="00EA7880">
        <w:rPr>
          <w:rFonts w:ascii="Arial" w:hAnsi="Arial" w:eastAsia="Arial" w:cs="Arial"/>
          <w:b w:val="1"/>
          <w:bCs w:val="1"/>
          <w:color w:val="222222"/>
          <w:sz w:val="28"/>
          <w:szCs w:val="28"/>
        </w:rPr>
        <w:t>jóvenes</w:t>
      </w:r>
      <w:r w:rsidRPr="769D86FD" w:rsidR="00EA7880">
        <w:rPr>
          <w:rFonts w:ascii="Arial" w:hAnsi="Arial" w:eastAsia="Arial" w:cs="Arial"/>
          <w:b w:val="1"/>
          <w:bCs w:val="1"/>
          <w:color w:val="222222"/>
          <w:sz w:val="28"/>
          <w:szCs w:val="28"/>
        </w:rPr>
        <w:t xml:space="preserve"> </w:t>
      </w:r>
      <w:r w:rsidRPr="769D86FD" w:rsidR="00EA7880">
        <w:rPr>
          <w:rFonts w:ascii="Arial" w:hAnsi="Arial" w:eastAsia="Arial" w:cs="Arial"/>
          <w:b w:val="1"/>
          <w:bCs w:val="1"/>
          <w:color w:val="222222"/>
          <w:sz w:val="28"/>
          <w:szCs w:val="28"/>
        </w:rPr>
        <w:t>en</w:t>
      </w:r>
      <w:r w:rsidRPr="769D86FD" w:rsidR="00EA7880">
        <w:rPr>
          <w:rFonts w:ascii="Arial" w:hAnsi="Arial" w:eastAsia="Arial" w:cs="Arial"/>
          <w:b w:val="1"/>
          <w:bCs w:val="1"/>
          <w:color w:val="222222"/>
          <w:sz w:val="28"/>
          <w:szCs w:val="28"/>
        </w:rPr>
        <w:t xml:space="preserve"> Puebla y Guanajuato</w:t>
      </w:r>
    </w:p>
    <w:p xmlns:wp14="http://schemas.microsoft.com/office/word/2010/wordml" w:rsidR="0095704D" w:rsidP="769D86FD" w:rsidRDefault="0095704D" w14:paraId="672A6659" wp14:textId="77777777">
      <w:pPr>
        <w:shd w:val="clear" w:color="auto" w:fill="FFFFFF" w:themeFill="background1"/>
        <w:rPr>
          <w:rFonts w:ascii="Arial" w:hAnsi="Arial" w:eastAsia="Arial" w:cs="Arial"/>
          <w:color w:val="222222"/>
          <w:sz w:val="22"/>
          <w:szCs w:val="22"/>
        </w:rPr>
      </w:pPr>
    </w:p>
    <w:p xmlns:wp14="http://schemas.microsoft.com/office/word/2010/wordml" w:rsidR="0095704D" w:rsidP="769D86FD" w:rsidRDefault="00EA7880" w14:paraId="0E66FC94" wp14:textId="0C635265">
      <w:pPr>
        <w:numPr>
          <w:ilvl w:val="0"/>
          <w:numId w:val="1"/>
        </w:numPr>
        <w:jc w:val="both"/>
        <w:rPr>
          <w:rFonts w:ascii="Arial" w:hAnsi="Arial" w:eastAsia="Arial" w:cs="Arial"/>
          <w:i w:val="1"/>
          <w:iCs w:val="1"/>
          <w:color w:val="222222"/>
          <w:sz w:val="22"/>
          <w:szCs w:val="22"/>
        </w:rPr>
      </w:pPr>
      <w:r w:rsidRPr="769D86FD" w:rsidR="58D997D8">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MX"/>
        </w:rPr>
        <w:t>Desde junio y hasta diciembre de 2023, la Armadora Alemana implementó las iniciativas “El Reto” y “Empleabilidad-Visión Joven”, que promueven habilidades en jóvenes y estudiantes mediante una capacitación integral para el trabajo con formación humana, emprendimiento y manejo de emociones</w:t>
      </w:r>
      <w:r w:rsidRPr="769D86FD" w:rsidR="00EA7880">
        <w:rPr>
          <w:rFonts w:ascii="Arial" w:hAnsi="Arial" w:eastAsia="Arial" w:cs="Arial"/>
          <w:i w:val="1"/>
          <w:iCs w:val="1"/>
          <w:sz w:val="22"/>
          <w:szCs w:val="22"/>
        </w:rPr>
        <w:t>.</w:t>
      </w:r>
    </w:p>
    <w:p xmlns:wp14="http://schemas.microsoft.com/office/word/2010/wordml" w:rsidR="0095704D" w:rsidP="769D86FD" w:rsidRDefault="0095704D" w14:paraId="0A37501D" wp14:textId="77777777">
      <w:pPr>
        <w:shd w:val="clear" w:color="auto" w:fill="FFFFFF" w:themeFill="background1"/>
        <w:ind w:left="720"/>
        <w:jc w:val="both"/>
        <w:rPr>
          <w:rFonts w:ascii="Arial" w:hAnsi="Arial" w:eastAsia="Arial" w:cs="Arial"/>
          <w:i w:val="1"/>
          <w:iCs w:val="1"/>
          <w:color w:val="222222"/>
          <w:sz w:val="22"/>
          <w:szCs w:val="22"/>
        </w:rPr>
      </w:pPr>
    </w:p>
    <w:p xmlns:wp14="http://schemas.microsoft.com/office/word/2010/wordml" w:rsidR="0095704D" w:rsidP="769D86FD" w:rsidRDefault="00EA7880" w14:paraId="7E6810A4" wp14:textId="294E7EDB">
      <w:pPr>
        <w:numPr>
          <w:ilvl w:val="0"/>
          <w:numId w:val="1"/>
        </w:numPr>
        <w:jc w:val="both"/>
        <w:rPr>
          <w:rFonts w:ascii="Arial" w:hAnsi="Arial" w:eastAsia="Arial" w:cs="Arial"/>
          <w:i w:val="1"/>
          <w:iCs w:val="1"/>
          <w:color w:val="222222"/>
          <w:sz w:val="22"/>
          <w:szCs w:val="22"/>
        </w:rPr>
      </w:pPr>
      <w:r w:rsidRPr="769D86FD" w:rsidR="03DD6528">
        <w:rPr>
          <w:rFonts w:ascii="Arial" w:hAnsi="Arial" w:eastAsia="Arial" w:cs="Arial"/>
          <w:b w:val="0"/>
          <w:bCs w:val="0"/>
          <w:i w:val="1"/>
          <w:iCs w:val="1"/>
          <w:caps w:val="0"/>
          <w:smallCaps w:val="0"/>
          <w:noProof w:val="0"/>
          <w:color w:val="222222"/>
          <w:sz w:val="22"/>
          <w:szCs w:val="22"/>
          <w:lang w:val="es-MX"/>
        </w:rPr>
        <w:t xml:space="preserve">En Puebla, la armadora implementó las acciones en 8 escuelas de bachillerato y secundaria de los municipios de </w:t>
      </w:r>
      <w:r w:rsidRPr="769D86FD" w:rsidR="03DD6528">
        <w:rPr>
          <w:rFonts w:ascii="Arial" w:hAnsi="Arial" w:eastAsia="Arial" w:cs="Arial"/>
          <w:b w:val="0"/>
          <w:bCs w:val="0"/>
          <w:i w:val="1"/>
          <w:iCs w:val="1"/>
          <w:caps w:val="0"/>
          <w:smallCaps w:val="0"/>
          <w:noProof w:val="0"/>
          <w:color w:val="000000" w:themeColor="text1" w:themeTint="FF" w:themeShade="FF"/>
          <w:sz w:val="22"/>
          <w:szCs w:val="22"/>
          <w:lang w:val="es-MX"/>
        </w:rPr>
        <w:t>Coronango y Cuautlancingo; en Guanajuato los programas se concentraron en centros de rehabilitación y escuelas de las comunidades de Silao, Nápoles, El Coecillo, Chichimequillas, Colonias Nuevo México y San Agustín de las Flores</w:t>
      </w:r>
      <w:r w:rsidRPr="769D86FD" w:rsidR="00EA7880">
        <w:rPr>
          <w:rFonts w:ascii="Arial" w:hAnsi="Arial" w:eastAsia="Arial" w:cs="Arial"/>
          <w:i w:val="1"/>
          <w:iCs w:val="1"/>
          <w:sz w:val="22"/>
          <w:szCs w:val="22"/>
        </w:rPr>
        <w:t>.</w:t>
      </w:r>
    </w:p>
    <w:p xmlns:wp14="http://schemas.microsoft.com/office/word/2010/wordml" w:rsidR="0095704D" w:rsidP="769D86FD" w:rsidRDefault="0095704D" w14:paraId="5DAB6C7B" wp14:textId="77777777">
      <w:pPr>
        <w:shd w:val="clear" w:color="auto" w:fill="FFFFFF" w:themeFill="background1"/>
        <w:jc w:val="both"/>
        <w:rPr>
          <w:rFonts w:ascii="Arial" w:hAnsi="Arial" w:eastAsia="Arial" w:cs="Arial"/>
          <w:color w:val="222222"/>
          <w:sz w:val="22"/>
          <w:szCs w:val="22"/>
        </w:rPr>
      </w:pPr>
    </w:p>
    <w:p xmlns:wp14="http://schemas.microsoft.com/office/word/2010/wordml" w:rsidR="0095704D" w:rsidRDefault="00EA7880" w14:paraId="085D6513" wp14:textId="5C327700">
      <w:pPr>
        <w:jc w:val="both"/>
        <w:rPr>
          <w:rFonts w:ascii="Arial" w:hAnsi="Arial" w:eastAsia="Arial" w:cs="Arial"/>
          <w:sz w:val="22"/>
          <w:szCs w:val="22"/>
        </w:rPr>
      </w:pPr>
      <w:r w:rsidRPr="5F5D716C" w:rsidR="00EA7880">
        <w:rPr>
          <w:rFonts w:ascii="Arial" w:hAnsi="Arial" w:eastAsia="Arial" w:cs="Arial"/>
          <w:b w:val="1"/>
          <w:bCs w:val="1"/>
          <w:sz w:val="22"/>
          <w:szCs w:val="22"/>
        </w:rPr>
        <w:t xml:space="preserve">Puebla, Pue. </w:t>
      </w:r>
      <w:r w:rsidRPr="5F5D716C" w:rsidR="259C65D7">
        <w:rPr>
          <w:rFonts w:ascii="Arial" w:hAnsi="Arial" w:eastAsia="Arial" w:cs="Arial"/>
          <w:b w:val="1"/>
          <w:bCs w:val="1"/>
          <w:sz w:val="22"/>
          <w:szCs w:val="22"/>
        </w:rPr>
        <w:t>08</w:t>
      </w:r>
      <w:r w:rsidRPr="5F5D716C" w:rsidR="00EA7880">
        <w:rPr>
          <w:rFonts w:ascii="Arial" w:hAnsi="Arial" w:eastAsia="Arial" w:cs="Arial"/>
          <w:b w:val="1"/>
          <w:bCs w:val="1"/>
          <w:sz w:val="22"/>
          <w:szCs w:val="22"/>
        </w:rPr>
        <w:t xml:space="preserve"> de </w:t>
      </w:r>
      <w:r w:rsidRPr="5F5D716C" w:rsidR="0EF34138">
        <w:rPr>
          <w:rFonts w:ascii="Arial" w:hAnsi="Arial" w:eastAsia="Arial" w:cs="Arial"/>
          <w:b w:val="1"/>
          <w:bCs w:val="1"/>
          <w:sz w:val="22"/>
          <w:szCs w:val="22"/>
        </w:rPr>
        <w:t>febrero</w:t>
      </w:r>
      <w:r w:rsidRPr="5F5D716C" w:rsidR="0EF34138">
        <w:rPr>
          <w:rFonts w:ascii="Arial" w:hAnsi="Arial" w:eastAsia="Arial" w:cs="Arial"/>
          <w:b w:val="1"/>
          <w:bCs w:val="1"/>
          <w:sz w:val="22"/>
          <w:szCs w:val="22"/>
        </w:rPr>
        <w:t xml:space="preserve"> </w:t>
      </w:r>
      <w:r w:rsidRPr="5F5D716C" w:rsidR="00EA7880">
        <w:rPr>
          <w:rFonts w:ascii="Arial" w:hAnsi="Arial" w:eastAsia="Arial" w:cs="Arial"/>
          <w:b w:val="1"/>
          <w:bCs w:val="1"/>
          <w:sz w:val="22"/>
          <w:szCs w:val="22"/>
        </w:rPr>
        <w:t>de 2024. –</w:t>
      </w:r>
      <w:r w:rsidRPr="5F5D716C" w:rsidR="00EA7880">
        <w:rPr>
          <w:rFonts w:ascii="Arial" w:hAnsi="Arial" w:eastAsia="Arial" w:cs="Arial"/>
          <w:sz w:val="22"/>
          <w:szCs w:val="22"/>
        </w:rPr>
        <w:t xml:space="preserve"> T</w:t>
      </w:r>
      <w:r w:rsidRPr="5F5D716C" w:rsidR="00EA7880">
        <w:rPr>
          <w:rFonts w:ascii="Arial" w:hAnsi="Arial" w:eastAsia="Arial" w:cs="Arial"/>
          <w:sz w:val="22"/>
          <w:szCs w:val="22"/>
        </w:rPr>
        <w:t xml:space="preserve">an </w:t>
      </w:r>
      <w:r w:rsidRPr="5F5D716C" w:rsidR="00EA7880">
        <w:rPr>
          <w:rFonts w:ascii="Arial" w:hAnsi="Arial" w:eastAsia="Arial" w:cs="Arial"/>
          <w:sz w:val="22"/>
          <w:szCs w:val="22"/>
        </w:rPr>
        <w:t>importante</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como</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aprender</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sobre</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lenguaje</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matemáticas</w:t>
      </w:r>
      <w:r w:rsidRPr="5F5D716C" w:rsidR="00EA7880">
        <w:rPr>
          <w:rFonts w:ascii="Arial" w:hAnsi="Arial" w:eastAsia="Arial" w:cs="Arial"/>
          <w:sz w:val="22"/>
          <w:szCs w:val="22"/>
        </w:rPr>
        <w:t xml:space="preserve"> o </w:t>
      </w:r>
      <w:r w:rsidRPr="5F5D716C" w:rsidR="00EA7880">
        <w:rPr>
          <w:rFonts w:ascii="Arial" w:hAnsi="Arial" w:eastAsia="Arial" w:cs="Arial"/>
          <w:sz w:val="22"/>
          <w:szCs w:val="22"/>
        </w:rPr>
        <w:t>ciencia</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el</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desarrollo</w:t>
      </w:r>
      <w:r w:rsidRPr="5F5D716C" w:rsidR="00EA7880">
        <w:rPr>
          <w:rFonts w:ascii="Arial" w:hAnsi="Arial" w:eastAsia="Arial" w:cs="Arial"/>
          <w:sz w:val="22"/>
          <w:szCs w:val="22"/>
        </w:rPr>
        <w:t xml:space="preserve"> de </w:t>
      </w:r>
      <w:r w:rsidRPr="5F5D716C" w:rsidR="00EA7880">
        <w:rPr>
          <w:rFonts w:ascii="Arial" w:hAnsi="Arial" w:eastAsia="Arial" w:cs="Arial"/>
          <w:sz w:val="22"/>
          <w:szCs w:val="22"/>
        </w:rPr>
        <w:t>habilidades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socioemocionales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como</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empatía</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liderazgo</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determinación</w:t>
      </w:r>
      <w:r w:rsidRPr="5F5D716C" w:rsidR="00EA7880">
        <w:rPr>
          <w:rFonts w:ascii="Arial" w:hAnsi="Arial" w:eastAsia="Arial" w:cs="Arial"/>
          <w:sz w:val="22"/>
          <w:szCs w:val="22"/>
        </w:rPr>
        <w:t xml:space="preserve"> y </w:t>
      </w:r>
      <w:r w:rsidRPr="5F5D716C" w:rsidR="00EA7880">
        <w:rPr>
          <w:rFonts w:ascii="Arial" w:hAnsi="Arial" w:eastAsia="Arial" w:cs="Arial"/>
          <w:sz w:val="22"/>
          <w:szCs w:val="22"/>
        </w:rPr>
        <w:t>trabajo</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en</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equipo</w:t>
      </w:r>
      <w:r w:rsidRPr="5F5D716C" w:rsidR="00EA7880">
        <w:rPr>
          <w:rFonts w:ascii="Arial" w:hAnsi="Arial" w:eastAsia="Arial" w:cs="Arial"/>
          <w:sz w:val="22"/>
          <w:szCs w:val="22"/>
        </w:rPr>
        <w:t xml:space="preserve">, es </w:t>
      </w:r>
      <w:r w:rsidRPr="5F5D716C" w:rsidR="00EA7880">
        <w:rPr>
          <w:rFonts w:ascii="Arial" w:hAnsi="Arial" w:eastAsia="Arial" w:cs="Arial"/>
          <w:sz w:val="22"/>
          <w:szCs w:val="22"/>
        </w:rPr>
        <w:t>actualmente</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una</w:t>
      </w:r>
      <w:r w:rsidRPr="5F5D716C" w:rsidR="00EA7880">
        <w:rPr>
          <w:rFonts w:ascii="Arial" w:hAnsi="Arial" w:eastAsia="Arial" w:cs="Arial"/>
          <w:sz w:val="22"/>
          <w:szCs w:val="22"/>
        </w:rPr>
        <w:t xml:space="preserve"> de las </w:t>
      </w:r>
      <w:r w:rsidRPr="5F5D716C" w:rsidR="00EA7880">
        <w:rPr>
          <w:rFonts w:ascii="Arial" w:hAnsi="Arial" w:eastAsia="Arial" w:cs="Arial"/>
          <w:sz w:val="22"/>
          <w:szCs w:val="22"/>
        </w:rPr>
        <w:t>mejores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vías</w:t>
      </w:r>
      <w:r w:rsidRPr="5F5D716C" w:rsidR="00EA7880">
        <w:rPr>
          <w:rFonts w:ascii="Arial" w:hAnsi="Arial" w:eastAsia="Arial" w:cs="Arial"/>
          <w:sz w:val="22"/>
          <w:szCs w:val="22"/>
        </w:rPr>
        <w:t xml:space="preserve"> para que </w:t>
      </w:r>
      <w:r w:rsidRPr="5F5D716C" w:rsidR="00EA7880">
        <w:rPr>
          <w:rFonts w:ascii="Arial" w:hAnsi="Arial" w:eastAsia="Arial" w:cs="Arial"/>
          <w:sz w:val="22"/>
          <w:szCs w:val="22"/>
        </w:rPr>
        <w:t>los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jóvenes</w:t>
      </w:r>
      <w:r w:rsidRPr="5F5D716C" w:rsidR="00EA7880">
        <w:rPr>
          <w:rFonts w:ascii="Arial" w:hAnsi="Arial" w:eastAsia="Arial" w:cs="Arial"/>
          <w:sz w:val="22"/>
          <w:szCs w:val="22"/>
        </w:rPr>
        <w:t xml:space="preserve"> y </w:t>
      </w:r>
      <w:r w:rsidRPr="5F5D716C" w:rsidR="00EA7880">
        <w:rPr>
          <w:rFonts w:ascii="Arial" w:hAnsi="Arial" w:eastAsia="Arial" w:cs="Arial"/>
          <w:sz w:val="22"/>
          <w:szCs w:val="22"/>
        </w:rPr>
        <w:t>estudiantes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alcancen</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mayores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niveles</w:t>
      </w:r>
      <w:r w:rsidRPr="5F5D716C" w:rsidR="00EA7880">
        <w:rPr>
          <w:rFonts w:ascii="Arial" w:hAnsi="Arial" w:eastAsia="Arial" w:cs="Arial"/>
          <w:sz w:val="22"/>
          <w:szCs w:val="22"/>
        </w:rPr>
        <w:t xml:space="preserve"> de </w:t>
      </w:r>
      <w:r w:rsidRPr="5F5D716C" w:rsidR="00EA7880">
        <w:rPr>
          <w:rFonts w:ascii="Arial" w:hAnsi="Arial" w:eastAsia="Arial" w:cs="Arial"/>
          <w:sz w:val="22"/>
          <w:szCs w:val="22"/>
        </w:rPr>
        <w:t>escolaridad</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participen</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más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en</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el</w:t>
      </w:r>
      <w:r w:rsidRPr="5F5D716C" w:rsidR="00EA7880">
        <w:rPr>
          <w:rFonts w:ascii="Arial" w:hAnsi="Arial" w:eastAsia="Arial" w:cs="Arial"/>
          <w:sz w:val="22"/>
          <w:szCs w:val="22"/>
        </w:rPr>
        <w:t xml:space="preserve"> mercado </w:t>
      </w:r>
      <w:r w:rsidRPr="5F5D716C" w:rsidR="00EA7880">
        <w:rPr>
          <w:rFonts w:ascii="Arial" w:hAnsi="Arial" w:eastAsia="Arial" w:cs="Arial"/>
          <w:sz w:val="22"/>
          <w:szCs w:val="22"/>
        </w:rPr>
        <w:t>laboral</w:t>
      </w:r>
      <w:r w:rsidRPr="5F5D716C" w:rsidR="00EA7880">
        <w:rPr>
          <w:rFonts w:ascii="Arial" w:hAnsi="Arial" w:eastAsia="Arial" w:cs="Arial"/>
          <w:sz w:val="22"/>
          <w:szCs w:val="22"/>
        </w:rPr>
        <w:t xml:space="preserve"> e </w:t>
      </w:r>
      <w:r w:rsidRPr="5F5D716C" w:rsidR="00EA7880">
        <w:rPr>
          <w:rFonts w:ascii="Arial" w:hAnsi="Arial" w:eastAsia="Arial" w:cs="Arial"/>
          <w:sz w:val="22"/>
          <w:szCs w:val="22"/>
        </w:rPr>
        <w:t>incrementen</w:t>
      </w:r>
      <w:r w:rsidRPr="5F5D716C" w:rsidR="00EA7880">
        <w:rPr>
          <w:rFonts w:ascii="Arial" w:hAnsi="Arial" w:eastAsia="Arial" w:cs="Arial"/>
          <w:sz w:val="22"/>
          <w:szCs w:val="22"/>
        </w:rPr>
        <w:t xml:space="preserve"> sus </w:t>
      </w:r>
      <w:r w:rsidRPr="5F5D716C" w:rsidR="00EA7880">
        <w:rPr>
          <w:rFonts w:ascii="Arial" w:hAnsi="Arial" w:eastAsia="Arial" w:cs="Arial"/>
          <w:sz w:val="22"/>
          <w:szCs w:val="22"/>
        </w:rPr>
        <w:t>probabilidades</w:t>
      </w:r>
      <w:r w:rsidRPr="5F5D716C" w:rsidR="00EA7880">
        <w:rPr>
          <w:rFonts w:ascii="Arial" w:hAnsi="Arial" w:eastAsia="Arial" w:cs="Arial"/>
          <w:sz w:val="22"/>
          <w:szCs w:val="22"/>
        </w:rPr>
        <w:t xml:space="preserve"> de </w:t>
      </w:r>
      <w:r w:rsidRPr="5F5D716C" w:rsidR="00EA7880">
        <w:rPr>
          <w:rFonts w:ascii="Arial" w:hAnsi="Arial" w:eastAsia="Arial" w:cs="Arial"/>
          <w:sz w:val="22"/>
          <w:szCs w:val="22"/>
        </w:rPr>
        <w:t>mantener</w:t>
      </w:r>
      <w:r w:rsidRPr="5F5D716C" w:rsidR="00EA7880">
        <w:rPr>
          <w:rFonts w:ascii="Arial" w:hAnsi="Arial" w:eastAsia="Arial" w:cs="Arial"/>
          <w:sz w:val="22"/>
          <w:szCs w:val="22"/>
        </w:rPr>
        <w:t xml:space="preserve"> un </w:t>
      </w:r>
      <w:r w:rsidRPr="5F5D716C" w:rsidR="00EA7880">
        <w:rPr>
          <w:rFonts w:ascii="Arial" w:hAnsi="Arial" w:eastAsia="Arial" w:cs="Arial"/>
          <w:sz w:val="22"/>
          <w:szCs w:val="22"/>
        </w:rPr>
        <w:t>empleo</w:t>
      </w:r>
      <w:r w:rsidRPr="5F5D716C" w:rsidR="00EA7880">
        <w:rPr>
          <w:rFonts w:ascii="Arial" w:hAnsi="Arial" w:eastAsia="Arial" w:cs="Arial"/>
          <w:sz w:val="22"/>
          <w:szCs w:val="22"/>
        </w:rPr>
        <w:t xml:space="preserve">, o bien de </w:t>
      </w:r>
      <w:r w:rsidRPr="5F5D716C" w:rsidR="00EA7880">
        <w:rPr>
          <w:rFonts w:ascii="Arial" w:hAnsi="Arial" w:eastAsia="Arial" w:cs="Arial"/>
          <w:sz w:val="22"/>
          <w:szCs w:val="22"/>
        </w:rPr>
        <w:t>emprender</w:t>
      </w:r>
      <w:r w:rsidRPr="5F5D716C" w:rsidR="00EA7880">
        <w:rPr>
          <w:rFonts w:ascii="Arial" w:hAnsi="Arial" w:eastAsia="Arial" w:cs="Arial"/>
          <w:sz w:val="22"/>
          <w:szCs w:val="22"/>
        </w:rPr>
        <w:t xml:space="preserve">, de </w:t>
      </w:r>
      <w:hyperlink r:id="Rd64f0f8636614908">
        <w:r w:rsidRPr="5F5D716C" w:rsidR="00EA7880">
          <w:rPr>
            <w:rFonts w:ascii="Arial" w:hAnsi="Arial" w:eastAsia="Arial" w:cs="Arial"/>
            <w:color w:val="1155CC"/>
            <w:sz w:val="22"/>
            <w:szCs w:val="22"/>
            <w:u w:val="single"/>
          </w:rPr>
          <w:t>acuerdo</w:t>
        </w:r>
      </w:hyperlink>
      <w:r w:rsidRPr="5F5D716C" w:rsidR="00EA7880">
        <w:rPr>
          <w:rFonts w:ascii="Arial" w:hAnsi="Arial" w:eastAsia="Arial" w:cs="Arial"/>
          <w:sz w:val="22"/>
          <w:szCs w:val="22"/>
        </w:rPr>
        <w:t xml:space="preserve"> con </w:t>
      </w:r>
      <w:r w:rsidRPr="5F5D716C" w:rsidR="00EA7880">
        <w:rPr>
          <w:rFonts w:ascii="Arial" w:hAnsi="Arial" w:eastAsia="Arial" w:cs="Arial"/>
          <w:sz w:val="22"/>
          <w:szCs w:val="22"/>
        </w:rPr>
        <w:t>algunos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análisis</w:t>
      </w:r>
      <w:r w:rsidRPr="5F5D716C" w:rsidR="00EA7880">
        <w:rPr>
          <w:rFonts w:ascii="Arial" w:hAnsi="Arial" w:eastAsia="Arial" w:cs="Arial"/>
          <w:sz w:val="22"/>
          <w:szCs w:val="22"/>
        </w:rPr>
        <w:t xml:space="preserve"> </w:t>
      </w:r>
      <w:r w:rsidRPr="5F5D716C" w:rsidR="00EA7880">
        <w:rPr>
          <w:rFonts w:ascii="Arial" w:hAnsi="Arial" w:eastAsia="Arial" w:cs="Arial"/>
          <w:sz w:val="22"/>
          <w:szCs w:val="22"/>
        </w:rPr>
        <w:t>globales</w:t>
      </w:r>
      <w:r w:rsidRPr="5F5D716C" w:rsidR="00EA7880">
        <w:rPr>
          <w:rFonts w:ascii="Arial" w:hAnsi="Arial" w:eastAsia="Arial" w:cs="Arial"/>
          <w:sz w:val="22"/>
          <w:szCs w:val="22"/>
        </w:rPr>
        <w:t>.</w:t>
      </w:r>
    </w:p>
    <w:p xmlns:wp14="http://schemas.microsoft.com/office/word/2010/wordml" w:rsidR="0095704D" w:rsidRDefault="0095704D" w14:paraId="02EB378F" wp14:textId="77777777">
      <w:pPr>
        <w:jc w:val="both"/>
        <w:rPr>
          <w:rFonts w:ascii="Arial" w:hAnsi="Arial" w:eastAsia="Arial" w:cs="Arial"/>
          <w:sz w:val="22"/>
          <w:szCs w:val="22"/>
        </w:rPr>
      </w:pPr>
    </w:p>
    <w:p xmlns:wp14="http://schemas.microsoft.com/office/word/2010/wordml" w:rsidR="0095704D" w:rsidRDefault="00EA7880" w14:paraId="279100F2" wp14:textId="3A0A135C">
      <w:pPr>
        <w:jc w:val="both"/>
        <w:rPr>
          <w:rFonts w:ascii="Arial" w:hAnsi="Arial" w:eastAsia="Arial" w:cs="Arial"/>
          <w:sz w:val="22"/>
          <w:szCs w:val="22"/>
        </w:rPr>
      </w:pPr>
      <w:r w:rsidRPr="769D86FD" w:rsidR="00EA7880">
        <w:rPr>
          <w:rFonts w:ascii="Arial" w:hAnsi="Arial" w:eastAsia="Arial" w:cs="Arial"/>
          <w:sz w:val="22"/>
          <w:szCs w:val="22"/>
        </w:rPr>
        <w:t xml:space="preserve">Volkswagen de México, </w:t>
      </w:r>
      <w:r w:rsidRPr="769D86FD" w:rsidR="00EA7880">
        <w:rPr>
          <w:rFonts w:ascii="Arial" w:hAnsi="Arial" w:eastAsia="Arial" w:cs="Arial"/>
          <w:sz w:val="22"/>
          <w:szCs w:val="22"/>
        </w:rPr>
        <w:t>en</w:t>
      </w:r>
      <w:r w:rsidRPr="769D86FD" w:rsidR="00EA7880">
        <w:rPr>
          <w:rFonts w:ascii="Arial" w:hAnsi="Arial" w:eastAsia="Arial" w:cs="Arial"/>
          <w:sz w:val="22"/>
          <w:szCs w:val="22"/>
        </w:rPr>
        <w:t xml:space="preserve"> conjunto con World Vision, </w:t>
      </w:r>
      <w:r w:rsidRPr="769D86FD" w:rsidR="00EA7880">
        <w:rPr>
          <w:rFonts w:ascii="Arial" w:hAnsi="Arial" w:eastAsia="Arial" w:cs="Arial"/>
          <w:sz w:val="22"/>
          <w:szCs w:val="22"/>
        </w:rPr>
        <w:t>implementó</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los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proyectos</w:t>
      </w:r>
      <w:r w:rsidRPr="769D86FD" w:rsidR="00EA7880">
        <w:rPr>
          <w:rFonts w:ascii="Arial" w:hAnsi="Arial" w:eastAsia="Arial" w:cs="Arial"/>
          <w:sz w:val="22"/>
          <w:szCs w:val="22"/>
        </w:rPr>
        <w:t xml:space="preserve"> “</w:t>
      </w:r>
      <w:r w:rsidRPr="769D86FD" w:rsidR="00EA7880">
        <w:rPr>
          <w:rFonts w:ascii="Arial" w:hAnsi="Arial" w:eastAsia="Arial" w:cs="Arial"/>
          <w:color w:val="222222"/>
          <w:sz w:val="22"/>
          <w:szCs w:val="22"/>
        </w:rPr>
        <w:t xml:space="preserve">Desarrollo de </w:t>
      </w:r>
      <w:r w:rsidRPr="769D86FD" w:rsidR="00EA7880">
        <w:rPr>
          <w:rFonts w:ascii="Arial" w:hAnsi="Arial" w:eastAsia="Arial" w:cs="Arial"/>
          <w:color w:val="222222"/>
          <w:sz w:val="22"/>
          <w:szCs w:val="22"/>
        </w:rPr>
        <w:t>Habilidades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Socioemocionales</w:t>
      </w:r>
      <w:r w:rsidRPr="769D86FD" w:rsidR="00EA7880">
        <w:rPr>
          <w:rFonts w:ascii="Arial" w:hAnsi="Arial" w:eastAsia="Arial" w:cs="Arial"/>
          <w:color w:val="222222"/>
          <w:sz w:val="22"/>
          <w:szCs w:val="22"/>
        </w:rPr>
        <w:t xml:space="preserve"> </w:t>
      </w:r>
      <w:r w:rsidRPr="769D86FD" w:rsidR="00EA7880">
        <w:rPr>
          <w:rFonts w:ascii="Arial" w:hAnsi="Arial" w:eastAsia="Arial" w:cs="Arial"/>
          <w:sz w:val="22"/>
          <w:szCs w:val="22"/>
        </w:rPr>
        <w:t>'El Reto"' y</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Empleabilidad-Visión</w:t>
      </w:r>
      <w:r w:rsidRPr="769D86FD" w:rsidR="00EA7880">
        <w:rPr>
          <w:rFonts w:ascii="Arial" w:hAnsi="Arial" w:eastAsia="Arial" w:cs="Arial"/>
          <w:sz w:val="22"/>
          <w:szCs w:val="22"/>
        </w:rPr>
        <w:t xml:space="preserve"> Joven” </w:t>
      </w:r>
      <w:r w:rsidRPr="769D86FD" w:rsidR="00EA7880">
        <w:rPr>
          <w:rFonts w:ascii="Arial" w:hAnsi="Arial" w:eastAsia="Arial" w:cs="Arial"/>
          <w:sz w:val="22"/>
          <w:szCs w:val="22"/>
        </w:rPr>
        <w:t>en</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los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estados</w:t>
      </w:r>
      <w:r w:rsidRPr="769D86FD" w:rsidR="00EA7880">
        <w:rPr>
          <w:rFonts w:ascii="Arial" w:hAnsi="Arial" w:eastAsia="Arial" w:cs="Arial"/>
          <w:sz w:val="22"/>
          <w:szCs w:val="22"/>
        </w:rPr>
        <w:t xml:space="preserve"> de Puebla y Guanajuato</w:t>
      </w:r>
      <w:r w:rsidRPr="769D86FD" w:rsidR="3AFF8B07">
        <w:rPr>
          <w:rFonts w:ascii="Arial" w:hAnsi="Arial" w:eastAsia="Arial" w:cs="Arial"/>
          <w:sz w:val="22"/>
          <w:szCs w:val="22"/>
        </w:rPr>
        <w:t xml:space="preserve">, </w:t>
      </w:r>
      <w:r w:rsidRPr="769D86FD" w:rsidR="3AFF8B07">
        <w:rPr>
          <w:rFonts w:ascii="Arial" w:hAnsi="Arial" w:eastAsia="Arial" w:cs="Arial"/>
          <w:sz w:val="22"/>
          <w:szCs w:val="22"/>
        </w:rPr>
        <w:t>entidades</w:t>
      </w:r>
      <w:r w:rsidRPr="769D86FD" w:rsidR="3AFF8B07">
        <w:rPr>
          <w:rFonts w:ascii="Arial" w:hAnsi="Arial" w:eastAsia="Arial" w:cs="Arial"/>
          <w:sz w:val="22"/>
          <w:szCs w:val="22"/>
        </w:rPr>
        <w:t xml:space="preserve">   </w:t>
      </w:r>
      <w:r w:rsidRPr="769D86FD" w:rsidR="3AFF8B07">
        <w:rPr>
          <w:rFonts w:ascii="Arial" w:hAnsi="Arial" w:eastAsia="Arial" w:cs="Arial"/>
          <w:sz w:val="22"/>
          <w:szCs w:val="22"/>
        </w:rPr>
        <w:t>donde</w:t>
      </w:r>
      <w:r w:rsidRPr="769D86FD" w:rsidR="3AFF8B07">
        <w:rPr>
          <w:rFonts w:ascii="Arial" w:hAnsi="Arial" w:eastAsia="Arial" w:cs="Arial"/>
          <w:sz w:val="22"/>
          <w:szCs w:val="22"/>
        </w:rPr>
        <w:t xml:space="preserve">   </w:t>
      </w:r>
      <w:r w:rsidRPr="769D86FD" w:rsidR="3AFF8B07">
        <w:rPr>
          <w:rFonts w:ascii="Arial" w:hAnsi="Arial" w:eastAsia="Arial" w:cs="Arial"/>
          <w:sz w:val="22"/>
          <w:szCs w:val="22"/>
        </w:rPr>
        <w:t>cuenta</w:t>
      </w:r>
      <w:r w:rsidRPr="769D86FD" w:rsidR="3AFF8B07">
        <w:rPr>
          <w:rFonts w:ascii="Arial" w:hAnsi="Arial" w:eastAsia="Arial" w:cs="Arial"/>
          <w:sz w:val="22"/>
          <w:szCs w:val="22"/>
        </w:rPr>
        <w:t xml:space="preserve">   con   </w:t>
      </w:r>
      <w:r w:rsidRPr="769D86FD" w:rsidR="3AFF8B07">
        <w:rPr>
          <w:rFonts w:ascii="Arial" w:hAnsi="Arial" w:eastAsia="Arial" w:cs="Arial"/>
          <w:sz w:val="22"/>
          <w:szCs w:val="22"/>
        </w:rPr>
        <w:t>plantas</w:t>
      </w:r>
      <w:r w:rsidRPr="769D86FD" w:rsidR="3AFF8B07">
        <w:rPr>
          <w:rFonts w:ascii="Arial" w:hAnsi="Arial" w:eastAsia="Arial" w:cs="Arial"/>
          <w:sz w:val="22"/>
          <w:szCs w:val="22"/>
        </w:rPr>
        <w:t xml:space="preserve">   de </w:t>
      </w:r>
      <w:r w:rsidRPr="769D86FD" w:rsidR="3AFF8B07">
        <w:rPr>
          <w:rFonts w:ascii="Arial" w:hAnsi="Arial" w:eastAsia="Arial" w:cs="Arial"/>
          <w:sz w:val="22"/>
          <w:szCs w:val="22"/>
        </w:rPr>
        <w:t>vehículos</w:t>
      </w:r>
      <w:r w:rsidRPr="769D86FD" w:rsidR="3AFF8B07">
        <w:rPr>
          <w:rFonts w:ascii="Arial" w:hAnsi="Arial" w:eastAsia="Arial" w:cs="Arial"/>
          <w:sz w:val="22"/>
          <w:szCs w:val="22"/>
        </w:rPr>
        <w:t xml:space="preserve"> y de </w:t>
      </w:r>
      <w:r w:rsidRPr="769D86FD" w:rsidR="3AFF8B07">
        <w:rPr>
          <w:rFonts w:ascii="Arial" w:hAnsi="Arial" w:eastAsia="Arial" w:cs="Arial"/>
          <w:sz w:val="22"/>
          <w:szCs w:val="22"/>
        </w:rPr>
        <w:t>motores</w:t>
      </w:r>
      <w:r w:rsidRPr="769D86FD" w:rsidR="3AFF8B07">
        <w:rPr>
          <w:rFonts w:ascii="Arial" w:hAnsi="Arial" w:eastAsia="Arial" w:cs="Arial"/>
          <w:sz w:val="22"/>
          <w:szCs w:val="22"/>
        </w:rPr>
        <w:t xml:space="preserve">, </w:t>
      </w:r>
      <w:r w:rsidRPr="769D86FD" w:rsidR="3AFF8B07">
        <w:rPr>
          <w:rFonts w:ascii="Arial" w:hAnsi="Arial" w:eastAsia="Arial" w:cs="Arial"/>
          <w:sz w:val="22"/>
          <w:szCs w:val="22"/>
        </w:rPr>
        <w:t>respectivamente</w:t>
      </w:r>
      <w:r w:rsidRPr="769D86FD" w:rsidR="00EA7880">
        <w:rPr>
          <w:rFonts w:ascii="Arial" w:hAnsi="Arial" w:eastAsia="Arial" w:cs="Arial"/>
          <w:sz w:val="22"/>
          <w:szCs w:val="22"/>
        </w:rPr>
        <w:t>.</w:t>
      </w:r>
      <w:r w:rsidRPr="769D86FD" w:rsidR="00EA7880">
        <w:rPr>
          <w:rFonts w:ascii="Arial" w:hAnsi="Arial" w:eastAsia="Arial" w:cs="Arial"/>
          <w:sz w:val="22"/>
          <w:szCs w:val="22"/>
        </w:rPr>
        <w:t xml:space="preserve"> Con </w:t>
      </w:r>
      <w:r w:rsidRPr="769D86FD" w:rsidR="00EA7880">
        <w:rPr>
          <w:rFonts w:ascii="Arial" w:hAnsi="Arial" w:eastAsia="Arial" w:cs="Arial"/>
          <w:sz w:val="22"/>
          <w:szCs w:val="22"/>
        </w:rPr>
        <w:t>una</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inversión</w:t>
      </w:r>
      <w:r w:rsidRPr="769D86FD" w:rsidR="00EA7880">
        <w:rPr>
          <w:rFonts w:ascii="Arial" w:hAnsi="Arial" w:eastAsia="Arial" w:cs="Arial"/>
          <w:sz w:val="22"/>
          <w:szCs w:val="22"/>
        </w:rPr>
        <w:t xml:space="preserve"> total de 1.2 </w:t>
      </w:r>
      <w:r w:rsidRPr="769D86FD" w:rsidR="00EA7880">
        <w:rPr>
          <w:rFonts w:ascii="Arial" w:hAnsi="Arial" w:eastAsia="Arial" w:cs="Arial"/>
          <w:sz w:val="22"/>
          <w:szCs w:val="22"/>
        </w:rPr>
        <w:t>millones</w:t>
      </w:r>
      <w:r w:rsidRPr="769D86FD" w:rsidR="00EA7880">
        <w:rPr>
          <w:rFonts w:ascii="Arial" w:hAnsi="Arial" w:eastAsia="Arial" w:cs="Arial"/>
          <w:sz w:val="22"/>
          <w:szCs w:val="22"/>
        </w:rPr>
        <w:t xml:space="preserve"> de pesos (</w:t>
      </w:r>
      <w:r w:rsidRPr="769D86FD" w:rsidR="00EA7880">
        <w:rPr>
          <w:rFonts w:ascii="Arial" w:hAnsi="Arial" w:eastAsia="Arial" w:cs="Arial"/>
          <w:sz w:val="22"/>
          <w:szCs w:val="22"/>
        </w:rPr>
        <w:t>mdp</w:t>
      </w:r>
      <w:r w:rsidRPr="769D86FD" w:rsidR="00EA7880">
        <w:rPr>
          <w:rFonts w:ascii="Arial" w:hAnsi="Arial" w:eastAsia="Arial" w:cs="Arial"/>
          <w:sz w:val="22"/>
          <w:szCs w:val="22"/>
        </w:rPr>
        <w:t xml:space="preserve">) y un </w:t>
      </w:r>
      <w:r w:rsidRPr="769D86FD" w:rsidR="00EA7880">
        <w:rPr>
          <w:rFonts w:ascii="Arial" w:hAnsi="Arial" w:eastAsia="Arial" w:cs="Arial"/>
          <w:sz w:val="22"/>
          <w:szCs w:val="22"/>
        </w:rPr>
        <w:t>impacto</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directo</w:t>
      </w:r>
      <w:r w:rsidRPr="769D86FD" w:rsidR="00EA7880">
        <w:rPr>
          <w:rFonts w:ascii="Arial" w:hAnsi="Arial" w:eastAsia="Arial" w:cs="Arial"/>
          <w:sz w:val="22"/>
          <w:szCs w:val="22"/>
        </w:rPr>
        <w:t xml:space="preserve"> e </w:t>
      </w:r>
      <w:r w:rsidRPr="769D86FD" w:rsidR="00EA7880">
        <w:rPr>
          <w:rFonts w:ascii="Arial" w:hAnsi="Arial" w:eastAsia="Arial" w:cs="Arial"/>
          <w:sz w:val="22"/>
          <w:szCs w:val="22"/>
        </w:rPr>
        <w:t>indirecto</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en</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más</w:t>
      </w:r>
      <w:r w:rsidRPr="769D86FD" w:rsidR="00EA7880">
        <w:rPr>
          <w:rFonts w:ascii="Arial" w:hAnsi="Arial" w:eastAsia="Arial" w:cs="Arial"/>
          <w:sz w:val="22"/>
          <w:szCs w:val="22"/>
        </w:rPr>
        <w:t xml:space="preserve"> de 3,500 </w:t>
      </w:r>
      <w:r w:rsidRPr="769D86FD" w:rsidR="00EA7880">
        <w:rPr>
          <w:rFonts w:ascii="Arial" w:hAnsi="Arial" w:eastAsia="Arial" w:cs="Arial"/>
          <w:sz w:val="22"/>
          <w:szCs w:val="22"/>
        </w:rPr>
        <w:t>niños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adolescentes</w:t>
      </w:r>
      <w:r w:rsidRPr="769D86FD" w:rsidR="00EA7880">
        <w:rPr>
          <w:rFonts w:ascii="Arial" w:hAnsi="Arial" w:eastAsia="Arial" w:cs="Arial"/>
          <w:sz w:val="22"/>
          <w:szCs w:val="22"/>
        </w:rPr>
        <w:t xml:space="preserve"> y </w:t>
      </w:r>
      <w:r w:rsidRPr="769D86FD" w:rsidR="00EA7880">
        <w:rPr>
          <w:rFonts w:ascii="Arial" w:hAnsi="Arial" w:eastAsia="Arial" w:cs="Arial"/>
          <w:sz w:val="22"/>
          <w:szCs w:val="22"/>
        </w:rPr>
        <w:t>docentes</w:t>
      </w:r>
      <w:r w:rsidRPr="769D86FD" w:rsidR="00EA7880">
        <w:rPr>
          <w:rFonts w:ascii="Arial" w:hAnsi="Arial" w:eastAsia="Arial" w:cs="Arial"/>
          <w:sz w:val="22"/>
          <w:szCs w:val="22"/>
        </w:rPr>
        <w:t xml:space="preserve"> de </w:t>
      </w:r>
      <w:r w:rsidRPr="769D86FD" w:rsidR="00EA7880">
        <w:rPr>
          <w:rFonts w:ascii="Arial" w:hAnsi="Arial" w:eastAsia="Arial" w:cs="Arial"/>
          <w:sz w:val="22"/>
          <w:szCs w:val="22"/>
        </w:rPr>
        <w:t>secundarias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telesecundarias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bachilleratos</w:t>
      </w:r>
      <w:r w:rsidRPr="769D86FD" w:rsidR="00EA7880">
        <w:rPr>
          <w:rFonts w:ascii="Arial" w:hAnsi="Arial" w:eastAsia="Arial" w:cs="Arial"/>
          <w:sz w:val="22"/>
          <w:szCs w:val="22"/>
        </w:rPr>
        <w:t xml:space="preserve"> y </w:t>
      </w:r>
      <w:r w:rsidRPr="769D86FD" w:rsidR="00EA7880">
        <w:rPr>
          <w:rFonts w:ascii="Arial" w:hAnsi="Arial" w:eastAsia="Arial" w:cs="Arial"/>
          <w:sz w:val="22"/>
          <w:szCs w:val="22"/>
        </w:rPr>
        <w:t>centros</w:t>
      </w:r>
      <w:r w:rsidRPr="769D86FD" w:rsidR="00EA7880">
        <w:rPr>
          <w:rFonts w:ascii="Arial" w:hAnsi="Arial" w:eastAsia="Arial" w:cs="Arial"/>
          <w:sz w:val="22"/>
          <w:szCs w:val="22"/>
        </w:rPr>
        <w:t xml:space="preserve"> de </w:t>
      </w:r>
      <w:r w:rsidRPr="769D86FD" w:rsidR="00EA7880">
        <w:rPr>
          <w:rFonts w:ascii="Arial" w:hAnsi="Arial" w:eastAsia="Arial" w:cs="Arial"/>
          <w:sz w:val="22"/>
          <w:szCs w:val="22"/>
        </w:rPr>
        <w:t>rehabilitación</w:t>
      </w:r>
      <w:r w:rsidRPr="769D86FD" w:rsidR="00EA7880">
        <w:rPr>
          <w:rFonts w:ascii="Arial" w:hAnsi="Arial" w:eastAsia="Arial" w:cs="Arial"/>
          <w:sz w:val="22"/>
          <w:szCs w:val="22"/>
        </w:rPr>
        <w:t>.</w:t>
      </w:r>
    </w:p>
    <w:p xmlns:wp14="http://schemas.microsoft.com/office/word/2010/wordml" w:rsidR="0095704D" w:rsidRDefault="0095704D" w14:paraId="6A05A809" wp14:textId="77777777">
      <w:pPr>
        <w:jc w:val="both"/>
        <w:rPr>
          <w:rFonts w:ascii="Arial" w:hAnsi="Arial" w:eastAsia="Arial" w:cs="Arial"/>
          <w:sz w:val="22"/>
          <w:szCs w:val="22"/>
        </w:rPr>
      </w:pPr>
    </w:p>
    <w:p xmlns:wp14="http://schemas.microsoft.com/office/word/2010/wordml" w:rsidR="0095704D" w:rsidRDefault="00EA7880" w14:paraId="6B7738CF" wp14:textId="432AC5AB">
      <w:pPr>
        <w:jc w:val="both"/>
        <w:rPr>
          <w:rFonts w:ascii="Arial" w:hAnsi="Arial" w:eastAsia="Arial" w:cs="Arial"/>
          <w:color w:val="222222"/>
          <w:sz w:val="22"/>
          <w:szCs w:val="22"/>
        </w:rPr>
      </w:pPr>
      <w:r w:rsidRPr="769D86FD" w:rsidR="00EA7880">
        <w:rPr>
          <w:rFonts w:ascii="Arial" w:hAnsi="Arial" w:eastAsia="Arial" w:cs="Arial"/>
          <w:b w:val="1"/>
          <w:bCs w:val="1"/>
          <w:color w:val="222222"/>
          <w:sz w:val="22"/>
          <w:szCs w:val="22"/>
        </w:rPr>
        <w:t>“</w:t>
      </w:r>
      <w:r w:rsidRPr="769D86FD" w:rsidR="00EA7880">
        <w:rPr>
          <w:rFonts w:ascii="Arial" w:hAnsi="Arial" w:eastAsia="Arial" w:cs="Arial"/>
          <w:i w:val="1"/>
          <w:iCs w:val="1"/>
          <w:sz w:val="22"/>
          <w:szCs w:val="22"/>
        </w:rPr>
        <w:t xml:space="preserve">Puebla y Guanajuato son regiones claves </w:t>
      </w:r>
      <w:r w:rsidRPr="769D86FD" w:rsidR="00EA7880">
        <w:rPr>
          <w:rFonts w:ascii="Arial" w:hAnsi="Arial" w:eastAsia="Arial" w:cs="Arial"/>
          <w:i w:val="1"/>
          <w:iCs w:val="1"/>
          <w:sz w:val="22"/>
          <w:szCs w:val="22"/>
        </w:rPr>
        <w:t>donde</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contamos</w:t>
      </w:r>
      <w:r w:rsidRPr="769D86FD" w:rsidR="00EA7880">
        <w:rPr>
          <w:rFonts w:ascii="Arial" w:hAnsi="Arial" w:eastAsia="Arial" w:cs="Arial"/>
          <w:i w:val="1"/>
          <w:iCs w:val="1"/>
          <w:sz w:val="22"/>
          <w:szCs w:val="22"/>
        </w:rPr>
        <w:t xml:space="preserve"> con</w:t>
      </w:r>
      <w:r w:rsidRPr="769D86FD" w:rsidR="4DAF1C11">
        <w:rPr>
          <w:rFonts w:ascii="Arial" w:hAnsi="Arial" w:eastAsia="Arial" w:cs="Arial"/>
          <w:i w:val="1"/>
          <w:iCs w:val="1"/>
          <w:sz w:val="22"/>
          <w:szCs w:val="22"/>
        </w:rPr>
        <w:t xml:space="preserve"> </w:t>
      </w:r>
      <w:r w:rsidRPr="769D86FD" w:rsidR="4DAF1C11">
        <w:rPr>
          <w:rFonts w:ascii="Arial" w:hAnsi="Arial" w:eastAsia="Arial" w:cs="Arial"/>
          <w:i w:val="1"/>
          <w:iCs w:val="1"/>
          <w:sz w:val="22"/>
          <w:szCs w:val="22"/>
        </w:rPr>
        <w:t>actividades</w:t>
      </w:r>
      <w:r w:rsidRPr="769D86FD" w:rsidR="4DAF1C11">
        <w:rPr>
          <w:rFonts w:ascii="Arial" w:hAnsi="Arial" w:eastAsia="Arial" w:cs="Arial"/>
          <w:i w:val="1"/>
          <w:iCs w:val="1"/>
          <w:sz w:val="22"/>
          <w:szCs w:val="22"/>
        </w:rPr>
        <w:t xml:space="preserve"> de </w:t>
      </w:r>
      <w:r w:rsidRPr="769D86FD" w:rsidR="4DAF1C11">
        <w:rPr>
          <w:rFonts w:ascii="Arial" w:hAnsi="Arial" w:eastAsia="Arial" w:cs="Arial"/>
          <w:i w:val="1"/>
          <w:iCs w:val="1"/>
          <w:sz w:val="22"/>
          <w:szCs w:val="22"/>
        </w:rPr>
        <w:t>manufactura</w:t>
      </w:r>
      <w:r w:rsidRPr="769D86FD" w:rsidR="4DAF1C11">
        <w:rPr>
          <w:rFonts w:ascii="Arial" w:hAnsi="Arial" w:eastAsia="Arial" w:cs="Arial"/>
          <w:i w:val="1"/>
          <w:iCs w:val="1"/>
          <w:sz w:val="22"/>
          <w:szCs w:val="22"/>
        </w:rPr>
        <w:t>,</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pero</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también</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donde</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impulsamos</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alianzas</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estratégicas</w:t>
      </w:r>
      <w:r w:rsidRPr="769D86FD" w:rsidR="00EA7880">
        <w:rPr>
          <w:rFonts w:ascii="Arial" w:hAnsi="Arial" w:eastAsia="Arial" w:cs="Arial"/>
          <w:i w:val="1"/>
          <w:iCs w:val="1"/>
          <w:sz w:val="22"/>
          <w:szCs w:val="22"/>
        </w:rPr>
        <w:t xml:space="preserve"> que se </w:t>
      </w:r>
      <w:r w:rsidRPr="769D86FD" w:rsidR="00EA7880">
        <w:rPr>
          <w:rFonts w:ascii="Arial" w:hAnsi="Arial" w:eastAsia="Arial" w:cs="Arial"/>
          <w:i w:val="1"/>
          <w:iCs w:val="1"/>
          <w:sz w:val="22"/>
          <w:szCs w:val="22"/>
        </w:rPr>
        <w:t>traducen</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en</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proyectos</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en</w:t>
      </w:r>
      <w:r w:rsidRPr="769D86FD" w:rsidR="00EA7880">
        <w:rPr>
          <w:rFonts w:ascii="Arial" w:hAnsi="Arial" w:eastAsia="Arial" w:cs="Arial"/>
          <w:i w:val="1"/>
          <w:iCs w:val="1"/>
          <w:sz w:val="22"/>
          <w:szCs w:val="22"/>
        </w:rPr>
        <w:t xml:space="preserve"> favor del </w:t>
      </w:r>
      <w:r w:rsidRPr="769D86FD" w:rsidR="00EA7880">
        <w:rPr>
          <w:rFonts w:ascii="Arial" w:hAnsi="Arial" w:eastAsia="Arial" w:cs="Arial"/>
          <w:i w:val="1"/>
          <w:iCs w:val="1"/>
          <w:sz w:val="22"/>
          <w:szCs w:val="22"/>
        </w:rPr>
        <w:t>desarrollo</w:t>
      </w:r>
      <w:r w:rsidRPr="769D86FD" w:rsidR="00EA7880">
        <w:rPr>
          <w:rFonts w:ascii="Arial" w:hAnsi="Arial" w:eastAsia="Arial" w:cs="Arial"/>
          <w:i w:val="1"/>
          <w:iCs w:val="1"/>
          <w:sz w:val="22"/>
          <w:szCs w:val="22"/>
        </w:rPr>
        <w:t xml:space="preserve"> de la </w:t>
      </w:r>
      <w:r w:rsidRPr="769D86FD" w:rsidR="00EA7880">
        <w:rPr>
          <w:rFonts w:ascii="Arial" w:hAnsi="Arial" w:eastAsia="Arial" w:cs="Arial"/>
          <w:i w:val="1"/>
          <w:iCs w:val="1"/>
          <w:sz w:val="22"/>
          <w:szCs w:val="22"/>
        </w:rPr>
        <w:t>niñez</w:t>
      </w:r>
      <w:r w:rsidRPr="769D86FD" w:rsidR="00EA7880">
        <w:rPr>
          <w:rFonts w:ascii="Arial" w:hAnsi="Arial" w:eastAsia="Arial" w:cs="Arial"/>
          <w:i w:val="1"/>
          <w:iCs w:val="1"/>
          <w:sz w:val="22"/>
          <w:szCs w:val="22"/>
        </w:rPr>
        <w:t xml:space="preserve"> y la </w:t>
      </w:r>
      <w:r w:rsidRPr="769D86FD" w:rsidR="00EA7880">
        <w:rPr>
          <w:rFonts w:ascii="Arial" w:hAnsi="Arial" w:eastAsia="Arial" w:cs="Arial"/>
          <w:i w:val="1"/>
          <w:iCs w:val="1"/>
          <w:sz w:val="22"/>
          <w:szCs w:val="22"/>
        </w:rPr>
        <w:t>juventud</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así</w:t>
      </w:r>
      <w:r w:rsidRPr="769D86FD" w:rsidR="00EA7880">
        <w:rPr>
          <w:rFonts w:ascii="Arial" w:hAnsi="Arial" w:eastAsia="Arial" w:cs="Arial"/>
          <w:i w:val="1"/>
          <w:iCs w:val="1"/>
          <w:sz w:val="22"/>
          <w:szCs w:val="22"/>
        </w:rPr>
        <w:t xml:space="preserve">, y </w:t>
      </w:r>
      <w:r w:rsidRPr="769D86FD" w:rsidR="00EA7880">
        <w:rPr>
          <w:rFonts w:ascii="Arial" w:hAnsi="Arial" w:eastAsia="Arial" w:cs="Arial"/>
          <w:i w:val="1"/>
          <w:iCs w:val="1"/>
          <w:sz w:val="22"/>
          <w:szCs w:val="22"/>
        </w:rPr>
        <w:t>en</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colaboración</w:t>
      </w:r>
      <w:r w:rsidRPr="769D86FD" w:rsidR="00EA7880">
        <w:rPr>
          <w:rFonts w:ascii="Arial" w:hAnsi="Arial" w:eastAsia="Arial" w:cs="Arial"/>
          <w:i w:val="1"/>
          <w:iCs w:val="1"/>
          <w:sz w:val="22"/>
          <w:szCs w:val="22"/>
        </w:rPr>
        <w:t xml:space="preserve"> con la </w:t>
      </w:r>
      <w:r w:rsidRPr="769D86FD" w:rsidR="00EA7880">
        <w:rPr>
          <w:rFonts w:ascii="Arial" w:hAnsi="Arial" w:eastAsia="Arial" w:cs="Arial"/>
          <w:i w:val="1"/>
          <w:iCs w:val="1"/>
          <w:sz w:val="22"/>
          <w:szCs w:val="22"/>
        </w:rPr>
        <w:t>organización</w:t>
      </w:r>
      <w:r w:rsidRPr="769D86FD" w:rsidR="00EA7880">
        <w:rPr>
          <w:rFonts w:ascii="Arial" w:hAnsi="Arial" w:eastAsia="Arial" w:cs="Arial"/>
          <w:i w:val="1"/>
          <w:iCs w:val="1"/>
          <w:sz w:val="22"/>
          <w:szCs w:val="22"/>
        </w:rPr>
        <w:t xml:space="preserve"> World Vision, </w:t>
      </w:r>
      <w:r w:rsidRPr="769D86FD" w:rsidR="00EA7880">
        <w:rPr>
          <w:rFonts w:ascii="Arial" w:hAnsi="Arial" w:eastAsia="Arial" w:cs="Arial"/>
          <w:i w:val="1"/>
          <w:iCs w:val="1"/>
          <w:sz w:val="22"/>
          <w:szCs w:val="22"/>
        </w:rPr>
        <w:t>desde</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junio</w:t>
      </w:r>
      <w:r w:rsidRPr="769D86FD" w:rsidR="00EA7880">
        <w:rPr>
          <w:rFonts w:ascii="Arial" w:hAnsi="Arial" w:eastAsia="Arial" w:cs="Arial"/>
          <w:i w:val="1"/>
          <w:iCs w:val="1"/>
          <w:sz w:val="22"/>
          <w:szCs w:val="22"/>
        </w:rPr>
        <w:t xml:space="preserve"> y hasta </w:t>
      </w:r>
      <w:r w:rsidRPr="769D86FD" w:rsidR="00EA7880">
        <w:rPr>
          <w:rFonts w:ascii="Arial" w:hAnsi="Arial" w:eastAsia="Arial" w:cs="Arial"/>
          <w:i w:val="1"/>
          <w:iCs w:val="1"/>
          <w:sz w:val="22"/>
          <w:szCs w:val="22"/>
        </w:rPr>
        <w:t>diciembre</w:t>
      </w:r>
      <w:r w:rsidRPr="769D86FD" w:rsidR="00EA7880">
        <w:rPr>
          <w:rFonts w:ascii="Arial" w:hAnsi="Arial" w:eastAsia="Arial" w:cs="Arial"/>
          <w:i w:val="1"/>
          <w:iCs w:val="1"/>
          <w:sz w:val="22"/>
          <w:szCs w:val="22"/>
        </w:rPr>
        <w:t xml:space="preserve"> de 2023 </w:t>
      </w:r>
      <w:r w:rsidRPr="769D86FD" w:rsidR="00EA7880">
        <w:rPr>
          <w:rFonts w:ascii="Arial" w:hAnsi="Arial" w:eastAsia="Arial" w:cs="Arial"/>
          <w:i w:val="1"/>
          <w:iCs w:val="1"/>
          <w:sz w:val="22"/>
          <w:szCs w:val="22"/>
        </w:rPr>
        <w:t>implementamos</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estas</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iniciativas</w:t>
      </w:r>
      <w:r w:rsidRPr="769D86FD" w:rsidR="00EA7880">
        <w:rPr>
          <w:rFonts w:ascii="Arial" w:hAnsi="Arial" w:eastAsia="Arial" w:cs="Arial"/>
          <w:i w:val="1"/>
          <w:iCs w:val="1"/>
          <w:sz w:val="22"/>
          <w:szCs w:val="22"/>
        </w:rPr>
        <w:t xml:space="preserve"> que </w:t>
      </w:r>
      <w:r w:rsidRPr="769D86FD" w:rsidR="00EA7880">
        <w:rPr>
          <w:rFonts w:ascii="Arial" w:hAnsi="Arial" w:eastAsia="Arial" w:cs="Arial"/>
          <w:i w:val="1"/>
          <w:iCs w:val="1"/>
          <w:sz w:val="22"/>
          <w:szCs w:val="22"/>
        </w:rPr>
        <w:t>promueven</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habilidades</w:t>
      </w:r>
      <w:r w:rsidRPr="769D86FD" w:rsidR="00EA7880">
        <w:rPr>
          <w:rFonts w:ascii="Arial" w:hAnsi="Arial" w:eastAsia="Arial" w:cs="Arial"/>
          <w:i w:val="1"/>
          <w:iCs w:val="1"/>
          <w:sz w:val="22"/>
          <w:szCs w:val="22"/>
        </w:rPr>
        <w:t xml:space="preserve"> para la </w:t>
      </w:r>
      <w:r w:rsidRPr="769D86FD" w:rsidR="00EA7880">
        <w:rPr>
          <w:rFonts w:ascii="Arial" w:hAnsi="Arial" w:eastAsia="Arial" w:cs="Arial"/>
          <w:i w:val="1"/>
          <w:iCs w:val="1"/>
          <w:sz w:val="22"/>
          <w:szCs w:val="22"/>
        </w:rPr>
        <w:t>vida</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en</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jóvenes</w:t>
      </w:r>
      <w:r w:rsidRPr="769D86FD" w:rsidR="00EA7880">
        <w:rPr>
          <w:rFonts w:ascii="Arial" w:hAnsi="Arial" w:eastAsia="Arial" w:cs="Arial"/>
          <w:i w:val="1"/>
          <w:iCs w:val="1"/>
          <w:sz w:val="22"/>
          <w:szCs w:val="22"/>
        </w:rPr>
        <w:t xml:space="preserve"> de 12 a 24 </w:t>
      </w:r>
      <w:r w:rsidRPr="769D86FD" w:rsidR="00EA7880">
        <w:rPr>
          <w:rFonts w:ascii="Arial" w:hAnsi="Arial" w:eastAsia="Arial" w:cs="Arial"/>
          <w:i w:val="1"/>
          <w:iCs w:val="1"/>
          <w:sz w:val="22"/>
          <w:szCs w:val="22"/>
        </w:rPr>
        <w:t>años</w:t>
      </w:r>
      <w:r w:rsidRPr="769D86FD" w:rsidR="00EA7880">
        <w:rPr>
          <w:rFonts w:ascii="Arial" w:hAnsi="Arial" w:eastAsia="Arial" w:cs="Arial"/>
          <w:i w:val="1"/>
          <w:iCs w:val="1"/>
          <w:sz w:val="22"/>
          <w:szCs w:val="22"/>
        </w:rPr>
        <w:t xml:space="preserve"> de </w:t>
      </w:r>
      <w:r w:rsidRPr="769D86FD" w:rsidR="00EA7880">
        <w:rPr>
          <w:rFonts w:ascii="Arial" w:hAnsi="Arial" w:eastAsia="Arial" w:cs="Arial"/>
          <w:i w:val="1"/>
          <w:iCs w:val="1"/>
          <w:sz w:val="22"/>
          <w:szCs w:val="22"/>
        </w:rPr>
        <w:t>edad</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ofreciéndoles</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capacitación</w:t>
      </w:r>
      <w:r w:rsidRPr="769D86FD" w:rsidR="00EA7880">
        <w:rPr>
          <w:rFonts w:ascii="Arial" w:hAnsi="Arial" w:eastAsia="Arial" w:cs="Arial"/>
          <w:i w:val="1"/>
          <w:iCs w:val="1"/>
          <w:sz w:val="22"/>
          <w:szCs w:val="22"/>
        </w:rPr>
        <w:t xml:space="preserve"> integral para </w:t>
      </w:r>
      <w:r w:rsidRPr="769D86FD" w:rsidR="00EA7880">
        <w:rPr>
          <w:rFonts w:ascii="Arial" w:hAnsi="Arial" w:eastAsia="Arial" w:cs="Arial"/>
          <w:i w:val="1"/>
          <w:iCs w:val="1"/>
          <w:sz w:val="22"/>
          <w:szCs w:val="22"/>
        </w:rPr>
        <w:t>el</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trabajo</w:t>
      </w:r>
      <w:r w:rsidRPr="769D86FD" w:rsidR="00EA7880">
        <w:rPr>
          <w:rFonts w:ascii="Arial" w:hAnsi="Arial" w:eastAsia="Arial" w:cs="Arial"/>
          <w:i w:val="1"/>
          <w:iCs w:val="1"/>
          <w:sz w:val="22"/>
          <w:szCs w:val="22"/>
        </w:rPr>
        <w:t xml:space="preserve"> con </w:t>
      </w:r>
      <w:r w:rsidRPr="769D86FD" w:rsidR="00EA7880">
        <w:rPr>
          <w:rFonts w:ascii="Arial" w:hAnsi="Arial" w:eastAsia="Arial" w:cs="Arial"/>
          <w:i w:val="1"/>
          <w:iCs w:val="1"/>
          <w:sz w:val="22"/>
          <w:szCs w:val="22"/>
        </w:rPr>
        <w:t>formación</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humana</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em</w:t>
      </w:r>
      <w:r w:rsidRPr="769D86FD" w:rsidR="00EA7880">
        <w:rPr>
          <w:rFonts w:ascii="Arial" w:hAnsi="Arial" w:eastAsia="Arial" w:cs="Arial"/>
          <w:i w:val="1"/>
          <w:iCs w:val="1"/>
          <w:sz w:val="22"/>
          <w:szCs w:val="22"/>
        </w:rPr>
        <w:t>prendimiento</w:t>
      </w:r>
      <w:r w:rsidRPr="769D86FD" w:rsidR="00EA7880">
        <w:rPr>
          <w:rFonts w:ascii="Arial" w:hAnsi="Arial" w:eastAsia="Arial" w:cs="Arial"/>
          <w:i w:val="1"/>
          <w:iCs w:val="1"/>
          <w:sz w:val="22"/>
          <w:szCs w:val="22"/>
        </w:rPr>
        <w:t xml:space="preserve"> y </w:t>
      </w:r>
      <w:r w:rsidRPr="769D86FD" w:rsidR="00EA7880">
        <w:rPr>
          <w:rFonts w:ascii="Arial" w:hAnsi="Arial" w:eastAsia="Arial" w:cs="Arial"/>
          <w:i w:val="1"/>
          <w:iCs w:val="1"/>
          <w:sz w:val="22"/>
          <w:szCs w:val="22"/>
        </w:rPr>
        <w:t>manejo</w:t>
      </w:r>
      <w:r w:rsidRPr="769D86FD" w:rsidR="00EA7880">
        <w:rPr>
          <w:rFonts w:ascii="Arial" w:hAnsi="Arial" w:eastAsia="Arial" w:cs="Arial"/>
          <w:i w:val="1"/>
          <w:iCs w:val="1"/>
          <w:sz w:val="22"/>
          <w:szCs w:val="22"/>
        </w:rPr>
        <w:t xml:space="preserve"> de </w:t>
      </w:r>
      <w:r w:rsidRPr="769D86FD" w:rsidR="00EA7880">
        <w:rPr>
          <w:rFonts w:ascii="Arial" w:hAnsi="Arial" w:eastAsia="Arial" w:cs="Arial"/>
          <w:i w:val="1"/>
          <w:iCs w:val="1"/>
          <w:sz w:val="22"/>
          <w:szCs w:val="22"/>
        </w:rPr>
        <w:t>emociones</w:t>
      </w:r>
      <w:r w:rsidRPr="769D86FD" w:rsidR="00EA7880">
        <w:rPr>
          <w:rFonts w:ascii="Arial" w:hAnsi="Arial" w:eastAsia="Arial" w:cs="Arial"/>
          <w:i w:val="1"/>
          <w:iCs w:val="1"/>
          <w:sz w:val="22"/>
          <w:szCs w:val="22"/>
        </w:rPr>
        <w:t xml:space="preserve"> para la </w:t>
      </w:r>
      <w:r w:rsidRPr="769D86FD" w:rsidR="00EA7880">
        <w:rPr>
          <w:rFonts w:ascii="Arial" w:hAnsi="Arial" w:eastAsia="Arial" w:cs="Arial"/>
          <w:i w:val="1"/>
          <w:iCs w:val="1"/>
          <w:sz w:val="22"/>
          <w:szCs w:val="22"/>
        </w:rPr>
        <w:t>solución</w:t>
      </w:r>
      <w:r w:rsidRPr="769D86FD" w:rsidR="00EA7880">
        <w:rPr>
          <w:rFonts w:ascii="Arial" w:hAnsi="Arial" w:eastAsia="Arial" w:cs="Arial"/>
          <w:i w:val="1"/>
          <w:iCs w:val="1"/>
          <w:sz w:val="22"/>
          <w:szCs w:val="22"/>
        </w:rPr>
        <w:t xml:space="preserve"> de </w:t>
      </w:r>
      <w:r w:rsidRPr="769D86FD" w:rsidR="00EA7880">
        <w:rPr>
          <w:rFonts w:ascii="Arial" w:hAnsi="Arial" w:eastAsia="Arial" w:cs="Arial"/>
          <w:i w:val="1"/>
          <w:iCs w:val="1"/>
          <w:sz w:val="22"/>
          <w:szCs w:val="22"/>
        </w:rPr>
        <w:t>conflictos</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eso</w:t>
      </w:r>
      <w:r w:rsidRPr="769D86FD" w:rsidR="00EA7880">
        <w:rPr>
          <w:rFonts w:ascii="Arial" w:hAnsi="Arial" w:eastAsia="Arial" w:cs="Arial"/>
          <w:i w:val="1"/>
          <w:iCs w:val="1"/>
          <w:sz w:val="22"/>
          <w:szCs w:val="22"/>
        </w:rPr>
        <w:t xml:space="preserve"> </w:t>
      </w:r>
      <w:r w:rsidRPr="769D86FD" w:rsidR="00EA7880">
        <w:rPr>
          <w:rFonts w:ascii="Arial" w:hAnsi="Arial" w:eastAsia="Arial" w:cs="Arial"/>
          <w:i w:val="1"/>
          <w:iCs w:val="1"/>
          <w:sz w:val="22"/>
          <w:szCs w:val="22"/>
        </w:rPr>
        <w:t>frente</w:t>
      </w:r>
      <w:r w:rsidRPr="769D86FD" w:rsidR="00EA7880">
        <w:rPr>
          <w:rFonts w:ascii="Arial" w:hAnsi="Arial" w:eastAsia="Arial" w:cs="Arial"/>
          <w:i w:val="1"/>
          <w:iCs w:val="1"/>
          <w:sz w:val="22"/>
          <w:szCs w:val="22"/>
        </w:rPr>
        <w:t xml:space="preserve"> al alto </w:t>
      </w:r>
      <w:r w:rsidRPr="769D86FD" w:rsidR="00EA7880">
        <w:rPr>
          <w:rFonts w:ascii="Arial" w:hAnsi="Arial" w:eastAsia="Arial" w:cs="Arial"/>
          <w:i w:val="1"/>
          <w:iCs w:val="1"/>
          <w:sz w:val="22"/>
          <w:szCs w:val="22"/>
        </w:rPr>
        <w:t>índice</w:t>
      </w:r>
      <w:r w:rsidRPr="769D86FD" w:rsidR="00EA7880">
        <w:rPr>
          <w:rFonts w:ascii="Arial" w:hAnsi="Arial" w:eastAsia="Arial" w:cs="Arial"/>
          <w:i w:val="1"/>
          <w:iCs w:val="1"/>
          <w:sz w:val="22"/>
          <w:szCs w:val="22"/>
        </w:rPr>
        <w:t xml:space="preserve"> de </w:t>
      </w:r>
      <w:r w:rsidRPr="769D86FD" w:rsidR="00EA7880">
        <w:rPr>
          <w:rFonts w:ascii="Arial" w:hAnsi="Arial" w:eastAsia="Arial" w:cs="Arial"/>
          <w:i w:val="1"/>
          <w:iCs w:val="1"/>
          <w:sz w:val="22"/>
          <w:szCs w:val="22"/>
        </w:rPr>
        <w:t>acoso</w:t>
      </w:r>
      <w:r w:rsidRPr="769D86FD" w:rsidR="00EA7880">
        <w:rPr>
          <w:rFonts w:ascii="Arial" w:hAnsi="Arial" w:eastAsia="Arial" w:cs="Arial"/>
          <w:i w:val="1"/>
          <w:iCs w:val="1"/>
          <w:sz w:val="22"/>
          <w:szCs w:val="22"/>
        </w:rPr>
        <w:t xml:space="preserve"> escolar o </w:t>
      </w:r>
      <w:r w:rsidRPr="769D86FD" w:rsidR="00EA7880">
        <w:rPr>
          <w:rFonts w:ascii="Arial" w:hAnsi="Arial" w:eastAsia="Arial" w:cs="Arial"/>
          <w:color w:val="222222"/>
          <w:sz w:val="22"/>
          <w:szCs w:val="22"/>
        </w:rPr>
        <w:t xml:space="preserve">bullying </w:t>
      </w:r>
      <w:r w:rsidRPr="769D86FD" w:rsidR="00EA7880">
        <w:rPr>
          <w:rFonts w:ascii="Arial" w:hAnsi="Arial" w:eastAsia="Arial" w:cs="Arial"/>
          <w:i w:val="1"/>
          <w:iCs w:val="1"/>
          <w:color w:val="222222"/>
          <w:sz w:val="22"/>
          <w:szCs w:val="22"/>
        </w:rPr>
        <w:t xml:space="preserve">que </w:t>
      </w:r>
      <w:r w:rsidRPr="769D86FD" w:rsidR="00EA7880">
        <w:rPr>
          <w:rFonts w:ascii="Arial" w:hAnsi="Arial" w:eastAsia="Arial" w:cs="Arial"/>
          <w:i w:val="1"/>
          <w:iCs w:val="1"/>
          <w:color w:val="222222"/>
          <w:sz w:val="22"/>
          <w:szCs w:val="22"/>
        </w:rPr>
        <w:t>vivimos</w:t>
      </w:r>
      <w:r w:rsidRPr="769D86FD" w:rsidR="00EA7880">
        <w:rPr>
          <w:rFonts w:ascii="Arial" w:hAnsi="Arial" w:eastAsia="Arial" w:cs="Arial"/>
          <w:i w:val="1"/>
          <w:iCs w:val="1"/>
          <w:color w:val="222222"/>
          <w:sz w:val="22"/>
          <w:szCs w:val="22"/>
        </w:rPr>
        <w:t xml:space="preserve"> hoy”</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explicó</w:t>
      </w:r>
      <w:r w:rsidRPr="769D86FD" w:rsidR="00EA7880">
        <w:rPr>
          <w:rFonts w:ascii="Arial" w:hAnsi="Arial" w:eastAsia="Arial" w:cs="Arial"/>
          <w:b w:val="1"/>
          <w:bCs w:val="1"/>
          <w:color w:val="222222"/>
          <w:sz w:val="22"/>
          <w:szCs w:val="22"/>
        </w:rPr>
        <w:t xml:space="preserve"> Holger Nestler, CEO y Presidente de Volkswagen de México</w:t>
      </w:r>
      <w:r w:rsidRPr="769D86FD" w:rsidR="00EA7880">
        <w:rPr>
          <w:rFonts w:ascii="Arial" w:hAnsi="Arial" w:eastAsia="Arial" w:cs="Arial"/>
          <w:color w:val="222222"/>
          <w:sz w:val="22"/>
          <w:szCs w:val="22"/>
        </w:rPr>
        <w:t>.</w:t>
      </w:r>
    </w:p>
    <w:p xmlns:wp14="http://schemas.microsoft.com/office/word/2010/wordml" w:rsidR="0095704D" w:rsidRDefault="0095704D" w14:paraId="5A39BBE3" wp14:textId="77777777">
      <w:pPr>
        <w:jc w:val="both"/>
        <w:rPr>
          <w:rFonts w:ascii="Arial" w:hAnsi="Arial" w:eastAsia="Arial" w:cs="Arial"/>
          <w:color w:val="222222"/>
          <w:sz w:val="22"/>
          <w:szCs w:val="22"/>
        </w:rPr>
      </w:pPr>
    </w:p>
    <w:p xmlns:wp14="http://schemas.microsoft.com/office/word/2010/wordml" w:rsidR="0095704D" w:rsidRDefault="00EA7880" w14:paraId="24BDC6D4" wp14:textId="3A71A26C">
      <w:pPr>
        <w:jc w:val="both"/>
        <w:rPr>
          <w:rFonts w:ascii="Arial" w:hAnsi="Arial" w:eastAsia="Arial" w:cs="Arial"/>
          <w:color w:val="222222"/>
          <w:sz w:val="22"/>
          <w:szCs w:val="22"/>
        </w:rPr>
      </w:pPr>
      <w:r w:rsidRPr="769D86FD" w:rsidR="00EA7880">
        <w:rPr>
          <w:rFonts w:ascii="Arial" w:hAnsi="Arial" w:eastAsia="Arial" w:cs="Arial"/>
          <w:color w:val="222222"/>
          <w:sz w:val="22"/>
          <w:szCs w:val="22"/>
        </w:rPr>
        <w:t>Así</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en</w:t>
      </w:r>
      <w:r w:rsidRPr="769D86FD" w:rsidR="00EA7880">
        <w:rPr>
          <w:rFonts w:ascii="Arial" w:hAnsi="Arial" w:eastAsia="Arial" w:cs="Arial"/>
          <w:color w:val="222222"/>
          <w:sz w:val="22"/>
          <w:szCs w:val="22"/>
        </w:rPr>
        <w:t xml:space="preserve"> Puebla, la </w:t>
      </w:r>
      <w:r w:rsidRPr="769D86FD" w:rsidR="00EA7880">
        <w:rPr>
          <w:rFonts w:ascii="Arial" w:hAnsi="Arial" w:eastAsia="Arial" w:cs="Arial"/>
          <w:color w:val="222222"/>
          <w:sz w:val="22"/>
          <w:szCs w:val="22"/>
        </w:rPr>
        <w:t>compañía</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implementó</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el</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Modelo</w:t>
      </w:r>
      <w:r w:rsidRPr="769D86FD" w:rsidR="00EA7880">
        <w:rPr>
          <w:rFonts w:ascii="Arial" w:hAnsi="Arial" w:eastAsia="Arial" w:cs="Arial"/>
          <w:color w:val="222222"/>
          <w:sz w:val="22"/>
          <w:szCs w:val="22"/>
        </w:rPr>
        <w:t xml:space="preserve"> de Desarrollo de </w:t>
      </w:r>
      <w:r w:rsidRPr="769D86FD" w:rsidR="00EA7880">
        <w:rPr>
          <w:rFonts w:ascii="Arial" w:hAnsi="Arial" w:eastAsia="Arial" w:cs="Arial"/>
          <w:color w:val="222222"/>
          <w:sz w:val="22"/>
          <w:szCs w:val="22"/>
        </w:rPr>
        <w:t>Habilidades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Socioemocionales</w:t>
      </w:r>
      <w:r w:rsidRPr="769D86FD" w:rsidR="00EA7880">
        <w:rPr>
          <w:rFonts w:ascii="Arial" w:hAnsi="Arial" w:eastAsia="Arial" w:cs="Arial"/>
          <w:color w:val="222222"/>
          <w:sz w:val="22"/>
          <w:szCs w:val="22"/>
        </w:rPr>
        <w:t xml:space="preserve"> </w:t>
      </w:r>
      <w:r w:rsidRPr="769D86FD" w:rsidR="00EA7880">
        <w:rPr>
          <w:rFonts w:ascii="Arial" w:hAnsi="Arial" w:eastAsia="Arial" w:cs="Arial"/>
          <w:sz w:val="22"/>
          <w:szCs w:val="22"/>
        </w:rPr>
        <w:t>'El Reto'</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en</w:t>
      </w:r>
      <w:r w:rsidRPr="769D86FD" w:rsidR="00EA7880">
        <w:rPr>
          <w:rFonts w:ascii="Arial" w:hAnsi="Arial" w:eastAsia="Arial" w:cs="Arial"/>
          <w:color w:val="222222"/>
          <w:sz w:val="22"/>
          <w:szCs w:val="22"/>
        </w:rPr>
        <w:t xml:space="preserve"> </w:t>
      </w:r>
      <w:r w:rsidRPr="769D86FD" w:rsidR="79A47038">
        <w:rPr>
          <w:rFonts w:ascii="Arial" w:hAnsi="Arial" w:eastAsia="Arial" w:cs="Arial"/>
          <w:color w:val="222222"/>
          <w:sz w:val="22"/>
          <w:szCs w:val="22"/>
        </w:rPr>
        <w:t>ocho</w:t>
      </w:r>
      <w:r w:rsidRPr="769D86FD" w:rsidR="79A47038">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escuelas</w:t>
      </w:r>
      <w:r w:rsidRPr="769D86FD" w:rsidR="00EA7880">
        <w:rPr>
          <w:rFonts w:ascii="Arial" w:hAnsi="Arial" w:eastAsia="Arial" w:cs="Arial"/>
          <w:color w:val="222222"/>
          <w:sz w:val="22"/>
          <w:szCs w:val="22"/>
        </w:rPr>
        <w:t xml:space="preserve"> de </w:t>
      </w:r>
      <w:r w:rsidRPr="769D86FD" w:rsidR="00EA7880">
        <w:rPr>
          <w:rFonts w:ascii="Arial" w:hAnsi="Arial" w:eastAsia="Arial" w:cs="Arial"/>
          <w:color w:val="222222"/>
          <w:sz w:val="22"/>
          <w:szCs w:val="22"/>
        </w:rPr>
        <w:t>bachillerato</w:t>
      </w:r>
      <w:r w:rsidRPr="769D86FD" w:rsidR="00EA7880">
        <w:rPr>
          <w:rFonts w:ascii="Arial" w:hAnsi="Arial" w:eastAsia="Arial" w:cs="Arial"/>
          <w:color w:val="222222"/>
          <w:sz w:val="22"/>
          <w:szCs w:val="22"/>
        </w:rPr>
        <w:t xml:space="preserve"> y </w:t>
      </w:r>
      <w:r w:rsidRPr="769D86FD" w:rsidR="00EA7880">
        <w:rPr>
          <w:rFonts w:ascii="Arial" w:hAnsi="Arial" w:eastAsia="Arial" w:cs="Arial"/>
          <w:color w:val="222222"/>
          <w:sz w:val="22"/>
          <w:szCs w:val="22"/>
        </w:rPr>
        <w:t>secundaria</w:t>
      </w:r>
      <w:r w:rsidRPr="769D86FD" w:rsidR="00EA7880">
        <w:rPr>
          <w:rFonts w:ascii="Arial" w:hAnsi="Arial" w:eastAsia="Arial" w:cs="Arial"/>
          <w:color w:val="222222"/>
          <w:sz w:val="22"/>
          <w:szCs w:val="22"/>
        </w:rPr>
        <w:t xml:space="preserve">. Este </w:t>
      </w:r>
      <w:r w:rsidRPr="769D86FD" w:rsidR="00EA7880">
        <w:rPr>
          <w:rFonts w:ascii="Arial" w:hAnsi="Arial" w:eastAsia="Arial" w:cs="Arial"/>
          <w:color w:val="222222"/>
          <w:sz w:val="22"/>
          <w:szCs w:val="22"/>
        </w:rPr>
        <w:t>proyecto</w:t>
      </w:r>
      <w:r w:rsidRPr="769D86FD" w:rsidR="00EA7880">
        <w:rPr>
          <w:rFonts w:ascii="Arial" w:hAnsi="Arial" w:eastAsia="Arial" w:cs="Arial"/>
          <w:color w:val="222222"/>
          <w:sz w:val="22"/>
          <w:szCs w:val="22"/>
        </w:rPr>
        <w:t xml:space="preserve"> de </w:t>
      </w:r>
      <w:r w:rsidRPr="769D86FD" w:rsidR="00EA7880">
        <w:rPr>
          <w:rFonts w:ascii="Arial" w:hAnsi="Arial" w:eastAsia="Arial" w:cs="Arial"/>
          <w:color w:val="222222"/>
          <w:sz w:val="22"/>
          <w:szCs w:val="22"/>
        </w:rPr>
        <w:t>capacitación</w:t>
      </w:r>
      <w:r w:rsidRPr="769D86FD" w:rsidR="00EA7880">
        <w:rPr>
          <w:rFonts w:ascii="Arial" w:hAnsi="Arial" w:eastAsia="Arial" w:cs="Arial"/>
          <w:color w:val="222222"/>
          <w:sz w:val="22"/>
          <w:szCs w:val="22"/>
        </w:rPr>
        <w:t xml:space="preserve"> a </w:t>
      </w:r>
      <w:r w:rsidRPr="769D86FD" w:rsidR="00EA7880">
        <w:rPr>
          <w:rFonts w:ascii="Arial" w:hAnsi="Arial" w:eastAsia="Arial" w:cs="Arial"/>
          <w:color w:val="222222"/>
          <w:sz w:val="22"/>
          <w:szCs w:val="22"/>
        </w:rPr>
        <w:t>docentes</w:t>
      </w:r>
      <w:r w:rsidRPr="769D86FD" w:rsidR="00EA7880">
        <w:rPr>
          <w:rFonts w:ascii="Arial" w:hAnsi="Arial" w:eastAsia="Arial" w:cs="Arial"/>
          <w:color w:val="222222"/>
          <w:sz w:val="22"/>
          <w:szCs w:val="22"/>
        </w:rPr>
        <w:t xml:space="preserve"> que luego </w:t>
      </w:r>
      <w:r w:rsidRPr="769D86FD" w:rsidR="00EA7880">
        <w:rPr>
          <w:rFonts w:ascii="Arial" w:hAnsi="Arial" w:eastAsia="Arial" w:cs="Arial"/>
          <w:color w:val="222222"/>
          <w:sz w:val="22"/>
          <w:szCs w:val="22"/>
        </w:rPr>
        <w:t>transmitieron</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el</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conocimiento</w:t>
      </w:r>
      <w:r w:rsidRPr="769D86FD" w:rsidR="00EA7880">
        <w:rPr>
          <w:rFonts w:ascii="Arial" w:hAnsi="Arial" w:eastAsia="Arial" w:cs="Arial"/>
          <w:color w:val="222222"/>
          <w:sz w:val="22"/>
          <w:szCs w:val="22"/>
        </w:rPr>
        <w:t xml:space="preserve"> a </w:t>
      </w:r>
      <w:r w:rsidRPr="769D86FD" w:rsidR="00EA7880">
        <w:rPr>
          <w:rFonts w:ascii="Arial" w:hAnsi="Arial" w:eastAsia="Arial" w:cs="Arial"/>
          <w:color w:val="222222"/>
          <w:sz w:val="22"/>
          <w:szCs w:val="22"/>
        </w:rPr>
        <w:t>los</w:t>
      </w:r>
      <w:r w:rsidRPr="769D86FD" w:rsidR="00EA7880">
        <w:rPr>
          <w:rFonts w:ascii="Arial" w:hAnsi="Arial" w:eastAsia="Arial" w:cs="Arial"/>
          <w:color w:val="222222"/>
          <w:sz w:val="22"/>
          <w:szCs w:val="22"/>
        </w:rPr>
        <w:t xml:space="preserve"> </w:t>
      </w:r>
      <w:bookmarkStart w:name="_Int_JWfBzUuK" w:id="1603436628"/>
      <w:r w:rsidRPr="769D86FD" w:rsidR="00EA7880">
        <w:rPr>
          <w:rFonts w:ascii="Arial" w:hAnsi="Arial" w:eastAsia="Arial" w:cs="Arial"/>
          <w:color w:val="222222"/>
          <w:sz w:val="22"/>
          <w:szCs w:val="22"/>
        </w:rPr>
        <w:t>alumnos</w:t>
      </w:r>
      <w:r w:rsidRPr="769D86FD" w:rsidR="00EA7880">
        <w:rPr>
          <w:rFonts w:ascii="Arial" w:hAnsi="Arial" w:eastAsia="Arial" w:cs="Arial"/>
          <w:color w:val="222222"/>
          <w:sz w:val="22"/>
          <w:szCs w:val="22"/>
        </w:rPr>
        <w:t>,</w:t>
      </w:r>
      <w:bookmarkEnd w:id="1603436628"/>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surgió</w:t>
      </w:r>
      <w:r w:rsidRPr="769D86FD" w:rsidR="00EA7880">
        <w:rPr>
          <w:rFonts w:ascii="Arial" w:hAnsi="Arial" w:eastAsia="Arial" w:cs="Arial"/>
          <w:color w:val="222222"/>
          <w:sz w:val="22"/>
          <w:szCs w:val="22"/>
        </w:rPr>
        <w:t xml:space="preserve"> de la </w:t>
      </w:r>
      <w:r w:rsidRPr="769D86FD" w:rsidR="00EA7880">
        <w:rPr>
          <w:rFonts w:ascii="Arial" w:hAnsi="Arial" w:eastAsia="Arial" w:cs="Arial"/>
          <w:color w:val="222222"/>
          <w:sz w:val="22"/>
          <w:szCs w:val="22"/>
        </w:rPr>
        <w:t>preocupación</w:t>
      </w:r>
      <w:r w:rsidRPr="769D86FD" w:rsidR="00EA7880">
        <w:rPr>
          <w:rFonts w:ascii="Arial" w:hAnsi="Arial" w:eastAsia="Arial" w:cs="Arial"/>
          <w:color w:val="222222"/>
          <w:sz w:val="22"/>
          <w:szCs w:val="22"/>
        </w:rPr>
        <w:t xml:space="preserve"> ante </w:t>
      </w:r>
      <w:r w:rsidRPr="769D86FD" w:rsidR="00EA7880">
        <w:rPr>
          <w:rFonts w:ascii="Arial" w:hAnsi="Arial" w:eastAsia="Arial" w:cs="Arial"/>
          <w:color w:val="222222"/>
          <w:sz w:val="22"/>
          <w:szCs w:val="22"/>
        </w:rPr>
        <w:t>situaciones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psicológicas</w:t>
      </w:r>
      <w:r w:rsidRPr="769D86FD" w:rsidR="00EA7880">
        <w:rPr>
          <w:rFonts w:ascii="Arial" w:hAnsi="Arial" w:eastAsia="Arial" w:cs="Arial"/>
          <w:color w:val="222222"/>
          <w:sz w:val="22"/>
          <w:szCs w:val="22"/>
        </w:rPr>
        <w:t xml:space="preserve"> que </w:t>
      </w:r>
      <w:r w:rsidRPr="769D86FD" w:rsidR="00EA7880">
        <w:rPr>
          <w:rFonts w:ascii="Arial" w:hAnsi="Arial" w:eastAsia="Arial" w:cs="Arial"/>
          <w:color w:val="222222"/>
          <w:sz w:val="22"/>
          <w:szCs w:val="22"/>
        </w:rPr>
        <w:t>han</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mostrado</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los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estudiantes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en</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los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recientes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años</w:t>
      </w:r>
      <w:r w:rsidRPr="769D86FD" w:rsidR="00EA7880">
        <w:rPr>
          <w:rFonts w:ascii="Arial" w:hAnsi="Arial" w:eastAsia="Arial" w:cs="Arial"/>
          <w:color w:val="222222"/>
          <w:sz w:val="22"/>
          <w:szCs w:val="22"/>
        </w:rPr>
        <w:t xml:space="preserve">: entre </w:t>
      </w:r>
      <w:r w:rsidRPr="769D86FD" w:rsidR="00EA7880">
        <w:rPr>
          <w:rFonts w:ascii="Arial" w:hAnsi="Arial" w:eastAsia="Arial" w:cs="Arial"/>
          <w:color w:val="222222"/>
          <w:sz w:val="22"/>
          <w:szCs w:val="22"/>
        </w:rPr>
        <w:t>ellas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actitudes</w:t>
      </w:r>
      <w:r w:rsidRPr="769D86FD" w:rsidR="00EA7880">
        <w:rPr>
          <w:rFonts w:ascii="Arial" w:hAnsi="Arial" w:eastAsia="Arial" w:cs="Arial"/>
          <w:color w:val="222222"/>
          <w:sz w:val="22"/>
          <w:szCs w:val="22"/>
        </w:rPr>
        <w:t xml:space="preserve"> de </w:t>
      </w:r>
      <w:r w:rsidRPr="769D86FD" w:rsidR="00EA7880">
        <w:rPr>
          <w:rFonts w:ascii="Arial" w:hAnsi="Arial" w:eastAsia="Arial" w:cs="Arial"/>
          <w:color w:val="222222"/>
          <w:sz w:val="22"/>
          <w:szCs w:val="22"/>
        </w:rPr>
        <w:t>aislamiento</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conductas</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ansiosas</w:t>
      </w:r>
      <w:r w:rsidRPr="769D86FD" w:rsidR="00EA7880">
        <w:rPr>
          <w:rFonts w:ascii="Arial" w:hAnsi="Arial" w:eastAsia="Arial" w:cs="Arial"/>
          <w:color w:val="222222"/>
          <w:sz w:val="22"/>
          <w:szCs w:val="22"/>
        </w:rPr>
        <w:t xml:space="preserve"> y/o </w:t>
      </w:r>
      <w:r w:rsidRPr="769D86FD" w:rsidR="00EA7880">
        <w:rPr>
          <w:rFonts w:ascii="Arial" w:hAnsi="Arial" w:eastAsia="Arial" w:cs="Arial"/>
          <w:color w:val="222222"/>
          <w:sz w:val="22"/>
          <w:szCs w:val="22"/>
        </w:rPr>
        <w:t>depresivas</w:t>
      </w:r>
      <w:r w:rsidRPr="769D86FD" w:rsidR="00EA7880">
        <w:rPr>
          <w:rFonts w:ascii="Arial" w:hAnsi="Arial" w:eastAsia="Arial" w:cs="Arial"/>
          <w:color w:val="222222"/>
          <w:sz w:val="22"/>
          <w:szCs w:val="22"/>
        </w:rPr>
        <w:t xml:space="preserve"> y </w:t>
      </w:r>
      <w:r w:rsidRPr="769D86FD" w:rsidR="00EA7880">
        <w:rPr>
          <w:rFonts w:ascii="Arial" w:hAnsi="Arial" w:eastAsia="Arial" w:cs="Arial"/>
          <w:color w:val="222222"/>
          <w:sz w:val="22"/>
          <w:szCs w:val="22"/>
        </w:rPr>
        <w:t>en</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consecuencia</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deserción</w:t>
      </w:r>
      <w:r w:rsidRPr="769D86FD" w:rsidR="00EA7880">
        <w:rPr>
          <w:rFonts w:ascii="Arial" w:hAnsi="Arial" w:eastAsia="Arial" w:cs="Arial"/>
          <w:color w:val="222222"/>
          <w:sz w:val="22"/>
          <w:szCs w:val="22"/>
        </w:rPr>
        <w:t xml:space="preserve"> escolar, </w:t>
      </w:r>
      <w:r w:rsidRPr="769D86FD" w:rsidR="00EA7880">
        <w:rPr>
          <w:rFonts w:ascii="Arial" w:hAnsi="Arial" w:eastAsia="Arial" w:cs="Arial"/>
          <w:color w:val="222222"/>
          <w:sz w:val="22"/>
          <w:szCs w:val="22"/>
        </w:rPr>
        <w:t>particularm</w:t>
      </w:r>
      <w:r w:rsidRPr="769D86FD" w:rsidR="00EA7880">
        <w:rPr>
          <w:rFonts w:ascii="Arial" w:hAnsi="Arial" w:eastAsia="Arial" w:cs="Arial"/>
          <w:color w:val="222222"/>
          <w:sz w:val="22"/>
          <w:szCs w:val="22"/>
        </w:rPr>
        <w:t>en</w:t>
      </w:r>
      <w:r w:rsidRPr="769D86FD" w:rsidR="00EA7880">
        <w:rPr>
          <w:rFonts w:ascii="Arial" w:hAnsi="Arial" w:eastAsia="Arial" w:cs="Arial"/>
          <w:color w:val="222222"/>
          <w:sz w:val="22"/>
          <w:szCs w:val="22"/>
        </w:rPr>
        <w:t>te</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en</w:t>
      </w:r>
      <w:r w:rsidRPr="769D86FD" w:rsidR="00EA7880">
        <w:rPr>
          <w:rFonts w:ascii="Arial" w:hAnsi="Arial" w:eastAsia="Arial" w:cs="Arial"/>
          <w:color w:val="222222"/>
          <w:sz w:val="22"/>
          <w:szCs w:val="22"/>
        </w:rPr>
        <w:t xml:space="preserve"> </w:t>
      </w:r>
      <w:r w:rsidRPr="769D86FD" w:rsidR="00EA7880">
        <w:rPr>
          <w:rFonts w:ascii="Arial" w:hAnsi="Arial" w:eastAsia="Arial" w:cs="Arial"/>
          <w:color w:val="222222"/>
          <w:sz w:val="22"/>
          <w:szCs w:val="22"/>
        </w:rPr>
        <w:t>los</w:t>
      </w:r>
      <w:r w:rsidRPr="769D86FD" w:rsidR="00EA7880">
        <w:rPr>
          <w:rFonts w:ascii="Arial" w:hAnsi="Arial" w:eastAsia="Arial" w:cs="Arial"/>
          <w:color w:val="222222"/>
          <w:sz w:val="22"/>
          <w:szCs w:val="22"/>
        </w:rPr>
        <w:t xml:space="preserve"> municipios de </w:t>
      </w:r>
      <w:r w:rsidRPr="769D86FD" w:rsidR="00EA7880">
        <w:rPr>
          <w:rFonts w:ascii="Arial" w:hAnsi="Arial" w:eastAsia="Arial" w:cs="Arial"/>
          <w:sz w:val="22"/>
          <w:szCs w:val="22"/>
        </w:rPr>
        <w:t>Coronango</w:t>
      </w:r>
      <w:r w:rsidRPr="769D86FD" w:rsidR="00EA7880">
        <w:rPr>
          <w:rFonts w:ascii="Arial" w:hAnsi="Arial" w:eastAsia="Arial" w:cs="Arial"/>
          <w:sz w:val="22"/>
          <w:szCs w:val="22"/>
        </w:rPr>
        <w:t xml:space="preserve"> y </w:t>
      </w:r>
      <w:r w:rsidRPr="769D86FD" w:rsidR="00EA7880">
        <w:rPr>
          <w:rFonts w:ascii="Arial" w:hAnsi="Arial" w:eastAsia="Arial" w:cs="Arial"/>
          <w:sz w:val="22"/>
          <w:szCs w:val="22"/>
        </w:rPr>
        <w:t>Cuautlancingo</w:t>
      </w:r>
      <w:r w:rsidRPr="769D86FD" w:rsidR="00EA7880">
        <w:rPr>
          <w:rFonts w:ascii="Arial" w:hAnsi="Arial" w:eastAsia="Arial" w:cs="Arial"/>
          <w:sz w:val="22"/>
          <w:szCs w:val="22"/>
        </w:rPr>
        <w:t>.</w:t>
      </w:r>
    </w:p>
    <w:p xmlns:wp14="http://schemas.microsoft.com/office/word/2010/wordml" w:rsidR="0095704D" w:rsidRDefault="0095704D" w14:paraId="41C8F396" wp14:textId="77777777">
      <w:pPr>
        <w:jc w:val="both"/>
        <w:rPr>
          <w:rFonts w:ascii="Arial" w:hAnsi="Arial" w:eastAsia="Arial" w:cs="Arial"/>
          <w:color w:val="222222"/>
          <w:sz w:val="22"/>
          <w:szCs w:val="22"/>
        </w:rPr>
      </w:pPr>
    </w:p>
    <w:p xmlns:wp14="http://schemas.microsoft.com/office/word/2010/wordml" w:rsidR="0095704D" w:rsidP="769D86FD" w:rsidRDefault="00EA7880" w14:paraId="7B160D93" wp14:textId="3E94BC31">
      <w:pPr>
        <w:pStyle w:val="Normal"/>
        <w:jc w:val="both"/>
        <w:rPr>
          <w:rFonts w:ascii="Arial" w:hAnsi="Arial" w:eastAsia="Arial" w:cs="Arial"/>
          <w:color w:val="222222"/>
          <w:sz w:val="22"/>
          <w:szCs w:val="22"/>
        </w:rPr>
      </w:pPr>
      <w:bookmarkStart w:name="_Int_eJmbJP3I" w:id="864576423"/>
      <w:r w:rsidRPr="769D86FD" w:rsidR="1D3E529E">
        <w:rPr>
          <w:rFonts w:ascii="Arial" w:hAnsi="Arial" w:eastAsia="Arial" w:cs="Arial"/>
          <w:b w:val="0"/>
          <w:bCs w:val="0"/>
          <w:i w:val="0"/>
          <w:iCs w:val="0"/>
          <w:caps w:val="0"/>
          <w:smallCaps w:val="0"/>
          <w:noProof w:val="0"/>
          <w:color w:val="222222"/>
          <w:sz w:val="22"/>
          <w:szCs w:val="22"/>
          <w:lang w:val="es-MX"/>
        </w:rPr>
        <w:t>Además</w:t>
      </w:r>
      <w:bookmarkEnd w:id="864576423"/>
      <w:r w:rsidRPr="769D86FD" w:rsidR="1D3E529E">
        <w:rPr>
          <w:rFonts w:ascii="Arial" w:hAnsi="Arial" w:eastAsia="Arial" w:cs="Arial"/>
          <w:b w:val="0"/>
          <w:bCs w:val="0"/>
          <w:i w:val="0"/>
          <w:iCs w:val="0"/>
          <w:caps w:val="0"/>
          <w:smallCaps w:val="0"/>
          <w:noProof w:val="0"/>
          <w:color w:val="222222"/>
          <w:sz w:val="22"/>
          <w:szCs w:val="22"/>
          <w:lang w:val="es-MX"/>
        </w:rPr>
        <w:t xml:space="preserve"> se realizó un foro contra la trata, que promueve los derechos infantiles, en alianza con el Sistema de Protección Integral de los Derechos de las Niñas, Niños y Adolescentes (SIPINNA) de Coronango, con la Asociación Nacional Contra la Trata Humana en la Sociedad (ANTHUS) y la Secretaría de Seguridad Pública. Por otro lado, se presentaron micro proyectos para desarrollar habilidades técnicas, entre los que figuraron</w:t>
      </w:r>
      <w:r w:rsidRPr="769D86FD" w:rsidR="1D3E529E">
        <w:rPr>
          <w:rFonts w:ascii="Arial" w:hAnsi="Arial" w:eastAsia="Arial" w:cs="Arial"/>
          <w:b w:val="0"/>
          <w:bCs w:val="0"/>
          <w:i w:val="0"/>
          <w:iCs w:val="0"/>
          <w:caps w:val="0"/>
          <w:smallCaps w:val="0"/>
          <w:noProof w:val="0"/>
          <w:color w:val="222222"/>
          <w:sz w:val="22"/>
          <w:szCs w:val="22"/>
          <w:lang w:val="es-MX"/>
        </w:rPr>
        <w:t xml:space="preserve"> </w:t>
      </w:r>
      <w:r w:rsidRPr="769D86FD" w:rsidR="1D3E529E">
        <w:rPr>
          <w:rFonts w:ascii="Arial" w:hAnsi="Arial" w:eastAsia="Arial" w:cs="Arial"/>
          <w:b w:val="0"/>
          <w:bCs w:val="0"/>
          <w:i w:val="0"/>
          <w:iCs w:val="0"/>
          <w:caps w:val="0"/>
          <w:smallCaps w:val="0"/>
          <w:noProof w:val="0"/>
          <w:color w:val="222222"/>
          <w:sz w:val="22"/>
          <w:szCs w:val="22"/>
          <w:lang w:val="es-MX"/>
        </w:rPr>
        <w:t>lombricompostero</w:t>
      </w:r>
      <w:r w:rsidRPr="769D86FD" w:rsidR="1D3E529E">
        <w:rPr>
          <w:rFonts w:ascii="Arial" w:hAnsi="Arial" w:eastAsia="Arial" w:cs="Arial"/>
          <w:b w:val="0"/>
          <w:bCs w:val="0"/>
          <w:i w:val="0"/>
          <w:iCs w:val="0"/>
          <w:caps w:val="0"/>
          <w:smallCaps w:val="0"/>
          <w:noProof w:val="0"/>
          <w:color w:val="222222"/>
          <w:sz w:val="22"/>
          <w:szCs w:val="22"/>
          <w:lang w:val="es-MX"/>
        </w:rPr>
        <w:t>s</w:t>
      </w:r>
      <w:r w:rsidRPr="769D86FD" w:rsidR="1D3E529E">
        <w:rPr>
          <w:rFonts w:ascii="Arial" w:hAnsi="Arial" w:eastAsia="Arial" w:cs="Arial"/>
          <w:b w:val="0"/>
          <w:bCs w:val="0"/>
          <w:i w:val="0"/>
          <w:iCs w:val="0"/>
          <w:caps w:val="0"/>
          <w:smallCaps w:val="0"/>
          <w:noProof w:val="0"/>
          <w:color w:val="222222"/>
          <w:sz w:val="22"/>
          <w:szCs w:val="22"/>
          <w:lang w:val="es-MX"/>
        </w:rPr>
        <w:t>, huertos de frambuesas, iniciativas de mermelada, diseño gráfico y física con diversión</w:t>
      </w:r>
      <w:r w:rsidRPr="769D86FD" w:rsidR="00EA7880">
        <w:rPr>
          <w:rFonts w:ascii="Arial" w:hAnsi="Arial" w:eastAsia="Arial" w:cs="Arial"/>
          <w:color w:val="222222"/>
          <w:sz w:val="22"/>
          <w:szCs w:val="22"/>
        </w:rPr>
        <w:t>.</w:t>
      </w:r>
    </w:p>
    <w:p xmlns:wp14="http://schemas.microsoft.com/office/word/2010/wordml" w:rsidR="0095704D" w:rsidRDefault="0095704D" w14:paraId="72A3D3EC" wp14:textId="77777777">
      <w:pPr>
        <w:jc w:val="both"/>
        <w:rPr>
          <w:rFonts w:ascii="Arial" w:hAnsi="Arial" w:eastAsia="Arial" w:cs="Arial"/>
          <w:color w:val="222222"/>
          <w:sz w:val="22"/>
          <w:szCs w:val="22"/>
        </w:rPr>
      </w:pPr>
    </w:p>
    <w:p xmlns:wp14="http://schemas.microsoft.com/office/word/2010/wordml" w:rsidR="0095704D" w:rsidRDefault="00EA7880" w14:paraId="497A2397" wp14:textId="77777777">
      <w:pPr>
        <w:jc w:val="both"/>
        <w:rPr>
          <w:rFonts w:ascii="Arial" w:hAnsi="Arial" w:eastAsia="Arial" w:cs="Arial"/>
          <w:sz w:val="22"/>
          <w:szCs w:val="22"/>
        </w:rPr>
      </w:pPr>
      <w:r w:rsidRPr="769D86FD" w:rsidR="00EA7880">
        <w:rPr>
          <w:rFonts w:ascii="Arial" w:hAnsi="Arial" w:eastAsia="Arial" w:cs="Arial"/>
          <w:color w:val="222222"/>
          <w:sz w:val="22"/>
          <w:szCs w:val="22"/>
        </w:rPr>
        <w:t xml:space="preserve">Como </w:t>
      </w:r>
      <w:r w:rsidRPr="769D86FD" w:rsidR="00EA7880">
        <w:rPr>
          <w:rFonts w:ascii="Arial" w:hAnsi="Arial" w:eastAsia="Arial" w:cs="Arial"/>
          <w:color w:val="222222"/>
          <w:sz w:val="22"/>
          <w:szCs w:val="22"/>
        </w:rPr>
        <w:t>parte</w:t>
      </w:r>
      <w:r w:rsidRPr="769D86FD" w:rsidR="00EA7880">
        <w:rPr>
          <w:rFonts w:ascii="Arial" w:hAnsi="Arial" w:eastAsia="Arial" w:cs="Arial"/>
          <w:color w:val="222222"/>
          <w:sz w:val="22"/>
          <w:szCs w:val="22"/>
        </w:rPr>
        <w:t xml:space="preserve"> del </w:t>
      </w:r>
      <w:r w:rsidRPr="769D86FD" w:rsidR="00EA7880">
        <w:rPr>
          <w:rFonts w:ascii="Arial" w:hAnsi="Arial" w:eastAsia="Arial" w:cs="Arial"/>
          <w:color w:val="222222"/>
          <w:sz w:val="22"/>
          <w:szCs w:val="22"/>
        </w:rPr>
        <w:t>programa</w:t>
      </w:r>
      <w:r w:rsidRPr="769D86FD" w:rsidR="00EA7880">
        <w:rPr>
          <w:rFonts w:ascii="Arial" w:hAnsi="Arial" w:eastAsia="Arial" w:cs="Arial"/>
          <w:color w:val="222222"/>
          <w:sz w:val="22"/>
          <w:szCs w:val="22"/>
        </w:rPr>
        <w:t xml:space="preserve"> </w:t>
      </w:r>
      <w:r w:rsidRPr="769D86FD" w:rsidR="00EA7880">
        <w:rPr>
          <w:rFonts w:ascii="Arial" w:hAnsi="Arial" w:eastAsia="Arial" w:cs="Arial"/>
          <w:sz w:val="22"/>
          <w:szCs w:val="22"/>
        </w:rPr>
        <w:t>“</w:t>
      </w:r>
      <w:r w:rsidRPr="769D86FD" w:rsidR="00EA7880">
        <w:rPr>
          <w:rFonts w:ascii="Arial" w:hAnsi="Arial" w:eastAsia="Arial" w:cs="Arial"/>
          <w:sz w:val="22"/>
          <w:szCs w:val="22"/>
        </w:rPr>
        <w:t>Empleabilidad-Visión</w:t>
      </w:r>
      <w:r w:rsidRPr="769D86FD" w:rsidR="00EA7880">
        <w:rPr>
          <w:rFonts w:ascii="Arial" w:hAnsi="Arial" w:eastAsia="Arial" w:cs="Arial"/>
          <w:sz w:val="22"/>
          <w:szCs w:val="22"/>
        </w:rPr>
        <w:t xml:space="preserve"> Joven</w:t>
      </w:r>
      <w:r w:rsidRPr="769D86FD" w:rsidR="00EA7880">
        <w:rPr>
          <w:rFonts w:ascii="Arial" w:hAnsi="Arial" w:eastAsia="Arial" w:cs="Arial"/>
          <w:sz w:val="22"/>
          <w:szCs w:val="22"/>
        </w:rPr>
        <w:t>”,</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cientos</w:t>
      </w:r>
      <w:r w:rsidRPr="769D86FD" w:rsidR="00EA7880">
        <w:rPr>
          <w:rFonts w:ascii="Arial" w:hAnsi="Arial" w:eastAsia="Arial" w:cs="Arial"/>
          <w:sz w:val="22"/>
          <w:szCs w:val="22"/>
        </w:rPr>
        <w:t xml:space="preserve"> de </w:t>
      </w:r>
      <w:r w:rsidRPr="769D86FD" w:rsidR="00EA7880">
        <w:rPr>
          <w:rFonts w:ascii="Arial" w:hAnsi="Arial" w:eastAsia="Arial" w:cs="Arial"/>
          <w:sz w:val="22"/>
          <w:szCs w:val="22"/>
        </w:rPr>
        <w:t>jóvenes</w:t>
      </w:r>
      <w:r w:rsidRPr="769D86FD" w:rsidR="00EA7880">
        <w:rPr>
          <w:rFonts w:ascii="Arial" w:hAnsi="Arial" w:eastAsia="Arial" w:cs="Arial"/>
          <w:sz w:val="22"/>
          <w:szCs w:val="22"/>
        </w:rPr>
        <w:t xml:space="preserve"> del </w:t>
      </w:r>
      <w:r w:rsidRPr="769D86FD" w:rsidR="00EA7880">
        <w:rPr>
          <w:rFonts w:ascii="Arial" w:hAnsi="Arial" w:eastAsia="Arial" w:cs="Arial"/>
          <w:sz w:val="22"/>
          <w:szCs w:val="22"/>
        </w:rPr>
        <w:t>Bachillerato</w:t>
      </w:r>
      <w:r w:rsidRPr="769D86FD" w:rsidR="00EA7880">
        <w:rPr>
          <w:rFonts w:ascii="Arial" w:hAnsi="Arial" w:eastAsia="Arial" w:cs="Arial"/>
          <w:sz w:val="22"/>
          <w:szCs w:val="22"/>
        </w:rPr>
        <w:t xml:space="preserve"> General </w:t>
      </w:r>
      <w:r w:rsidRPr="769D86FD" w:rsidR="00EA7880">
        <w:rPr>
          <w:rFonts w:ascii="Arial" w:hAnsi="Arial" w:eastAsia="Arial" w:cs="Arial"/>
          <w:sz w:val="22"/>
          <w:szCs w:val="22"/>
        </w:rPr>
        <w:t>Oficial</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están</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cursando</w:t>
      </w:r>
      <w:r w:rsidRPr="769D86FD" w:rsidR="00EA7880">
        <w:rPr>
          <w:rFonts w:ascii="Arial" w:hAnsi="Arial" w:eastAsia="Arial" w:cs="Arial"/>
          <w:sz w:val="22"/>
          <w:szCs w:val="22"/>
        </w:rPr>
        <w:t xml:space="preserve"> las </w:t>
      </w:r>
      <w:r w:rsidRPr="769D86FD" w:rsidR="00EA7880">
        <w:rPr>
          <w:rFonts w:ascii="Arial" w:hAnsi="Arial" w:eastAsia="Arial" w:cs="Arial"/>
          <w:sz w:val="22"/>
          <w:szCs w:val="22"/>
        </w:rPr>
        <w:t>sesiones</w:t>
      </w:r>
      <w:r w:rsidRPr="769D86FD" w:rsidR="00EA7880">
        <w:rPr>
          <w:rFonts w:ascii="Arial" w:hAnsi="Arial" w:eastAsia="Arial" w:cs="Arial"/>
          <w:sz w:val="22"/>
          <w:szCs w:val="22"/>
        </w:rPr>
        <w:t xml:space="preserve"> del </w:t>
      </w:r>
      <w:r w:rsidRPr="769D86FD" w:rsidR="00EA7880">
        <w:rPr>
          <w:rFonts w:ascii="Arial" w:hAnsi="Arial" w:eastAsia="Arial" w:cs="Arial"/>
          <w:sz w:val="22"/>
          <w:szCs w:val="22"/>
        </w:rPr>
        <w:t>modelo</w:t>
      </w:r>
      <w:r w:rsidRPr="769D86FD" w:rsidR="00EA7880">
        <w:rPr>
          <w:rFonts w:ascii="Arial" w:hAnsi="Arial" w:eastAsia="Arial" w:cs="Arial"/>
          <w:sz w:val="22"/>
          <w:szCs w:val="22"/>
        </w:rPr>
        <w:t xml:space="preserve"> de </w:t>
      </w:r>
      <w:r w:rsidRPr="769D86FD" w:rsidR="00EA7880">
        <w:rPr>
          <w:rFonts w:ascii="Arial" w:hAnsi="Arial" w:eastAsia="Arial" w:cs="Arial"/>
          <w:sz w:val="22"/>
          <w:szCs w:val="22"/>
        </w:rPr>
        <w:t>desarrollo</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humano</w:t>
      </w:r>
      <w:r w:rsidRPr="769D86FD" w:rsidR="00EA7880">
        <w:rPr>
          <w:rFonts w:ascii="Arial" w:hAnsi="Arial" w:eastAsia="Arial" w:cs="Arial"/>
          <w:sz w:val="22"/>
          <w:szCs w:val="22"/>
        </w:rPr>
        <w:t xml:space="preserve"> y </w:t>
      </w:r>
      <w:r w:rsidRPr="769D86FD" w:rsidR="00EA7880">
        <w:rPr>
          <w:rFonts w:ascii="Arial" w:hAnsi="Arial" w:eastAsia="Arial" w:cs="Arial"/>
          <w:sz w:val="22"/>
          <w:szCs w:val="22"/>
        </w:rPr>
        <w:t>empleabilidad</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adaptado</w:t>
      </w:r>
      <w:r w:rsidRPr="769D86FD" w:rsidR="00EA7880">
        <w:rPr>
          <w:rFonts w:ascii="Arial" w:hAnsi="Arial" w:eastAsia="Arial" w:cs="Arial"/>
          <w:sz w:val="22"/>
          <w:szCs w:val="22"/>
        </w:rPr>
        <w:t xml:space="preserve"> a sus </w:t>
      </w:r>
      <w:r w:rsidRPr="769D86FD" w:rsidR="00EA7880">
        <w:rPr>
          <w:rFonts w:ascii="Arial" w:hAnsi="Arial" w:eastAsia="Arial" w:cs="Arial"/>
          <w:sz w:val="22"/>
          <w:szCs w:val="22"/>
        </w:rPr>
        <w:t>necesidades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integradas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por</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capacitación</w:t>
      </w:r>
      <w:r w:rsidRPr="769D86FD" w:rsidR="00EA7880">
        <w:rPr>
          <w:rFonts w:ascii="Arial" w:hAnsi="Arial" w:eastAsia="Arial" w:cs="Arial"/>
          <w:sz w:val="22"/>
          <w:szCs w:val="22"/>
        </w:rPr>
        <w:t xml:space="preserve"> integral para la </w:t>
      </w:r>
      <w:r w:rsidRPr="769D86FD" w:rsidR="00EA7880">
        <w:rPr>
          <w:rFonts w:ascii="Arial" w:hAnsi="Arial" w:eastAsia="Arial" w:cs="Arial"/>
          <w:sz w:val="22"/>
          <w:szCs w:val="22"/>
        </w:rPr>
        <w:t>construcción</w:t>
      </w:r>
      <w:r w:rsidRPr="769D86FD" w:rsidR="00EA7880">
        <w:rPr>
          <w:rFonts w:ascii="Arial" w:hAnsi="Arial" w:eastAsia="Arial" w:cs="Arial"/>
          <w:sz w:val="22"/>
          <w:szCs w:val="22"/>
        </w:rPr>
        <w:t xml:space="preserve"> y </w:t>
      </w:r>
      <w:r w:rsidRPr="769D86FD" w:rsidR="00EA7880">
        <w:rPr>
          <w:rFonts w:ascii="Arial" w:hAnsi="Arial" w:eastAsia="Arial" w:cs="Arial"/>
          <w:sz w:val="22"/>
          <w:szCs w:val="22"/>
        </w:rPr>
        <w:t>seguimiento</w:t>
      </w:r>
      <w:r w:rsidRPr="769D86FD" w:rsidR="00EA7880">
        <w:rPr>
          <w:rFonts w:ascii="Arial" w:hAnsi="Arial" w:eastAsia="Arial" w:cs="Arial"/>
          <w:sz w:val="22"/>
          <w:szCs w:val="22"/>
        </w:rPr>
        <w:t xml:space="preserve"> de sus planes de </w:t>
      </w:r>
      <w:r w:rsidRPr="769D86FD" w:rsidR="00EA7880">
        <w:rPr>
          <w:rFonts w:ascii="Arial" w:hAnsi="Arial" w:eastAsia="Arial" w:cs="Arial"/>
          <w:sz w:val="22"/>
          <w:szCs w:val="22"/>
        </w:rPr>
        <w:t>vida</w:t>
      </w:r>
      <w:r w:rsidRPr="769D86FD" w:rsidR="00EA7880">
        <w:rPr>
          <w:rFonts w:ascii="Arial" w:hAnsi="Arial" w:eastAsia="Arial" w:cs="Arial"/>
          <w:sz w:val="22"/>
          <w:szCs w:val="22"/>
        </w:rPr>
        <w:t xml:space="preserve"> y </w:t>
      </w:r>
      <w:r w:rsidRPr="769D86FD" w:rsidR="00EA7880">
        <w:rPr>
          <w:rFonts w:ascii="Arial" w:hAnsi="Arial" w:eastAsia="Arial" w:cs="Arial"/>
          <w:sz w:val="22"/>
          <w:szCs w:val="22"/>
        </w:rPr>
        <w:t>carrera</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crecimiento</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académico</w:t>
      </w:r>
      <w:r w:rsidRPr="769D86FD" w:rsidR="00EA7880">
        <w:rPr>
          <w:rFonts w:ascii="Arial" w:hAnsi="Arial" w:eastAsia="Arial" w:cs="Arial"/>
          <w:sz w:val="22"/>
          <w:szCs w:val="22"/>
        </w:rPr>
        <w:t xml:space="preserve"> e </w:t>
      </w:r>
      <w:r w:rsidRPr="769D86FD" w:rsidR="00EA7880">
        <w:rPr>
          <w:rFonts w:ascii="Arial" w:hAnsi="Arial" w:eastAsia="Arial" w:cs="Arial"/>
          <w:sz w:val="22"/>
          <w:szCs w:val="22"/>
        </w:rPr>
        <w:t>iniciativa</w:t>
      </w:r>
      <w:r w:rsidRPr="769D86FD" w:rsidR="00EA7880">
        <w:rPr>
          <w:rFonts w:ascii="Arial" w:hAnsi="Arial" w:eastAsia="Arial" w:cs="Arial"/>
          <w:sz w:val="22"/>
          <w:szCs w:val="22"/>
        </w:rPr>
        <w:t xml:space="preserve"> de </w:t>
      </w:r>
      <w:r w:rsidRPr="769D86FD" w:rsidR="00EA7880">
        <w:rPr>
          <w:rFonts w:ascii="Arial" w:hAnsi="Arial" w:eastAsia="Arial" w:cs="Arial"/>
          <w:sz w:val="22"/>
          <w:szCs w:val="22"/>
        </w:rPr>
        <w:t>micronegocios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También</w:t>
      </w:r>
      <w:r w:rsidRPr="769D86FD" w:rsidR="00EA7880">
        <w:rPr>
          <w:rFonts w:ascii="Arial" w:hAnsi="Arial" w:eastAsia="Arial" w:cs="Arial"/>
          <w:sz w:val="22"/>
          <w:szCs w:val="22"/>
        </w:rPr>
        <w:t xml:space="preserve"> se </w:t>
      </w:r>
      <w:r w:rsidRPr="769D86FD" w:rsidR="00EA7880">
        <w:rPr>
          <w:rFonts w:ascii="Arial" w:hAnsi="Arial" w:eastAsia="Arial" w:cs="Arial"/>
          <w:sz w:val="22"/>
          <w:szCs w:val="22"/>
        </w:rPr>
        <w:t>realizó</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el</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curso</w:t>
      </w:r>
      <w:r w:rsidRPr="769D86FD" w:rsidR="00EA7880">
        <w:rPr>
          <w:rFonts w:ascii="Arial" w:hAnsi="Arial" w:eastAsia="Arial" w:cs="Arial"/>
          <w:sz w:val="22"/>
          <w:szCs w:val="22"/>
        </w:rPr>
        <w:t xml:space="preserve"> “El ABC de Mi Primer Empleo</w:t>
      </w:r>
      <w:r w:rsidRPr="769D86FD" w:rsidR="00EA7880">
        <w:rPr>
          <w:rFonts w:ascii="Arial" w:hAnsi="Arial" w:eastAsia="Arial" w:cs="Arial"/>
          <w:sz w:val="22"/>
          <w:szCs w:val="22"/>
        </w:rPr>
        <w:t>”,</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en</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coordinación</w:t>
      </w:r>
      <w:r w:rsidRPr="769D86FD" w:rsidR="00EA7880">
        <w:rPr>
          <w:rFonts w:ascii="Arial" w:hAnsi="Arial" w:eastAsia="Arial" w:cs="Arial"/>
          <w:sz w:val="22"/>
          <w:szCs w:val="22"/>
        </w:rPr>
        <w:t xml:space="preserve"> con </w:t>
      </w:r>
      <w:r w:rsidRPr="769D86FD" w:rsidR="00EA7880">
        <w:rPr>
          <w:rFonts w:ascii="Arial" w:hAnsi="Arial" w:eastAsia="Arial" w:cs="Arial"/>
          <w:sz w:val="22"/>
          <w:szCs w:val="22"/>
        </w:rPr>
        <w:t>el</w:t>
      </w:r>
      <w:r w:rsidRPr="769D86FD" w:rsidR="00EA7880">
        <w:rPr>
          <w:rFonts w:ascii="Arial" w:hAnsi="Arial" w:eastAsia="Arial" w:cs="Arial"/>
          <w:sz w:val="22"/>
          <w:szCs w:val="22"/>
        </w:rPr>
        <w:t xml:space="preserve"> DIF Municipal y </w:t>
      </w:r>
      <w:r w:rsidRPr="769D86FD" w:rsidR="00EA7880">
        <w:rPr>
          <w:rFonts w:ascii="Arial" w:hAnsi="Arial" w:eastAsia="Arial" w:cs="Arial"/>
          <w:sz w:val="22"/>
          <w:szCs w:val="22"/>
        </w:rPr>
        <w:t>el</w:t>
      </w:r>
      <w:r w:rsidRPr="769D86FD" w:rsidR="00EA7880">
        <w:rPr>
          <w:rFonts w:ascii="Arial" w:hAnsi="Arial" w:eastAsia="Arial" w:cs="Arial"/>
          <w:sz w:val="22"/>
          <w:szCs w:val="22"/>
        </w:rPr>
        <w:t xml:space="preserve"> Instituto Municipal de la Juventud (IMJUVE) de </w:t>
      </w:r>
      <w:r w:rsidRPr="769D86FD" w:rsidR="00EA7880">
        <w:rPr>
          <w:rFonts w:ascii="Arial" w:hAnsi="Arial" w:eastAsia="Arial" w:cs="Arial"/>
          <w:sz w:val="22"/>
          <w:szCs w:val="22"/>
        </w:rPr>
        <w:t>Cuautlancingo</w:t>
      </w:r>
      <w:r w:rsidRPr="769D86FD" w:rsidR="00EA7880">
        <w:rPr>
          <w:rFonts w:ascii="Arial" w:hAnsi="Arial" w:eastAsia="Arial" w:cs="Arial"/>
          <w:sz w:val="22"/>
          <w:szCs w:val="22"/>
        </w:rPr>
        <w:t>.</w:t>
      </w:r>
    </w:p>
    <w:p xmlns:wp14="http://schemas.microsoft.com/office/word/2010/wordml" w:rsidR="0095704D" w:rsidRDefault="0095704D" w14:paraId="0D0B940D" wp14:textId="77777777">
      <w:pPr>
        <w:jc w:val="both"/>
        <w:rPr>
          <w:rFonts w:ascii="Arial" w:hAnsi="Arial" w:eastAsia="Arial" w:cs="Arial"/>
          <w:sz w:val="22"/>
          <w:szCs w:val="22"/>
        </w:rPr>
      </w:pPr>
    </w:p>
    <w:p xmlns:wp14="http://schemas.microsoft.com/office/word/2010/wordml" w:rsidR="0095704D" w:rsidRDefault="00EA7880" w14:paraId="015379C0" wp14:textId="77777777">
      <w:pPr>
        <w:jc w:val="both"/>
        <w:rPr>
          <w:rFonts w:ascii="Arial" w:hAnsi="Arial" w:eastAsia="Arial" w:cs="Arial"/>
          <w:sz w:val="22"/>
          <w:szCs w:val="22"/>
        </w:rPr>
      </w:pPr>
      <w:r w:rsidRPr="769D86FD" w:rsidR="00EA7880">
        <w:rPr>
          <w:rFonts w:ascii="Arial" w:hAnsi="Arial" w:eastAsia="Arial" w:cs="Arial"/>
          <w:sz w:val="22"/>
          <w:szCs w:val="22"/>
        </w:rPr>
        <w:t xml:space="preserve">En Guanajuato ambos </w:t>
      </w:r>
      <w:r w:rsidRPr="769D86FD" w:rsidR="00EA7880">
        <w:rPr>
          <w:rFonts w:ascii="Arial" w:hAnsi="Arial" w:eastAsia="Arial" w:cs="Arial"/>
          <w:sz w:val="22"/>
          <w:szCs w:val="22"/>
        </w:rPr>
        <w:t>programas</w:t>
      </w:r>
      <w:r w:rsidRPr="769D86FD" w:rsidR="00EA7880">
        <w:rPr>
          <w:rFonts w:ascii="Arial" w:hAnsi="Arial" w:eastAsia="Arial" w:cs="Arial"/>
          <w:sz w:val="22"/>
          <w:szCs w:val="22"/>
        </w:rPr>
        <w:t xml:space="preserve"> se </w:t>
      </w:r>
      <w:r w:rsidRPr="769D86FD" w:rsidR="00EA7880">
        <w:rPr>
          <w:rFonts w:ascii="Arial" w:hAnsi="Arial" w:eastAsia="Arial" w:cs="Arial"/>
          <w:sz w:val="22"/>
          <w:szCs w:val="22"/>
        </w:rPr>
        <w:t>concentraron</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en</w:t>
      </w:r>
      <w:r w:rsidRPr="769D86FD" w:rsidR="00EA7880">
        <w:rPr>
          <w:rFonts w:ascii="Arial" w:hAnsi="Arial" w:eastAsia="Arial" w:cs="Arial"/>
          <w:sz w:val="22"/>
          <w:szCs w:val="22"/>
        </w:rPr>
        <w:t xml:space="preserve"> las </w:t>
      </w:r>
      <w:r w:rsidRPr="769D86FD" w:rsidR="00EA7880">
        <w:rPr>
          <w:rFonts w:ascii="Arial" w:hAnsi="Arial" w:eastAsia="Arial" w:cs="Arial"/>
          <w:sz w:val="22"/>
          <w:szCs w:val="22"/>
        </w:rPr>
        <w:t>comunidades</w:t>
      </w:r>
      <w:r w:rsidRPr="769D86FD" w:rsidR="00EA7880">
        <w:rPr>
          <w:rFonts w:ascii="Arial" w:hAnsi="Arial" w:eastAsia="Arial" w:cs="Arial"/>
          <w:sz w:val="22"/>
          <w:szCs w:val="22"/>
        </w:rPr>
        <w:t xml:space="preserve"> de Silao, </w:t>
      </w:r>
      <w:r w:rsidRPr="769D86FD" w:rsidR="00EA7880">
        <w:rPr>
          <w:rFonts w:ascii="Arial" w:hAnsi="Arial" w:eastAsia="Arial" w:cs="Arial"/>
          <w:sz w:val="22"/>
          <w:szCs w:val="22"/>
        </w:rPr>
        <w:t>Nápoles</w:t>
      </w:r>
      <w:r w:rsidRPr="769D86FD" w:rsidR="00EA7880">
        <w:rPr>
          <w:rFonts w:ascii="Arial" w:hAnsi="Arial" w:eastAsia="Arial" w:cs="Arial"/>
          <w:sz w:val="22"/>
          <w:szCs w:val="22"/>
        </w:rPr>
        <w:t xml:space="preserve">, El </w:t>
      </w:r>
      <w:r w:rsidRPr="769D86FD" w:rsidR="00EA7880">
        <w:rPr>
          <w:rFonts w:ascii="Arial" w:hAnsi="Arial" w:eastAsia="Arial" w:cs="Arial"/>
          <w:sz w:val="22"/>
          <w:szCs w:val="22"/>
        </w:rPr>
        <w:t>Coecillo</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Chichimequillas</w:t>
      </w:r>
      <w:r w:rsidRPr="769D86FD" w:rsidR="00EA7880">
        <w:rPr>
          <w:rFonts w:ascii="Arial" w:hAnsi="Arial" w:eastAsia="Arial" w:cs="Arial"/>
          <w:sz w:val="22"/>
          <w:szCs w:val="22"/>
        </w:rPr>
        <w:t xml:space="preserve">, Colonias Nuevo México y San Agustín de las Flores, </w:t>
      </w:r>
      <w:r w:rsidRPr="769D86FD" w:rsidR="00EA7880">
        <w:rPr>
          <w:rFonts w:ascii="Arial" w:hAnsi="Arial" w:eastAsia="Arial" w:cs="Arial"/>
          <w:sz w:val="22"/>
          <w:szCs w:val="22"/>
        </w:rPr>
        <w:t>donde</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el</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objetivo</w:t>
      </w:r>
      <w:r w:rsidRPr="769D86FD" w:rsidR="00EA7880">
        <w:rPr>
          <w:rFonts w:ascii="Arial" w:hAnsi="Arial" w:eastAsia="Arial" w:cs="Arial"/>
          <w:sz w:val="22"/>
          <w:szCs w:val="22"/>
        </w:rPr>
        <w:t xml:space="preserve"> se </w:t>
      </w:r>
      <w:r w:rsidRPr="769D86FD" w:rsidR="00EA7880">
        <w:rPr>
          <w:rFonts w:ascii="Arial" w:hAnsi="Arial" w:eastAsia="Arial" w:cs="Arial"/>
          <w:sz w:val="22"/>
          <w:szCs w:val="22"/>
        </w:rPr>
        <w:t>basó</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en</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cambiar</w:t>
      </w:r>
      <w:r w:rsidRPr="769D86FD" w:rsidR="00EA7880">
        <w:rPr>
          <w:rFonts w:ascii="Arial" w:hAnsi="Arial" w:eastAsia="Arial" w:cs="Arial"/>
          <w:sz w:val="22"/>
          <w:szCs w:val="22"/>
        </w:rPr>
        <w:t xml:space="preserve"> la </w:t>
      </w:r>
      <w:r w:rsidRPr="769D86FD" w:rsidR="00EA7880">
        <w:rPr>
          <w:rFonts w:ascii="Arial" w:hAnsi="Arial" w:eastAsia="Arial" w:cs="Arial"/>
          <w:sz w:val="22"/>
          <w:szCs w:val="22"/>
        </w:rPr>
        <w:t>visión</w:t>
      </w:r>
      <w:r w:rsidRPr="769D86FD" w:rsidR="00EA7880">
        <w:rPr>
          <w:rFonts w:ascii="Arial" w:hAnsi="Arial" w:eastAsia="Arial" w:cs="Arial"/>
          <w:sz w:val="22"/>
          <w:szCs w:val="22"/>
        </w:rPr>
        <w:t xml:space="preserve"> de las y </w:t>
      </w:r>
      <w:r w:rsidRPr="769D86FD" w:rsidR="00EA7880">
        <w:rPr>
          <w:rFonts w:ascii="Arial" w:hAnsi="Arial" w:eastAsia="Arial" w:cs="Arial"/>
          <w:sz w:val="22"/>
          <w:szCs w:val="22"/>
        </w:rPr>
        <w:t>los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jóvenes</w:t>
      </w:r>
      <w:r w:rsidRPr="769D86FD" w:rsidR="00EA7880">
        <w:rPr>
          <w:rFonts w:ascii="Arial" w:hAnsi="Arial" w:eastAsia="Arial" w:cs="Arial"/>
          <w:sz w:val="22"/>
          <w:szCs w:val="22"/>
        </w:rPr>
        <w:t xml:space="preserve"> y </w:t>
      </w:r>
      <w:r w:rsidRPr="769D86FD" w:rsidR="00EA7880">
        <w:rPr>
          <w:rFonts w:ascii="Arial" w:hAnsi="Arial" w:eastAsia="Arial" w:cs="Arial"/>
          <w:sz w:val="22"/>
          <w:szCs w:val="22"/>
        </w:rPr>
        <w:t>conformarlos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en</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grupos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emprendedores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esto</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debido</w:t>
      </w:r>
      <w:r w:rsidRPr="769D86FD" w:rsidR="00EA7880">
        <w:rPr>
          <w:rFonts w:ascii="Arial" w:hAnsi="Arial" w:eastAsia="Arial" w:cs="Arial"/>
          <w:sz w:val="22"/>
          <w:szCs w:val="22"/>
        </w:rPr>
        <w:t xml:space="preserve"> a que las </w:t>
      </w:r>
      <w:r w:rsidRPr="769D86FD" w:rsidR="00EA7880">
        <w:rPr>
          <w:rFonts w:ascii="Arial" w:hAnsi="Arial" w:eastAsia="Arial" w:cs="Arial"/>
          <w:sz w:val="22"/>
          <w:szCs w:val="22"/>
        </w:rPr>
        <w:t>instituciones</w:t>
      </w:r>
      <w:r w:rsidRPr="769D86FD" w:rsidR="00EA7880">
        <w:rPr>
          <w:rFonts w:ascii="Arial" w:hAnsi="Arial" w:eastAsia="Arial" w:cs="Arial"/>
          <w:sz w:val="22"/>
          <w:szCs w:val="22"/>
        </w:rPr>
        <w:t xml:space="preserve"> de </w:t>
      </w:r>
      <w:r w:rsidRPr="769D86FD" w:rsidR="00EA7880">
        <w:rPr>
          <w:rFonts w:ascii="Arial" w:hAnsi="Arial" w:eastAsia="Arial" w:cs="Arial"/>
          <w:sz w:val="22"/>
          <w:szCs w:val="22"/>
        </w:rPr>
        <w:t>nivel</w:t>
      </w:r>
      <w:r w:rsidRPr="769D86FD" w:rsidR="00EA7880">
        <w:rPr>
          <w:rFonts w:ascii="Arial" w:hAnsi="Arial" w:eastAsia="Arial" w:cs="Arial"/>
          <w:sz w:val="22"/>
          <w:szCs w:val="22"/>
        </w:rPr>
        <w:t xml:space="preserve"> medio superior de </w:t>
      </w:r>
      <w:r w:rsidRPr="769D86FD" w:rsidR="00EA7880">
        <w:rPr>
          <w:rFonts w:ascii="Arial" w:hAnsi="Arial" w:eastAsia="Arial" w:cs="Arial"/>
          <w:sz w:val="22"/>
          <w:szCs w:val="22"/>
        </w:rPr>
        <w:t>estas</w:t>
      </w:r>
      <w:r w:rsidRPr="769D86FD" w:rsidR="00EA7880">
        <w:rPr>
          <w:rFonts w:ascii="Arial" w:hAnsi="Arial" w:eastAsia="Arial" w:cs="Arial"/>
          <w:sz w:val="22"/>
          <w:szCs w:val="22"/>
        </w:rPr>
        <w:t xml:space="preserve"> regiones </w:t>
      </w:r>
      <w:r w:rsidRPr="769D86FD" w:rsidR="00EA7880">
        <w:rPr>
          <w:rFonts w:ascii="Arial" w:hAnsi="Arial" w:eastAsia="Arial" w:cs="Arial"/>
          <w:sz w:val="22"/>
          <w:szCs w:val="22"/>
        </w:rPr>
        <w:t>refieren</w:t>
      </w:r>
      <w:r w:rsidRPr="769D86FD" w:rsidR="00EA7880">
        <w:rPr>
          <w:rFonts w:ascii="Arial" w:hAnsi="Arial" w:eastAsia="Arial" w:cs="Arial"/>
          <w:sz w:val="22"/>
          <w:szCs w:val="22"/>
        </w:rPr>
        <w:t xml:space="preserve"> que </w:t>
      </w:r>
      <w:r w:rsidRPr="769D86FD" w:rsidR="00EA7880">
        <w:rPr>
          <w:rFonts w:ascii="Arial" w:hAnsi="Arial" w:eastAsia="Arial" w:cs="Arial"/>
          <w:sz w:val="22"/>
          <w:szCs w:val="22"/>
        </w:rPr>
        <w:t>más</w:t>
      </w:r>
      <w:r w:rsidRPr="769D86FD" w:rsidR="00EA7880">
        <w:rPr>
          <w:rFonts w:ascii="Arial" w:hAnsi="Arial" w:eastAsia="Arial" w:cs="Arial"/>
          <w:sz w:val="22"/>
          <w:szCs w:val="22"/>
        </w:rPr>
        <w:t xml:space="preserve"> del 60% de las y </w:t>
      </w:r>
      <w:r w:rsidRPr="769D86FD" w:rsidR="00EA7880">
        <w:rPr>
          <w:rFonts w:ascii="Arial" w:hAnsi="Arial" w:eastAsia="Arial" w:cs="Arial"/>
          <w:sz w:val="22"/>
          <w:szCs w:val="22"/>
        </w:rPr>
        <w:t>los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egresados</w:t>
      </w:r>
      <w:r w:rsidRPr="769D86FD" w:rsidR="00EA7880">
        <w:rPr>
          <w:rFonts w:ascii="Arial" w:hAnsi="Arial" w:eastAsia="Arial" w:cs="Arial"/>
          <w:sz w:val="22"/>
          <w:szCs w:val="22"/>
        </w:rPr>
        <w:t xml:space="preserve"> no </w:t>
      </w:r>
      <w:r w:rsidRPr="769D86FD" w:rsidR="00EA7880">
        <w:rPr>
          <w:rFonts w:ascii="Arial" w:hAnsi="Arial" w:eastAsia="Arial" w:cs="Arial"/>
          <w:sz w:val="22"/>
          <w:szCs w:val="22"/>
        </w:rPr>
        <w:t>ingresarán</w:t>
      </w:r>
      <w:r w:rsidRPr="769D86FD" w:rsidR="00EA7880">
        <w:rPr>
          <w:rFonts w:ascii="Arial" w:hAnsi="Arial" w:eastAsia="Arial" w:cs="Arial"/>
          <w:sz w:val="22"/>
          <w:szCs w:val="22"/>
        </w:rPr>
        <w:t xml:space="preserve"> a la </w:t>
      </w:r>
      <w:r w:rsidRPr="769D86FD" w:rsidR="00EA7880">
        <w:rPr>
          <w:rFonts w:ascii="Arial" w:hAnsi="Arial" w:eastAsia="Arial" w:cs="Arial"/>
          <w:sz w:val="22"/>
          <w:szCs w:val="22"/>
        </w:rPr>
        <w:t>universidad</w:t>
      </w:r>
      <w:r w:rsidRPr="769D86FD" w:rsidR="00EA7880">
        <w:rPr>
          <w:rFonts w:ascii="Arial" w:hAnsi="Arial" w:eastAsia="Arial" w:cs="Arial"/>
          <w:sz w:val="22"/>
          <w:szCs w:val="22"/>
        </w:rPr>
        <w:t xml:space="preserve">, para </w:t>
      </w:r>
      <w:r w:rsidRPr="769D86FD" w:rsidR="00EA7880">
        <w:rPr>
          <w:rFonts w:ascii="Arial" w:hAnsi="Arial" w:eastAsia="Arial" w:cs="Arial"/>
          <w:sz w:val="22"/>
          <w:szCs w:val="22"/>
        </w:rPr>
        <w:t>dedicarse</w:t>
      </w:r>
      <w:r w:rsidRPr="769D86FD" w:rsidR="00EA7880">
        <w:rPr>
          <w:rFonts w:ascii="Arial" w:hAnsi="Arial" w:eastAsia="Arial" w:cs="Arial"/>
          <w:sz w:val="22"/>
          <w:szCs w:val="22"/>
        </w:rPr>
        <w:t xml:space="preserve"> a </w:t>
      </w:r>
      <w:r w:rsidRPr="769D86FD" w:rsidR="00EA7880">
        <w:rPr>
          <w:rFonts w:ascii="Arial" w:hAnsi="Arial" w:eastAsia="Arial" w:cs="Arial"/>
          <w:sz w:val="22"/>
          <w:szCs w:val="22"/>
        </w:rPr>
        <w:t>otras</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actividades</w:t>
      </w:r>
      <w:r w:rsidRPr="769D86FD" w:rsidR="00EA7880">
        <w:rPr>
          <w:rFonts w:ascii="Arial" w:hAnsi="Arial" w:eastAsia="Arial" w:cs="Arial"/>
          <w:sz w:val="22"/>
          <w:szCs w:val="22"/>
        </w:rPr>
        <w:t>.</w:t>
      </w:r>
    </w:p>
    <w:p xmlns:wp14="http://schemas.microsoft.com/office/word/2010/wordml" w:rsidR="0095704D" w:rsidRDefault="0095704D" w14:paraId="0E27B00A" wp14:textId="77777777">
      <w:pPr>
        <w:jc w:val="both"/>
        <w:rPr>
          <w:rFonts w:ascii="Arial" w:hAnsi="Arial" w:eastAsia="Arial" w:cs="Arial"/>
          <w:sz w:val="22"/>
          <w:szCs w:val="22"/>
        </w:rPr>
      </w:pPr>
    </w:p>
    <w:p xmlns:wp14="http://schemas.microsoft.com/office/word/2010/wordml" w:rsidR="0095704D" w:rsidRDefault="00EA7880" w14:paraId="56477823" wp14:textId="34E2CED0">
      <w:pPr>
        <w:jc w:val="both"/>
        <w:rPr>
          <w:rFonts w:ascii="Arial" w:hAnsi="Arial" w:eastAsia="Arial" w:cs="Arial"/>
          <w:sz w:val="22"/>
          <w:szCs w:val="22"/>
        </w:rPr>
      </w:pPr>
      <w:r w:rsidRPr="769D86FD" w:rsidR="69724AB3">
        <w:rPr>
          <w:rFonts w:ascii="Arial" w:hAnsi="Arial" w:eastAsia="Arial" w:cs="Arial"/>
          <w:sz w:val="22"/>
          <w:szCs w:val="22"/>
        </w:rPr>
        <w:t>En primera etapa, de julio a septiembre de 2023, se capacitó a jóvenes en centros de rehabilitación con un colectivo local de Silao, fortaleciendo sus habilidades socioemocionales y técnicas para la empleabilidad y/o autoempleo; después, el programa pasó a las telesecundarias para implementar la formación con alumnos; por ejemplo, en un taller de elaboración jabones artesanales y de más cursos para desarrollar habilidades técnicas.</w:t>
      </w:r>
    </w:p>
    <w:p xmlns:wp14="http://schemas.microsoft.com/office/word/2010/wordml" w:rsidR="0095704D" w:rsidRDefault="0095704D" w14:paraId="60061E4C" wp14:textId="77777777">
      <w:pPr>
        <w:jc w:val="both"/>
        <w:rPr>
          <w:rFonts w:ascii="Arial" w:hAnsi="Arial" w:eastAsia="Arial" w:cs="Arial"/>
          <w:sz w:val="22"/>
          <w:szCs w:val="22"/>
        </w:rPr>
      </w:pPr>
    </w:p>
    <w:p xmlns:wp14="http://schemas.microsoft.com/office/word/2010/wordml" w:rsidR="0095704D" w:rsidRDefault="00EA7880" w14:paraId="02342863" wp14:textId="52772684">
      <w:pPr>
        <w:jc w:val="both"/>
        <w:rPr>
          <w:rFonts w:ascii="Arial" w:hAnsi="Arial" w:eastAsia="Arial" w:cs="Arial"/>
          <w:sz w:val="22"/>
          <w:szCs w:val="22"/>
        </w:rPr>
      </w:pPr>
      <w:r w:rsidRPr="769D86FD" w:rsidR="00EA7880">
        <w:rPr>
          <w:rFonts w:ascii="Arial" w:hAnsi="Arial" w:eastAsia="Arial" w:cs="Arial"/>
          <w:sz w:val="22"/>
          <w:szCs w:val="22"/>
        </w:rPr>
        <w:t xml:space="preserve">En cuanto a la capacitación de “El Reto” en esta entidad del Bajío mexicano, uno de los retos fue fortalecer el manejo de emociones de los adolescentes para hacer frente al índice significativo de acoso escolar existente dentro de las instituciones tanto de nivel básico como de medio superior. Al respecto, las y los directores de los centros educativos mencionan que incluso se han suscitado eventos violentos entre instituciones debido a cuestiones de discriminación. Por ello se impulsaron </w:t>
      </w:r>
      <w:r w:rsidRPr="769D86FD" w:rsidR="65E084AE">
        <w:rPr>
          <w:rFonts w:ascii="Arial" w:hAnsi="Arial" w:eastAsia="Arial" w:cs="Arial"/>
          <w:sz w:val="22"/>
          <w:szCs w:val="22"/>
        </w:rPr>
        <w:t>habilidades como</w:t>
      </w:r>
      <w:r w:rsidRPr="769D86FD" w:rsidR="00EA7880">
        <w:rPr>
          <w:rFonts w:ascii="Arial" w:hAnsi="Arial" w:eastAsia="Arial" w:cs="Arial"/>
          <w:sz w:val="22"/>
          <w:szCs w:val="22"/>
        </w:rPr>
        <w:t xml:space="preserve"> </w:t>
      </w:r>
      <w:r w:rsidRPr="769D86FD" w:rsidR="00EA7880">
        <w:rPr>
          <w:rFonts w:ascii="Arial" w:hAnsi="Arial" w:eastAsia="Arial" w:cs="Arial"/>
          <w:sz w:val="22"/>
          <w:szCs w:val="22"/>
        </w:rPr>
        <w:t>autoestima, expresión y manejo de emociones, toma de decisiones, género, habilidades sociales y optimismo, con una evaluación y un seguimiento de las mismas.</w:t>
      </w:r>
    </w:p>
    <w:p xmlns:wp14="http://schemas.microsoft.com/office/word/2010/wordml" w:rsidR="0095704D" w:rsidRDefault="0095704D" w14:paraId="44EAFD9C" wp14:textId="77777777">
      <w:pPr>
        <w:jc w:val="both"/>
        <w:rPr>
          <w:rFonts w:ascii="Arial" w:hAnsi="Arial" w:eastAsia="Arial" w:cs="Arial"/>
          <w:color w:val="222222"/>
          <w:sz w:val="22"/>
          <w:szCs w:val="22"/>
        </w:rPr>
      </w:pPr>
    </w:p>
    <w:p xmlns:wp14="http://schemas.microsoft.com/office/word/2010/wordml" w:rsidR="0095704D" w:rsidRDefault="00EA7880" w14:paraId="758A864E" wp14:textId="651AA414">
      <w:pPr>
        <w:jc w:val="both"/>
        <w:rPr>
          <w:rFonts w:ascii="Arial" w:hAnsi="Arial" w:eastAsia="Arial" w:cs="Arial"/>
          <w:color w:val="222222"/>
          <w:sz w:val="22"/>
          <w:szCs w:val="22"/>
        </w:rPr>
      </w:pPr>
      <w:r w:rsidRPr="769D86FD" w:rsidR="00EA7880">
        <w:rPr>
          <w:rFonts w:ascii="Arial" w:hAnsi="Arial" w:eastAsia="Arial" w:cs="Arial"/>
          <w:color w:val="222222"/>
          <w:sz w:val="22"/>
          <w:szCs w:val="22"/>
        </w:rPr>
        <w:t>“</w:t>
      </w:r>
      <w:r w:rsidRPr="769D86FD" w:rsidR="00EA7880">
        <w:rPr>
          <w:rFonts w:ascii="Arial" w:hAnsi="Arial" w:eastAsia="Arial" w:cs="Arial"/>
          <w:i w:val="1"/>
          <w:iCs w:val="1"/>
          <w:color w:val="222222"/>
          <w:sz w:val="22"/>
          <w:szCs w:val="22"/>
        </w:rPr>
        <w:t xml:space="preserve">Como </w:t>
      </w:r>
      <w:r w:rsidRPr="769D86FD" w:rsidR="00EA7880">
        <w:rPr>
          <w:rFonts w:ascii="Arial" w:hAnsi="Arial" w:eastAsia="Arial" w:cs="Arial"/>
          <w:i w:val="1"/>
          <w:iCs w:val="1"/>
          <w:color w:val="222222"/>
          <w:sz w:val="22"/>
          <w:szCs w:val="22"/>
        </w:rPr>
        <w:t>vemos</w:t>
      </w:r>
      <w:r w:rsidRPr="769D86FD" w:rsidR="00EA7880">
        <w:rPr>
          <w:rFonts w:ascii="Arial" w:hAnsi="Arial" w:eastAsia="Arial" w:cs="Arial"/>
          <w:i w:val="1"/>
          <w:iCs w:val="1"/>
          <w:color w:val="222222"/>
          <w:sz w:val="22"/>
          <w:szCs w:val="22"/>
        </w:rPr>
        <w:t xml:space="preserve">, las </w:t>
      </w:r>
      <w:r w:rsidRPr="769D86FD" w:rsidR="00EA7880">
        <w:rPr>
          <w:rFonts w:ascii="Arial" w:hAnsi="Arial" w:eastAsia="Arial" w:cs="Arial"/>
          <w:i w:val="1"/>
          <w:iCs w:val="1"/>
          <w:color w:val="222222"/>
          <w:sz w:val="22"/>
          <w:szCs w:val="22"/>
        </w:rPr>
        <w:t>iniciativas</w:t>
      </w:r>
      <w:r w:rsidRPr="769D86FD" w:rsidR="00EA7880">
        <w:rPr>
          <w:rFonts w:ascii="Arial" w:hAnsi="Arial" w:eastAsia="Arial" w:cs="Arial"/>
          <w:i w:val="1"/>
          <w:iCs w:val="1"/>
          <w:color w:val="222222"/>
          <w:sz w:val="22"/>
          <w:szCs w:val="22"/>
        </w:rPr>
        <w:t xml:space="preserve"> van </w:t>
      </w:r>
      <w:r w:rsidRPr="769D86FD" w:rsidR="00EA7880">
        <w:rPr>
          <w:rFonts w:ascii="Arial" w:hAnsi="Arial" w:eastAsia="Arial" w:cs="Arial"/>
          <w:i w:val="1"/>
          <w:iCs w:val="1"/>
          <w:color w:val="222222"/>
          <w:sz w:val="22"/>
          <w:szCs w:val="22"/>
        </w:rPr>
        <w:t>más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allá</w:t>
      </w:r>
      <w:r w:rsidRPr="769D86FD" w:rsidR="00EA7880">
        <w:rPr>
          <w:rFonts w:ascii="Arial" w:hAnsi="Arial" w:eastAsia="Arial" w:cs="Arial"/>
          <w:i w:val="1"/>
          <w:iCs w:val="1"/>
          <w:color w:val="222222"/>
          <w:sz w:val="22"/>
          <w:szCs w:val="22"/>
        </w:rPr>
        <w:t xml:space="preserve"> de la </w:t>
      </w:r>
      <w:r w:rsidRPr="769D86FD" w:rsidR="00EA7880">
        <w:rPr>
          <w:rFonts w:ascii="Arial" w:hAnsi="Arial" w:eastAsia="Arial" w:cs="Arial"/>
          <w:i w:val="1"/>
          <w:iCs w:val="1"/>
          <w:color w:val="222222"/>
          <w:sz w:val="22"/>
          <w:szCs w:val="22"/>
        </w:rPr>
        <w:t>educación</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convencional</w:t>
      </w:r>
      <w:r w:rsidRPr="769D86FD" w:rsidR="00EA7880">
        <w:rPr>
          <w:rFonts w:ascii="Arial" w:hAnsi="Arial" w:eastAsia="Arial" w:cs="Arial"/>
          <w:i w:val="1"/>
          <w:iCs w:val="1"/>
          <w:color w:val="222222"/>
          <w:sz w:val="22"/>
          <w:szCs w:val="22"/>
        </w:rPr>
        <w:t xml:space="preserve">, al </w:t>
      </w:r>
      <w:r w:rsidRPr="769D86FD" w:rsidR="00EA7880">
        <w:rPr>
          <w:rFonts w:ascii="Arial" w:hAnsi="Arial" w:eastAsia="Arial" w:cs="Arial"/>
          <w:i w:val="1"/>
          <w:iCs w:val="1"/>
          <w:color w:val="222222"/>
          <w:sz w:val="22"/>
          <w:szCs w:val="22"/>
        </w:rPr>
        <w:t>abrazar</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el</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potencial</w:t>
      </w:r>
      <w:r w:rsidRPr="769D86FD" w:rsidR="00EA7880">
        <w:rPr>
          <w:rFonts w:ascii="Arial" w:hAnsi="Arial" w:eastAsia="Arial" w:cs="Arial"/>
          <w:i w:val="1"/>
          <w:iCs w:val="1"/>
          <w:color w:val="222222"/>
          <w:sz w:val="22"/>
          <w:szCs w:val="22"/>
        </w:rPr>
        <w:t xml:space="preserve"> de </w:t>
      </w:r>
      <w:r w:rsidRPr="769D86FD" w:rsidR="00EA7880">
        <w:rPr>
          <w:rFonts w:ascii="Arial" w:hAnsi="Arial" w:eastAsia="Arial" w:cs="Arial"/>
          <w:i w:val="1"/>
          <w:iCs w:val="1"/>
          <w:color w:val="222222"/>
          <w:sz w:val="22"/>
          <w:szCs w:val="22"/>
        </w:rPr>
        <w:t>cada</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joven</w:t>
      </w:r>
      <w:r w:rsidRPr="769D86FD" w:rsidR="00EA7880">
        <w:rPr>
          <w:rFonts w:ascii="Arial" w:hAnsi="Arial" w:eastAsia="Arial" w:cs="Arial"/>
          <w:i w:val="1"/>
          <w:iCs w:val="1"/>
          <w:color w:val="222222"/>
          <w:sz w:val="22"/>
          <w:szCs w:val="22"/>
        </w:rPr>
        <w:t xml:space="preserve">. Al </w:t>
      </w:r>
      <w:r w:rsidRPr="769D86FD" w:rsidR="00EA7880">
        <w:rPr>
          <w:rFonts w:ascii="Arial" w:hAnsi="Arial" w:eastAsia="Arial" w:cs="Arial"/>
          <w:i w:val="1"/>
          <w:iCs w:val="1"/>
          <w:color w:val="222222"/>
          <w:sz w:val="22"/>
          <w:szCs w:val="22"/>
        </w:rPr>
        <w:t>invertir</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en</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el</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desarrollo</w:t>
      </w:r>
      <w:r w:rsidRPr="769D86FD" w:rsidR="00EA7880">
        <w:rPr>
          <w:rFonts w:ascii="Arial" w:hAnsi="Arial" w:eastAsia="Arial" w:cs="Arial"/>
          <w:i w:val="1"/>
          <w:iCs w:val="1"/>
          <w:color w:val="222222"/>
          <w:sz w:val="22"/>
          <w:szCs w:val="22"/>
        </w:rPr>
        <w:t xml:space="preserve"> de </w:t>
      </w:r>
      <w:r w:rsidRPr="769D86FD" w:rsidR="00EA7880">
        <w:rPr>
          <w:rFonts w:ascii="Arial" w:hAnsi="Arial" w:eastAsia="Arial" w:cs="Arial"/>
          <w:i w:val="1"/>
          <w:iCs w:val="1"/>
          <w:color w:val="222222"/>
          <w:sz w:val="22"/>
          <w:szCs w:val="22"/>
        </w:rPr>
        <w:t>habilidades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emocionales</w:t>
      </w:r>
      <w:r w:rsidRPr="769D86FD" w:rsidR="00EA7880">
        <w:rPr>
          <w:rFonts w:ascii="Arial" w:hAnsi="Arial" w:eastAsia="Arial" w:cs="Arial"/>
          <w:i w:val="1"/>
          <w:iCs w:val="1"/>
          <w:color w:val="222222"/>
          <w:sz w:val="22"/>
          <w:szCs w:val="22"/>
        </w:rPr>
        <w:t xml:space="preserve"> y la </w:t>
      </w:r>
      <w:r w:rsidRPr="769D86FD" w:rsidR="00EA7880">
        <w:rPr>
          <w:rFonts w:ascii="Arial" w:hAnsi="Arial" w:eastAsia="Arial" w:cs="Arial"/>
          <w:i w:val="1"/>
          <w:iCs w:val="1"/>
          <w:color w:val="222222"/>
          <w:sz w:val="22"/>
          <w:szCs w:val="22"/>
        </w:rPr>
        <w:t>promoción</w:t>
      </w:r>
      <w:r w:rsidRPr="769D86FD" w:rsidR="00EA7880">
        <w:rPr>
          <w:rFonts w:ascii="Arial" w:hAnsi="Arial" w:eastAsia="Arial" w:cs="Arial"/>
          <w:i w:val="1"/>
          <w:iCs w:val="1"/>
          <w:color w:val="222222"/>
          <w:sz w:val="22"/>
          <w:szCs w:val="22"/>
        </w:rPr>
        <w:t xml:space="preserve"> de la </w:t>
      </w:r>
      <w:r w:rsidRPr="769D86FD" w:rsidR="00EA7880">
        <w:rPr>
          <w:rFonts w:ascii="Arial" w:hAnsi="Arial" w:eastAsia="Arial" w:cs="Arial"/>
          <w:i w:val="1"/>
          <w:iCs w:val="1"/>
          <w:color w:val="222222"/>
          <w:sz w:val="22"/>
          <w:szCs w:val="22"/>
        </w:rPr>
        <w:t>empleabilidad</w:t>
      </w:r>
      <w:r w:rsidRPr="769D86FD" w:rsidR="00EA7880">
        <w:rPr>
          <w:rFonts w:ascii="Arial" w:hAnsi="Arial" w:eastAsia="Arial" w:cs="Arial"/>
          <w:i w:val="1"/>
          <w:iCs w:val="1"/>
          <w:color w:val="222222"/>
          <w:sz w:val="22"/>
          <w:szCs w:val="22"/>
        </w:rPr>
        <w:t xml:space="preserve">, no </w:t>
      </w:r>
      <w:r w:rsidRPr="769D86FD" w:rsidR="00EA7880">
        <w:rPr>
          <w:rFonts w:ascii="Arial" w:hAnsi="Arial" w:eastAsia="Arial" w:cs="Arial"/>
          <w:i w:val="1"/>
          <w:iCs w:val="1"/>
          <w:color w:val="222222"/>
          <w:sz w:val="22"/>
          <w:szCs w:val="22"/>
        </w:rPr>
        <w:t>sólo</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construimos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futuros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profesionales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sino</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también</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fomentamos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individuos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resilientes</w:t>
      </w:r>
      <w:r w:rsidRPr="769D86FD" w:rsidR="00EA7880">
        <w:rPr>
          <w:rFonts w:ascii="Arial" w:hAnsi="Arial" w:eastAsia="Arial" w:cs="Arial"/>
          <w:i w:val="1"/>
          <w:iCs w:val="1"/>
          <w:color w:val="222222"/>
          <w:sz w:val="22"/>
          <w:szCs w:val="22"/>
        </w:rPr>
        <w:t xml:space="preserve"> y </w:t>
      </w:r>
      <w:r w:rsidRPr="769D86FD" w:rsidR="00EA7880">
        <w:rPr>
          <w:rFonts w:ascii="Arial" w:hAnsi="Arial" w:eastAsia="Arial" w:cs="Arial"/>
          <w:i w:val="1"/>
          <w:iCs w:val="1"/>
          <w:color w:val="222222"/>
          <w:sz w:val="22"/>
          <w:szCs w:val="22"/>
        </w:rPr>
        <w:t>empáticos</w:t>
      </w:r>
      <w:r w:rsidRPr="769D86FD" w:rsidR="00EA7880">
        <w:rPr>
          <w:rFonts w:ascii="Arial" w:hAnsi="Arial" w:eastAsia="Arial" w:cs="Arial"/>
          <w:i w:val="1"/>
          <w:iCs w:val="1"/>
          <w:color w:val="222222"/>
          <w:sz w:val="22"/>
          <w:szCs w:val="22"/>
        </w:rPr>
        <w:t xml:space="preserve">. La </w:t>
      </w:r>
      <w:r w:rsidRPr="769D86FD" w:rsidR="00EA7880">
        <w:rPr>
          <w:rFonts w:ascii="Arial" w:hAnsi="Arial" w:eastAsia="Arial" w:cs="Arial"/>
          <w:i w:val="1"/>
          <w:iCs w:val="1"/>
          <w:color w:val="222222"/>
          <w:sz w:val="22"/>
          <w:szCs w:val="22"/>
        </w:rPr>
        <w:t>atención</w:t>
      </w:r>
      <w:r w:rsidRPr="769D86FD" w:rsidR="00EA7880">
        <w:rPr>
          <w:rFonts w:ascii="Arial" w:hAnsi="Arial" w:eastAsia="Arial" w:cs="Arial"/>
          <w:i w:val="1"/>
          <w:iCs w:val="1"/>
          <w:color w:val="222222"/>
          <w:sz w:val="22"/>
          <w:szCs w:val="22"/>
        </w:rPr>
        <w:t xml:space="preserve"> a </w:t>
      </w:r>
      <w:r w:rsidRPr="769D86FD" w:rsidR="00EA7880">
        <w:rPr>
          <w:rFonts w:ascii="Arial" w:hAnsi="Arial" w:eastAsia="Arial" w:cs="Arial"/>
          <w:i w:val="1"/>
          <w:iCs w:val="1"/>
          <w:color w:val="222222"/>
          <w:sz w:val="22"/>
          <w:szCs w:val="22"/>
        </w:rPr>
        <w:t>desafíos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como</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el</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acoso</w:t>
      </w:r>
      <w:r w:rsidRPr="769D86FD" w:rsidR="00EA7880">
        <w:rPr>
          <w:rFonts w:ascii="Arial" w:hAnsi="Arial" w:eastAsia="Arial" w:cs="Arial"/>
          <w:i w:val="1"/>
          <w:iCs w:val="1"/>
          <w:color w:val="222222"/>
          <w:sz w:val="22"/>
          <w:szCs w:val="22"/>
        </w:rPr>
        <w:t xml:space="preserve"> escolar </w:t>
      </w:r>
      <w:r w:rsidRPr="769D86FD" w:rsidR="00EA7880">
        <w:rPr>
          <w:rFonts w:ascii="Arial" w:hAnsi="Arial" w:eastAsia="Arial" w:cs="Arial"/>
          <w:i w:val="1"/>
          <w:iCs w:val="1"/>
          <w:color w:val="222222"/>
          <w:sz w:val="22"/>
          <w:szCs w:val="22"/>
        </w:rPr>
        <w:t>muestra</w:t>
      </w:r>
      <w:r w:rsidRPr="769D86FD" w:rsidR="00EA7880">
        <w:rPr>
          <w:rFonts w:ascii="Arial" w:hAnsi="Arial" w:eastAsia="Arial" w:cs="Arial"/>
          <w:i w:val="1"/>
          <w:iCs w:val="1"/>
          <w:color w:val="222222"/>
          <w:sz w:val="22"/>
          <w:szCs w:val="22"/>
        </w:rPr>
        <w:t xml:space="preserve"> un </w:t>
      </w:r>
      <w:r w:rsidRPr="769D86FD" w:rsidR="00EA7880">
        <w:rPr>
          <w:rFonts w:ascii="Arial" w:hAnsi="Arial" w:eastAsia="Arial" w:cs="Arial"/>
          <w:i w:val="1"/>
          <w:iCs w:val="1"/>
          <w:color w:val="222222"/>
          <w:sz w:val="22"/>
          <w:szCs w:val="22"/>
        </w:rPr>
        <w:t>compromiso</w:t>
      </w:r>
      <w:r w:rsidRPr="769D86FD" w:rsidR="00EA7880">
        <w:rPr>
          <w:rFonts w:ascii="Arial" w:hAnsi="Arial" w:eastAsia="Arial" w:cs="Arial"/>
          <w:i w:val="1"/>
          <w:iCs w:val="1"/>
          <w:color w:val="222222"/>
          <w:sz w:val="22"/>
          <w:szCs w:val="22"/>
        </w:rPr>
        <w:t xml:space="preserve"> profundo con </w:t>
      </w:r>
      <w:r w:rsidRPr="769D86FD" w:rsidR="00EA7880">
        <w:rPr>
          <w:rFonts w:ascii="Arial" w:hAnsi="Arial" w:eastAsia="Arial" w:cs="Arial"/>
          <w:i w:val="1"/>
          <w:iCs w:val="1"/>
          <w:color w:val="222222"/>
          <w:sz w:val="22"/>
          <w:szCs w:val="22"/>
        </w:rPr>
        <w:t>el</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bienestar</w:t>
      </w:r>
      <w:r w:rsidRPr="769D86FD" w:rsidR="00EA7880">
        <w:rPr>
          <w:rFonts w:ascii="Arial" w:hAnsi="Arial" w:eastAsia="Arial" w:cs="Arial"/>
          <w:i w:val="1"/>
          <w:iCs w:val="1"/>
          <w:color w:val="222222"/>
          <w:sz w:val="22"/>
          <w:szCs w:val="22"/>
        </w:rPr>
        <w:t xml:space="preserve"> escolar. Este </w:t>
      </w:r>
      <w:r w:rsidRPr="769D86FD" w:rsidR="00EA7880">
        <w:rPr>
          <w:rFonts w:ascii="Arial" w:hAnsi="Arial" w:eastAsia="Arial" w:cs="Arial"/>
          <w:i w:val="1"/>
          <w:iCs w:val="1"/>
          <w:color w:val="222222"/>
          <w:sz w:val="22"/>
          <w:szCs w:val="22"/>
        </w:rPr>
        <w:t>enfoque</w:t>
      </w:r>
      <w:r w:rsidRPr="769D86FD" w:rsidR="00EA7880">
        <w:rPr>
          <w:rFonts w:ascii="Arial" w:hAnsi="Arial" w:eastAsia="Arial" w:cs="Arial"/>
          <w:i w:val="1"/>
          <w:iCs w:val="1"/>
          <w:color w:val="222222"/>
          <w:sz w:val="22"/>
          <w:szCs w:val="22"/>
        </w:rPr>
        <w:t xml:space="preserve"> no solo </w:t>
      </w:r>
      <w:r w:rsidRPr="769D86FD" w:rsidR="00EA7880">
        <w:rPr>
          <w:rFonts w:ascii="Arial" w:hAnsi="Arial" w:eastAsia="Arial" w:cs="Arial"/>
          <w:i w:val="1"/>
          <w:iCs w:val="1"/>
          <w:color w:val="222222"/>
          <w:sz w:val="22"/>
          <w:szCs w:val="22"/>
        </w:rPr>
        <w:t>transforma</w:t>
      </w:r>
      <w:r w:rsidRPr="769D86FD" w:rsidR="00EA7880">
        <w:rPr>
          <w:rFonts w:ascii="Arial" w:hAnsi="Arial" w:eastAsia="Arial" w:cs="Arial"/>
          <w:i w:val="1"/>
          <w:iCs w:val="1"/>
          <w:color w:val="222222"/>
          <w:sz w:val="22"/>
          <w:szCs w:val="22"/>
        </w:rPr>
        <w:t xml:space="preserve"> la </w:t>
      </w:r>
      <w:r w:rsidRPr="769D86FD" w:rsidR="00EA7880">
        <w:rPr>
          <w:rFonts w:ascii="Arial" w:hAnsi="Arial" w:eastAsia="Arial" w:cs="Arial"/>
          <w:i w:val="1"/>
          <w:iCs w:val="1"/>
          <w:color w:val="222222"/>
          <w:sz w:val="22"/>
          <w:szCs w:val="22"/>
        </w:rPr>
        <w:t>educación</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sino</w:t>
      </w:r>
      <w:r w:rsidRPr="769D86FD" w:rsidR="00EA7880">
        <w:rPr>
          <w:rFonts w:ascii="Arial" w:hAnsi="Arial" w:eastAsia="Arial" w:cs="Arial"/>
          <w:i w:val="1"/>
          <w:iCs w:val="1"/>
          <w:color w:val="222222"/>
          <w:sz w:val="22"/>
          <w:szCs w:val="22"/>
        </w:rPr>
        <w:t xml:space="preserve"> que </w:t>
      </w:r>
      <w:r w:rsidRPr="769D86FD" w:rsidR="00EA7880">
        <w:rPr>
          <w:rFonts w:ascii="Arial" w:hAnsi="Arial" w:eastAsia="Arial" w:cs="Arial"/>
          <w:i w:val="1"/>
          <w:iCs w:val="1"/>
          <w:color w:val="222222"/>
          <w:sz w:val="22"/>
          <w:szCs w:val="22"/>
        </w:rPr>
        <w:t>también</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deja</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una</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huella</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significativa</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en</w:t>
      </w:r>
      <w:r w:rsidRPr="769D86FD" w:rsidR="00EA7880">
        <w:rPr>
          <w:rFonts w:ascii="Arial" w:hAnsi="Arial" w:eastAsia="Arial" w:cs="Arial"/>
          <w:i w:val="1"/>
          <w:iCs w:val="1"/>
          <w:color w:val="222222"/>
          <w:sz w:val="22"/>
          <w:szCs w:val="22"/>
        </w:rPr>
        <w:t xml:space="preserve"> la </w:t>
      </w:r>
      <w:r w:rsidRPr="769D86FD" w:rsidR="00EA7880">
        <w:rPr>
          <w:rFonts w:ascii="Arial" w:hAnsi="Arial" w:eastAsia="Arial" w:cs="Arial"/>
          <w:i w:val="1"/>
          <w:iCs w:val="1"/>
          <w:color w:val="222222"/>
          <w:sz w:val="22"/>
          <w:szCs w:val="22"/>
        </w:rPr>
        <w:t>vida</w:t>
      </w:r>
      <w:r w:rsidRPr="769D86FD" w:rsidR="00EA7880">
        <w:rPr>
          <w:rFonts w:ascii="Arial" w:hAnsi="Arial" w:eastAsia="Arial" w:cs="Arial"/>
          <w:i w:val="1"/>
          <w:iCs w:val="1"/>
          <w:color w:val="222222"/>
          <w:sz w:val="22"/>
          <w:szCs w:val="22"/>
        </w:rPr>
        <w:t xml:space="preserve"> d</w:t>
      </w:r>
      <w:r w:rsidRPr="769D86FD" w:rsidR="00EA7880">
        <w:rPr>
          <w:rFonts w:ascii="Arial" w:hAnsi="Arial" w:eastAsia="Arial" w:cs="Arial"/>
          <w:i w:val="1"/>
          <w:iCs w:val="1"/>
          <w:color w:val="222222"/>
          <w:sz w:val="22"/>
          <w:szCs w:val="22"/>
        </w:rPr>
        <w:t xml:space="preserve">e </w:t>
      </w:r>
      <w:r w:rsidRPr="769D86FD" w:rsidR="00EA7880">
        <w:rPr>
          <w:rFonts w:ascii="Arial" w:hAnsi="Arial" w:eastAsia="Arial" w:cs="Arial"/>
          <w:i w:val="1"/>
          <w:iCs w:val="1"/>
          <w:color w:val="222222"/>
          <w:sz w:val="22"/>
          <w:szCs w:val="22"/>
        </w:rPr>
        <w:t>quienes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participan</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inspirando</w:t>
      </w:r>
      <w:r w:rsidRPr="769D86FD" w:rsidR="00EA7880">
        <w:rPr>
          <w:rFonts w:ascii="Arial" w:hAnsi="Arial" w:eastAsia="Arial" w:cs="Arial"/>
          <w:i w:val="1"/>
          <w:iCs w:val="1"/>
          <w:color w:val="222222"/>
          <w:sz w:val="22"/>
          <w:szCs w:val="22"/>
        </w:rPr>
        <w:t xml:space="preserve"> un </w:t>
      </w:r>
      <w:r w:rsidRPr="769D86FD" w:rsidR="00EA7880">
        <w:rPr>
          <w:rFonts w:ascii="Arial" w:hAnsi="Arial" w:eastAsia="Arial" w:cs="Arial"/>
          <w:i w:val="1"/>
          <w:iCs w:val="1"/>
          <w:color w:val="222222"/>
          <w:sz w:val="22"/>
          <w:szCs w:val="22"/>
        </w:rPr>
        <w:t>sentido</w:t>
      </w:r>
      <w:r w:rsidRPr="769D86FD" w:rsidR="00EA7880">
        <w:rPr>
          <w:rFonts w:ascii="Arial" w:hAnsi="Arial" w:eastAsia="Arial" w:cs="Arial"/>
          <w:i w:val="1"/>
          <w:iCs w:val="1"/>
          <w:color w:val="222222"/>
          <w:sz w:val="22"/>
          <w:szCs w:val="22"/>
        </w:rPr>
        <w:t xml:space="preserve"> de </w:t>
      </w:r>
      <w:r w:rsidRPr="769D86FD" w:rsidR="00EA7880">
        <w:rPr>
          <w:rFonts w:ascii="Arial" w:hAnsi="Arial" w:eastAsia="Arial" w:cs="Arial"/>
          <w:i w:val="1"/>
          <w:iCs w:val="1"/>
          <w:color w:val="222222"/>
          <w:sz w:val="22"/>
          <w:szCs w:val="22"/>
        </w:rPr>
        <w:t>confianza</w:t>
      </w:r>
      <w:r w:rsidRPr="769D86FD" w:rsidR="00EA7880">
        <w:rPr>
          <w:rFonts w:ascii="Arial" w:hAnsi="Arial" w:eastAsia="Arial" w:cs="Arial"/>
          <w:i w:val="1"/>
          <w:iCs w:val="1"/>
          <w:color w:val="222222"/>
          <w:sz w:val="22"/>
          <w:szCs w:val="22"/>
        </w:rPr>
        <w:t xml:space="preserve"> y </w:t>
      </w:r>
      <w:r w:rsidRPr="769D86FD" w:rsidR="00EA7880">
        <w:rPr>
          <w:rFonts w:ascii="Arial" w:hAnsi="Arial" w:eastAsia="Arial" w:cs="Arial"/>
          <w:i w:val="1"/>
          <w:iCs w:val="1"/>
          <w:color w:val="222222"/>
          <w:sz w:val="22"/>
          <w:szCs w:val="22"/>
        </w:rPr>
        <w:t>determinación</w:t>
      </w:r>
      <w:r w:rsidRPr="769D86FD" w:rsidR="00EA7880">
        <w:rPr>
          <w:rFonts w:ascii="Arial" w:hAnsi="Arial" w:eastAsia="Arial" w:cs="Arial"/>
          <w:i w:val="1"/>
          <w:iCs w:val="1"/>
          <w:color w:val="222222"/>
          <w:sz w:val="22"/>
          <w:szCs w:val="22"/>
        </w:rPr>
        <w:t xml:space="preserve"> para </w:t>
      </w:r>
      <w:r w:rsidRPr="769D86FD" w:rsidR="00EA7880">
        <w:rPr>
          <w:rFonts w:ascii="Arial" w:hAnsi="Arial" w:eastAsia="Arial" w:cs="Arial"/>
          <w:i w:val="1"/>
          <w:iCs w:val="1"/>
          <w:color w:val="222222"/>
          <w:sz w:val="22"/>
          <w:szCs w:val="22"/>
        </w:rPr>
        <w:t>los</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desafíos</w:t>
      </w:r>
      <w:r w:rsidRPr="769D86FD" w:rsidR="00EA7880">
        <w:rPr>
          <w:rFonts w:ascii="Arial" w:hAnsi="Arial" w:eastAsia="Arial" w:cs="Arial"/>
          <w:i w:val="1"/>
          <w:iCs w:val="1"/>
          <w:color w:val="222222"/>
          <w:sz w:val="22"/>
          <w:szCs w:val="22"/>
        </w:rPr>
        <w:t xml:space="preserve"> que les </w:t>
      </w:r>
      <w:r w:rsidRPr="769D86FD" w:rsidR="00EA7880">
        <w:rPr>
          <w:rFonts w:ascii="Arial" w:hAnsi="Arial" w:eastAsia="Arial" w:cs="Arial"/>
          <w:i w:val="1"/>
          <w:iCs w:val="1"/>
          <w:color w:val="222222"/>
          <w:sz w:val="22"/>
          <w:szCs w:val="22"/>
        </w:rPr>
        <w:t>depara</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el</w:t>
      </w:r>
      <w:r w:rsidRPr="769D86FD" w:rsidR="00EA7880">
        <w:rPr>
          <w:rFonts w:ascii="Arial" w:hAnsi="Arial" w:eastAsia="Arial" w:cs="Arial"/>
          <w:i w:val="1"/>
          <w:iCs w:val="1"/>
          <w:color w:val="222222"/>
          <w:sz w:val="22"/>
          <w:szCs w:val="22"/>
        </w:rPr>
        <w:t xml:space="preserve"> </w:t>
      </w:r>
      <w:r w:rsidRPr="769D86FD" w:rsidR="00EA7880">
        <w:rPr>
          <w:rFonts w:ascii="Arial" w:hAnsi="Arial" w:eastAsia="Arial" w:cs="Arial"/>
          <w:i w:val="1"/>
          <w:iCs w:val="1"/>
          <w:color w:val="222222"/>
          <w:sz w:val="22"/>
          <w:szCs w:val="22"/>
        </w:rPr>
        <w:t>futuro</w:t>
      </w:r>
      <w:r w:rsidRPr="769D86FD" w:rsidR="00EA7880">
        <w:rPr>
          <w:rFonts w:ascii="Arial" w:hAnsi="Arial" w:eastAsia="Arial" w:cs="Arial"/>
          <w:i w:val="1"/>
          <w:iCs w:val="1"/>
          <w:color w:val="222222"/>
          <w:sz w:val="22"/>
          <w:szCs w:val="22"/>
        </w:rPr>
        <w:t>”</w:t>
      </w:r>
      <w:r w:rsidRPr="769D86FD" w:rsidR="00EA7880">
        <w:rPr>
          <w:rFonts w:ascii="Arial" w:hAnsi="Arial" w:eastAsia="Arial" w:cs="Arial"/>
          <w:color w:val="222222"/>
          <w:sz w:val="22"/>
          <w:szCs w:val="22"/>
        </w:rPr>
        <w:t>,</w:t>
      </w:r>
      <w:r w:rsidRPr="769D86FD" w:rsidR="00EA7880">
        <w:rPr>
          <w:rFonts w:ascii="Arial" w:hAnsi="Arial" w:eastAsia="Arial" w:cs="Arial"/>
          <w:color w:val="222222"/>
          <w:sz w:val="22"/>
          <w:szCs w:val="22"/>
        </w:rPr>
        <w:t xml:space="preserve"> </w:t>
      </w:r>
      <w:r w:rsidRPr="769D86FD" w:rsidR="1622300B">
        <w:rPr>
          <w:rFonts w:ascii="Arial" w:hAnsi="Arial" w:eastAsia="Arial" w:cs="Arial"/>
          <w:color w:val="222222"/>
          <w:sz w:val="22"/>
          <w:szCs w:val="22"/>
        </w:rPr>
        <w:t>destacó</w:t>
      </w:r>
      <w:r w:rsidRPr="769D86FD" w:rsidR="1622300B">
        <w:rPr>
          <w:rFonts w:ascii="Arial" w:hAnsi="Arial" w:eastAsia="Arial" w:cs="Arial"/>
          <w:color w:val="222222"/>
          <w:sz w:val="22"/>
          <w:szCs w:val="22"/>
        </w:rPr>
        <w:t xml:space="preserve"> </w:t>
      </w:r>
      <w:r w:rsidRPr="769D86FD" w:rsidR="1622300B">
        <w:rPr>
          <w:rFonts w:ascii="Arial" w:hAnsi="Arial" w:eastAsia="Arial" w:cs="Arial"/>
          <w:b w:val="1"/>
          <w:bCs w:val="1"/>
          <w:color w:val="222222"/>
          <w:sz w:val="22"/>
          <w:szCs w:val="22"/>
        </w:rPr>
        <w:t xml:space="preserve">Álea Lozada, </w:t>
      </w:r>
      <w:r w:rsidRPr="769D86FD" w:rsidR="1622300B">
        <w:rPr>
          <w:rFonts w:ascii="Arial" w:hAnsi="Arial" w:eastAsia="Arial" w:cs="Arial"/>
          <w:b w:val="1"/>
          <w:bCs w:val="1"/>
          <w:color w:val="222222"/>
          <w:sz w:val="22"/>
          <w:szCs w:val="22"/>
        </w:rPr>
        <w:t>Canudas</w:t>
      </w:r>
      <w:r w:rsidRPr="769D86FD" w:rsidR="1622300B">
        <w:rPr>
          <w:rFonts w:ascii="Arial" w:hAnsi="Arial" w:eastAsia="Arial" w:cs="Arial"/>
          <w:color w:val="222222"/>
          <w:sz w:val="22"/>
          <w:szCs w:val="22"/>
        </w:rPr>
        <w:t xml:space="preserve">, </w:t>
      </w:r>
      <w:r w:rsidRPr="769D86FD" w:rsidR="1622300B">
        <w:rPr>
          <w:rFonts w:ascii="Arial" w:hAnsi="Arial" w:eastAsia="Arial" w:cs="Arial"/>
          <w:color w:val="222222"/>
          <w:sz w:val="22"/>
          <w:szCs w:val="22"/>
        </w:rPr>
        <w:t>directora</w:t>
      </w:r>
      <w:r w:rsidRPr="769D86FD" w:rsidR="1622300B">
        <w:rPr>
          <w:rFonts w:ascii="Arial" w:hAnsi="Arial" w:eastAsia="Arial" w:cs="Arial"/>
          <w:color w:val="222222"/>
          <w:sz w:val="22"/>
          <w:szCs w:val="22"/>
        </w:rPr>
        <w:t xml:space="preserve"> de </w:t>
      </w:r>
      <w:r w:rsidRPr="769D86FD" w:rsidR="1622300B">
        <w:rPr>
          <w:rFonts w:ascii="Arial" w:hAnsi="Arial" w:eastAsia="Arial" w:cs="Arial"/>
          <w:color w:val="222222"/>
          <w:sz w:val="22"/>
          <w:szCs w:val="22"/>
        </w:rPr>
        <w:t>Comunicación</w:t>
      </w:r>
      <w:r w:rsidRPr="769D86FD" w:rsidR="1622300B">
        <w:rPr>
          <w:rFonts w:ascii="Arial" w:hAnsi="Arial" w:eastAsia="Arial" w:cs="Arial"/>
          <w:color w:val="222222"/>
          <w:sz w:val="22"/>
          <w:szCs w:val="22"/>
        </w:rPr>
        <w:t xml:space="preserve"> </w:t>
      </w:r>
      <w:r w:rsidRPr="769D86FD" w:rsidR="1622300B">
        <w:rPr>
          <w:rFonts w:ascii="Arial" w:hAnsi="Arial" w:eastAsia="Arial" w:cs="Arial"/>
          <w:color w:val="222222"/>
          <w:sz w:val="22"/>
          <w:szCs w:val="22"/>
        </w:rPr>
        <w:t>Corporativa</w:t>
      </w:r>
      <w:r w:rsidRPr="769D86FD" w:rsidR="1622300B">
        <w:rPr>
          <w:rFonts w:ascii="Arial" w:hAnsi="Arial" w:eastAsia="Arial" w:cs="Arial"/>
          <w:color w:val="222222"/>
          <w:sz w:val="22"/>
          <w:szCs w:val="22"/>
        </w:rPr>
        <w:t xml:space="preserve"> y </w:t>
      </w:r>
      <w:r w:rsidRPr="769D86FD" w:rsidR="1622300B">
        <w:rPr>
          <w:rFonts w:ascii="Arial" w:hAnsi="Arial" w:eastAsia="Arial" w:cs="Arial"/>
          <w:color w:val="222222"/>
          <w:sz w:val="22"/>
          <w:szCs w:val="22"/>
        </w:rPr>
        <w:t>Estrategia</w:t>
      </w:r>
      <w:r w:rsidRPr="769D86FD" w:rsidR="1622300B">
        <w:rPr>
          <w:rFonts w:ascii="Arial" w:hAnsi="Arial" w:eastAsia="Arial" w:cs="Arial"/>
          <w:color w:val="222222"/>
          <w:sz w:val="22"/>
          <w:szCs w:val="22"/>
        </w:rPr>
        <w:t xml:space="preserve"> de la </w:t>
      </w:r>
      <w:r w:rsidRPr="769D86FD" w:rsidR="1622300B">
        <w:rPr>
          <w:rFonts w:ascii="Arial" w:hAnsi="Arial" w:eastAsia="Arial" w:cs="Arial"/>
          <w:color w:val="222222"/>
          <w:sz w:val="22"/>
          <w:szCs w:val="22"/>
        </w:rPr>
        <w:t>armadora</w:t>
      </w:r>
      <w:r w:rsidRPr="769D86FD" w:rsidR="1622300B">
        <w:rPr>
          <w:rFonts w:ascii="Arial" w:hAnsi="Arial" w:eastAsia="Arial" w:cs="Arial"/>
          <w:color w:val="222222"/>
          <w:sz w:val="22"/>
          <w:szCs w:val="22"/>
        </w:rPr>
        <w:t>.</w:t>
      </w:r>
    </w:p>
    <w:p xmlns:wp14="http://schemas.microsoft.com/office/word/2010/wordml" w:rsidR="0095704D" w:rsidRDefault="0095704D" w14:paraId="4B94D5A5" wp14:textId="77777777">
      <w:pPr>
        <w:jc w:val="both"/>
        <w:rPr>
          <w:rFonts w:ascii="Arial" w:hAnsi="Arial" w:eastAsia="Arial" w:cs="Arial"/>
          <w:color w:val="222222"/>
          <w:sz w:val="22"/>
          <w:szCs w:val="22"/>
        </w:rPr>
      </w:pPr>
    </w:p>
    <w:p xmlns:wp14="http://schemas.microsoft.com/office/word/2010/wordml" w:rsidR="0095704D" w:rsidP="769D86FD" w:rsidRDefault="00EA7880" w14:paraId="74001EDD" wp14:textId="77777777">
      <w:pPr>
        <w:shd w:val="clear" w:color="auto" w:fill="FFFFFF" w:themeFill="background1"/>
        <w:spacing w:after="200"/>
        <w:jc w:val="center"/>
        <w:rPr>
          <w:rFonts w:ascii="Arial" w:hAnsi="Arial" w:eastAsia="Arial" w:cs="Arial"/>
          <w:b w:val="1"/>
          <w:bCs w:val="1"/>
          <w:color w:val="222222"/>
          <w:sz w:val="20"/>
          <w:szCs w:val="20"/>
        </w:rPr>
      </w:pPr>
      <w:r w:rsidRPr="769D86FD" w:rsidR="00EA7880">
        <w:rPr>
          <w:rFonts w:ascii="Arial" w:hAnsi="Arial" w:eastAsia="Arial" w:cs="Arial"/>
          <w:color w:val="222222"/>
          <w:sz w:val="20"/>
          <w:szCs w:val="20"/>
        </w:rPr>
        <w:t>-o0o-</w:t>
      </w:r>
    </w:p>
    <w:p xmlns:wp14="http://schemas.microsoft.com/office/word/2010/wordml" w:rsidR="0095704D" w:rsidP="769D86FD" w:rsidRDefault="00EA7880" w14:paraId="35A7C747" wp14:textId="77777777">
      <w:pPr>
        <w:shd w:val="clear" w:color="auto" w:fill="FFFFFF" w:themeFill="background1"/>
        <w:spacing w:after="200"/>
        <w:jc w:val="both"/>
        <w:rPr>
          <w:rFonts w:ascii="Arial" w:hAnsi="Arial" w:eastAsia="Arial" w:cs="Arial"/>
          <w:b w:val="1"/>
          <w:bCs w:val="1"/>
          <w:color w:val="222222"/>
          <w:sz w:val="18"/>
          <w:szCs w:val="18"/>
        </w:rPr>
      </w:pPr>
      <w:r w:rsidRPr="769D86FD" w:rsidR="00EA7880">
        <w:rPr>
          <w:rFonts w:ascii="Arial" w:hAnsi="Arial" w:eastAsia="Arial" w:cs="Arial"/>
          <w:b w:val="1"/>
          <w:bCs w:val="1"/>
          <w:color w:val="222222"/>
          <w:sz w:val="18"/>
          <w:szCs w:val="18"/>
        </w:rPr>
        <w:t>Sobre</w:t>
      </w:r>
      <w:r w:rsidRPr="769D86FD" w:rsidR="00EA7880">
        <w:rPr>
          <w:rFonts w:ascii="Arial" w:hAnsi="Arial" w:eastAsia="Arial" w:cs="Arial"/>
          <w:b w:val="1"/>
          <w:bCs w:val="1"/>
          <w:color w:val="222222"/>
          <w:sz w:val="18"/>
          <w:szCs w:val="18"/>
        </w:rPr>
        <w:t xml:space="preserve"> </w:t>
      </w:r>
      <w:hyperlink r:id="Rb9c576bec6e644e5">
        <w:r w:rsidRPr="769D86FD" w:rsidR="00EA7880">
          <w:rPr>
            <w:rFonts w:ascii="Arial" w:hAnsi="Arial" w:eastAsia="Arial" w:cs="Arial"/>
            <w:b w:val="1"/>
            <w:bCs w:val="1"/>
            <w:color w:val="1155CC"/>
            <w:sz w:val="18"/>
            <w:szCs w:val="18"/>
            <w:u w:val="single"/>
          </w:rPr>
          <w:t>Volkswagen de México</w:t>
        </w:r>
      </w:hyperlink>
    </w:p>
    <w:p xmlns:wp14="http://schemas.microsoft.com/office/word/2010/wordml" w:rsidR="0095704D" w:rsidP="769D86FD" w:rsidRDefault="00EA7880" w14:paraId="382EC398" wp14:textId="77777777">
      <w:pPr>
        <w:shd w:val="clear" w:color="auto" w:fill="FFFFFF" w:themeFill="background1"/>
        <w:spacing w:after="280"/>
        <w:jc w:val="both"/>
        <w:rPr>
          <w:rFonts w:ascii="Arial" w:hAnsi="Arial" w:eastAsia="Arial" w:cs="Arial"/>
          <w:color w:val="222222"/>
          <w:sz w:val="18"/>
          <w:szCs w:val="18"/>
        </w:rPr>
      </w:pPr>
      <w:r w:rsidRPr="769D86FD" w:rsidR="00EA7880">
        <w:rPr>
          <w:rFonts w:ascii="Arial" w:hAnsi="Arial" w:eastAsia="Arial" w:cs="Arial"/>
          <w:color w:val="222222"/>
          <w:sz w:val="18"/>
          <w:szCs w:val="18"/>
        </w:rPr>
        <w:t xml:space="preserve">Las </w:t>
      </w:r>
      <w:r w:rsidRPr="769D86FD" w:rsidR="00EA7880">
        <w:rPr>
          <w:rFonts w:ascii="Arial" w:hAnsi="Arial" w:eastAsia="Arial" w:cs="Arial"/>
          <w:color w:val="222222"/>
          <w:sz w:val="18"/>
          <w:szCs w:val="18"/>
        </w:rPr>
        <w:t>oficinas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corporativas</w:t>
      </w:r>
      <w:r w:rsidRPr="769D86FD" w:rsidR="00EA7880">
        <w:rPr>
          <w:rFonts w:ascii="Arial" w:hAnsi="Arial" w:eastAsia="Arial" w:cs="Arial"/>
          <w:color w:val="222222"/>
          <w:sz w:val="18"/>
          <w:szCs w:val="18"/>
        </w:rPr>
        <w:t xml:space="preserve"> de Volkswagen de México, </w:t>
      </w:r>
      <w:r w:rsidRPr="769D86FD" w:rsidR="00EA7880">
        <w:rPr>
          <w:rFonts w:ascii="Arial" w:hAnsi="Arial" w:eastAsia="Arial" w:cs="Arial"/>
          <w:color w:val="222222"/>
          <w:sz w:val="18"/>
          <w:szCs w:val="18"/>
        </w:rPr>
        <w:t>así</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como</w:t>
      </w:r>
      <w:r w:rsidRPr="769D86FD" w:rsidR="00EA7880">
        <w:rPr>
          <w:rFonts w:ascii="Arial" w:hAnsi="Arial" w:eastAsia="Arial" w:cs="Arial"/>
          <w:color w:val="222222"/>
          <w:sz w:val="18"/>
          <w:szCs w:val="18"/>
        </w:rPr>
        <w:t xml:space="preserve"> la Planta de </w:t>
      </w:r>
      <w:r w:rsidRPr="769D86FD" w:rsidR="00EA7880">
        <w:rPr>
          <w:rFonts w:ascii="Arial" w:hAnsi="Arial" w:eastAsia="Arial" w:cs="Arial"/>
          <w:color w:val="222222"/>
          <w:sz w:val="18"/>
          <w:szCs w:val="18"/>
        </w:rPr>
        <w:t>vehículos</w:t>
      </w:r>
      <w:r w:rsidRPr="769D86FD" w:rsidR="00EA7880">
        <w:rPr>
          <w:rFonts w:ascii="Arial" w:hAnsi="Arial" w:eastAsia="Arial" w:cs="Arial"/>
          <w:color w:val="222222"/>
          <w:sz w:val="18"/>
          <w:szCs w:val="18"/>
        </w:rPr>
        <w:t xml:space="preserve"> se </w:t>
      </w:r>
      <w:r w:rsidRPr="769D86FD" w:rsidR="00EA7880">
        <w:rPr>
          <w:rFonts w:ascii="Arial" w:hAnsi="Arial" w:eastAsia="Arial" w:cs="Arial"/>
          <w:color w:val="222222"/>
          <w:sz w:val="18"/>
          <w:szCs w:val="18"/>
        </w:rPr>
        <w:t>localizan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Estado de Puebla, a 120 km al </w:t>
      </w:r>
      <w:r w:rsidRPr="769D86FD" w:rsidR="00EA7880">
        <w:rPr>
          <w:rFonts w:ascii="Arial" w:hAnsi="Arial" w:eastAsia="Arial" w:cs="Arial"/>
          <w:color w:val="222222"/>
          <w:sz w:val="18"/>
          <w:szCs w:val="18"/>
        </w:rPr>
        <w:t>sureste</w:t>
      </w:r>
      <w:r w:rsidRPr="769D86FD" w:rsidR="00EA7880">
        <w:rPr>
          <w:rFonts w:ascii="Arial" w:hAnsi="Arial" w:eastAsia="Arial" w:cs="Arial"/>
          <w:color w:val="222222"/>
          <w:sz w:val="18"/>
          <w:szCs w:val="18"/>
        </w:rPr>
        <w:t xml:space="preserve"> de la Ciudad de México, </w:t>
      </w:r>
      <w:r w:rsidRPr="769D86FD" w:rsidR="00EA7880">
        <w:rPr>
          <w:rFonts w:ascii="Arial" w:hAnsi="Arial" w:eastAsia="Arial" w:cs="Arial"/>
          <w:color w:val="222222"/>
          <w:sz w:val="18"/>
          <w:szCs w:val="18"/>
        </w:rPr>
        <w:t>donde</w:t>
      </w:r>
      <w:r w:rsidRPr="769D86FD" w:rsidR="00EA7880">
        <w:rPr>
          <w:rFonts w:ascii="Arial" w:hAnsi="Arial" w:eastAsia="Arial" w:cs="Arial"/>
          <w:color w:val="222222"/>
          <w:sz w:val="18"/>
          <w:szCs w:val="18"/>
        </w:rPr>
        <w:t xml:space="preserve"> se </w:t>
      </w:r>
      <w:r w:rsidRPr="769D86FD" w:rsidR="00EA7880">
        <w:rPr>
          <w:rFonts w:ascii="Arial" w:hAnsi="Arial" w:eastAsia="Arial" w:cs="Arial"/>
          <w:color w:val="222222"/>
          <w:sz w:val="18"/>
          <w:szCs w:val="18"/>
        </w:rPr>
        <w:t>manufacturan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los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modelos</w:t>
      </w:r>
      <w:r w:rsidRPr="769D86FD" w:rsidR="00EA7880">
        <w:rPr>
          <w:rFonts w:ascii="Arial" w:hAnsi="Arial" w:eastAsia="Arial" w:cs="Arial"/>
          <w:color w:val="222222"/>
          <w:sz w:val="18"/>
          <w:szCs w:val="18"/>
        </w:rPr>
        <w:t xml:space="preserve"> Jetta, Tiguan (</w:t>
      </w:r>
      <w:r w:rsidRPr="769D86FD" w:rsidR="00EA7880">
        <w:rPr>
          <w:rFonts w:ascii="Arial" w:hAnsi="Arial" w:eastAsia="Arial" w:cs="Arial"/>
          <w:color w:val="222222"/>
          <w:sz w:val="18"/>
          <w:szCs w:val="18"/>
        </w:rPr>
        <w:t>versión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larga</w:t>
      </w:r>
      <w:r w:rsidRPr="769D86FD" w:rsidR="00EA7880">
        <w:rPr>
          <w:rFonts w:ascii="Arial" w:hAnsi="Arial" w:eastAsia="Arial" w:cs="Arial"/>
          <w:color w:val="222222"/>
          <w:sz w:val="18"/>
          <w:szCs w:val="18"/>
        </w:rPr>
        <w:t xml:space="preserve">) y Taos. Esta </w:t>
      </w:r>
      <w:r w:rsidRPr="769D86FD" w:rsidR="00EA7880">
        <w:rPr>
          <w:rFonts w:ascii="Arial" w:hAnsi="Arial" w:eastAsia="Arial" w:cs="Arial"/>
          <w:color w:val="222222"/>
          <w:sz w:val="18"/>
          <w:szCs w:val="18"/>
        </w:rPr>
        <w:t>fábrica</w:t>
      </w:r>
      <w:r w:rsidRPr="769D86FD" w:rsidR="00EA7880">
        <w:rPr>
          <w:rFonts w:ascii="Arial" w:hAnsi="Arial" w:eastAsia="Arial" w:cs="Arial"/>
          <w:color w:val="222222"/>
          <w:sz w:val="18"/>
          <w:szCs w:val="18"/>
        </w:rPr>
        <w:t xml:space="preserve">, que </w:t>
      </w:r>
      <w:r w:rsidRPr="769D86FD" w:rsidR="00EA7880">
        <w:rPr>
          <w:rFonts w:ascii="Arial" w:hAnsi="Arial" w:eastAsia="Arial" w:cs="Arial"/>
          <w:color w:val="222222"/>
          <w:sz w:val="18"/>
          <w:szCs w:val="18"/>
        </w:rPr>
        <w:t>inició</w:t>
      </w:r>
      <w:r w:rsidRPr="769D86FD" w:rsidR="00EA7880">
        <w:rPr>
          <w:rFonts w:ascii="Arial" w:hAnsi="Arial" w:eastAsia="Arial" w:cs="Arial"/>
          <w:color w:val="222222"/>
          <w:sz w:val="18"/>
          <w:szCs w:val="18"/>
        </w:rPr>
        <w:t xml:space="preserve"> sus </w:t>
      </w:r>
      <w:r w:rsidRPr="769D86FD" w:rsidR="00EA7880">
        <w:rPr>
          <w:rFonts w:ascii="Arial" w:hAnsi="Arial" w:eastAsia="Arial" w:cs="Arial"/>
          <w:color w:val="222222"/>
          <w:sz w:val="18"/>
          <w:szCs w:val="18"/>
        </w:rPr>
        <w:t>operaciones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1967, es </w:t>
      </w:r>
      <w:r w:rsidRPr="769D86FD" w:rsidR="00EA7880">
        <w:rPr>
          <w:rFonts w:ascii="Arial" w:hAnsi="Arial" w:eastAsia="Arial" w:cs="Arial"/>
          <w:color w:val="222222"/>
          <w:sz w:val="18"/>
          <w:szCs w:val="18"/>
        </w:rPr>
        <w:t>una</w:t>
      </w:r>
      <w:r w:rsidRPr="769D86FD" w:rsidR="00EA7880">
        <w:rPr>
          <w:rFonts w:ascii="Arial" w:hAnsi="Arial" w:eastAsia="Arial" w:cs="Arial"/>
          <w:color w:val="222222"/>
          <w:sz w:val="18"/>
          <w:szCs w:val="18"/>
        </w:rPr>
        <w:t xml:space="preserve"> de las </w:t>
      </w:r>
      <w:r w:rsidRPr="769D86FD" w:rsidR="00EA7880">
        <w:rPr>
          <w:rFonts w:ascii="Arial" w:hAnsi="Arial" w:eastAsia="Arial" w:cs="Arial"/>
          <w:color w:val="222222"/>
          <w:sz w:val="18"/>
          <w:szCs w:val="18"/>
        </w:rPr>
        <w:t>más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grandes</w:t>
      </w:r>
      <w:r w:rsidRPr="769D86FD" w:rsidR="00EA7880">
        <w:rPr>
          <w:rFonts w:ascii="Arial" w:hAnsi="Arial" w:eastAsia="Arial" w:cs="Arial"/>
          <w:color w:val="222222"/>
          <w:sz w:val="18"/>
          <w:szCs w:val="18"/>
        </w:rPr>
        <w:t xml:space="preserve"> del Grupo Volkswagen y </w:t>
      </w:r>
      <w:r w:rsidRPr="769D86FD" w:rsidR="00EA7880">
        <w:rPr>
          <w:rFonts w:ascii="Arial" w:hAnsi="Arial" w:eastAsia="Arial" w:cs="Arial"/>
          <w:color w:val="222222"/>
          <w:sz w:val="18"/>
          <w:szCs w:val="18"/>
        </w:rPr>
        <w:t>cuenta</w:t>
      </w:r>
      <w:r w:rsidRPr="769D86FD" w:rsidR="00EA7880">
        <w:rPr>
          <w:rFonts w:ascii="Arial" w:hAnsi="Arial" w:eastAsia="Arial" w:cs="Arial"/>
          <w:color w:val="222222"/>
          <w:sz w:val="18"/>
          <w:szCs w:val="18"/>
        </w:rPr>
        <w:t xml:space="preserve"> con </w:t>
      </w:r>
      <w:r w:rsidRPr="769D86FD" w:rsidR="00EA7880">
        <w:rPr>
          <w:rFonts w:ascii="Arial" w:hAnsi="Arial" w:eastAsia="Arial" w:cs="Arial"/>
          <w:color w:val="222222"/>
          <w:sz w:val="18"/>
          <w:szCs w:val="18"/>
        </w:rPr>
        <w:t>todos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los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procesos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necesarios</w:t>
      </w:r>
      <w:r w:rsidRPr="769D86FD" w:rsidR="00EA7880">
        <w:rPr>
          <w:rFonts w:ascii="Arial" w:hAnsi="Arial" w:eastAsia="Arial" w:cs="Arial"/>
          <w:color w:val="222222"/>
          <w:sz w:val="18"/>
          <w:szCs w:val="18"/>
        </w:rPr>
        <w:t xml:space="preserve"> para la </w:t>
      </w:r>
      <w:r w:rsidRPr="769D86FD" w:rsidR="00EA7880">
        <w:rPr>
          <w:rFonts w:ascii="Arial" w:hAnsi="Arial" w:eastAsia="Arial" w:cs="Arial"/>
          <w:color w:val="222222"/>
          <w:sz w:val="18"/>
          <w:szCs w:val="18"/>
        </w:rPr>
        <w:t>fabricación</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vehículos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desde</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estampado</w:t>
      </w:r>
      <w:r w:rsidRPr="769D86FD" w:rsidR="00EA7880">
        <w:rPr>
          <w:rFonts w:ascii="Arial" w:hAnsi="Arial" w:eastAsia="Arial" w:cs="Arial"/>
          <w:color w:val="222222"/>
          <w:sz w:val="18"/>
          <w:szCs w:val="18"/>
        </w:rPr>
        <w:t xml:space="preserve"> hasta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ensamble</w:t>
      </w:r>
      <w:r w:rsidRPr="769D86FD" w:rsidR="00EA7880">
        <w:rPr>
          <w:rFonts w:ascii="Arial" w:hAnsi="Arial" w:eastAsia="Arial" w:cs="Arial"/>
          <w:color w:val="222222"/>
          <w:sz w:val="18"/>
          <w:szCs w:val="18"/>
        </w:rPr>
        <w:t xml:space="preserve"> final. En </w:t>
      </w:r>
      <w:r w:rsidRPr="769D86FD" w:rsidR="00EA7880">
        <w:rPr>
          <w:rFonts w:ascii="Arial" w:hAnsi="Arial" w:eastAsia="Arial" w:cs="Arial"/>
          <w:color w:val="222222"/>
          <w:sz w:val="18"/>
          <w:szCs w:val="18"/>
        </w:rPr>
        <w:t>enero</w:t>
      </w:r>
      <w:r w:rsidRPr="769D86FD" w:rsidR="00EA7880">
        <w:rPr>
          <w:rFonts w:ascii="Arial" w:hAnsi="Arial" w:eastAsia="Arial" w:cs="Arial"/>
          <w:color w:val="222222"/>
          <w:sz w:val="18"/>
          <w:szCs w:val="18"/>
        </w:rPr>
        <w:t xml:space="preserve"> de 2013,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Silao, </w:t>
      </w:r>
      <w:r w:rsidRPr="769D86FD" w:rsidR="00EA7880">
        <w:rPr>
          <w:rFonts w:ascii="Arial" w:hAnsi="Arial" w:eastAsia="Arial" w:cs="Arial"/>
          <w:color w:val="222222"/>
          <w:sz w:val="18"/>
          <w:szCs w:val="18"/>
        </w:rPr>
        <w:t>inició</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operaciones</w:t>
      </w:r>
      <w:r w:rsidRPr="769D86FD" w:rsidR="00EA7880">
        <w:rPr>
          <w:rFonts w:ascii="Arial" w:hAnsi="Arial" w:eastAsia="Arial" w:cs="Arial"/>
          <w:color w:val="222222"/>
          <w:sz w:val="18"/>
          <w:szCs w:val="18"/>
        </w:rPr>
        <w:t xml:space="preserve"> la Planta d</w:t>
      </w:r>
      <w:r w:rsidRPr="769D86FD" w:rsidR="00EA7880">
        <w:rPr>
          <w:rFonts w:ascii="Arial" w:hAnsi="Arial" w:eastAsia="Arial" w:cs="Arial"/>
          <w:color w:val="222222"/>
          <w:sz w:val="18"/>
          <w:szCs w:val="18"/>
        </w:rPr>
        <w:t xml:space="preserve">e Motores Guanajuato. </w:t>
      </w:r>
      <w:r w:rsidRPr="769D86FD" w:rsidR="00EA7880">
        <w:rPr>
          <w:rFonts w:ascii="Arial" w:hAnsi="Arial" w:eastAsia="Arial" w:cs="Arial"/>
          <w:color w:val="222222"/>
          <w:sz w:val="18"/>
          <w:szCs w:val="18"/>
        </w:rPr>
        <w:t>Asentada</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sobre</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una</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superficie</w:t>
      </w:r>
      <w:r w:rsidRPr="769D86FD" w:rsidR="00EA7880">
        <w:rPr>
          <w:rFonts w:ascii="Arial" w:hAnsi="Arial" w:eastAsia="Arial" w:cs="Arial"/>
          <w:color w:val="222222"/>
          <w:sz w:val="18"/>
          <w:szCs w:val="18"/>
        </w:rPr>
        <w:t xml:space="preserve"> de 60 </w:t>
      </w:r>
      <w:r w:rsidRPr="769D86FD" w:rsidR="00EA7880">
        <w:rPr>
          <w:rFonts w:ascii="Arial" w:hAnsi="Arial" w:eastAsia="Arial" w:cs="Arial"/>
          <w:color w:val="222222"/>
          <w:sz w:val="18"/>
          <w:szCs w:val="18"/>
        </w:rPr>
        <w:t>hectáreas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ella</w:t>
      </w:r>
      <w:r w:rsidRPr="769D86FD" w:rsidR="00EA7880">
        <w:rPr>
          <w:rFonts w:ascii="Arial" w:hAnsi="Arial" w:eastAsia="Arial" w:cs="Arial"/>
          <w:color w:val="222222"/>
          <w:sz w:val="18"/>
          <w:szCs w:val="18"/>
        </w:rPr>
        <w:t xml:space="preserve"> se </w:t>
      </w:r>
      <w:r w:rsidRPr="769D86FD" w:rsidR="00EA7880">
        <w:rPr>
          <w:rFonts w:ascii="Arial" w:hAnsi="Arial" w:eastAsia="Arial" w:cs="Arial"/>
          <w:color w:val="222222"/>
          <w:sz w:val="18"/>
          <w:szCs w:val="18"/>
        </w:rPr>
        <w:t>producen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motor EA211 y la </w:t>
      </w:r>
      <w:r w:rsidRPr="769D86FD" w:rsidR="00EA7880">
        <w:rPr>
          <w:rFonts w:ascii="Arial" w:hAnsi="Arial" w:eastAsia="Arial" w:cs="Arial"/>
          <w:color w:val="222222"/>
          <w:sz w:val="18"/>
          <w:szCs w:val="18"/>
        </w:rPr>
        <w:t>tercera</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generación</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motores</w:t>
      </w:r>
      <w:r w:rsidRPr="769D86FD" w:rsidR="00EA7880">
        <w:rPr>
          <w:rFonts w:ascii="Arial" w:hAnsi="Arial" w:eastAsia="Arial" w:cs="Arial"/>
          <w:color w:val="222222"/>
          <w:sz w:val="18"/>
          <w:szCs w:val="18"/>
        </w:rPr>
        <w:t xml:space="preserve"> EA888 para la </w:t>
      </w:r>
      <w:r w:rsidRPr="769D86FD" w:rsidR="00EA7880">
        <w:rPr>
          <w:rFonts w:ascii="Arial" w:hAnsi="Arial" w:eastAsia="Arial" w:cs="Arial"/>
          <w:color w:val="222222"/>
          <w:sz w:val="18"/>
          <w:szCs w:val="18"/>
        </w:rPr>
        <w:t>producción</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vehículos</w:t>
      </w:r>
      <w:r w:rsidRPr="769D86FD" w:rsidR="00EA7880">
        <w:rPr>
          <w:rFonts w:ascii="Arial" w:hAnsi="Arial" w:eastAsia="Arial" w:cs="Arial"/>
          <w:color w:val="222222"/>
          <w:sz w:val="18"/>
          <w:szCs w:val="18"/>
        </w:rPr>
        <w:t xml:space="preserve"> del Grupo Volkswagen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Norteamérica</w:t>
      </w:r>
      <w:r w:rsidRPr="769D86FD" w:rsidR="00EA7880">
        <w:rPr>
          <w:rFonts w:ascii="Arial" w:hAnsi="Arial" w:eastAsia="Arial" w:cs="Arial"/>
          <w:color w:val="222222"/>
          <w:sz w:val="18"/>
          <w:szCs w:val="18"/>
        </w:rPr>
        <w:t xml:space="preserve">. Como </w:t>
      </w:r>
      <w:r w:rsidRPr="769D86FD" w:rsidR="00EA7880">
        <w:rPr>
          <w:rFonts w:ascii="Arial" w:hAnsi="Arial" w:eastAsia="Arial" w:cs="Arial"/>
          <w:color w:val="222222"/>
          <w:sz w:val="18"/>
          <w:szCs w:val="18"/>
        </w:rPr>
        <w:t>jugador</w:t>
      </w:r>
      <w:r w:rsidRPr="769D86FD" w:rsidR="00EA7880">
        <w:rPr>
          <w:rFonts w:ascii="Arial" w:hAnsi="Arial" w:eastAsia="Arial" w:cs="Arial"/>
          <w:color w:val="222222"/>
          <w:sz w:val="18"/>
          <w:szCs w:val="18"/>
        </w:rPr>
        <w:t xml:space="preserve"> clave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la </w:t>
      </w:r>
      <w:r w:rsidRPr="769D86FD" w:rsidR="00EA7880">
        <w:rPr>
          <w:rFonts w:ascii="Arial" w:hAnsi="Arial" w:eastAsia="Arial" w:cs="Arial"/>
          <w:color w:val="222222"/>
          <w:sz w:val="18"/>
          <w:szCs w:val="18"/>
        </w:rPr>
        <w:t>estrategia</w:t>
      </w:r>
      <w:r w:rsidRPr="769D86FD" w:rsidR="00EA7880">
        <w:rPr>
          <w:rFonts w:ascii="Arial" w:hAnsi="Arial" w:eastAsia="Arial" w:cs="Arial"/>
          <w:color w:val="222222"/>
          <w:sz w:val="18"/>
          <w:szCs w:val="18"/>
        </w:rPr>
        <w:t xml:space="preserve"> de Volkswagen a </w:t>
      </w:r>
      <w:r w:rsidRPr="769D86FD" w:rsidR="00EA7880">
        <w:rPr>
          <w:rFonts w:ascii="Arial" w:hAnsi="Arial" w:eastAsia="Arial" w:cs="Arial"/>
          <w:color w:val="222222"/>
          <w:sz w:val="18"/>
          <w:szCs w:val="18"/>
        </w:rPr>
        <w:t>nivel</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mundial</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2023 Volkswagen de México </w:t>
      </w:r>
      <w:r w:rsidRPr="769D86FD" w:rsidR="00EA7880">
        <w:rPr>
          <w:rFonts w:ascii="Arial" w:hAnsi="Arial" w:eastAsia="Arial" w:cs="Arial"/>
          <w:color w:val="222222"/>
          <w:sz w:val="18"/>
          <w:szCs w:val="18"/>
        </w:rPr>
        <w:t>registró</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una</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producción</w:t>
      </w:r>
      <w:r w:rsidRPr="769D86FD" w:rsidR="00EA7880">
        <w:rPr>
          <w:rFonts w:ascii="Arial" w:hAnsi="Arial" w:eastAsia="Arial" w:cs="Arial"/>
          <w:color w:val="222222"/>
          <w:sz w:val="18"/>
          <w:szCs w:val="18"/>
        </w:rPr>
        <w:t xml:space="preserve"> de 349,227 </w:t>
      </w:r>
      <w:r w:rsidRPr="769D86FD" w:rsidR="00EA7880">
        <w:rPr>
          <w:rFonts w:ascii="Arial" w:hAnsi="Arial" w:eastAsia="Arial" w:cs="Arial"/>
          <w:color w:val="222222"/>
          <w:sz w:val="18"/>
          <w:szCs w:val="18"/>
        </w:rPr>
        <w:t>vehículos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la planta de Puebla y </w:t>
      </w:r>
      <w:r w:rsidRPr="769D86FD" w:rsidR="00EA7880">
        <w:rPr>
          <w:rFonts w:ascii="Arial" w:hAnsi="Arial" w:eastAsia="Arial" w:cs="Arial"/>
          <w:color w:val="222222"/>
          <w:sz w:val="18"/>
          <w:szCs w:val="18"/>
        </w:rPr>
        <w:t>más</w:t>
      </w:r>
      <w:r w:rsidRPr="769D86FD" w:rsidR="00EA7880">
        <w:rPr>
          <w:rFonts w:ascii="Arial" w:hAnsi="Arial" w:eastAsia="Arial" w:cs="Arial"/>
          <w:color w:val="222222"/>
          <w:sz w:val="18"/>
          <w:szCs w:val="18"/>
        </w:rPr>
        <w:t xml:space="preserve"> de 430 mil </w:t>
      </w:r>
      <w:r w:rsidRPr="769D86FD" w:rsidR="00EA7880">
        <w:rPr>
          <w:rFonts w:ascii="Arial" w:hAnsi="Arial" w:eastAsia="Arial" w:cs="Arial"/>
          <w:color w:val="222222"/>
          <w:sz w:val="18"/>
          <w:szCs w:val="18"/>
        </w:rPr>
        <w:t>motores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ensamblados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la de Guanajuato. </w:t>
      </w:r>
    </w:p>
    <w:p xmlns:wp14="http://schemas.microsoft.com/office/word/2010/wordml" w:rsidR="0095704D" w:rsidP="769D86FD" w:rsidRDefault="00EA7880" w14:paraId="5F046FD8" wp14:textId="77777777">
      <w:pPr>
        <w:shd w:val="clear" w:color="auto" w:fill="FFFFFF" w:themeFill="background1"/>
        <w:spacing w:after="280"/>
        <w:jc w:val="both"/>
        <w:rPr>
          <w:rFonts w:ascii="Arial" w:hAnsi="Arial" w:eastAsia="Arial" w:cs="Arial"/>
          <w:color w:val="222222"/>
          <w:sz w:val="18"/>
          <w:szCs w:val="18"/>
        </w:rPr>
      </w:pPr>
      <w:r w:rsidRPr="769D86FD" w:rsidR="00EA7880">
        <w:rPr>
          <w:rFonts w:ascii="Arial" w:hAnsi="Arial" w:eastAsia="Arial" w:cs="Arial"/>
          <w:color w:val="222222"/>
          <w:sz w:val="18"/>
          <w:szCs w:val="18"/>
        </w:rPr>
        <w:t xml:space="preserve">Las </w:t>
      </w:r>
      <w:r w:rsidRPr="769D86FD" w:rsidR="00EA7880">
        <w:rPr>
          <w:rFonts w:ascii="Arial" w:hAnsi="Arial" w:eastAsia="Arial" w:cs="Arial"/>
          <w:color w:val="222222"/>
          <w:sz w:val="18"/>
          <w:szCs w:val="18"/>
        </w:rPr>
        <w:t>marcas</w:t>
      </w:r>
      <w:r w:rsidRPr="769D86FD" w:rsidR="00EA7880">
        <w:rPr>
          <w:rFonts w:ascii="Arial" w:hAnsi="Arial" w:eastAsia="Arial" w:cs="Arial"/>
          <w:color w:val="222222"/>
          <w:sz w:val="18"/>
          <w:szCs w:val="18"/>
        </w:rPr>
        <w:t xml:space="preserve"> del Grupo Volkswagen: Volkswagen, Volkswagen </w:t>
      </w:r>
      <w:r w:rsidRPr="769D86FD" w:rsidR="00EA7880">
        <w:rPr>
          <w:rFonts w:ascii="Arial" w:hAnsi="Arial" w:eastAsia="Arial" w:cs="Arial"/>
          <w:color w:val="222222"/>
          <w:sz w:val="18"/>
          <w:szCs w:val="18"/>
        </w:rPr>
        <w:t>Vehículos</w:t>
      </w:r>
      <w:r w:rsidRPr="769D86FD" w:rsidR="00EA7880">
        <w:rPr>
          <w:rFonts w:ascii="Arial" w:hAnsi="Arial" w:eastAsia="Arial" w:cs="Arial"/>
          <w:color w:val="222222"/>
          <w:sz w:val="18"/>
          <w:szCs w:val="18"/>
        </w:rPr>
        <w:t xml:space="preserve"> Comerciales, SEAT, CUPRA, Audi, Bentley y Porsche, </w:t>
      </w:r>
      <w:r w:rsidRPr="769D86FD" w:rsidR="00EA7880">
        <w:rPr>
          <w:rFonts w:ascii="Arial" w:hAnsi="Arial" w:eastAsia="Arial" w:cs="Arial"/>
          <w:color w:val="222222"/>
          <w:sz w:val="18"/>
          <w:szCs w:val="18"/>
        </w:rPr>
        <w:t>comercializaron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durante</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2023 un total de 149,936 </w:t>
      </w:r>
      <w:r w:rsidRPr="769D86FD" w:rsidR="00EA7880">
        <w:rPr>
          <w:rFonts w:ascii="Arial" w:hAnsi="Arial" w:eastAsia="Arial" w:cs="Arial"/>
          <w:color w:val="222222"/>
          <w:sz w:val="18"/>
          <w:szCs w:val="18"/>
        </w:rPr>
        <w:t>vehículos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mercado </w:t>
      </w:r>
      <w:r w:rsidRPr="769D86FD" w:rsidR="00EA7880">
        <w:rPr>
          <w:rFonts w:ascii="Arial" w:hAnsi="Arial" w:eastAsia="Arial" w:cs="Arial"/>
          <w:color w:val="222222"/>
          <w:sz w:val="18"/>
          <w:szCs w:val="18"/>
        </w:rPr>
        <w:t>mexicano</w:t>
      </w:r>
      <w:r w:rsidRPr="769D86FD" w:rsidR="00EA7880">
        <w:rPr>
          <w:rFonts w:ascii="Arial" w:hAnsi="Arial" w:eastAsia="Arial" w:cs="Arial"/>
          <w:color w:val="222222"/>
          <w:sz w:val="18"/>
          <w:szCs w:val="18"/>
        </w:rPr>
        <w:t xml:space="preserve">. </w:t>
      </w:r>
    </w:p>
    <w:p xmlns:wp14="http://schemas.microsoft.com/office/word/2010/wordml" w:rsidR="0095704D" w:rsidP="769D86FD" w:rsidRDefault="00EA7880" w14:paraId="6E965AF5" wp14:textId="77777777">
      <w:pPr>
        <w:shd w:val="clear" w:color="auto" w:fill="FFFFFF" w:themeFill="background1"/>
        <w:spacing w:after="280"/>
        <w:jc w:val="both"/>
        <w:rPr>
          <w:rFonts w:ascii="Arial" w:hAnsi="Arial" w:eastAsia="Arial" w:cs="Arial"/>
          <w:color w:val="222222"/>
          <w:sz w:val="18"/>
          <w:szCs w:val="18"/>
        </w:rPr>
      </w:pPr>
      <w:r w:rsidRPr="769D86FD" w:rsidR="00EA7880">
        <w:rPr>
          <w:rFonts w:ascii="Arial" w:hAnsi="Arial" w:eastAsia="Arial" w:cs="Arial"/>
          <w:color w:val="222222"/>
          <w:sz w:val="18"/>
          <w:szCs w:val="18"/>
        </w:rPr>
        <w:t xml:space="preserve">Como </w:t>
      </w:r>
      <w:r w:rsidRPr="769D86FD" w:rsidR="00EA7880">
        <w:rPr>
          <w:rFonts w:ascii="Arial" w:hAnsi="Arial" w:eastAsia="Arial" w:cs="Arial"/>
          <w:color w:val="222222"/>
          <w:sz w:val="18"/>
          <w:szCs w:val="18"/>
        </w:rPr>
        <w:t>resultado</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su</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compromiso</w:t>
      </w:r>
      <w:r w:rsidRPr="769D86FD" w:rsidR="00EA7880">
        <w:rPr>
          <w:rFonts w:ascii="Arial" w:hAnsi="Arial" w:eastAsia="Arial" w:cs="Arial"/>
          <w:color w:val="222222"/>
          <w:sz w:val="18"/>
          <w:szCs w:val="18"/>
        </w:rPr>
        <w:t xml:space="preserve"> con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bienestar</w:t>
      </w:r>
      <w:r w:rsidRPr="769D86FD" w:rsidR="00EA7880">
        <w:rPr>
          <w:rFonts w:ascii="Arial" w:hAnsi="Arial" w:eastAsia="Arial" w:cs="Arial"/>
          <w:color w:val="222222"/>
          <w:sz w:val="18"/>
          <w:szCs w:val="18"/>
        </w:rPr>
        <w:t xml:space="preserve"> con </w:t>
      </w:r>
      <w:r w:rsidRPr="769D86FD" w:rsidR="00EA7880">
        <w:rPr>
          <w:rFonts w:ascii="Arial" w:hAnsi="Arial" w:eastAsia="Arial" w:cs="Arial"/>
          <w:color w:val="222222"/>
          <w:sz w:val="18"/>
          <w:szCs w:val="18"/>
        </w:rPr>
        <w:t>su</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comunidad</w:t>
      </w:r>
      <w:r w:rsidRPr="769D86FD" w:rsidR="00EA7880">
        <w:rPr>
          <w:rFonts w:ascii="Arial" w:hAnsi="Arial" w:eastAsia="Arial" w:cs="Arial"/>
          <w:color w:val="222222"/>
          <w:sz w:val="18"/>
          <w:szCs w:val="18"/>
        </w:rPr>
        <w:t xml:space="preserve">, ha </w:t>
      </w:r>
      <w:r w:rsidRPr="769D86FD" w:rsidR="00EA7880">
        <w:rPr>
          <w:rFonts w:ascii="Arial" w:hAnsi="Arial" w:eastAsia="Arial" w:cs="Arial"/>
          <w:color w:val="222222"/>
          <w:sz w:val="18"/>
          <w:szCs w:val="18"/>
        </w:rPr>
        <w:t>sido</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reconocida</w:t>
      </w:r>
      <w:r w:rsidRPr="769D86FD" w:rsidR="00EA7880">
        <w:rPr>
          <w:rFonts w:ascii="Arial" w:hAnsi="Arial" w:eastAsia="Arial" w:cs="Arial"/>
          <w:color w:val="222222"/>
          <w:sz w:val="18"/>
          <w:szCs w:val="18"/>
        </w:rPr>
        <w:t xml:space="preserve"> entre “Los </w:t>
      </w:r>
      <w:r w:rsidRPr="769D86FD" w:rsidR="00EA7880">
        <w:rPr>
          <w:rFonts w:ascii="Arial" w:hAnsi="Arial" w:eastAsia="Arial" w:cs="Arial"/>
          <w:color w:val="222222"/>
          <w:sz w:val="18"/>
          <w:szCs w:val="18"/>
        </w:rPr>
        <w:t>Mejores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Lugares</w:t>
      </w:r>
      <w:r w:rsidRPr="769D86FD" w:rsidR="00EA7880">
        <w:rPr>
          <w:rFonts w:ascii="Arial" w:hAnsi="Arial" w:eastAsia="Arial" w:cs="Arial"/>
          <w:color w:val="222222"/>
          <w:sz w:val="18"/>
          <w:szCs w:val="18"/>
        </w:rPr>
        <w:t xml:space="preserve"> para </w:t>
      </w:r>
      <w:r w:rsidRPr="769D86FD" w:rsidR="00EA7880">
        <w:rPr>
          <w:rFonts w:ascii="Arial" w:hAnsi="Arial" w:eastAsia="Arial" w:cs="Arial"/>
          <w:color w:val="222222"/>
          <w:sz w:val="18"/>
          <w:szCs w:val="18"/>
        </w:rPr>
        <w:t>Trabajar</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por</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Great Place to Work Institute (GPTW), “</w:t>
      </w:r>
      <w:r w:rsidRPr="769D86FD" w:rsidR="00EA7880">
        <w:rPr>
          <w:rFonts w:ascii="Arial" w:hAnsi="Arial" w:eastAsia="Arial" w:cs="Arial"/>
          <w:color w:val="222222"/>
          <w:sz w:val="18"/>
          <w:szCs w:val="18"/>
        </w:rPr>
        <w:t>Mejores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Lugares</w:t>
      </w:r>
      <w:r w:rsidRPr="769D86FD" w:rsidR="00EA7880">
        <w:rPr>
          <w:rFonts w:ascii="Arial" w:hAnsi="Arial" w:eastAsia="Arial" w:cs="Arial"/>
          <w:color w:val="222222"/>
          <w:sz w:val="18"/>
          <w:szCs w:val="18"/>
        </w:rPr>
        <w:t xml:space="preserve"> para </w:t>
      </w:r>
      <w:r w:rsidRPr="769D86FD" w:rsidR="00EA7880">
        <w:rPr>
          <w:rFonts w:ascii="Arial" w:hAnsi="Arial" w:eastAsia="Arial" w:cs="Arial"/>
          <w:color w:val="222222"/>
          <w:sz w:val="18"/>
          <w:szCs w:val="18"/>
        </w:rPr>
        <w:t>Trabajar</w:t>
      </w:r>
      <w:r w:rsidRPr="769D86FD" w:rsidR="00EA7880">
        <w:rPr>
          <w:rFonts w:ascii="Arial" w:hAnsi="Arial" w:eastAsia="Arial" w:cs="Arial"/>
          <w:color w:val="222222"/>
          <w:sz w:val="18"/>
          <w:szCs w:val="18"/>
        </w:rPr>
        <w:t xml:space="preserve"> LGBTQ+ 2024” </w:t>
      </w:r>
      <w:r w:rsidRPr="769D86FD" w:rsidR="00EA7880">
        <w:rPr>
          <w:rFonts w:ascii="Arial" w:hAnsi="Arial" w:eastAsia="Arial" w:cs="Arial"/>
          <w:color w:val="222222"/>
          <w:sz w:val="18"/>
          <w:szCs w:val="18"/>
        </w:rPr>
        <w:t>por</w:t>
      </w:r>
      <w:r w:rsidRPr="769D86FD" w:rsidR="00EA7880">
        <w:rPr>
          <w:rFonts w:ascii="Arial" w:hAnsi="Arial" w:eastAsia="Arial" w:cs="Arial"/>
          <w:color w:val="222222"/>
          <w:sz w:val="18"/>
          <w:szCs w:val="18"/>
        </w:rPr>
        <w:t xml:space="preserve"> la </w:t>
      </w:r>
      <w:r w:rsidRPr="769D86FD" w:rsidR="00EA7880">
        <w:rPr>
          <w:rFonts w:ascii="Arial" w:hAnsi="Arial" w:eastAsia="Arial" w:cs="Arial"/>
          <w:color w:val="222222"/>
          <w:sz w:val="18"/>
          <w:szCs w:val="18"/>
        </w:rPr>
        <w:t>fundación</w:t>
      </w:r>
      <w:r w:rsidRPr="769D86FD" w:rsidR="00EA7880">
        <w:rPr>
          <w:rFonts w:ascii="Arial" w:hAnsi="Arial" w:eastAsia="Arial" w:cs="Arial"/>
          <w:color w:val="222222"/>
          <w:sz w:val="18"/>
          <w:szCs w:val="18"/>
        </w:rPr>
        <w:t xml:space="preserve"> Human Rights Campaign (HRC) y </w:t>
      </w:r>
      <w:r w:rsidRPr="769D86FD" w:rsidR="00EA7880">
        <w:rPr>
          <w:rFonts w:ascii="Arial" w:hAnsi="Arial" w:eastAsia="Arial" w:cs="Arial"/>
          <w:color w:val="222222"/>
          <w:sz w:val="18"/>
          <w:szCs w:val="18"/>
        </w:rPr>
        <w:t>como</w:t>
      </w:r>
      <w:r w:rsidRPr="769D86FD" w:rsidR="00EA7880">
        <w:rPr>
          <w:rFonts w:ascii="Arial" w:hAnsi="Arial" w:eastAsia="Arial" w:cs="Arial"/>
          <w:color w:val="222222"/>
          <w:sz w:val="18"/>
          <w:szCs w:val="18"/>
        </w:rPr>
        <w:t xml:space="preserve"> Top Employer 2024 </w:t>
      </w:r>
      <w:r w:rsidRPr="769D86FD" w:rsidR="00EA7880">
        <w:rPr>
          <w:rFonts w:ascii="Arial" w:hAnsi="Arial" w:eastAsia="Arial" w:cs="Arial"/>
          <w:color w:val="222222"/>
          <w:sz w:val="18"/>
          <w:szCs w:val="18"/>
        </w:rPr>
        <w:t>por</w:t>
      </w:r>
      <w:r w:rsidRPr="769D86FD" w:rsidR="00EA7880">
        <w:rPr>
          <w:rFonts w:ascii="Arial" w:hAnsi="Arial" w:eastAsia="Arial" w:cs="Arial"/>
          <w:color w:val="222222"/>
          <w:sz w:val="18"/>
          <w:szCs w:val="18"/>
        </w:rPr>
        <w:t xml:space="preserve"> Top Employer Institute </w:t>
      </w:r>
      <w:r w:rsidRPr="769D86FD" w:rsidR="00EA7880">
        <w:rPr>
          <w:rFonts w:ascii="Arial" w:hAnsi="Arial" w:eastAsia="Arial" w:cs="Arial"/>
          <w:color w:val="222222"/>
          <w:sz w:val="18"/>
          <w:szCs w:val="18"/>
        </w:rPr>
        <w:t>por</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noveno</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año</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consecutivo</w:t>
      </w:r>
      <w:r w:rsidRPr="769D86FD" w:rsidR="00EA7880">
        <w:rPr>
          <w:rFonts w:ascii="Arial" w:hAnsi="Arial" w:eastAsia="Arial" w:cs="Arial"/>
          <w:color w:val="222222"/>
          <w:sz w:val="18"/>
          <w:szCs w:val="18"/>
        </w:rPr>
        <w:t xml:space="preserve">. La Armadora </w:t>
      </w:r>
      <w:r w:rsidRPr="769D86FD" w:rsidR="00EA7880">
        <w:rPr>
          <w:rFonts w:ascii="Arial" w:hAnsi="Arial" w:eastAsia="Arial" w:cs="Arial"/>
          <w:color w:val="222222"/>
          <w:sz w:val="18"/>
          <w:szCs w:val="18"/>
        </w:rPr>
        <w:t>fue</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distinguida</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por</w:t>
      </w:r>
      <w:r w:rsidRPr="769D86FD" w:rsidR="00EA7880">
        <w:rPr>
          <w:rFonts w:ascii="Arial" w:hAnsi="Arial" w:eastAsia="Arial" w:cs="Arial"/>
          <w:color w:val="222222"/>
          <w:sz w:val="18"/>
          <w:szCs w:val="18"/>
        </w:rPr>
        <w:t xml:space="preserve"> Merco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2023 </w:t>
      </w:r>
      <w:r w:rsidRPr="769D86FD" w:rsidR="00EA7880">
        <w:rPr>
          <w:rFonts w:ascii="Arial" w:hAnsi="Arial" w:eastAsia="Arial" w:cs="Arial"/>
          <w:color w:val="222222"/>
          <w:sz w:val="18"/>
          <w:szCs w:val="18"/>
        </w:rPr>
        <w:t>como</w:t>
      </w:r>
      <w:r w:rsidRPr="769D86FD" w:rsidR="00EA7880">
        <w:rPr>
          <w:rFonts w:ascii="Arial" w:hAnsi="Arial" w:eastAsia="Arial" w:cs="Arial"/>
          <w:color w:val="222222"/>
          <w:sz w:val="18"/>
          <w:szCs w:val="18"/>
        </w:rPr>
        <w:t xml:space="preserve"> la </w:t>
      </w:r>
      <w:r w:rsidRPr="769D86FD" w:rsidR="00EA7880">
        <w:rPr>
          <w:rFonts w:ascii="Arial" w:hAnsi="Arial" w:eastAsia="Arial" w:cs="Arial"/>
          <w:color w:val="222222"/>
          <w:sz w:val="18"/>
          <w:szCs w:val="18"/>
        </w:rPr>
        <w:t>empresa</w:t>
      </w:r>
      <w:r w:rsidRPr="769D86FD" w:rsidR="00EA7880">
        <w:rPr>
          <w:rFonts w:ascii="Arial" w:hAnsi="Arial" w:eastAsia="Arial" w:cs="Arial"/>
          <w:color w:val="222222"/>
          <w:sz w:val="18"/>
          <w:szCs w:val="18"/>
        </w:rPr>
        <w:t xml:space="preserve"> con </w:t>
      </w:r>
      <w:r w:rsidRPr="769D86FD" w:rsidR="00EA7880">
        <w:rPr>
          <w:rFonts w:ascii="Arial" w:hAnsi="Arial" w:eastAsia="Arial" w:cs="Arial"/>
          <w:color w:val="222222"/>
          <w:sz w:val="18"/>
          <w:szCs w:val="18"/>
        </w:rPr>
        <w:t>mejor</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reputación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corporativa</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en</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sector </w:t>
      </w:r>
      <w:r w:rsidRPr="769D86FD" w:rsidR="00EA7880">
        <w:rPr>
          <w:rFonts w:ascii="Arial" w:hAnsi="Arial" w:eastAsia="Arial" w:cs="Arial"/>
          <w:color w:val="222222"/>
          <w:sz w:val="18"/>
          <w:szCs w:val="18"/>
        </w:rPr>
        <w:t>automotriz</w:t>
      </w:r>
      <w:r w:rsidRPr="769D86FD" w:rsidR="00EA7880">
        <w:rPr>
          <w:rFonts w:ascii="Arial" w:hAnsi="Arial" w:eastAsia="Arial" w:cs="Arial"/>
          <w:color w:val="222222"/>
          <w:sz w:val="18"/>
          <w:szCs w:val="18"/>
        </w:rPr>
        <w:t xml:space="preserve">. Entre sus </w:t>
      </w:r>
      <w:r w:rsidRPr="769D86FD" w:rsidR="00EA7880">
        <w:rPr>
          <w:rFonts w:ascii="Arial" w:hAnsi="Arial" w:eastAsia="Arial" w:cs="Arial"/>
          <w:color w:val="222222"/>
          <w:sz w:val="18"/>
          <w:szCs w:val="18"/>
        </w:rPr>
        <w:t>acciones</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sostenibilidad</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sociales</w:t>
      </w:r>
      <w:r w:rsidRPr="769D86FD" w:rsidR="00EA7880">
        <w:rPr>
          <w:rFonts w:ascii="Arial" w:hAnsi="Arial" w:eastAsia="Arial" w:cs="Arial"/>
          <w:color w:val="222222"/>
          <w:sz w:val="18"/>
          <w:szCs w:val="18"/>
        </w:rPr>
        <w:t xml:space="preserve"> y d</w:t>
      </w:r>
      <w:r w:rsidRPr="769D86FD" w:rsidR="00EA7880">
        <w:rPr>
          <w:rFonts w:ascii="Arial" w:hAnsi="Arial" w:eastAsia="Arial" w:cs="Arial"/>
          <w:color w:val="222222"/>
          <w:sz w:val="18"/>
          <w:szCs w:val="18"/>
        </w:rPr>
        <w:t xml:space="preserve">e </w:t>
      </w:r>
      <w:r w:rsidRPr="769D86FD" w:rsidR="00EA7880">
        <w:rPr>
          <w:rFonts w:ascii="Arial" w:hAnsi="Arial" w:eastAsia="Arial" w:cs="Arial"/>
          <w:color w:val="222222"/>
          <w:sz w:val="18"/>
          <w:szCs w:val="18"/>
        </w:rPr>
        <w:t>gobierno</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corporativo</w:t>
      </w:r>
      <w:r w:rsidRPr="769D86FD" w:rsidR="00EA7880">
        <w:rPr>
          <w:rFonts w:ascii="Arial" w:hAnsi="Arial" w:eastAsia="Arial" w:cs="Arial"/>
          <w:color w:val="222222"/>
          <w:sz w:val="18"/>
          <w:szCs w:val="18"/>
        </w:rPr>
        <w:t xml:space="preserve"> (ESG) </w:t>
      </w:r>
      <w:r w:rsidRPr="769D86FD" w:rsidR="00EA7880">
        <w:rPr>
          <w:rFonts w:ascii="Arial" w:hAnsi="Arial" w:eastAsia="Arial" w:cs="Arial"/>
          <w:color w:val="222222"/>
          <w:sz w:val="18"/>
          <w:szCs w:val="18"/>
        </w:rPr>
        <w:t>figuran</w:t>
      </w:r>
      <w:r w:rsidRPr="769D86FD" w:rsidR="00EA7880">
        <w:rPr>
          <w:rFonts w:ascii="Arial" w:hAnsi="Arial" w:eastAsia="Arial" w:cs="Arial"/>
          <w:color w:val="222222"/>
          <w:sz w:val="18"/>
          <w:szCs w:val="18"/>
        </w:rPr>
        <w:t xml:space="preserve"> “Way </w:t>
      </w:r>
      <w:r w:rsidRPr="769D86FD" w:rsidR="00EA7880">
        <w:rPr>
          <w:rFonts w:ascii="Arial" w:hAnsi="Arial" w:eastAsia="Arial" w:cs="Arial"/>
          <w:color w:val="222222"/>
          <w:sz w:val="18"/>
          <w:szCs w:val="18"/>
        </w:rPr>
        <w:t>To</w:t>
      </w:r>
      <w:r w:rsidRPr="769D86FD" w:rsidR="00EA7880">
        <w:rPr>
          <w:rFonts w:ascii="Arial" w:hAnsi="Arial" w:eastAsia="Arial" w:cs="Arial"/>
          <w:color w:val="222222"/>
          <w:sz w:val="18"/>
          <w:szCs w:val="18"/>
        </w:rPr>
        <w:t xml:space="preserve"> Zero</w:t>
      </w:r>
      <w:r w:rsidRPr="769D86FD" w:rsidR="00EA7880">
        <w:rPr>
          <w:rFonts w:ascii="Arial" w:hAnsi="Arial" w:eastAsia="Arial" w:cs="Arial"/>
          <w:color w:val="222222"/>
          <w:sz w:val="18"/>
          <w:szCs w:val="18"/>
        </w:rPr>
        <w:t>”,</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estrategia</w:t>
      </w:r>
      <w:r w:rsidRPr="769D86FD" w:rsidR="00EA7880">
        <w:rPr>
          <w:rFonts w:ascii="Arial" w:hAnsi="Arial" w:eastAsia="Arial" w:cs="Arial"/>
          <w:color w:val="222222"/>
          <w:sz w:val="18"/>
          <w:szCs w:val="18"/>
        </w:rPr>
        <w:t xml:space="preserve"> global que </w:t>
      </w:r>
      <w:r w:rsidRPr="769D86FD" w:rsidR="00EA7880">
        <w:rPr>
          <w:rFonts w:ascii="Arial" w:hAnsi="Arial" w:eastAsia="Arial" w:cs="Arial"/>
          <w:color w:val="222222"/>
          <w:sz w:val="18"/>
          <w:szCs w:val="18"/>
        </w:rPr>
        <w:t>tiene</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objetivo</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alcanzar</w:t>
      </w:r>
      <w:r w:rsidRPr="769D86FD" w:rsidR="00EA7880">
        <w:rPr>
          <w:rFonts w:ascii="Arial" w:hAnsi="Arial" w:eastAsia="Arial" w:cs="Arial"/>
          <w:color w:val="222222"/>
          <w:sz w:val="18"/>
          <w:szCs w:val="18"/>
        </w:rPr>
        <w:t xml:space="preserve"> la </w:t>
      </w:r>
      <w:r w:rsidRPr="769D86FD" w:rsidR="00EA7880">
        <w:rPr>
          <w:rFonts w:ascii="Arial" w:hAnsi="Arial" w:eastAsia="Arial" w:cs="Arial"/>
          <w:color w:val="222222"/>
          <w:sz w:val="18"/>
          <w:szCs w:val="18"/>
        </w:rPr>
        <w:t>neutralidad</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carbono</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highlight w:val="white"/>
        </w:rPr>
        <w:t>(CO</w:t>
      </w:r>
      <w:r w:rsidRPr="769D86FD" w:rsidR="00EA7880">
        <w:rPr>
          <w:rFonts w:ascii="Arial" w:hAnsi="Arial" w:eastAsia="Arial" w:cs="Arial"/>
          <w:color w:val="222222"/>
          <w:sz w:val="18"/>
          <w:szCs w:val="18"/>
          <w:highlight w:val="white"/>
          <w:vertAlign w:val="subscript"/>
        </w:rPr>
        <w:t>2</w:t>
      </w:r>
      <w:r w:rsidRPr="769D86FD" w:rsidR="00EA7880">
        <w:rPr>
          <w:rFonts w:ascii="Arial" w:hAnsi="Arial" w:eastAsia="Arial" w:cs="Arial"/>
          <w:color w:val="222222"/>
          <w:sz w:val="18"/>
          <w:szCs w:val="18"/>
          <w:highlight w:val="white"/>
        </w:rPr>
        <w:t>)</w:t>
      </w:r>
      <w:r w:rsidRPr="769D86FD" w:rsidR="00EA7880">
        <w:rPr>
          <w:rFonts w:ascii="Arial" w:hAnsi="Arial" w:eastAsia="Arial" w:cs="Arial"/>
          <w:color w:val="222222"/>
          <w:sz w:val="18"/>
          <w:szCs w:val="18"/>
        </w:rPr>
        <w:t xml:space="preserve"> para 2050; “Por amor a México” y “Un día para </w:t>
      </w:r>
      <w:r w:rsidRPr="769D86FD" w:rsidR="00EA7880">
        <w:rPr>
          <w:rFonts w:ascii="Arial" w:hAnsi="Arial" w:eastAsia="Arial" w:cs="Arial"/>
          <w:color w:val="222222"/>
          <w:sz w:val="18"/>
          <w:szCs w:val="18"/>
        </w:rPr>
        <w:t>el</w:t>
      </w:r>
      <w:r w:rsidRPr="769D86FD" w:rsidR="00EA7880">
        <w:rPr>
          <w:rFonts w:ascii="Arial" w:hAnsi="Arial" w:eastAsia="Arial" w:cs="Arial"/>
          <w:color w:val="222222"/>
          <w:sz w:val="18"/>
          <w:szCs w:val="18"/>
        </w:rPr>
        <w:t xml:space="preserve"> Futuro”, </w:t>
      </w:r>
      <w:r w:rsidRPr="769D86FD" w:rsidR="00EA7880">
        <w:rPr>
          <w:rFonts w:ascii="Arial" w:hAnsi="Arial" w:eastAsia="Arial" w:cs="Arial"/>
          <w:color w:val="222222"/>
          <w:sz w:val="18"/>
          <w:szCs w:val="18"/>
        </w:rPr>
        <w:t>enfocados</w:t>
      </w:r>
      <w:r w:rsidRPr="769D86FD" w:rsidR="00EA7880">
        <w:rPr>
          <w:rFonts w:ascii="Arial" w:hAnsi="Arial" w:eastAsia="Arial" w:cs="Arial"/>
          <w:color w:val="222222"/>
          <w:sz w:val="18"/>
          <w:szCs w:val="18"/>
        </w:rPr>
        <w:t xml:space="preserve"> al </w:t>
      </w:r>
      <w:r w:rsidRPr="769D86FD" w:rsidR="00EA7880">
        <w:rPr>
          <w:rFonts w:ascii="Arial" w:hAnsi="Arial" w:eastAsia="Arial" w:cs="Arial"/>
          <w:color w:val="222222"/>
          <w:sz w:val="18"/>
          <w:szCs w:val="18"/>
        </w:rPr>
        <w:t>impulso</w:t>
      </w:r>
      <w:r w:rsidRPr="769D86FD" w:rsidR="00EA7880">
        <w:rPr>
          <w:rFonts w:ascii="Arial" w:hAnsi="Arial" w:eastAsia="Arial" w:cs="Arial"/>
          <w:color w:val="222222"/>
          <w:sz w:val="18"/>
          <w:szCs w:val="18"/>
        </w:rPr>
        <w:t xml:space="preserve"> de la </w:t>
      </w:r>
      <w:r w:rsidRPr="769D86FD" w:rsidR="00EA7880">
        <w:rPr>
          <w:rFonts w:ascii="Arial" w:hAnsi="Arial" w:eastAsia="Arial" w:cs="Arial"/>
          <w:color w:val="222222"/>
          <w:sz w:val="18"/>
          <w:szCs w:val="18"/>
        </w:rPr>
        <w:t>niñez</w:t>
      </w:r>
      <w:r w:rsidRPr="769D86FD" w:rsidR="00EA7880">
        <w:rPr>
          <w:rFonts w:ascii="Arial" w:hAnsi="Arial" w:eastAsia="Arial" w:cs="Arial"/>
          <w:color w:val="222222"/>
          <w:sz w:val="18"/>
          <w:szCs w:val="18"/>
        </w:rPr>
        <w:t xml:space="preserve">, a </w:t>
      </w:r>
      <w:r w:rsidRPr="769D86FD" w:rsidR="00EA7880">
        <w:rPr>
          <w:rFonts w:ascii="Arial" w:hAnsi="Arial" w:eastAsia="Arial" w:cs="Arial"/>
          <w:color w:val="222222"/>
          <w:sz w:val="18"/>
          <w:szCs w:val="18"/>
        </w:rPr>
        <w:t>fortalecer</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los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vínculos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comunitarios</w:t>
      </w:r>
      <w:r w:rsidRPr="769D86FD" w:rsidR="00EA7880">
        <w:rPr>
          <w:rFonts w:ascii="Arial" w:hAnsi="Arial" w:eastAsia="Arial" w:cs="Arial"/>
          <w:color w:val="222222"/>
          <w:sz w:val="18"/>
          <w:szCs w:val="18"/>
        </w:rPr>
        <w:t xml:space="preserve"> y de </w:t>
      </w:r>
      <w:r w:rsidRPr="769D86FD" w:rsidR="00EA7880">
        <w:rPr>
          <w:rFonts w:ascii="Arial" w:hAnsi="Arial" w:eastAsia="Arial" w:cs="Arial"/>
          <w:color w:val="222222"/>
          <w:sz w:val="18"/>
          <w:szCs w:val="18"/>
        </w:rPr>
        <w:t>biodiversidad</w:t>
      </w:r>
      <w:r w:rsidRPr="769D86FD" w:rsidR="00EA7880">
        <w:rPr>
          <w:rFonts w:ascii="Arial" w:hAnsi="Arial" w:eastAsia="Arial" w:cs="Arial"/>
          <w:color w:val="222222"/>
          <w:sz w:val="18"/>
          <w:szCs w:val="18"/>
        </w:rPr>
        <w:t xml:space="preserve"> a </w:t>
      </w:r>
      <w:r w:rsidRPr="769D86FD" w:rsidR="00EA7880">
        <w:rPr>
          <w:rFonts w:ascii="Arial" w:hAnsi="Arial" w:eastAsia="Arial" w:cs="Arial"/>
          <w:color w:val="222222"/>
          <w:sz w:val="18"/>
          <w:szCs w:val="18"/>
        </w:rPr>
        <w:t>través</w:t>
      </w:r>
      <w:r w:rsidRPr="769D86FD" w:rsidR="00EA7880">
        <w:rPr>
          <w:rFonts w:ascii="Arial" w:hAnsi="Arial" w:eastAsia="Arial" w:cs="Arial"/>
          <w:color w:val="222222"/>
          <w:sz w:val="18"/>
          <w:szCs w:val="18"/>
        </w:rPr>
        <w:t xml:space="preserve"> de </w:t>
      </w:r>
      <w:r w:rsidRPr="769D86FD" w:rsidR="00EA7880">
        <w:rPr>
          <w:rFonts w:ascii="Arial" w:hAnsi="Arial" w:eastAsia="Arial" w:cs="Arial"/>
          <w:color w:val="222222"/>
          <w:sz w:val="18"/>
          <w:szCs w:val="18"/>
        </w:rPr>
        <w:t>proyectos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colaborativos</w:t>
      </w:r>
      <w:r w:rsidRPr="769D86FD" w:rsidR="00EA7880">
        <w:rPr>
          <w:rFonts w:ascii="Arial" w:hAnsi="Arial" w:eastAsia="Arial" w:cs="Arial"/>
          <w:color w:val="222222"/>
          <w:sz w:val="18"/>
          <w:szCs w:val="18"/>
        </w:rPr>
        <w:t xml:space="preserve"> con </w:t>
      </w:r>
      <w:r w:rsidRPr="769D86FD" w:rsidR="00EA7880">
        <w:rPr>
          <w:rFonts w:ascii="Arial" w:hAnsi="Arial" w:eastAsia="Arial" w:cs="Arial"/>
          <w:color w:val="222222"/>
          <w:sz w:val="18"/>
          <w:szCs w:val="18"/>
        </w:rPr>
        <w:t>más</w:t>
      </w:r>
      <w:r w:rsidRPr="769D86FD" w:rsidR="00EA7880">
        <w:rPr>
          <w:rFonts w:ascii="Arial" w:hAnsi="Arial" w:eastAsia="Arial" w:cs="Arial"/>
          <w:color w:val="222222"/>
          <w:sz w:val="18"/>
          <w:szCs w:val="18"/>
        </w:rPr>
        <w:t xml:space="preserve"> de 300 </w:t>
      </w:r>
      <w:r w:rsidRPr="769D86FD" w:rsidR="00EA7880">
        <w:rPr>
          <w:rFonts w:ascii="Arial" w:hAnsi="Arial" w:eastAsia="Arial" w:cs="Arial"/>
          <w:color w:val="222222"/>
          <w:sz w:val="18"/>
          <w:szCs w:val="18"/>
        </w:rPr>
        <w:t>fundaciones</w:t>
      </w:r>
      <w:r w:rsidRPr="769D86FD" w:rsidR="00EA7880">
        <w:rPr>
          <w:rFonts w:ascii="Arial" w:hAnsi="Arial" w:eastAsia="Arial" w:cs="Arial"/>
          <w:color w:val="222222"/>
          <w:sz w:val="18"/>
          <w:szCs w:val="18"/>
        </w:rPr>
        <w:t xml:space="preserve">. Para </w:t>
      </w:r>
      <w:r w:rsidRPr="769D86FD" w:rsidR="00EA7880">
        <w:rPr>
          <w:rFonts w:ascii="Arial" w:hAnsi="Arial" w:eastAsia="Arial" w:cs="Arial"/>
          <w:color w:val="222222"/>
          <w:sz w:val="18"/>
          <w:szCs w:val="18"/>
        </w:rPr>
        <w:t>conocer</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más</w:t>
      </w:r>
      <w:r w:rsidRPr="769D86FD" w:rsidR="00EA7880">
        <w:rPr>
          <w:rFonts w:ascii="Arial" w:hAnsi="Arial" w:eastAsia="Arial" w:cs="Arial"/>
          <w:color w:val="222222"/>
          <w:sz w:val="18"/>
          <w:szCs w:val="18"/>
        </w:rPr>
        <w:t xml:space="preserve"> </w:t>
      </w:r>
      <w:r w:rsidRPr="769D86FD" w:rsidR="00EA7880">
        <w:rPr>
          <w:rFonts w:ascii="Arial" w:hAnsi="Arial" w:eastAsia="Arial" w:cs="Arial"/>
          <w:color w:val="222222"/>
          <w:sz w:val="18"/>
          <w:szCs w:val="18"/>
        </w:rPr>
        <w:t>visita</w:t>
      </w:r>
      <w:r w:rsidRPr="769D86FD" w:rsidR="00EA7880">
        <w:rPr>
          <w:rFonts w:ascii="Arial" w:hAnsi="Arial" w:eastAsia="Arial" w:cs="Arial"/>
          <w:color w:val="222222"/>
          <w:sz w:val="18"/>
          <w:szCs w:val="18"/>
        </w:rPr>
        <w:t xml:space="preserve">: </w:t>
      </w:r>
      <w:hyperlink r:id="Ra169bdf5b083454c">
        <w:r w:rsidRPr="769D86FD" w:rsidR="00EA7880">
          <w:rPr>
            <w:rFonts w:ascii="Arial" w:hAnsi="Arial" w:eastAsia="Arial" w:cs="Arial"/>
            <w:color w:val="1155CC"/>
            <w:sz w:val="18"/>
            <w:szCs w:val="18"/>
            <w:u w:val="single"/>
          </w:rPr>
          <w:t>www.vw.com.mx</w:t>
        </w:r>
      </w:hyperlink>
    </w:p>
    <w:p xmlns:wp14="http://schemas.microsoft.com/office/word/2010/wordml" w:rsidR="0095704D" w:rsidRDefault="00EA7880" w14:paraId="30AA3FF6" wp14:textId="77777777">
      <w:pPr>
        <w:jc w:val="both"/>
        <w:rPr>
          <w:rFonts w:ascii="Arial" w:hAnsi="Arial" w:eastAsia="Arial" w:cs="Arial"/>
          <w:sz w:val="18"/>
          <w:szCs w:val="18"/>
          <w:highlight w:val="white"/>
        </w:rPr>
      </w:pPr>
      <w:r w:rsidRPr="769D86FD" w:rsidR="00EA7880">
        <w:rPr>
          <w:rFonts w:ascii="Arial" w:hAnsi="Arial" w:eastAsia="Arial" w:cs="Arial"/>
          <w:b w:val="1"/>
          <w:bCs w:val="1"/>
          <w:sz w:val="18"/>
          <w:szCs w:val="18"/>
          <w:highlight w:val="white"/>
        </w:rPr>
        <w:t>Síguenos</w:t>
      </w:r>
      <w:r w:rsidRPr="769D86FD" w:rsidR="00EA7880">
        <w:rPr>
          <w:rFonts w:ascii="Arial" w:hAnsi="Arial" w:eastAsia="Arial" w:cs="Arial"/>
          <w:b w:val="1"/>
          <w:bCs w:val="1"/>
          <w:sz w:val="18"/>
          <w:szCs w:val="18"/>
          <w:highlight w:val="white"/>
        </w:rPr>
        <w:t xml:space="preserve"> </w:t>
      </w:r>
      <w:r w:rsidRPr="769D86FD" w:rsidR="00EA7880">
        <w:rPr>
          <w:rFonts w:ascii="Arial" w:hAnsi="Arial" w:eastAsia="Arial" w:cs="Arial"/>
          <w:b w:val="1"/>
          <w:bCs w:val="1"/>
          <w:sz w:val="18"/>
          <w:szCs w:val="18"/>
          <w:highlight w:val="white"/>
        </w:rPr>
        <w:t>en</w:t>
      </w:r>
      <w:r w:rsidRPr="769D86FD" w:rsidR="00EA7880">
        <w:rPr>
          <w:rFonts w:ascii="Arial" w:hAnsi="Arial" w:eastAsia="Arial" w:cs="Arial"/>
          <w:b w:val="1"/>
          <w:bCs w:val="1"/>
          <w:sz w:val="18"/>
          <w:szCs w:val="18"/>
          <w:highlight w:val="white"/>
        </w:rPr>
        <w:t>:</w:t>
      </w:r>
    </w:p>
    <w:p xmlns:wp14="http://schemas.microsoft.com/office/word/2010/wordml" w:rsidR="0095704D" w:rsidRDefault="00EA7880" w14:paraId="23B07B8C" wp14:textId="77777777">
      <w:pPr>
        <w:rPr>
          <w:rFonts w:ascii="Arial" w:hAnsi="Arial" w:eastAsia="Arial" w:cs="Arial"/>
          <w:sz w:val="18"/>
          <w:szCs w:val="18"/>
        </w:rPr>
      </w:pPr>
      <w:r w:rsidRPr="769D86FD" w:rsidR="00EA7880">
        <w:rPr>
          <w:rFonts w:ascii="Arial" w:hAnsi="Arial" w:eastAsia="Arial" w:cs="Arial"/>
          <w:sz w:val="18"/>
          <w:szCs w:val="18"/>
        </w:rPr>
        <w:t xml:space="preserve">Facebook: </w:t>
      </w:r>
      <w:hyperlink r:id="Rdf06379356e44968">
        <w:r w:rsidRPr="769D86FD" w:rsidR="00EA7880">
          <w:rPr>
            <w:rFonts w:ascii="Arial" w:hAnsi="Arial" w:eastAsia="Arial" w:cs="Arial"/>
            <w:color w:val="1155CC"/>
            <w:sz w:val="18"/>
            <w:szCs w:val="18"/>
            <w:u w:val="single"/>
          </w:rPr>
          <w:t>https://www.facebook.com/VolkswagenMX/</w:t>
        </w:r>
      </w:hyperlink>
    </w:p>
    <w:p xmlns:wp14="http://schemas.microsoft.com/office/word/2010/wordml" w:rsidR="0095704D" w:rsidRDefault="00EA7880" w14:paraId="679E095D" wp14:textId="77777777">
      <w:pPr>
        <w:rPr>
          <w:rFonts w:ascii="Arial" w:hAnsi="Arial" w:eastAsia="Arial" w:cs="Arial"/>
          <w:sz w:val="18"/>
          <w:szCs w:val="18"/>
        </w:rPr>
      </w:pPr>
      <w:r w:rsidRPr="769D86FD" w:rsidR="00EA7880">
        <w:rPr>
          <w:rFonts w:ascii="Arial" w:hAnsi="Arial" w:eastAsia="Arial" w:cs="Arial"/>
          <w:sz w:val="18"/>
          <w:szCs w:val="18"/>
        </w:rPr>
        <w:t xml:space="preserve">Instagram: </w:t>
      </w:r>
      <w:hyperlink r:id="R96ab1ad8613849ac">
        <w:r w:rsidRPr="769D86FD" w:rsidR="00EA7880">
          <w:rPr>
            <w:rFonts w:ascii="Arial" w:hAnsi="Arial" w:eastAsia="Arial" w:cs="Arial"/>
            <w:color w:val="1155CC"/>
            <w:sz w:val="18"/>
            <w:szCs w:val="18"/>
            <w:u w:val="single"/>
          </w:rPr>
          <w:t>https://www.instagram.com/volkswagenmexico/</w:t>
        </w:r>
      </w:hyperlink>
    </w:p>
    <w:p xmlns:wp14="http://schemas.microsoft.com/office/word/2010/wordml" w:rsidR="0095704D" w:rsidRDefault="00EA7880" w14:paraId="1D9FF0CB" wp14:textId="77777777">
      <w:pPr>
        <w:rPr>
          <w:rFonts w:ascii="Arial" w:hAnsi="Arial" w:eastAsia="Arial" w:cs="Arial"/>
          <w:sz w:val="18"/>
          <w:szCs w:val="18"/>
        </w:rPr>
      </w:pPr>
      <w:r w:rsidRPr="769D86FD" w:rsidR="00EA7880">
        <w:rPr>
          <w:rFonts w:ascii="Arial" w:hAnsi="Arial" w:eastAsia="Arial" w:cs="Arial"/>
          <w:sz w:val="18"/>
          <w:szCs w:val="18"/>
        </w:rPr>
        <w:t xml:space="preserve">X: </w:t>
      </w:r>
      <w:hyperlink r:id="Rba31df5a7ec745da">
        <w:r w:rsidRPr="769D86FD" w:rsidR="00EA7880">
          <w:rPr>
            <w:rFonts w:ascii="Arial" w:hAnsi="Arial" w:eastAsia="Arial" w:cs="Arial"/>
            <w:color w:val="1155CC"/>
            <w:sz w:val="18"/>
            <w:szCs w:val="18"/>
            <w:u w:val="single"/>
          </w:rPr>
          <w:t>https://twitter.com/volkswagen_mx</w:t>
        </w:r>
      </w:hyperlink>
    </w:p>
    <w:p xmlns:wp14="http://schemas.microsoft.com/office/word/2010/wordml" w:rsidR="0095704D" w:rsidRDefault="00EA7880" w14:paraId="5DAF9C47" wp14:textId="77777777">
      <w:pPr>
        <w:spacing w:after="200"/>
        <w:rPr>
          <w:rFonts w:ascii="Arial" w:hAnsi="Arial" w:eastAsia="Arial" w:cs="Arial"/>
          <w:sz w:val="18"/>
          <w:szCs w:val="18"/>
        </w:rPr>
      </w:pPr>
      <w:r w:rsidRPr="769D86FD" w:rsidR="00EA7880">
        <w:rPr>
          <w:rFonts w:ascii="Arial" w:hAnsi="Arial" w:eastAsia="Arial" w:cs="Arial"/>
          <w:sz w:val="18"/>
          <w:szCs w:val="18"/>
        </w:rPr>
        <w:t xml:space="preserve">LinkedIn: </w:t>
      </w:r>
      <w:hyperlink r:id="R53f0443e55384c33">
        <w:r w:rsidRPr="769D86FD" w:rsidR="00EA7880">
          <w:rPr>
            <w:rFonts w:ascii="Arial" w:hAnsi="Arial" w:eastAsia="Arial" w:cs="Arial"/>
            <w:color w:val="1155CC"/>
            <w:sz w:val="18"/>
            <w:szCs w:val="18"/>
            <w:u w:val="single"/>
          </w:rPr>
          <w:t>https://www.linkedin.com/company/volkswagenmx/</w:t>
        </w:r>
      </w:hyperlink>
    </w:p>
    <w:p xmlns:wp14="http://schemas.microsoft.com/office/word/2010/wordml" w:rsidR="0095704D" w:rsidP="769D86FD" w:rsidRDefault="00EA7880" w14:paraId="3B6E21B5" wp14:textId="77777777">
      <w:pPr>
        <w:spacing w:after="200"/>
        <w:rPr>
          <w:rFonts w:ascii="Arial" w:hAnsi="Arial" w:eastAsia="Arial" w:cs="Arial"/>
          <w:b w:val="1"/>
          <w:bCs w:val="1"/>
          <w:sz w:val="18"/>
          <w:szCs w:val="18"/>
        </w:rPr>
      </w:pPr>
      <w:r w:rsidRPr="769D86FD" w:rsidR="00EA7880">
        <w:rPr>
          <w:rFonts w:ascii="Arial" w:hAnsi="Arial" w:eastAsia="Arial" w:cs="Arial"/>
          <w:b w:val="1"/>
          <w:bCs w:val="1"/>
          <w:sz w:val="18"/>
          <w:szCs w:val="18"/>
        </w:rPr>
        <w:t xml:space="preserve">Contacto para </w:t>
      </w:r>
      <w:r w:rsidRPr="769D86FD" w:rsidR="00EA7880">
        <w:rPr>
          <w:rFonts w:ascii="Arial" w:hAnsi="Arial" w:eastAsia="Arial" w:cs="Arial"/>
          <w:b w:val="1"/>
          <w:bCs w:val="1"/>
          <w:sz w:val="18"/>
          <w:szCs w:val="18"/>
        </w:rPr>
        <w:t>prensa</w:t>
      </w:r>
    </w:p>
    <w:p xmlns:wp14="http://schemas.microsoft.com/office/word/2010/wordml" w:rsidR="0095704D" w:rsidRDefault="00EA7880" w14:paraId="23C29FE6" wp14:textId="77777777">
      <w:pPr>
        <w:rPr>
          <w:rFonts w:ascii="Arial" w:hAnsi="Arial" w:eastAsia="Arial" w:cs="Arial"/>
          <w:sz w:val="18"/>
          <w:szCs w:val="18"/>
        </w:rPr>
      </w:pPr>
      <w:r w:rsidRPr="769D86FD" w:rsidR="00EA7880">
        <w:rPr>
          <w:rFonts w:ascii="Arial" w:hAnsi="Arial" w:eastAsia="Arial" w:cs="Arial"/>
          <w:sz w:val="18"/>
          <w:szCs w:val="18"/>
        </w:rPr>
        <w:t>René Saldaña Cortés</w:t>
      </w:r>
    </w:p>
    <w:p xmlns:wp14="http://schemas.microsoft.com/office/word/2010/wordml" w:rsidR="0095704D" w:rsidRDefault="00EA7880" w14:paraId="4E44CC0B" wp14:textId="77777777">
      <w:pPr>
        <w:rPr>
          <w:rFonts w:ascii="Arial" w:hAnsi="Arial" w:eastAsia="Arial" w:cs="Arial"/>
          <w:sz w:val="18"/>
          <w:szCs w:val="18"/>
        </w:rPr>
      </w:pPr>
      <w:r w:rsidRPr="769D86FD" w:rsidR="00EA7880">
        <w:rPr>
          <w:rFonts w:ascii="Arial" w:hAnsi="Arial" w:eastAsia="Arial" w:cs="Arial"/>
          <w:sz w:val="18"/>
          <w:szCs w:val="18"/>
        </w:rPr>
        <w:t>Comunicación</w:t>
      </w:r>
      <w:r w:rsidRPr="769D86FD" w:rsidR="00EA7880">
        <w:rPr>
          <w:rFonts w:ascii="Arial" w:hAnsi="Arial" w:eastAsia="Arial" w:cs="Arial"/>
          <w:sz w:val="18"/>
          <w:szCs w:val="18"/>
        </w:rPr>
        <w:t xml:space="preserve"> Externa | </w:t>
      </w:r>
      <w:r w:rsidRPr="769D86FD" w:rsidR="00EA7880">
        <w:rPr>
          <w:rFonts w:ascii="Arial" w:hAnsi="Arial" w:eastAsia="Arial" w:cs="Arial"/>
          <w:sz w:val="18"/>
          <w:szCs w:val="18"/>
        </w:rPr>
        <w:t>Dirección</w:t>
      </w:r>
      <w:r w:rsidRPr="769D86FD" w:rsidR="00EA7880">
        <w:rPr>
          <w:rFonts w:ascii="Arial" w:hAnsi="Arial" w:eastAsia="Arial" w:cs="Arial"/>
          <w:sz w:val="18"/>
          <w:szCs w:val="18"/>
        </w:rPr>
        <w:t xml:space="preserve"> de </w:t>
      </w:r>
      <w:r w:rsidRPr="769D86FD" w:rsidR="00EA7880">
        <w:rPr>
          <w:rFonts w:ascii="Arial" w:hAnsi="Arial" w:eastAsia="Arial" w:cs="Arial"/>
          <w:sz w:val="18"/>
          <w:szCs w:val="18"/>
        </w:rPr>
        <w:t>Comunicación</w:t>
      </w:r>
      <w:r w:rsidRPr="769D86FD" w:rsidR="00EA7880">
        <w:rPr>
          <w:rFonts w:ascii="Arial" w:hAnsi="Arial" w:eastAsia="Arial" w:cs="Arial"/>
          <w:sz w:val="18"/>
          <w:szCs w:val="18"/>
        </w:rPr>
        <w:t xml:space="preserve"> </w:t>
      </w:r>
      <w:r w:rsidRPr="769D86FD" w:rsidR="00EA7880">
        <w:rPr>
          <w:rFonts w:ascii="Arial" w:hAnsi="Arial" w:eastAsia="Arial" w:cs="Arial"/>
          <w:sz w:val="18"/>
          <w:szCs w:val="18"/>
        </w:rPr>
        <w:t>Corporativa</w:t>
      </w:r>
      <w:r w:rsidRPr="769D86FD" w:rsidR="00EA7880">
        <w:rPr>
          <w:rFonts w:ascii="Arial" w:hAnsi="Arial" w:eastAsia="Arial" w:cs="Arial"/>
          <w:sz w:val="18"/>
          <w:szCs w:val="18"/>
        </w:rPr>
        <w:t xml:space="preserve"> y Estrategia| Presidencia | Volkswagen de México</w:t>
      </w:r>
    </w:p>
    <w:p xmlns:wp14="http://schemas.microsoft.com/office/word/2010/wordml" w:rsidR="0095704D" w:rsidRDefault="00EA7880" w14:paraId="5BD28DDE" wp14:textId="77777777">
      <w:pPr>
        <w:spacing w:after="200"/>
        <w:rPr>
          <w:rFonts w:ascii="Arial" w:hAnsi="Arial" w:eastAsia="Arial" w:cs="Arial"/>
          <w:sz w:val="18"/>
          <w:szCs w:val="18"/>
        </w:rPr>
      </w:pPr>
      <w:r w:rsidRPr="769D86FD" w:rsidR="00EA7880">
        <w:rPr>
          <w:rFonts w:ascii="Arial" w:hAnsi="Arial" w:eastAsia="Arial" w:cs="Arial"/>
          <w:sz w:val="18"/>
          <w:szCs w:val="18"/>
        </w:rPr>
        <w:t>rene1.saldana@vw.com.mx</w:t>
      </w:r>
    </w:p>
    <w:p xmlns:wp14="http://schemas.microsoft.com/office/word/2010/wordml" w:rsidR="0095704D" w:rsidRDefault="00EA7880" w14:paraId="49FF91DE" wp14:textId="77777777">
      <w:pPr>
        <w:rPr>
          <w:rFonts w:ascii="Arial" w:hAnsi="Arial" w:eastAsia="Arial" w:cs="Arial"/>
          <w:sz w:val="18"/>
          <w:szCs w:val="18"/>
        </w:rPr>
      </w:pPr>
      <w:r w:rsidRPr="769D86FD" w:rsidR="00EA7880">
        <w:rPr>
          <w:rFonts w:ascii="Arial" w:hAnsi="Arial" w:eastAsia="Arial" w:cs="Arial"/>
          <w:sz w:val="18"/>
          <w:szCs w:val="18"/>
        </w:rPr>
        <w:t>another</w:t>
      </w:r>
    </w:p>
    <w:p xmlns:wp14="http://schemas.microsoft.com/office/word/2010/wordml" w:rsidR="0095704D" w:rsidRDefault="00EA7880" w14:paraId="483E6126" wp14:textId="77777777">
      <w:pPr>
        <w:rPr>
          <w:rFonts w:ascii="Arial" w:hAnsi="Arial" w:eastAsia="Arial" w:cs="Arial"/>
          <w:sz w:val="18"/>
          <w:szCs w:val="18"/>
        </w:rPr>
      </w:pPr>
      <w:r w:rsidRPr="769D86FD" w:rsidR="00EA7880">
        <w:rPr>
          <w:rFonts w:ascii="Arial" w:hAnsi="Arial" w:eastAsia="Arial" w:cs="Arial"/>
          <w:sz w:val="18"/>
          <w:szCs w:val="18"/>
        </w:rPr>
        <w:t>Ahtziri Rangel | Sr. PR Another</w:t>
      </w:r>
    </w:p>
    <w:p xmlns:wp14="http://schemas.microsoft.com/office/word/2010/wordml" w:rsidR="0095704D" w:rsidRDefault="00EA7880" w14:paraId="2ACF43AB" wp14:textId="77777777">
      <w:pPr>
        <w:rPr>
          <w:rFonts w:ascii="Arial" w:hAnsi="Arial" w:eastAsia="Arial" w:cs="Arial"/>
          <w:color w:val="222222"/>
          <w:sz w:val="22"/>
          <w:szCs w:val="22"/>
          <w:highlight w:val="white"/>
        </w:rPr>
      </w:pPr>
      <w:r w:rsidRPr="769D86FD" w:rsidR="00EA7880">
        <w:rPr>
          <w:rFonts w:ascii="Arial" w:hAnsi="Arial" w:eastAsia="Arial" w:cs="Arial"/>
          <w:sz w:val="18"/>
          <w:szCs w:val="18"/>
        </w:rPr>
        <w:t>ahtziri.rangel@another.co</w:t>
      </w:r>
    </w:p>
    <w:sectPr w:rsidR="0095704D">
      <w:headerReference w:type="even" r:id="rId15"/>
      <w:headerReference w:type="default" r:id="rId16"/>
      <w:headerReference w:type="first" r:id="rId17"/>
      <w:footerReference w:type="first" r:id="rId18"/>
      <w:pgSz w:w="12240" w:h="15840" w:orient="portrait"/>
      <w:pgMar w:top="1440" w:right="1800" w:bottom="1440" w:left="1800" w:header="708" w:footer="708" w:gutter="0"/>
      <w:pgNumType w:start="1"/>
      <w:cols w:space="720"/>
      <w:footerReference w:type="default" r:id="R0ac23d7eee4644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A7880" w:rsidRDefault="00EA7880" w14:paraId="3656B9AB" wp14:textId="77777777">
      <w:r>
        <w:separator/>
      </w:r>
    </w:p>
  </w:endnote>
  <w:endnote w:type="continuationSeparator" w:id="0">
    <w:p xmlns:wp14="http://schemas.microsoft.com/office/word/2010/wordml" w:rsidR="00EA7880" w:rsidRDefault="00EA7880"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5704D" w:rsidRDefault="0095704D" w14:paraId="3DEEC669" wp14:textId="77777777"/>
</w:ftr>
</file>

<file path=word/footer2.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80"/>
      <w:gridCol w:w="2880"/>
      <w:gridCol w:w="2880"/>
    </w:tblGrid>
    <w:tr w:rsidR="3814B8C5" w:rsidTr="769D86FD" w14:paraId="7A2F73F4">
      <w:trPr>
        <w:trHeight w:val="300"/>
      </w:trPr>
      <w:tc>
        <w:tcPr>
          <w:tcW w:w="2880" w:type="dxa"/>
          <w:tcMar/>
        </w:tcPr>
        <w:p w:rsidR="3814B8C5" w:rsidP="3814B8C5" w:rsidRDefault="3814B8C5" w14:paraId="5D63BC23" w14:textId="19D5147D">
          <w:pPr>
            <w:pStyle w:val="Header"/>
            <w:bidi w:val="0"/>
            <w:ind w:left="-115"/>
            <w:jc w:val="left"/>
          </w:pPr>
        </w:p>
      </w:tc>
      <w:tc>
        <w:tcPr>
          <w:tcW w:w="2880" w:type="dxa"/>
          <w:tcMar/>
        </w:tcPr>
        <w:p w:rsidR="3814B8C5" w:rsidP="3814B8C5" w:rsidRDefault="3814B8C5" w14:paraId="6300B16D" w14:textId="16802F74">
          <w:pPr>
            <w:pStyle w:val="Header"/>
            <w:bidi w:val="0"/>
            <w:jc w:val="center"/>
          </w:pPr>
        </w:p>
      </w:tc>
      <w:tc>
        <w:tcPr>
          <w:tcW w:w="2880" w:type="dxa"/>
          <w:tcMar/>
        </w:tcPr>
        <w:p w:rsidR="3814B8C5" w:rsidP="3814B8C5" w:rsidRDefault="3814B8C5" w14:paraId="53B7B8ED" w14:textId="3EAC98BE">
          <w:pPr>
            <w:pStyle w:val="Header"/>
            <w:bidi w:val="0"/>
            <w:ind w:right="-115"/>
            <w:jc w:val="right"/>
          </w:pPr>
        </w:p>
      </w:tc>
    </w:tr>
  </w:tbl>
  <w:p w:rsidR="3814B8C5" w:rsidP="3814B8C5" w:rsidRDefault="3814B8C5" w14:paraId="1623869E" w14:textId="0B516DF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A7880" w:rsidRDefault="00EA7880" w14:paraId="1299C43A" wp14:textId="77777777">
      <w:r>
        <w:separator/>
      </w:r>
    </w:p>
  </w:footnote>
  <w:footnote w:type="continuationSeparator" w:id="0">
    <w:p xmlns:wp14="http://schemas.microsoft.com/office/word/2010/wordml" w:rsidR="00EA7880" w:rsidRDefault="00EA7880" w14:paraId="4DDBEF0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5704D" w:rsidP="769D86FD" w:rsidRDefault="00EA7880" w14:paraId="3D80FEF8"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rPr>
        <w:color w:val="000000"/>
      </w:rPr>
    </w:pPr>
    <w:r w:rsidRPr="769D86FD" w:rsidR="769D86FD">
      <w:rPr>
        <w:color w:val="000000" w:themeColor="text1" w:themeTint="FF" w:themeShade="FF"/>
      </w:rPr>
      <w:t xml:space="preserve">[Type </w:t>
    </w:r>
    <w:r w:rsidRPr="769D86FD" w:rsidR="769D86FD">
      <w:rPr>
        <w:color w:val="000000" w:themeColor="text1" w:themeTint="FF" w:themeShade="FF"/>
      </w:rPr>
      <w:t>text]</w:t>
    </w:r>
    <w:r>
      <w:tab/>
    </w:r>
    <w:r w:rsidRPr="769D86FD" w:rsidR="769D86FD">
      <w:rPr>
        <w:color w:val="000000" w:themeColor="text1" w:themeTint="FF" w:themeShade="FF"/>
      </w:rPr>
      <w:t xml:space="preserve">[Type </w:t>
    </w:r>
    <w:r w:rsidRPr="769D86FD" w:rsidR="769D86FD">
      <w:rPr>
        <w:color w:val="000000" w:themeColor="text1" w:themeTint="FF" w:themeShade="FF"/>
      </w:rPr>
      <w:t>text]</w:t>
    </w:r>
    <w:r>
      <w:tab/>
    </w:r>
    <w:r w:rsidRPr="769D86FD" w:rsidR="769D86FD">
      <w:rPr>
        <w:color w:val="000000" w:themeColor="text1" w:themeTint="FF" w:themeShade="FF"/>
      </w:rPr>
      <w:t>[Type text]</w:t>
    </w:r>
  </w:p>
  <w:p xmlns:wp14="http://schemas.microsoft.com/office/word/2010/wordml" w:rsidR="0095704D" w:rsidP="769D86FD" w:rsidRDefault="00EA7880" w14:paraId="6111A5AB"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jc w:val="center"/>
      <w:rPr>
        <w:color w:val="000000"/>
      </w:rPr>
    </w:pPr>
    <w:r w:rsidRPr="769D86FD" w:rsidR="769D86FD">
      <w:rPr>
        <w:color w:val="000000" w:themeColor="text1" w:themeTint="FF" w:themeShade="FF"/>
      </w:rPr>
      <w:t>[Type the document title]</w:t>
    </w:r>
  </w:p>
  <w:p xmlns:wp14="http://schemas.microsoft.com/office/word/2010/wordml" w:rsidR="0095704D" w:rsidP="769D86FD" w:rsidRDefault="00EA7880" w14:paraId="5D71B29C" wp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jc w:val="center"/>
      <w:rPr>
        <w:color w:val="000000"/>
      </w:rPr>
    </w:pPr>
    <w:r w:rsidRPr="769D86FD" w:rsidR="769D86FD">
      <w:rPr>
        <w:color w:val="000000" w:themeColor="text1" w:themeTint="FF" w:themeShade="FF"/>
      </w:rPr>
      <w:t>[Type the date]</w:t>
    </w:r>
  </w:p>
  <w:p xmlns:wp14="http://schemas.microsoft.com/office/word/2010/wordml" w:rsidR="0095704D" w:rsidP="769D86FD" w:rsidRDefault="0095704D" w14:paraId="3461D779"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95704D" w:rsidP="769D86FD" w:rsidRDefault="00EA7880" w14:paraId="53128261"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jc w:val="center"/>
      <w:rPr>
        <w:rFonts w:ascii="Helvetica Neue" w:hAnsi="Helvetica Neue" w:eastAsia="Helvetica Neue" w:cs="Helvetica Neue"/>
        <w:color w:val="000000"/>
        <w:sz w:val="20"/>
        <w:szCs w:val="20"/>
      </w:rPr>
    </w:pPr>
    <w:r>
      <w:rPr>
        <w:color w:val="000000"/>
      </w:rPr>
      <w:tab/>
    </w:r>
    <w:r>
      <w:rPr>
        <w:color w:val="000000"/>
      </w:rPr>
      <w:tab/>
    </w:r>
  </w:p>
  <w:p xmlns:wp14="http://schemas.microsoft.com/office/word/2010/wordml" w:rsidR="0095704D" w:rsidP="769D86FD" w:rsidRDefault="0095704D" w14:paraId="4B99056E" wp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5704D" w:rsidRDefault="0095704D" w14:paraId="049F31CB" wp14:textId="77777777"/>
</w:hdr>
</file>

<file path=word/intelligence2.xml><?xml version="1.0" encoding="utf-8"?>
<int2:intelligence xmlns:int2="http://schemas.microsoft.com/office/intelligence/2020/intelligence">
  <int2:observations>
    <int2:textHash int2:hashCode="wQdcI6Y5jiSbwU" int2:id="Ni81ZhMm">
      <int2:state int2:type="AugLoop_Text_Critique" int2:value="Rejected"/>
    </int2:textHash>
    <int2:bookmark int2:bookmarkName="_Int_JWfBzUuK" int2:invalidationBookmarkName="" int2:hashCode="D2TNva2VLmQgsl" int2:id="jHShz2YY">
      <int2:state int2:type="AugLoop_Text_Critique" int2:value="Rejected"/>
    </int2:bookmark>
    <int2:bookmark int2:bookmarkName="_Int_eJmbJP3I" int2:invalidationBookmarkName="" int2:hashCode="uS8iauI3LaLtO3" int2:id="EnDAYG5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52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21505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4D"/>
    <w:rsid w:val="0095704D"/>
    <w:rsid w:val="00EA7880"/>
    <w:rsid w:val="0112CBC9"/>
    <w:rsid w:val="03DD6528"/>
    <w:rsid w:val="08C9998E"/>
    <w:rsid w:val="0C1B2BFB"/>
    <w:rsid w:val="0E936AFB"/>
    <w:rsid w:val="0EF34138"/>
    <w:rsid w:val="0F950CB8"/>
    <w:rsid w:val="12CCAD7A"/>
    <w:rsid w:val="14687DDB"/>
    <w:rsid w:val="1622300B"/>
    <w:rsid w:val="1837AFEA"/>
    <w:rsid w:val="1D3E529E"/>
    <w:rsid w:val="1FB76893"/>
    <w:rsid w:val="2391A537"/>
    <w:rsid w:val="23C5BE07"/>
    <w:rsid w:val="259C65D7"/>
    <w:rsid w:val="2D2CA18C"/>
    <w:rsid w:val="309BEEE2"/>
    <w:rsid w:val="3678E864"/>
    <w:rsid w:val="3814B8C5"/>
    <w:rsid w:val="38C50BA6"/>
    <w:rsid w:val="3AFF8B07"/>
    <w:rsid w:val="3BEAD99A"/>
    <w:rsid w:val="3FF0DCE1"/>
    <w:rsid w:val="45789383"/>
    <w:rsid w:val="463EF44D"/>
    <w:rsid w:val="4D4DC585"/>
    <w:rsid w:val="4DAF1C11"/>
    <w:rsid w:val="4E77685B"/>
    <w:rsid w:val="548987AD"/>
    <w:rsid w:val="5625580E"/>
    <w:rsid w:val="57163E6D"/>
    <w:rsid w:val="58D997D8"/>
    <w:rsid w:val="5F5D716C"/>
    <w:rsid w:val="60477D11"/>
    <w:rsid w:val="65E084AE"/>
    <w:rsid w:val="69724AB3"/>
    <w:rsid w:val="6DE5DD93"/>
    <w:rsid w:val="702E4579"/>
    <w:rsid w:val="743F0DBA"/>
    <w:rsid w:val="769D86FD"/>
    <w:rsid w:val="78D1637D"/>
    <w:rsid w:val="79A47038"/>
    <w:rsid w:val="7C3F5AA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9A17D1"/>
  <w15:docId w15:val="{8F48D90D-8C17-4973-9C75-75F256CDF7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769D86FD"/>
    <w:rPr>
      <w:noProof w:val="0"/>
      <w:lang w:val="es-MX"/>
    </w:rPr>
  </w:style>
  <w:style w:type="paragraph" w:styleId="Ttulo1">
    <w:uiPriority w:val="9"/>
    <w:name w:val="heading 1"/>
    <w:basedOn w:val="Normal"/>
    <w:next w:val="Normal"/>
    <w:qFormat/>
    <w:rsid w:val="769D86FD"/>
    <w:rPr>
      <w:b w:val="1"/>
      <w:bCs w:val="1"/>
      <w:sz w:val="48"/>
      <w:szCs w:val="48"/>
    </w:rPr>
    <w:pPr>
      <w:keepNext w:val="1"/>
      <w:keepLines w:val="1"/>
      <w:spacing w:before="480" w:after="120"/>
      <w:outlineLvl w:val="0"/>
    </w:pPr>
  </w:style>
  <w:style w:type="paragraph" w:styleId="Ttulo2">
    <w:uiPriority w:val="9"/>
    <w:name w:val="heading 2"/>
    <w:basedOn w:val="Normal"/>
    <w:next w:val="Normal"/>
    <w:semiHidden/>
    <w:unhideWhenUsed/>
    <w:qFormat/>
    <w:rsid w:val="769D86FD"/>
    <w:rPr>
      <w:b w:val="1"/>
      <w:bCs w:val="1"/>
      <w:sz w:val="36"/>
      <w:szCs w:val="36"/>
    </w:rPr>
    <w:pPr>
      <w:keepNext w:val="1"/>
      <w:keepLines w:val="1"/>
      <w:spacing w:before="360" w:after="80"/>
      <w:outlineLvl w:val="1"/>
    </w:pPr>
  </w:style>
  <w:style w:type="paragraph" w:styleId="Ttulo3">
    <w:uiPriority w:val="9"/>
    <w:name w:val="heading 3"/>
    <w:basedOn w:val="Normal"/>
    <w:next w:val="Normal"/>
    <w:semiHidden/>
    <w:unhideWhenUsed/>
    <w:qFormat/>
    <w:rsid w:val="769D86FD"/>
    <w:rPr>
      <w:rFonts w:ascii="Times" w:hAnsi="Times" w:eastAsia="Times" w:cs="Times"/>
      <w:b w:val="1"/>
      <w:bCs w:val="1"/>
      <w:sz w:val="27"/>
      <w:szCs w:val="27"/>
    </w:rPr>
    <w:pPr>
      <w:outlineLvl w:val="2"/>
    </w:pPr>
  </w:style>
  <w:style w:type="paragraph" w:styleId="Ttulo4">
    <w:uiPriority w:val="9"/>
    <w:name w:val="heading 4"/>
    <w:basedOn w:val="Normal"/>
    <w:next w:val="Normal"/>
    <w:semiHidden/>
    <w:unhideWhenUsed/>
    <w:qFormat/>
    <w:rsid w:val="769D86FD"/>
    <w:rPr>
      <w:b w:val="1"/>
      <w:bCs w:val="1"/>
    </w:rPr>
    <w:pPr>
      <w:keepNext w:val="1"/>
      <w:keepLines w:val="1"/>
      <w:spacing w:before="240" w:after="40"/>
      <w:outlineLvl w:val="3"/>
    </w:pPr>
  </w:style>
  <w:style w:type="paragraph" w:styleId="Ttulo5">
    <w:uiPriority w:val="9"/>
    <w:name w:val="heading 5"/>
    <w:basedOn w:val="Normal"/>
    <w:next w:val="Normal"/>
    <w:semiHidden/>
    <w:unhideWhenUsed/>
    <w:qFormat/>
    <w:rsid w:val="769D86FD"/>
    <w:rPr>
      <w:b w:val="1"/>
      <w:bCs w:val="1"/>
      <w:sz w:val="22"/>
      <w:szCs w:val="22"/>
    </w:rPr>
    <w:pPr>
      <w:keepNext w:val="1"/>
      <w:keepLines w:val="1"/>
      <w:spacing w:before="220" w:after="40"/>
      <w:outlineLvl w:val="4"/>
    </w:pPr>
  </w:style>
  <w:style w:type="paragraph" w:styleId="Ttulo6">
    <w:uiPriority w:val="9"/>
    <w:name w:val="heading 6"/>
    <w:basedOn w:val="Normal"/>
    <w:next w:val="Normal"/>
    <w:semiHidden/>
    <w:unhideWhenUsed/>
    <w:qFormat/>
    <w:rsid w:val="769D86FD"/>
    <w:rPr>
      <w:b w:val="1"/>
      <w:bCs w:val="1"/>
      <w:sz w:val="20"/>
      <w:szCs w:val="20"/>
    </w:rPr>
    <w:pPr>
      <w:keepNext w:val="1"/>
      <w:keepLines w:val="1"/>
      <w:spacing w:before="200" w:after="40"/>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uiPriority w:val="10"/>
    <w:name w:val="Title"/>
    <w:basedOn w:val="Normal"/>
    <w:next w:val="Normal"/>
    <w:qFormat/>
    <w:rsid w:val="769D86FD"/>
    <w:rPr>
      <w:b w:val="1"/>
      <w:bCs w:val="1"/>
      <w:sz w:val="72"/>
      <w:szCs w:val="72"/>
    </w:rPr>
    <w:pPr>
      <w:keepNext w:val="1"/>
      <w:keepLines w:val="1"/>
      <w:spacing w:before="480" w:after="120"/>
    </w:p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paragraph" w:styleId="Subttulo">
    <w:uiPriority w:val="11"/>
    <w:name w:val="Subtitle"/>
    <w:basedOn w:val="Normal"/>
    <w:next w:val="Normal"/>
    <w:qFormat/>
    <w:rsid w:val="769D86FD"/>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1"/>
    <w:tblPr>
      <w:tblStyleRowBandSize w:val="1"/>
      <w:tblStyleColBandSize w:val="1"/>
      <w:tblCellMar>
        <w:top w:w="0" w:type="dxa"/>
        <w:left w:w="108" w:type="dxa"/>
        <w:bottom w:w="0" w:type="dxa"/>
        <w:right w:w="108" w:type="dxa"/>
      </w:tblCellMar>
    </w:tblPr>
  </w:style>
  <w:style w:type="table" w:styleId="a0" w:customStyle="1">
    <w:basedOn w:val="TableNormal1"/>
    <w:tblPr>
      <w:tblStyleRowBandSize w:val="1"/>
      <w:tblStyleColBandSize w:val="1"/>
      <w:tblCellMar>
        <w:top w:w="0" w:type="dxa"/>
        <w:left w:w="108" w:type="dxa"/>
        <w:bottom w:w="0" w:type="dxa"/>
        <w:right w:w="108" w:type="dxa"/>
      </w:tblCellMar>
    </w:tblPr>
  </w:style>
  <w:style w:type="table" w:styleId="a1" w:customStyle="1">
    <w:basedOn w:val="TableNormal1"/>
    <w:tblPr>
      <w:tblStyleRowBandSize w:val="1"/>
      <w:tblStyleColBandSize w:val="1"/>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w:type="paragraph" w:styleId="Header">
    <w:uiPriority w:val="99"/>
    <w:name w:val="header"/>
    <w:basedOn w:val="Normal"/>
    <w:unhideWhenUsed/>
    <w:link w:val="HeaderChar"/>
    <w:rsid w:val="769D86FD"/>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w:type="paragraph" w:styleId="Footer">
    <w:uiPriority w:val="99"/>
    <w:name w:val="footer"/>
    <w:basedOn w:val="Normal"/>
    <w:unhideWhenUsed/>
    <w:link w:val="FooterChar"/>
    <w:rsid w:val="769D86FD"/>
    <w:pPr>
      <w:tabs>
        <w:tab w:val="center" w:leader="none" w:pos="4680"/>
        <w:tab w:val="right" w:leader="none" w:pos="9360"/>
      </w:tabs>
      <w:spacing w:after="0" w:line="240" w:lineRule="auto"/>
    </w:pPr>
  </w:style>
  <w:style w:type="paragraph" w:styleId="Heading7">
    <w:uiPriority w:val="9"/>
    <w:name w:val="heading 7"/>
    <w:basedOn w:val="Normal"/>
    <w:next w:val="Normal"/>
    <w:unhideWhenUsed/>
    <w:link w:val="Heading7Char"/>
    <w:qFormat/>
    <w:rsid w:val="769D86FD"/>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769D86FD"/>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69D86FD"/>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769D86FD"/>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69D86FD"/>
    <w:rPr>
      <w:i w:val="1"/>
      <w:iCs w:val="1"/>
      <w:color w:val="4F81BD" w:themeColor="accent1" w:themeTint="FF" w:themeShade="FF"/>
    </w:rPr>
    <w:pPr>
      <w:spacing w:before="360" w:after="360"/>
      <w:ind w:left="864" w:right="864"/>
      <w:jc w:val="center"/>
    </w:pPr>
  </w:style>
  <w:style w:type="paragraph" w:styleId="ListParagraph">
    <w:uiPriority w:val="34"/>
    <w:name w:val="List Paragraph"/>
    <w:basedOn w:val="Normal"/>
    <w:qFormat/>
    <w:rsid w:val="769D86FD"/>
    <w:pPr>
      <w:spacing/>
      <w:ind w:left="720"/>
      <w:contextualSpacing/>
    </w:pPr>
  </w:style>
  <w:style w:type="paragraph" w:styleId="TOC1">
    <w:uiPriority w:val="39"/>
    <w:name w:val="toc 1"/>
    <w:basedOn w:val="Normal"/>
    <w:next w:val="Normal"/>
    <w:unhideWhenUsed/>
    <w:rsid w:val="769D86FD"/>
    <w:pPr>
      <w:spacing w:after="100"/>
    </w:pPr>
  </w:style>
  <w:style w:type="paragraph" w:styleId="TOC2">
    <w:uiPriority w:val="39"/>
    <w:name w:val="toc 2"/>
    <w:basedOn w:val="Normal"/>
    <w:next w:val="Normal"/>
    <w:unhideWhenUsed/>
    <w:rsid w:val="769D86FD"/>
    <w:pPr>
      <w:spacing w:after="100"/>
      <w:ind w:left="220"/>
    </w:pPr>
  </w:style>
  <w:style w:type="paragraph" w:styleId="TOC3">
    <w:uiPriority w:val="39"/>
    <w:name w:val="toc 3"/>
    <w:basedOn w:val="Normal"/>
    <w:next w:val="Normal"/>
    <w:unhideWhenUsed/>
    <w:rsid w:val="769D86FD"/>
    <w:pPr>
      <w:spacing w:after="100"/>
      <w:ind w:left="440"/>
    </w:pPr>
  </w:style>
  <w:style w:type="paragraph" w:styleId="TOC4">
    <w:uiPriority w:val="39"/>
    <w:name w:val="toc 4"/>
    <w:basedOn w:val="Normal"/>
    <w:next w:val="Normal"/>
    <w:unhideWhenUsed/>
    <w:rsid w:val="769D86FD"/>
    <w:pPr>
      <w:spacing w:after="100"/>
      <w:ind w:left="660"/>
    </w:pPr>
  </w:style>
  <w:style w:type="paragraph" w:styleId="TOC5">
    <w:uiPriority w:val="39"/>
    <w:name w:val="toc 5"/>
    <w:basedOn w:val="Normal"/>
    <w:next w:val="Normal"/>
    <w:unhideWhenUsed/>
    <w:rsid w:val="769D86FD"/>
    <w:pPr>
      <w:spacing w:after="100"/>
      <w:ind w:left="880"/>
    </w:pPr>
  </w:style>
  <w:style w:type="paragraph" w:styleId="TOC6">
    <w:uiPriority w:val="39"/>
    <w:name w:val="toc 6"/>
    <w:basedOn w:val="Normal"/>
    <w:next w:val="Normal"/>
    <w:unhideWhenUsed/>
    <w:rsid w:val="769D86FD"/>
    <w:pPr>
      <w:spacing w:after="100"/>
      <w:ind w:left="1100"/>
    </w:pPr>
  </w:style>
  <w:style w:type="paragraph" w:styleId="TOC7">
    <w:uiPriority w:val="39"/>
    <w:name w:val="toc 7"/>
    <w:basedOn w:val="Normal"/>
    <w:next w:val="Normal"/>
    <w:unhideWhenUsed/>
    <w:rsid w:val="769D86FD"/>
    <w:pPr>
      <w:spacing w:after="100"/>
      <w:ind w:left="1320"/>
    </w:pPr>
  </w:style>
  <w:style w:type="paragraph" w:styleId="TOC8">
    <w:uiPriority w:val="39"/>
    <w:name w:val="toc 8"/>
    <w:basedOn w:val="Normal"/>
    <w:next w:val="Normal"/>
    <w:unhideWhenUsed/>
    <w:rsid w:val="769D86FD"/>
    <w:pPr>
      <w:spacing w:after="100"/>
      <w:ind w:left="1540"/>
    </w:pPr>
  </w:style>
  <w:style w:type="paragraph" w:styleId="TOC9">
    <w:uiPriority w:val="39"/>
    <w:name w:val="toc 9"/>
    <w:basedOn w:val="Normal"/>
    <w:next w:val="Normal"/>
    <w:unhideWhenUsed/>
    <w:rsid w:val="769D86FD"/>
    <w:pPr>
      <w:spacing w:after="100"/>
      <w:ind w:left="1760"/>
    </w:pPr>
  </w:style>
  <w:style w:type="paragraph" w:styleId="EndnoteText">
    <w:uiPriority w:val="99"/>
    <w:name w:val="endnote text"/>
    <w:basedOn w:val="Normal"/>
    <w:semiHidden/>
    <w:unhideWhenUsed/>
    <w:link w:val="EndnoteTextChar"/>
    <w:rsid w:val="769D86FD"/>
    <w:rPr>
      <w:sz w:val="20"/>
      <w:szCs w:val="20"/>
    </w:rPr>
    <w:pPr>
      <w:spacing w:after="0" w:line="240" w:lineRule="auto"/>
    </w:pPr>
  </w:style>
  <w:style w:type="paragraph" w:styleId="FootnoteText">
    <w:uiPriority w:val="99"/>
    <w:name w:val="footnote text"/>
    <w:basedOn w:val="Normal"/>
    <w:semiHidden/>
    <w:unhideWhenUsed/>
    <w:link w:val="FootnoteTextChar"/>
    <w:rsid w:val="769D86FD"/>
    <w:rPr>
      <w:sz w:val="20"/>
      <w:szCs w:val="20"/>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footer" Target="footer2.xml" Id="R0ac23d7eee4644a2" /><Relationship Type="http://schemas.openxmlformats.org/officeDocument/2006/relationships/image" Target="/media/image2.png" Id="Rca1d5a04a4fb449c" /><Relationship Type="http://schemas.openxmlformats.org/officeDocument/2006/relationships/hyperlink" Target="https://www.vw.com.mx/es.html?dclid=CMyamJXr4oMDFWA7RAgd_pQBHQ" TargetMode="External" Id="Rb9c576bec6e644e5" /><Relationship Type="http://schemas.openxmlformats.org/officeDocument/2006/relationships/hyperlink" Target="http://www.vw.com.mx" TargetMode="External" Id="Ra169bdf5b083454c" /><Relationship Type="http://schemas.openxmlformats.org/officeDocument/2006/relationships/hyperlink" Target="https://www.facebook.com/VolkswagenMX/" TargetMode="External" Id="Rdf06379356e44968" /><Relationship Type="http://schemas.openxmlformats.org/officeDocument/2006/relationships/hyperlink" Target="https://www.instagram.com/volkswagenmexico/" TargetMode="External" Id="R96ab1ad8613849ac" /><Relationship Type="http://schemas.openxmlformats.org/officeDocument/2006/relationships/hyperlink" Target="https://twitter.com/volkswagen_mx" TargetMode="External" Id="Rba31df5a7ec745da" /><Relationship Type="http://schemas.openxmlformats.org/officeDocument/2006/relationships/hyperlink" Target="https://www.linkedin.com/company/volkswagenmx/" TargetMode="External" Id="R53f0443e55384c33" /><Relationship Type="http://schemas.microsoft.com/office/2020/10/relationships/intelligence" Target="intelligence2.xml" Id="R48edd146e2154b9d" /><Relationship Type="http://schemas.openxmlformats.org/officeDocument/2006/relationships/hyperlink" Target="https://wol.iza.org/articles/the-role-of-cognitive-and-socio-emotional-skills-in-labor-markets/long" TargetMode="External" Id="Rd64f0f86366149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e27q/SUV7j90f0e0HCLdNXD2lw==">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Guadalupe Rosario Robiou Vivero</lastModifiedBy>
  <revision>4</revision>
  <dcterms:created xsi:type="dcterms:W3CDTF">2024-02-07T15:34:00.0000000Z</dcterms:created>
  <dcterms:modified xsi:type="dcterms:W3CDTF">2024-02-07T22:40:16.5809352Z</dcterms:modified>
</coreProperties>
</file>