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EB19" w14:textId="77777777" w:rsidR="001929F5" w:rsidRPr="003B1FFD" w:rsidRDefault="001929F5" w:rsidP="009375D6">
      <w:pPr>
        <w:rPr>
          <w:rFonts w:ascii="Poppins Light" w:eastAsia="Times New Roman" w:hAnsi="Poppins Light" w:cs="Poppins Light"/>
          <w:b/>
          <w:bCs/>
          <w:color w:val="000000" w:themeColor="text1"/>
          <w:kern w:val="0"/>
          <w:lang w:val="fr-FR" w:eastAsia="nl-NL"/>
          <w14:ligatures w14:val="none"/>
        </w:rPr>
      </w:pPr>
    </w:p>
    <w:p w14:paraId="45DFD4BC" w14:textId="3F0B6985" w:rsidR="001929F5" w:rsidRPr="007365C4" w:rsidRDefault="007365C4" w:rsidP="009375D6">
      <w:pPr>
        <w:rPr>
          <w:rFonts w:ascii="Poppins Light" w:eastAsia="Times New Roman" w:hAnsi="Poppins Light" w:cs="Poppins Light"/>
          <w:color w:val="000000" w:themeColor="text1"/>
          <w:kern w:val="0"/>
          <w:lang w:val="fr-FR" w:eastAsia="nl-NL"/>
          <w14:ligatures w14:val="none"/>
        </w:rPr>
      </w:pPr>
      <w:r w:rsidRPr="007365C4">
        <w:rPr>
          <w:rFonts w:ascii="Poppins Light" w:eastAsia="Times New Roman" w:hAnsi="Poppins Light" w:cs="Poppins Light"/>
          <w:color w:val="000000" w:themeColor="text1"/>
          <w:kern w:val="0"/>
          <w:lang w:val="fr-FR" w:eastAsia="nl-NL"/>
          <w14:ligatures w14:val="none"/>
        </w:rPr>
        <w:t>Info presse</w:t>
      </w:r>
    </w:p>
    <w:p w14:paraId="24A1BC9E" w14:textId="77777777" w:rsidR="007365C4" w:rsidRDefault="007365C4" w:rsidP="009375D6">
      <w:pPr>
        <w:rPr>
          <w:rFonts w:ascii="Poppins Light" w:eastAsia="Times New Roman" w:hAnsi="Poppins Light" w:cs="Poppins Light"/>
          <w:b/>
          <w:bCs/>
          <w:color w:val="000000" w:themeColor="text1"/>
          <w:kern w:val="0"/>
          <w:lang w:val="fr-FR" w:eastAsia="nl-NL"/>
          <w14:ligatures w14:val="none"/>
        </w:rPr>
      </w:pPr>
    </w:p>
    <w:p w14:paraId="5E8B6F81" w14:textId="77777777" w:rsidR="007365C4" w:rsidRDefault="004D4C0A" w:rsidP="007365C4">
      <w:pPr>
        <w:rPr>
          <w:rFonts w:ascii="Poppins Light" w:eastAsia="Times New Roman" w:hAnsi="Poppins Light" w:cs="Poppins Light"/>
          <w:b/>
          <w:bCs/>
          <w:color w:val="000000" w:themeColor="text1"/>
          <w:kern w:val="0"/>
          <w:lang w:val="fr-FR" w:eastAsia="nl-NL"/>
          <w14:ligatures w14:val="none"/>
        </w:rPr>
      </w:pPr>
      <w:r w:rsidRPr="003B1FFD">
        <w:rPr>
          <w:rFonts w:ascii="Poppins Light" w:eastAsia="Times New Roman" w:hAnsi="Poppins Light" w:cs="Poppins Light"/>
          <w:b/>
          <w:bCs/>
          <w:color w:val="000000" w:themeColor="text1"/>
          <w:kern w:val="0"/>
          <w:lang w:val="fr-FR" w:eastAsia="nl-NL"/>
          <w14:ligatures w14:val="none"/>
        </w:rPr>
        <w:t xml:space="preserve">Shinncare signe sa première </w:t>
      </w:r>
      <w:r w:rsidR="00CB4F64" w:rsidRPr="003B1FFD">
        <w:rPr>
          <w:rFonts w:ascii="Poppins Light" w:eastAsia="Times New Roman" w:hAnsi="Poppins Light" w:cs="Poppins Light"/>
          <w:b/>
          <w:bCs/>
          <w:color w:val="000000" w:themeColor="text1"/>
          <w:kern w:val="0"/>
          <w:lang w:val="fr-FR" w:eastAsia="nl-NL"/>
          <w14:ligatures w14:val="none"/>
        </w:rPr>
        <w:t>levée de fonds pour un montant de</w:t>
      </w:r>
      <w:r w:rsidRPr="003B1FFD">
        <w:rPr>
          <w:rFonts w:ascii="Poppins Light" w:eastAsia="Times New Roman" w:hAnsi="Poppins Light" w:cs="Poppins Light"/>
          <w:b/>
          <w:bCs/>
          <w:color w:val="000000" w:themeColor="text1"/>
          <w:kern w:val="0"/>
          <w:lang w:val="fr-FR" w:eastAsia="nl-NL"/>
          <w14:ligatures w14:val="none"/>
        </w:rPr>
        <w:t xml:space="preserve"> 780.000 euros</w:t>
      </w:r>
    </w:p>
    <w:p w14:paraId="6CAF4361" w14:textId="0058824D" w:rsidR="009375D6" w:rsidRPr="007365C4" w:rsidRDefault="004D4C0A" w:rsidP="007365C4">
      <w:pPr>
        <w:rPr>
          <w:rFonts w:ascii="Poppins Light" w:eastAsia="Times New Roman" w:hAnsi="Poppins Light" w:cs="Poppins Light"/>
          <w:b/>
          <w:bCs/>
          <w:color w:val="000000" w:themeColor="text1"/>
          <w:kern w:val="0"/>
          <w:lang w:val="fr-FR" w:eastAsia="nl-NL"/>
          <w14:ligatures w14:val="none"/>
        </w:rPr>
      </w:pPr>
      <w:r w:rsidRPr="003B1FFD">
        <w:rPr>
          <w:rFonts w:ascii="Poppins Light" w:hAnsi="Poppins Light" w:cs="Poppins Light"/>
          <w:i/>
          <w:iCs/>
          <w:color w:val="000000" w:themeColor="text1"/>
          <w:sz w:val="20"/>
          <w:szCs w:val="20"/>
          <w:lang w:val="fr-FR" w:eastAsia="nl-NL"/>
        </w:rPr>
        <w:t>La start-up belge innovante confirme son potentiel sur le marché des soins intimes pour les femmes avec l'investissement d'Opdorp Finance et le soutien financier de PMV et Belfius.</w:t>
      </w:r>
      <w:r w:rsidR="009375D6" w:rsidRPr="003B1FFD">
        <w:rPr>
          <w:rFonts w:ascii="Poppins Light" w:hAnsi="Poppins Light" w:cs="Poppins Light"/>
          <w:color w:val="000000" w:themeColor="text1"/>
          <w:sz w:val="22"/>
          <w:szCs w:val="22"/>
          <w:lang w:val="fr-FR" w:eastAsia="nl-NL"/>
        </w:rPr>
        <w:t> </w:t>
      </w:r>
    </w:p>
    <w:p w14:paraId="3D2A7325" w14:textId="77777777" w:rsidR="007365C4" w:rsidRDefault="007365C4" w:rsidP="00CB4F64">
      <w:pPr>
        <w:rPr>
          <w:rFonts w:ascii="Poppins Light" w:eastAsia="Times New Roman" w:hAnsi="Poppins Light" w:cs="Poppins Light"/>
          <w:color w:val="000000" w:themeColor="text1"/>
          <w:kern w:val="0"/>
          <w:sz w:val="22"/>
          <w:szCs w:val="22"/>
          <w:lang w:val="fr-FR" w:eastAsia="nl-NL"/>
          <w14:ligatures w14:val="none"/>
        </w:rPr>
      </w:pPr>
    </w:p>
    <w:p w14:paraId="6E7A1F57" w14:textId="7BBABCC1" w:rsidR="004D4C0A" w:rsidRPr="007365C4" w:rsidRDefault="007365C4" w:rsidP="00CB4F64">
      <w:pPr>
        <w:rPr>
          <w:rFonts w:ascii="Poppins Light" w:eastAsia="Times New Roman" w:hAnsi="Poppins Light" w:cs="Poppins Light"/>
          <w:i/>
          <w:iCs/>
          <w:color w:val="000000" w:themeColor="text1"/>
          <w:kern w:val="0"/>
          <w:sz w:val="22"/>
          <w:szCs w:val="22"/>
          <w:lang w:val="fr-FR" w:eastAsia="nl-NL"/>
          <w14:ligatures w14:val="none"/>
        </w:rPr>
      </w:pPr>
      <w:r w:rsidRPr="007365C4">
        <w:rPr>
          <w:rFonts w:ascii="Poppins Light" w:eastAsia="Times New Roman" w:hAnsi="Poppins Light" w:cs="Poppins Light"/>
          <w:i/>
          <w:iCs/>
          <w:color w:val="000000" w:themeColor="text1"/>
          <w:kern w:val="0"/>
          <w:sz w:val="22"/>
          <w:szCs w:val="22"/>
          <w:lang w:val="fr-FR" w:eastAsia="nl-NL"/>
          <w14:ligatures w14:val="none"/>
        </w:rPr>
        <w:t>Bruxelles</w:t>
      </w:r>
      <w:r w:rsidR="004D4C0A" w:rsidRPr="007365C4">
        <w:rPr>
          <w:rFonts w:ascii="Poppins Light" w:eastAsia="Times New Roman" w:hAnsi="Poppins Light" w:cs="Poppins Light"/>
          <w:i/>
          <w:iCs/>
          <w:color w:val="000000" w:themeColor="text1"/>
          <w:kern w:val="0"/>
          <w:sz w:val="22"/>
          <w:szCs w:val="22"/>
          <w:lang w:val="fr-FR" w:eastAsia="nl-NL"/>
          <w14:ligatures w14:val="none"/>
        </w:rPr>
        <w:t xml:space="preserve">, le </w:t>
      </w:r>
      <w:r w:rsidRPr="007365C4">
        <w:rPr>
          <w:rFonts w:ascii="Poppins Light" w:eastAsia="Times New Roman" w:hAnsi="Poppins Light" w:cs="Poppins Light"/>
          <w:i/>
          <w:iCs/>
          <w:color w:val="000000" w:themeColor="text1"/>
          <w:kern w:val="0"/>
          <w:sz w:val="22"/>
          <w:szCs w:val="22"/>
          <w:lang w:val="fr-FR" w:eastAsia="nl-NL"/>
          <w14:ligatures w14:val="none"/>
        </w:rPr>
        <w:t>11</w:t>
      </w:r>
      <w:r w:rsidR="004D4C0A" w:rsidRPr="007365C4">
        <w:rPr>
          <w:rFonts w:ascii="Poppins Light" w:eastAsia="Times New Roman" w:hAnsi="Poppins Light" w:cs="Poppins Light"/>
          <w:i/>
          <w:iCs/>
          <w:color w:val="000000" w:themeColor="text1"/>
          <w:kern w:val="0"/>
          <w:sz w:val="22"/>
          <w:szCs w:val="22"/>
          <w:lang w:val="fr-FR" w:eastAsia="nl-NL"/>
          <w14:ligatures w14:val="none"/>
        </w:rPr>
        <w:t xml:space="preserve"> avri</w:t>
      </w:r>
      <w:r w:rsidR="009375D6" w:rsidRPr="007365C4">
        <w:rPr>
          <w:rFonts w:ascii="Poppins Light" w:eastAsia="Times New Roman" w:hAnsi="Poppins Light" w:cs="Poppins Light"/>
          <w:i/>
          <w:iCs/>
          <w:color w:val="000000" w:themeColor="text1"/>
          <w:kern w:val="0"/>
          <w:sz w:val="22"/>
          <w:szCs w:val="22"/>
          <w:lang w:val="fr-FR" w:eastAsia="nl-NL"/>
          <w14:ligatures w14:val="none"/>
        </w:rPr>
        <w:t xml:space="preserve">l 2024 </w:t>
      </w:r>
      <w:r w:rsidR="004D4C0A" w:rsidRPr="007365C4">
        <w:rPr>
          <w:rFonts w:ascii="Poppins Light" w:eastAsia="Times New Roman" w:hAnsi="Poppins Light" w:cs="Poppins Light"/>
          <w:i/>
          <w:iCs/>
          <w:color w:val="000000" w:themeColor="text1"/>
          <w:kern w:val="0"/>
          <w:sz w:val="22"/>
          <w:szCs w:val="22"/>
          <w:lang w:val="fr-FR" w:eastAsia="nl-NL"/>
          <w14:ligatures w14:val="none"/>
        </w:rPr>
        <w:t>–</w:t>
      </w:r>
      <w:r w:rsidR="009375D6" w:rsidRPr="007365C4">
        <w:rPr>
          <w:rFonts w:ascii="Poppins Light" w:eastAsia="Times New Roman" w:hAnsi="Poppins Light" w:cs="Poppins Light"/>
          <w:i/>
          <w:iCs/>
          <w:color w:val="000000" w:themeColor="text1"/>
          <w:kern w:val="0"/>
          <w:sz w:val="22"/>
          <w:szCs w:val="22"/>
          <w:lang w:val="fr-FR" w:eastAsia="nl-NL"/>
          <w14:ligatures w14:val="none"/>
        </w:rPr>
        <w:t xml:space="preserve"> </w:t>
      </w:r>
      <w:r w:rsidR="004D4C0A" w:rsidRPr="007365C4">
        <w:rPr>
          <w:rFonts w:ascii="Poppins Light" w:hAnsi="Poppins Light" w:cs="Poppins Light"/>
          <w:i/>
          <w:iCs/>
          <w:color w:val="000000" w:themeColor="text1"/>
          <w:sz w:val="22"/>
          <w:szCs w:val="22"/>
          <w:lang w:val="fr-FR" w:eastAsia="nl-NL"/>
        </w:rPr>
        <w:t xml:space="preserve">Shinncare, une startup innovante fondée dans un cabinet de gynécologie en 2021 et spécialisée dans les produits de soins intimes </w:t>
      </w:r>
      <w:r w:rsidR="001929F5" w:rsidRPr="007365C4">
        <w:rPr>
          <w:rFonts w:ascii="Poppins Light" w:hAnsi="Poppins Light" w:cs="Poppins Light"/>
          <w:i/>
          <w:iCs/>
          <w:color w:val="000000" w:themeColor="text1"/>
          <w:sz w:val="22"/>
          <w:szCs w:val="22"/>
          <w:lang w:val="fr-FR" w:eastAsia="nl-NL"/>
        </w:rPr>
        <w:t>féminins</w:t>
      </w:r>
      <w:r w:rsidR="004D4C0A" w:rsidRPr="007365C4">
        <w:rPr>
          <w:rFonts w:ascii="Poppins Light" w:hAnsi="Poppins Light" w:cs="Poppins Light"/>
          <w:i/>
          <w:iCs/>
          <w:color w:val="000000" w:themeColor="text1"/>
          <w:sz w:val="22"/>
          <w:szCs w:val="22"/>
          <w:lang w:val="fr-FR" w:eastAsia="nl-NL"/>
        </w:rPr>
        <w:t xml:space="preserve">, a clôturé avec succès son premier tour de table avec le soutien d'Opdorp Finance, le </w:t>
      </w:r>
      <w:r w:rsidR="00B13420" w:rsidRPr="007365C4">
        <w:rPr>
          <w:rFonts w:ascii="Poppins Light" w:hAnsi="Poppins Light" w:cs="Poppins Light"/>
          <w:i/>
          <w:iCs/>
          <w:color w:val="000000" w:themeColor="text1"/>
          <w:sz w:val="22"/>
          <w:szCs w:val="22"/>
          <w:lang w:val="fr-FR" w:eastAsia="nl-NL"/>
        </w:rPr>
        <w:t>family office</w:t>
      </w:r>
      <w:r w:rsidR="004D4C0A" w:rsidRPr="007365C4">
        <w:rPr>
          <w:rFonts w:ascii="Poppins Light" w:hAnsi="Poppins Light" w:cs="Poppins Light"/>
          <w:i/>
          <w:iCs/>
          <w:color w:val="000000" w:themeColor="text1"/>
          <w:sz w:val="22"/>
          <w:szCs w:val="22"/>
          <w:lang w:val="fr-FR" w:eastAsia="nl-NL"/>
        </w:rPr>
        <w:t xml:space="preserve"> de l'investisseur Annie Vereecken. Shinncare a également levé des fonds supplémentaires auprès de PMV et Belfius. Cet investissement confirme le potentiel de Shinncare sur le marché des produits de soins intimes et renforce la stratégie future des dirigeants Aude Helleputte et Karl-Filip Smet.</w:t>
      </w:r>
    </w:p>
    <w:p w14:paraId="5E114C0F" w14:textId="742610B7" w:rsidR="004D4C0A" w:rsidRPr="003B1FFD" w:rsidRDefault="0019029A" w:rsidP="004D4C0A">
      <w:pPr>
        <w:pStyle w:val="Normaalweb"/>
        <w:rPr>
          <w:rFonts w:ascii="Poppins Light" w:hAnsi="Poppins Light" w:cs="Poppins Light"/>
          <w:color w:val="000000" w:themeColor="text1"/>
          <w:sz w:val="22"/>
          <w:szCs w:val="22"/>
          <w:lang w:val="fr-FR" w:eastAsia="nl-NL"/>
        </w:rPr>
      </w:pPr>
      <w:r w:rsidRPr="003B1FFD">
        <w:rPr>
          <w:rFonts w:ascii="Poppins Light" w:hAnsi="Poppins Light" w:cs="Poppins Light"/>
          <w:color w:val="000000" w:themeColor="text1"/>
          <w:sz w:val="22"/>
          <w:szCs w:val="22"/>
          <w:lang w:val="fr-FR" w:eastAsia="nl-NL"/>
        </w:rPr>
        <w:t xml:space="preserve">L'injection de capital de la part d'Opdorp Finance permettra à Shinncare de poursuivre la commercialisation de ses produits et d'élargir stratégiquement sa gamme, dans le but de devenir le partenaire intime de confiance de chaque femme, de la grossesse à la ménopause. </w:t>
      </w:r>
      <w:r w:rsidR="00B13420" w:rsidRPr="003B1FFD">
        <w:rPr>
          <w:rFonts w:ascii="Poppins Light" w:hAnsi="Poppins Light" w:cs="Poppins Light"/>
          <w:color w:val="000000" w:themeColor="text1"/>
          <w:sz w:val="22"/>
          <w:szCs w:val="22"/>
          <w:lang w:val="fr-FR" w:eastAsia="nl-NL"/>
        </w:rPr>
        <w:t xml:space="preserve">En menant ce tour de financement, </w:t>
      </w:r>
      <w:r w:rsidR="004D4C0A" w:rsidRPr="003B1FFD">
        <w:rPr>
          <w:rFonts w:ascii="Poppins Light" w:hAnsi="Poppins Light" w:cs="Poppins Light"/>
          <w:color w:val="000000" w:themeColor="text1"/>
          <w:sz w:val="22"/>
          <w:szCs w:val="22"/>
          <w:lang w:val="fr-FR" w:eastAsia="nl-NL"/>
        </w:rPr>
        <w:t>Annie Vereecken, investisseu</w:t>
      </w:r>
      <w:r w:rsidR="00CB4F64" w:rsidRPr="003B1FFD">
        <w:rPr>
          <w:rFonts w:ascii="Poppins Light" w:hAnsi="Poppins Light" w:cs="Poppins Light"/>
          <w:color w:val="000000" w:themeColor="text1"/>
          <w:sz w:val="22"/>
          <w:szCs w:val="22"/>
          <w:lang w:val="fr-FR" w:eastAsia="nl-NL"/>
        </w:rPr>
        <w:t>r</w:t>
      </w:r>
      <w:r w:rsidR="004D4C0A" w:rsidRPr="003B1FFD">
        <w:rPr>
          <w:rFonts w:ascii="Poppins Light" w:hAnsi="Poppins Light" w:cs="Poppins Light"/>
          <w:color w:val="000000" w:themeColor="text1"/>
          <w:sz w:val="22"/>
          <w:szCs w:val="22"/>
          <w:lang w:val="fr-FR" w:eastAsia="nl-NL"/>
        </w:rPr>
        <w:t xml:space="preserve"> en série bien connue </w:t>
      </w:r>
      <w:r w:rsidR="00CB4F64" w:rsidRPr="003B1FFD">
        <w:rPr>
          <w:rFonts w:ascii="Poppins Light" w:hAnsi="Poppins Light" w:cs="Poppins Light"/>
          <w:color w:val="000000" w:themeColor="text1"/>
          <w:sz w:val="22"/>
          <w:szCs w:val="22"/>
          <w:lang w:val="fr-FR" w:eastAsia="nl-NL"/>
        </w:rPr>
        <w:t>des</w:t>
      </w:r>
      <w:r w:rsidR="004D4C0A" w:rsidRPr="003B1FFD">
        <w:rPr>
          <w:rFonts w:ascii="Poppins Light" w:hAnsi="Poppins Light" w:cs="Poppins Light"/>
          <w:color w:val="000000" w:themeColor="text1"/>
          <w:sz w:val="22"/>
          <w:szCs w:val="22"/>
          <w:lang w:val="fr-FR" w:eastAsia="nl-NL"/>
        </w:rPr>
        <w:t xml:space="preserve"> entreprises de biotech</w:t>
      </w:r>
      <w:r w:rsidR="00F636D3" w:rsidRPr="003B1FFD">
        <w:rPr>
          <w:rFonts w:ascii="Poppins Light" w:hAnsi="Poppins Light" w:cs="Poppins Light"/>
          <w:color w:val="000000" w:themeColor="text1"/>
          <w:sz w:val="22"/>
          <w:szCs w:val="22"/>
          <w:lang w:val="fr-FR" w:eastAsia="nl-NL"/>
        </w:rPr>
        <w:t>nologie</w:t>
      </w:r>
      <w:r w:rsidR="004D4C0A" w:rsidRPr="003B1FFD">
        <w:rPr>
          <w:rFonts w:ascii="Poppins Light" w:hAnsi="Poppins Light" w:cs="Poppins Light"/>
          <w:color w:val="000000" w:themeColor="text1"/>
          <w:sz w:val="22"/>
          <w:szCs w:val="22"/>
          <w:lang w:val="fr-FR" w:eastAsia="nl-NL"/>
        </w:rPr>
        <w:t xml:space="preserve">, a </w:t>
      </w:r>
      <w:r w:rsidR="00B13420" w:rsidRPr="003B1FFD">
        <w:rPr>
          <w:rFonts w:ascii="Poppins Light" w:hAnsi="Poppins Light" w:cs="Poppins Light"/>
          <w:color w:val="000000" w:themeColor="text1"/>
          <w:sz w:val="22"/>
          <w:szCs w:val="22"/>
          <w:lang w:val="fr-FR" w:eastAsia="nl-NL"/>
        </w:rPr>
        <w:t>exprimé</w:t>
      </w:r>
      <w:r w:rsidR="004D4C0A" w:rsidRPr="003B1FFD">
        <w:rPr>
          <w:rFonts w:ascii="Poppins Light" w:hAnsi="Poppins Light" w:cs="Poppins Light"/>
          <w:color w:val="000000" w:themeColor="text1"/>
          <w:sz w:val="22"/>
          <w:szCs w:val="22"/>
          <w:lang w:val="fr-FR" w:eastAsia="nl-NL"/>
        </w:rPr>
        <w:t xml:space="preserve"> sa confiance dans la stratégie d'Aude et Karl-Filip </w:t>
      </w:r>
      <w:r w:rsidR="00B13420" w:rsidRPr="003B1FFD">
        <w:rPr>
          <w:rFonts w:ascii="Poppins Light" w:hAnsi="Poppins Light" w:cs="Poppins Light"/>
          <w:color w:val="000000" w:themeColor="text1"/>
          <w:sz w:val="22"/>
          <w:szCs w:val="22"/>
          <w:lang w:val="fr-FR" w:eastAsia="nl-NL"/>
        </w:rPr>
        <w:t>ainsi que</w:t>
      </w:r>
      <w:r w:rsidR="004D4C0A" w:rsidRPr="003B1FFD">
        <w:rPr>
          <w:rFonts w:ascii="Poppins Light" w:hAnsi="Poppins Light" w:cs="Poppins Light"/>
          <w:color w:val="000000" w:themeColor="text1"/>
          <w:sz w:val="22"/>
          <w:szCs w:val="22"/>
          <w:lang w:val="fr-FR" w:eastAsia="nl-NL"/>
        </w:rPr>
        <w:t xml:space="preserve"> dans le potentiel </w:t>
      </w:r>
      <w:r w:rsidR="00F636D3" w:rsidRPr="003B1FFD">
        <w:rPr>
          <w:rFonts w:ascii="Poppins Light" w:hAnsi="Poppins Light" w:cs="Poppins Light"/>
          <w:color w:val="000000" w:themeColor="text1"/>
          <w:sz w:val="22"/>
          <w:szCs w:val="22"/>
          <w:lang w:val="fr-FR" w:eastAsia="nl-NL"/>
        </w:rPr>
        <w:t xml:space="preserve">de Shinncare </w:t>
      </w:r>
      <w:r w:rsidR="00B13420" w:rsidRPr="003B1FFD">
        <w:rPr>
          <w:rFonts w:ascii="Poppins Light" w:hAnsi="Poppins Light" w:cs="Poppins Light"/>
          <w:color w:val="000000" w:themeColor="text1"/>
          <w:sz w:val="22"/>
          <w:szCs w:val="22"/>
          <w:lang w:val="fr-FR" w:eastAsia="nl-NL"/>
        </w:rPr>
        <w:t>sur le</w:t>
      </w:r>
      <w:r w:rsidR="004D4C0A" w:rsidRPr="003B1FFD">
        <w:rPr>
          <w:rFonts w:ascii="Poppins Light" w:hAnsi="Poppins Light" w:cs="Poppins Light"/>
          <w:color w:val="000000" w:themeColor="text1"/>
          <w:sz w:val="22"/>
          <w:szCs w:val="22"/>
          <w:lang w:val="fr-FR" w:eastAsia="nl-NL"/>
        </w:rPr>
        <w:t xml:space="preserve"> marché</w:t>
      </w:r>
      <w:r w:rsidR="00F636D3" w:rsidRPr="003B1FFD">
        <w:rPr>
          <w:rFonts w:ascii="Poppins Light" w:hAnsi="Poppins Light" w:cs="Poppins Light"/>
          <w:color w:val="000000" w:themeColor="text1"/>
          <w:sz w:val="22"/>
          <w:szCs w:val="22"/>
          <w:lang w:val="fr-FR" w:eastAsia="nl-NL"/>
        </w:rPr>
        <w:t>.</w:t>
      </w:r>
      <w:r w:rsidR="00B13420" w:rsidRPr="003B1FFD">
        <w:rPr>
          <w:rFonts w:ascii="Poppins Light" w:hAnsi="Poppins Light" w:cs="Poppins Light"/>
          <w:color w:val="000000" w:themeColor="text1"/>
          <w:sz w:val="22"/>
          <w:szCs w:val="22"/>
          <w:lang w:val="fr-FR" w:eastAsia="nl-NL"/>
        </w:rPr>
        <w:t xml:space="preserve"> </w:t>
      </w:r>
    </w:p>
    <w:p w14:paraId="597FC3F5" w14:textId="36548F46" w:rsidR="00F636D3" w:rsidRPr="003B1FFD" w:rsidRDefault="00F636D3" w:rsidP="00F636D3">
      <w:pPr>
        <w:pStyle w:val="Normaalweb"/>
        <w:rPr>
          <w:rFonts w:ascii="Poppins Light" w:hAnsi="Poppins Light" w:cs="Poppins Light"/>
          <w:color w:val="000000" w:themeColor="text1"/>
          <w:sz w:val="22"/>
          <w:szCs w:val="22"/>
          <w:lang w:val="fr-FR" w:eastAsia="nl-NL"/>
        </w:rPr>
      </w:pPr>
      <w:r w:rsidRPr="003B1FFD">
        <w:rPr>
          <w:rFonts w:ascii="Poppins Light" w:hAnsi="Poppins Light" w:cs="Poppins Light"/>
          <w:color w:val="000000" w:themeColor="text1"/>
          <w:sz w:val="22"/>
          <w:szCs w:val="22"/>
          <w:lang w:val="fr-FR" w:eastAsia="nl-NL"/>
        </w:rPr>
        <w:t>L</w:t>
      </w:r>
      <w:r w:rsidR="001929F5" w:rsidRPr="003B1FFD">
        <w:rPr>
          <w:rFonts w:ascii="Poppins Light" w:hAnsi="Poppins Light" w:cs="Poppins Light"/>
          <w:color w:val="000000" w:themeColor="text1"/>
          <w:sz w:val="22"/>
          <w:szCs w:val="22"/>
          <w:lang w:val="fr-FR" w:eastAsia="nl-NL"/>
        </w:rPr>
        <w:t xml:space="preserve">e soutien </w:t>
      </w:r>
      <w:r w:rsidRPr="003B1FFD">
        <w:rPr>
          <w:rFonts w:ascii="Poppins Light" w:hAnsi="Poppins Light" w:cs="Poppins Light"/>
          <w:color w:val="000000" w:themeColor="text1"/>
          <w:sz w:val="22"/>
          <w:szCs w:val="22"/>
          <w:lang w:val="fr-FR" w:eastAsia="nl-NL"/>
        </w:rPr>
        <w:t xml:space="preserve">d'Opdorp Finance a également suscité l'intérêt de PMV et de Belfius, ce qui a conduit à un soutien financier supplémentaire pour Shinncare. Ces deux institutions financières reconnaissent l'importance stratégique de soutenir des entreprises innovantes qui contribuent à l'économie réelle, </w:t>
      </w:r>
      <w:r w:rsidR="00CB4F64" w:rsidRPr="003B1FFD">
        <w:rPr>
          <w:rFonts w:ascii="Poppins Light" w:hAnsi="Poppins Light" w:cs="Poppins Light"/>
          <w:color w:val="000000" w:themeColor="text1"/>
          <w:sz w:val="22"/>
          <w:szCs w:val="22"/>
          <w:lang w:val="fr-FR" w:eastAsia="nl-NL"/>
        </w:rPr>
        <w:t xml:space="preserve">qui résolvent </w:t>
      </w:r>
      <w:r w:rsidRPr="003B1FFD">
        <w:rPr>
          <w:rFonts w:ascii="Poppins Light" w:hAnsi="Poppins Light" w:cs="Poppins Light"/>
          <w:color w:val="000000" w:themeColor="text1"/>
          <w:sz w:val="22"/>
          <w:szCs w:val="22"/>
          <w:lang w:val="fr-FR" w:eastAsia="nl-NL"/>
        </w:rPr>
        <w:t>certains</w:t>
      </w:r>
      <w:r w:rsidR="00442D21">
        <w:rPr>
          <w:rFonts w:ascii="Poppins Light" w:hAnsi="Poppins Light" w:cs="Poppins Light"/>
          <w:color w:val="000000" w:themeColor="text1"/>
          <w:sz w:val="22"/>
          <w:szCs w:val="22"/>
          <w:lang w:val="fr-FR" w:eastAsia="nl-NL"/>
        </w:rPr>
        <w:t xml:space="preserve"> </w:t>
      </w:r>
      <w:r w:rsidRPr="003B1FFD">
        <w:rPr>
          <w:rFonts w:ascii="Poppins Light" w:hAnsi="Poppins Light" w:cs="Poppins Light"/>
          <w:color w:val="000000" w:themeColor="text1"/>
          <w:sz w:val="22"/>
          <w:szCs w:val="22"/>
          <w:lang w:val="fr-FR" w:eastAsia="nl-NL"/>
        </w:rPr>
        <w:t>problèmes sociaux</w:t>
      </w:r>
      <w:r w:rsidR="00F96F24" w:rsidRPr="003B1FFD">
        <w:rPr>
          <w:rFonts w:ascii="Poppins Light" w:hAnsi="Poppins Light" w:cs="Poppins Light"/>
          <w:color w:val="000000" w:themeColor="text1"/>
          <w:sz w:val="22"/>
          <w:szCs w:val="22"/>
          <w:lang w:val="fr-FR" w:eastAsia="nl-NL"/>
        </w:rPr>
        <w:t xml:space="preserve">, </w:t>
      </w:r>
      <w:r w:rsidR="00CB4F64" w:rsidRPr="003B1FFD">
        <w:rPr>
          <w:rFonts w:ascii="Poppins Light" w:hAnsi="Poppins Light" w:cs="Poppins Light"/>
          <w:color w:val="000000" w:themeColor="text1"/>
          <w:sz w:val="22"/>
          <w:szCs w:val="22"/>
          <w:lang w:val="fr-FR" w:eastAsia="nl-NL"/>
        </w:rPr>
        <w:t>les rendent discutable</w:t>
      </w:r>
      <w:r w:rsidR="00F96F24" w:rsidRPr="003B1FFD">
        <w:rPr>
          <w:rFonts w:ascii="Poppins Light" w:hAnsi="Poppins Light" w:cs="Poppins Light"/>
          <w:color w:val="000000" w:themeColor="text1"/>
          <w:sz w:val="22"/>
          <w:szCs w:val="22"/>
          <w:lang w:val="fr-FR" w:eastAsia="nl-NL"/>
        </w:rPr>
        <w:t>s</w:t>
      </w:r>
      <w:r w:rsidR="00CB4F64" w:rsidRPr="003B1FFD">
        <w:rPr>
          <w:rFonts w:ascii="Poppins Light" w:hAnsi="Poppins Light" w:cs="Poppins Light"/>
          <w:color w:val="000000" w:themeColor="text1"/>
          <w:sz w:val="22"/>
          <w:szCs w:val="22"/>
          <w:lang w:val="fr-FR" w:eastAsia="nl-NL"/>
        </w:rPr>
        <w:t xml:space="preserve"> </w:t>
      </w:r>
      <w:r w:rsidRPr="003B1FFD">
        <w:rPr>
          <w:rFonts w:ascii="Poppins Light" w:hAnsi="Poppins Light" w:cs="Poppins Light"/>
          <w:color w:val="000000" w:themeColor="text1"/>
          <w:sz w:val="22"/>
          <w:szCs w:val="22"/>
          <w:lang w:val="fr-FR" w:eastAsia="nl-NL"/>
        </w:rPr>
        <w:t>et</w:t>
      </w:r>
      <w:r w:rsidR="00CB4F64" w:rsidRPr="003B1FFD">
        <w:rPr>
          <w:rFonts w:ascii="Poppins Light" w:hAnsi="Poppins Light" w:cs="Poppins Light"/>
          <w:color w:val="000000" w:themeColor="text1"/>
          <w:sz w:val="22"/>
          <w:szCs w:val="22"/>
          <w:lang w:val="fr-FR" w:eastAsia="nl-NL"/>
        </w:rPr>
        <w:t xml:space="preserve"> qui à terme peuvent créer de l’emploi.</w:t>
      </w:r>
    </w:p>
    <w:p w14:paraId="158D6466" w14:textId="7A02D715" w:rsidR="00F636D3" w:rsidRPr="003B1FFD" w:rsidRDefault="00F636D3" w:rsidP="00F636D3">
      <w:pPr>
        <w:pStyle w:val="Normaalweb"/>
        <w:rPr>
          <w:rFonts w:ascii="Poppins Light" w:hAnsi="Poppins Light" w:cs="Poppins Light"/>
          <w:color w:val="000000" w:themeColor="text1"/>
          <w:sz w:val="22"/>
          <w:szCs w:val="22"/>
          <w:lang w:val="fr-FR" w:eastAsia="nl-NL"/>
        </w:rPr>
      </w:pPr>
      <w:r w:rsidRPr="003B1FFD">
        <w:rPr>
          <w:rFonts w:ascii="Poppins Light" w:hAnsi="Poppins Light" w:cs="Poppins Light"/>
          <w:color w:val="000000" w:themeColor="text1"/>
          <w:sz w:val="22"/>
          <w:szCs w:val="22"/>
          <w:lang w:val="fr-FR" w:eastAsia="nl-NL"/>
        </w:rPr>
        <w:t xml:space="preserve">Aude et Karl-Filip, les fondateurs de Shinncare, sont ravis du soutien d'Opdorp Finance et envisagent l'avenir avec confiance : </w:t>
      </w:r>
      <w:r w:rsidR="00F96F24" w:rsidRPr="003B1FFD">
        <w:rPr>
          <w:rFonts w:ascii="Poppins Light" w:hAnsi="Poppins Light" w:cs="Poppins Light"/>
          <w:color w:val="000000" w:themeColor="text1"/>
          <w:sz w:val="22"/>
          <w:szCs w:val="22"/>
          <w:lang w:val="fr-FR" w:eastAsia="nl-NL"/>
        </w:rPr>
        <w:t>« C’est la première fois, d</w:t>
      </w:r>
      <w:r w:rsidRPr="003B1FFD">
        <w:rPr>
          <w:rFonts w:ascii="Poppins Light" w:hAnsi="Poppins Light" w:cs="Poppins Light"/>
          <w:color w:val="000000" w:themeColor="text1"/>
          <w:sz w:val="22"/>
          <w:szCs w:val="22"/>
          <w:lang w:val="fr-FR" w:eastAsia="nl-NL"/>
        </w:rPr>
        <w:t xml:space="preserve">epuis notre création en 2021, </w:t>
      </w:r>
      <w:r w:rsidR="00F96F24" w:rsidRPr="003B1FFD">
        <w:rPr>
          <w:rFonts w:ascii="Poppins Light" w:hAnsi="Poppins Light" w:cs="Poppins Light"/>
          <w:color w:val="000000" w:themeColor="text1"/>
          <w:sz w:val="22"/>
          <w:szCs w:val="22"/>
          <w:lang w:val="fr-FR" w:eastAsia="nl-NL"/>
        </w:rPr>
        <w:t>que nous avons</w:t>
      </w:r>
      <w:r w:rsidRPr="003B1FFD">
        <w:rPr>
          <w:rFonts w:ascii="Poppins Light" w:hAnsi="Poppins Light" w:cs="Poppins Light"/>
          <w:color w:val="000000" w:themeColor="text1"/>
          <w:sz w:val="22"/>
          <w:szCs w:val="22"/>
          <w:lang w:val="fr-FR" w:eastAsia="nl-NL"/>
        </w:rPr>
        <w:t xml:space="preserve"> un partenaire stratégique aussi important qu'Opdorp Finance à nos côtés. </w:t>
      </w:r>
      <w:r w:rsidR="00CB4F64" w:rsidRPr="003B1FFD">
        <w:rPr>
          <w:rFonts w:ascii="Poppins Light" w:hAnsi="Poppins Light" w:cs="Poppins Light"/>
          <w:color w:val="000000" w:themeColor="text1"/>
          <w:sz w:val="22"/>
          <w:szCs w:val="22"/>
          <w:lang w:val="fr-FR" w:eastAsia="nl-NL"/>
        </w:rPr>
        <w:t>L’</w:t>
      </w:r>
      <w:r w:rsidRPr="003B1FFD">
        <w:rPr>
          <w:rFonts w:ascii="Poppins Light" w:hAnsi="Poppins Light" w:cs="Poppins Light"/>
          <w:color w:val="000000" w:themeColor="text1"/>
          <w:sz w:val="22"/>
          <w:szCs w:val="22"/>
          <w:lang w:val="fr-FR" w:eastAsia="nl-NL"/>
        </w:rPr>
        <w:t xml:space="preserve">expertise et </w:t>
      </w:r>
      <w:r w:rsidR="00CB4F64" w:rsidRPr="003B1FFD">
        <w:rPr>
          <w:rFonts w:ascii="Poppins Light" w:hAnsi="Poppins Light" w:cs="Poppins Light"/>
          <w:color w:val="000000" w:themeColor="text1"/>
          <w:sz w:val="22"/>
          <w:szCs w:val="22"/>
          <w:lang w:val="fr-FR" w:eastAsia="nl-NL"/>
        </w:rPr>
        <w:t xml:space="preserve">le </w:t>
      </w:r>
      <w:r w:rsidRPr="003B1FFD">
        <w:rPr>
          <w:rFonts w:ascii="Poppins Light" w:hAnsi="Poppins Light" w:cs="Poppins Light"/>
          <w:color w:val="000000" w:themeColor="text1"/>
          <w:sz w:val="22"/>
          <w:szCs w:val="22"/>
          <w:lang w:val="fr-FR" w:eastAsia="nl-NL"/>
        </w:rPr>
        <w:t xml:space="preserve">soutien </w:t>
      </w:r>
      <w:r w:rsidR="00F96F24" w:rsidRPr="003B1FFD">
        <w:rPr>
          <w:rFonts w:ascii="Poppins Light" w:hAnsi="Poppins Light" w:cs="Poppins Light"/>
          <w:color w:val="000000" w:themeColor="text1"/>
          <w:sz w:val="22"/>
          <w:szCs w:val="22"/>
          <w:lang w:val="fr-FR" w:eastAsia="nl-NL"/>
        </w:rPr>
        <w:t xml:space="preserve">d’Opdorp Finance </w:t>
      </w:r>
      <w:r w:rsidRPr="003B1FFD">
        <w:rPr>
          <w:rFonts w:ascii="Poppins Light" w:hAnsi="Poppins Light" w:cs="Poppins Light"/>
          <w:color w:val="000000" w:themeColor="text1"/>
          <w:sz w:val="22"/>
          <w:szCs w:val="22"/>
          <w:lang w:val="fr-FR" w:eastAsia="nl-NL"/>
        </w:rPr>
        <w:t>jouer</w:t>
      </w:r>
      <w:r w:rsidR="00F96F24" w:rsidRPr="003B1FFD">
        <w:rPr>
          <w:rFonts w:ascii="Poppins Light" w:hAnsi="Poppins Light" w:cs="Poppins Light"/>
          <w:color w:val="000000" w:themeColor="text1"/>
          <w:sz w:val="22"/>
          <w:szCs w:val="22"/>
          <w:lang w:val="fr-FR" w:eastAsia="nl-NL"/>
        </w:rPr>
        <w:t>ont</w:t>
      </w:r>
      <w:r w:rsidRPr="003B1FFD">
        <w:rPr>
          <w:rFonts w:ascii="Poppins Light" w:hAnsi="Poppins Light" w:cs="Poppins Light"/>
          <w:color w:val="000000" w:themeColor="text1"/>
          <w:sz w:val="22"/>
          <w:szCs w:val="22"/>
          <w:lang w:val="fr-FR" w:eastAsia="nl-NL"/>
        </w:rPr>
        <w:t xml:space="preserve"> un rôle crucial dans le renforcement de notre position sur le marché et </w:t>
      </w:r>
      <w:r w:rsidR="00F96F24" w:rsidRPr="003B1FFD">
        <w:rPr>
          <w:rFonts w:ascii="Poppins Light" w:hAnsi="Poppins Light" w:cs="Poppins Light"/>
          <w:color w:val="000000" w:themeColor="text1"/>
          <w:sz w:val="22"/>
          <w:szCs w:val="22"/>
          <w:lang w:val="fr-FR" w:eastAsia="nl-NL"/>
        </w:rPr>
        <w:t xml:space="preserve">sur </w:t>
      </w:r>
      <w:r w:rsidRPr="003B1FFD">
        <w:rPr>
          <w:rFonts w:ascii="Poppins Light" w:hAnsi="Poppins Light" w:cs="Poppins Light"/>
          <w:color w:val="000000" w:themeColor="text1"/>
          <w:sz w:val="22"/>
          <w:szCs w:val="22"/>
          <w:lang w:val="fr-FR" w:eastAsia="nl-NL"/>
        </w:rPr>
        <w:t xml:space="preserve">l'accélération de notre croissance. </w:t>
      </w:r>
      <w:r w:rsidR="00F96F24" w:rsidRPr="003B1FFD">
        <w:rPr>
          <w:rFonts w:ascii="Poppins Light" w:hAnsi="Poppins Light" w:cs="Poppins Light"/>
          <w:color w:val="000000" w:themeColor="text1"/>
          <w:sz w:val="22"/>
          <w:szCs w:val="22"/>
          <w:lang w:val="fr-FR" w:eastAsia="nl-NL"/>
        </w:rPr>
        <w:t xml:space="preserve">Notre avenir, qui se concentre sur l’internationalisation et l’optimisation de l’offre des soins intimes pour les femmes, s’en trouve consolidé. » </w:t>
      </w:r>
      <w:r w:rsidRPr="003B1FFD">
        <w:rPr>
          <w:rFonts w:ascii="Poppins Light" w:hAnsi="Poppins Light" w:cs="Poppins Light"/>
          <w:color w:val="000000" w:themeColor="text1"/>
          <w:sz w:val="22"/>
          <w:szCs w:val="22"/>
          <w:lang w:val="fr-FR" w:eastAsia="nl-NL"/>
        </w:rPr>
        <w:t xml:space="preserve">- </w:t>
      </w:r>
      <w:r w:rsidRPr="009D763E">
        <w:rPr>
          <w:rFonts w:ascii="Poppins Light" w:hAnsi="Poppins Light" w:cs="Poppins Light"/>
          <w:i/>
          <w:iCs/>
          <w:color w:val="000000" w:themeColor="text1"/>
          <w:sz w:val="22"/>
          <w:szCs w:val="22"/>
          <w:lang w:val="fr-FR" w:eastAsia="nl-NL"/>
        </w:rPr>
        <w:t>Aude et Karl-Filip, fondateurs de Shinncare</w:t>
      </w:r>
    </w:p>
    <w:p w14:paraId="6C516116" w14:textId="77777777" w:rsidR="00F636D3" w:rsidRPr="003B1FFD" w:rsidRDefault="00F636D3" w:rsidP="00F636D3">
      <w:pPr>
        <w:pStyle w:val="Normaalweb"/>
        <w:rPr>
          <w:rFonts w:ascii="Poppins Light" w:hAnsi="Poppins Light" w:cs="Poppins Light"/>
          <w:color w:val="000000" w:themeColor="text1"/>
          <w:sz w:val="22"/>
          <w:szCs w:val="22"/>
          <w:lang w:val="fr-FR" w:eastAsia="nl-NL"/>
        </w:rPr>
      </w:pPr>
    </w:p>
    <w:p w14:paraId="68D4EA99" w14:textId="594F3622" w:rsidR="00021733" w:rsidRPr="003B1FFD" w:rsidRDefault="00F96F24" w:rsidP="009375D6">
      <w:pPr>
        <w:rPr>
          <w:rFonts w:ascii="Poppins Light" w:eastAsia="Times New Roman" w:hAnsi="Poppins Light" w:cs="Poppins Light"/>
          <w:color w:val="000000" w:themeColor="text1"/>
          <w:kern w:val="0"/>
          <w:sz w:val="22"/>
          <w:szCs w:val="22"/>
          <w:lang w:val="fr-FR" w:eastAsia="nl-NL"/>
          <w14:ligatures w14:val="none"/>
        </w:rPr>
      </w:pPr>
      <w:r w:rsidRPr="003B1FFD">
        <w:rPr>
          <w:rFonts w:ascii="Poppins Light" w:eastAsia="Times New Roman" w:hAnsi="Poppins Light" w:cs="Poppins Light"/>
          <w:color w:val="000000" w:themeColor="text1"/>
          <w:kern w:val="0"/>
          <w:sz w:val="22"/>
          <w:szCs w:val="22"/>
          <w:lang w:val="fr-FR" w:eastAsia="nl-NL"/>
          <w14:ligatures w14:val="none"/>
        </w:rPr>
        <w:t xml:space="preserve">« L'enthousiasme d'Aude et de Karl-Filip et le fait que les produits viennent soutenir la pratique médicale, font partie des raisons majeures qui m'ont poussée à investir dans cette jeune entreprise. Ma formation initiale de pharmacienne a certainement influencé la décision. » - </w:t>
      </w:r>
      <w:r w:rsidRPr="009D763E">
        <w:rPr>
          <w:rFonts w:ascii="Poppins Light" w:eastAsia="Times New Roman" w:hAnsi="Poppins Light" w:cs="Poppins Light"/>
          <w:i/>
          <w:iCs/>
          <w:color w:val="000000" w:themeColor="text1"/>
          <w:kern w:val="0"/>
          <w:sz w:val="22"/>
          <w:szCs w:val="22"/>
          <w:lang w:val="fr-FR" w:eastAsia="nl-NL"/>
          <w14:ligatures w14:val="none"/>
        </w:rPr>
        <w:t>Annie Vereecken, administrateur délégué d’Opdorp Finance</w:t>
      </w:r>
    </w:p>
    <w:p w14:paraId="6DEEFFA1" w14:textId="77777777" w:rsidR="00021733" w:rsidRPr="003B1FFD" w:rsidRDefault="00021733" w:rsidP="009375D6">
      <w:pPr>
        <w:rPr>
          <w:rFonts w:ascii="Poppins Light" w:eastAsia="Times New Roman" w:hAnsi="Poppins Light" w:cs="Poppins Light"/>
          <w:color w:val="000000" w:themeColor="text1"/>
          <w:kern w:val="0"/>
          <w:sz w:val="22"/>
          <w:szCs w:val="22"/>
          <w:lang w:val="fr-FR" w:eastAsia="nl-NL"/>
          <w14:ligatures w14:val="none"/>
        </w:rPr>
      </w:pPr>
    </w:p>
    <w:p w14:paraId="6177ED06" w14:textId="77777777" w:rsidR="00F96F24" w:rsidRPr="003B1FFD" w:rsidRDefault="00F96F24" w:rsidP="00F96F24">
      <w:pPr>
        <w:pStyle w:val="Normaalweb"/>
        <w:rPr>
          <w:rFonts w:ascii="Poppins Light" w:hAnsi="Poppins Light" w:cs="Poppins Light"/>
          <w:color w:val="000000" w:themeColor="text1"/>
          <w:sz w:val="22"/>
          <w:szCs w:val="22"/>
          <w:u w:val="single"/>
          <w:lang w:val="fr-FR" w:eastAsia="nl-NL"/>
        </w:rPr>
      </w:pPr>
      <w:r w:rsidRPr="003B1FFD">
        <w:rPr>
          <w:rFonts w:ascii="Poppins Light" w:hAnsi="Poppins Light" w:cs="Poppins Light"/>
          <w:color w:val="000000" w:themeColor="text1"/>
          <w:sz w:val="22"/>
          <w:szCs w:val="22"/>
          <w:u w:val="single"/>
          <w:lang w:val="fr-FR" w:eastAsia="nl-NL"/>
        </w:rPr>
        <w:t>A propos de Shinncare</w:t>
      </w:r>
    </w:p>
    <w:p w14:paraId="50CCF7AA" w14:textId="1D2C9201" w:rsidR="00F96F24" w:rsidRPr="003B1FFD" w:rsidRDefault="00F96F24" w:rsidP="00F96F24">
      <w:pPr>
        <w:pStyle w:val="Normaalweb"/>
        <w:rPr>
          <w:rFonts w:ascii="Poppins Light" w:hAnsi="Poppins Light" w:cs="Poppins Light"/>
          <w:color w:val="000000" w:themeColor="text1"/>
          <w:sz w:val="22"/>
          <w:szCs w:val="22"/>
          <w:lang w:val="fr-FR" w:eastAsia="nl-NL"/>
        </w:rPr>
      </w:pPr>
      <w:r w:rsidRPr="003B1FFD">
        <w:rPr>
          <w:rFonts w:ascii="Poppins Light" w:hAnsi="Poppins Light" w:cs="Poppins Light"/>
          <w:color w:val="000000" w:themeColor="text1"/>
          <w:sz w:val="22"/>
          <w:szCs w:val="22"/>
          <w:lang w:val="fr-FR" w:eastAsia="nl-NL"/>
        </w:rPr>
        <w:t xml:space="preserve">Shinncare est une startup belge fondée en 2021 qui développe, à partir du cabinet de gynécologie, des produits de soins intimes pour accompagner les femmes pendant la grossesse, la ménopause et au quotidien. Shinncare a pour ambition de devenir le partenaire fiable </w:t>
      </w:r>
      <w:r w:rsidR="00190077" w:rsidRPr="003B1FFD">
        <w:rPr>
          <w:rFonts w:ascii="Poppins Light" w:hAnsi="Poppins Light" w:cs="Poppins Light"/>
          <w:color w:val="000000" w:themeColor="text1"/>
          <w:sz w:val="22"/>
          <w:szCs w:val="22"/>
          <w:lang w:val="fr-FR" w:eastAsia="nl-NL"/>
        </w:rPr>
        <w:t xml:space="preserve">des femmes </w:t>
      </w:r>
      <w:r w:rsidRPr="003B1FFD">
        <w:rPr>
          <w:rFonts w:ascii="Poppins Light" w:hAnsi="Poppins Light" w:cs="Poppins Light"/>
          <w:color w:val="000000" w:themeColor="text1"/>
          <w:sz w:val="22"/>
          <w:szCs w:val="22"/>
          <w:lang w:val="fr-FR" w:eastAsia="nl-NL"/>
        </w:rPr>
        <w:t>pour résoudre les inconforts intimes et contribuer ainsi au bien-être féminin. Shinncare dispose de deux gammes : la gamme « soins des mamans » pour les désagréments intimes pendant la grossesse et après l'accouchement et la gamme « soins intimes » pour les inconforts intimes liés à la ménopause et pour le confort au quotidien.</w:t>
      </w:r>
    </w:p>
    <w:p w14:paraId="62461198" w14:textId="54598BAF" w:rsidR="00F96F24" w:rsidRDefault="00F96F24" w:rsidP="00F96F24">
      <w:pPr>
        <w:pStyle w:val="Normaalweb"/>
        <w:rPr>
          <w:rFonts w:ascii="Poppins Light" w:hAnsi="Poppins Light" w:cs="Poppins Light"/>
          <w:color w:val="000000" w:themeColor="text1"/>
          <w:sz w:val="22"/>
          <w:szCs w:val="22"/>
          <w:lang w:val="fr-FR" w:eastAsia="nl-NL"/>
        </w:rPr>
      </w:pPr>
      <w:r w:rsidRPr="003B1FFD">
        <w:rPr>
          <w:rFonts w:ascii="Poppins Light" w:hAnsi="Poppins Light" w:cs="Poppins Light"/>
          <w:color w:val="000000" w:themeColor="text1"/>
          <w:sz w:val="22"/>
          <w:szCs w:val="22"/>
          <w:lang w:val="fr-FR" w:eastAsia="nl-NL"/>
        </w:rPr>
        <w:t xml:space="preserve">Pour plus d'informations, rendez-vous sur </w:t>
      </w:r>
      <w:hyperlink r:id="rId6" w:history="1">
        <w:r w:rsidRPr="003B1FFD">
          <w:rPr>
            <w:rFonts w:ascii="Poppins Light" w:hAnsi="Poppins Light" w:cs="Poppins Light"/>
            <w:color w:val="000000" w:themeColor="text1"/>
            <w:sz w:val="22"/>
            <w:szCs w:val="22"/>
            <w:lang w:val="fr-FR" w:eastAsia="nl-NL"/>
          </w:rPr>
          <w:t>www.shinncare.com</w:t>
        </w:r>
      </w:hyperlink>
    </w:p>
    <w:p w14:paraId="77068A42" w14:textId="77777777" w:rsidR="00560262" w:rsidRDefault="00560262" w:rsidP="00F96F24">
      <w:pPr>
        <w:pStyle w:val="Normaalweb"/>
        <w:rPr>
          <w:rFonts w:ascii="Poppins Light" w:hAnsi="Poppins Light" w:cs="Poppins Light"/>
          <w:color w:val="000000" w:themeColor="text1"/>
          <w:sz w:val="22"/>
          <w:szCs w:val="22"/>
          <w:lang w:val="fr-FR" w:eastAsia="nl-NL"/>
        </w:rPr>
      </w:pPr>
    </w:p>
    <w:p w14:paraId="1829DA15" w14:textId="77777777" w:rsidR="009D763E" w:rsidRPr="003B1FFD" w:rsidRDefault="009D763E" w:rsidP="00F96F24">
      <w:pPr>
        <w:pStyle w:val="Normaalweb"/>
        <w:rPr>
          <w:rFonts w:ascii="Poppins Light" w:hAnsi="Poppins Light" w:cs="Poppins Light"/>
          <w:color w:val="000000" w:themeColor="text1"/>
          <w:sz w:val="22"/>
          <w:szCs w:val="22"/>
          <w:lang w:val="fr-FR" w:eastAsia="nl-NL"/>
        </w:rPr>
      </w:pPr>
    </w:p>
    <w:p w14:paraId="60ACD2ED" w14:textId="77777777" w:rsidR="00F60FBF" w:rsidRPr="003B1FFD" w:rsidRDefault="00F60FBF" w:rsidP="00F96F24">
      <w:pPr>
        <w:rPr>
          <w:rFonts w:ascii="Poppins Light" w:hAnsi="Poppins Light" w:cs="Poppins Light"/>
          <w:color w:val="000000" w:themeColor="text1"/>
          <w:lang w:val="fr-FR"/>
        </w:rPr>
      </w:pPr>
    </w:p>
    <w:sectPr w:rsidR="00F60FBF" w:rsidRPr="003B1FF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A2E7" w14:textId="77777777" w:rsidR="007365C4" w:rsidRDefault="007365C4" w:rsidP="007365C4">
      <w:r>
        <w:separator/>
      </w:r>
    </w:p>
  </w:endnote>
  <w:endnote w:type="continuationSeparator" w:id="0">
    <w:p w14:paraId="6DCFD508" w14:textId="77777777" w:rsidR="007365C4" w:rsidRDefault="007365C4" w:rsidP="0073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F408" w14:textId="77777777" w:rsidR="007365C4" w:rsidRDefault="007365C4" w:rsidP="007365C4">
      <w:r>
        <w:separator/>
      </w:r>
    </w:p>
  </w:footnote>
  <w:footnote w:type="continuationSeparator" w:id="0">
    <w:p w14:paraId="7CF0DEE2" w14:textId="77777777" w:rsidR="007365C4" w:rsidRDefault="007365C4" w:rsidP="0073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80F0" w14:textId="4FE3DB7C" w:rsidR="007365C4" w:rsidRDefault="007365C4">
    <w:pPr>
      <w:pStyle w:val="Koptekst"/>
    </w:pPr>
    <w:r>
      <w:rPr>
        <w:noProof/>
      </w:rPr>
      <w:drawing>
        <wp:inline distT="0" distB="0" distL="0" distR="0" wp14:anchorId="73680E24" wp14:editId="79F38312">
          <wp:extent cx="1031976" cy="571500"/>
          <wp:effectExtent l="0" t="0" r="0" b="0"/>
          <wp:docPr id="1639879214"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79214" name="Afbeelding 1" descr="Afbeelding met Lettertype, Graphics,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59527" cy="5867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D6"/>
    <w:rsid w:val="00021733"/>
    <w:rsid w:val="00190077"/>
    <w:rsid w:val="0019029A"/>
    <w:rsid w:val="001929F5"/>
    <w:rsid w:val="001B73D1"/>
    <w:rsid w:val="002F7A9F"/>
    <w:rsid w:val="003B1FFD"/>
    <w:rsid w:val="003D4F54"/>
    <w:rsid w:val="0041725D"/>
    <w:rsid w:val="00442D21"/>
    <w:rsid w:val="004D4C0A"/>
    <w:rsid w:val="00560262"/>
    <w:rsid w:val="006D44CD"/>
    <w:rsid w:val="007365C4"/>
    <w:rsid w:val="007C45F5"/>
    <w:rsid w:val="009375D6"/>
    <w:rsid w:val="009D3EFE"/>
    <w:rsid w:val="009D763E"/>
    <w:rsid w:val="00B13420"/>
    <w:rsid w:val="00CB4F64"/>
    <w:rsid w:val="00D918B3"/>
    <w:rsid w:val="00F25B63"/>
    <w:rsid w:val="00F60FBF"/>
    <w:rsid w:val="00F636D3"/>
    <w:rsid w:val="00F96F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E0B8"/>
  <w15:chartTrackingRefBased/>
  <w15:docId w15:val="{50B7B1B2-CD12-F548-BB0D-C6036833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375D6"/>
  </w:style>
  <w:style w:type="character" w:styleId="Hyperlink">
    <w:name w:val="Hyperlink"/>
    <w:basedOn w:val="Standaardalinea-lettertype"/>
    <w:uiPriority w:val="99"/>
    <w:unhideWhenUsed/>
    <w:rsid w:val="00021733"/>
    <w:rPr>
      <w:color w:val="0563C1" w:themeColor="hyperlink"/>
      <w:u w:val="single"/>
    </w:rPr>
  </w:style>
  <w:style w:type="character" w:styleId="Onopgelostemelding">
    <w:name w:val="Unresolved Mention"/>
    <w:basedOn w:val="Standaardalinea-lettertype"/>
    <w:uiPriority w:val="99"/>
    <w:semiHidden/>
    <w:unhideWhenUsed/>
    <w:rsid w:val="00021733"/>
    <w:rPr>
      <w:color w:val="605E5C"/>
      <w:shd w:val="clear" w:color="auto" w:fill="E1DFDD"/>
    </w:rPr>
  </w:style>
  <w:style w:type="paragraph" w:styleId="Revisie">
    <w:name w:val="Revision"/>
    <w:hidden/>
    <w:uiPriority w:val="99"/>
    <w:semiHidden/>
    <w:rsid w:val="003D4F54"/>
  </w:style>
  <w:style w:type="character" w:styleId="Verwijzingopmerking">
    <w:name w:val="annotation reference"/>
    <w:basedOn w:val="Standaardalinea-lettertype"/>
    <w:uiPriority w:val="99"/>
    <w:semiHidden/>
    <w:unhideWhenUsed/>
    <w:rsid w:val="003D4F54"/>
    <w:rPr>
      <w:sz w:val="16"/>
      <w:szCs w:val="16"/>
    </w:rPr>
  </w:style>
  <w:style w:type="paragraph" w:styleId="Tekstopmerking">
    <w:name w:val="annotation text"/>
    <w:basedOn w:val="Standaard"/>
    <w:link w:val="TekstopmerkingChar"/>
    <w:uiPriority w:val="99"/>
    <w:unhideWhenUsed/>
    <w:rsid w:val="003D4F54"/>
    <w:rPr>
      <w:sz w:val="20"/>
      <w:szCs w:val="20"/>
    </w:rPr>
  </w:style>
  <w:style w:type="character" w:customStyle="1" w:styleId="TekstopmerkingChar">
    <w:name w:val="Tekst opmerking Char"/>
    <w:basedOn w:val="Standaardalinea-lettertype"/>
    <w:link w:val="Tekstopmerking"/>
    <w:uiPriority w:val="99"/>
    <w:rsid w:val="003D4F54"/>
    <w:rPr>
      <w:sz w:val="20"/>
      <w:szCs w:val="20"/>
    </w:rPr>
  </w:style>
  <w:style w:type="paragraph" w:styleId="Onderwerpvanopmerking">
    <w:name w:val="annotation subject"/>
    <w:basedOn w:val="Tekstopmerking"/>
    <w:next w:val="Tekstopmerking"/>
    <w:link w:val="OnderwerpvanopmerkingChar"/>
    <w:uiPriority w:val="99"/>
    <w:semiHidden/>
    <w:unhideWhenUsed/>
    <w:rsid w:val="003D4F54"/>
    <w:rPr>
      <w:b/>
      <w:bCs/>
    </w:rPr>
  </w:style>
  <w:style w:type="character" w:customStyle="1" w:styleId="OnderwerpvanopmerkingChar">
    <w:name w:val="Onderwerp van opmerking Char"/>
    <w:basedOn w:val="TekstopmerkingChar"/>
    <w:link w:val="Onderwerpvanopmerking"/>
    <w:uiPriority w:val="99"/>
    <w:semiHidden/>
    <w:rsid w:val="003D4F54"/>
    <w:rPr>
      <w:b/>
      <w:bCs/>
      <w:sz w:val="20"/>
      <w:szCs w:val="20"/>
    </w:rPr>
  </w:style>
  <w:style w:type="paragraph" w:styleId="Normaalweb">
    <w:name w:val="Normal (Web)"/>
    <w:basedOn w:val="Standaard"/>
    <w:uiPriority w:val="99"/>
    <w:unhideWhenUsed/>
    <w:rsid w:val="004D4C0A"/>
    <w:pPr>
      <w:spacing w:before="100" w:beforeAutospacing="1" w:after="100" w:afterAutospacing="1"/>
    </w:pPr>
    <w:rPr>
      <w:rFonts w:ascii="Times New Roman" w:eastAsia="Times New Roman" w:hAnsi="Times New Roman" w:cs="Times New Roman"/>
      <w:kern w:val="0"/>
      <w14:ligatures w14:val="none"/>
    </w:rPr>
  </w:style>
  <w:style w:type="paragraph" w:styleId="Koptekst">
    <w:name w:val="header"/>
    <w:basedOn w:val="Standaard"/>
    <w:link w:val="KoptekstChar"/>
    <w:uiPriority w:val="99"/>
    <w:unhideWhenUsed/>
    <w:rsid w:val="007365C4"/>
    <w:pPr>
      <w:tabs>
        <w:tab w:val="center" w:pos="4536"/>
        <w:tab w:val="right" w:pos="9072"/>
      </w:tabs>
    </w:pPr>
  </w:style>
  <w:style w:type="character" w:customStyle="1" w:styleId="KoptekstChar">
    <w:name w:val="Koptekst Char"/>
    <w:basedOn w:val="Standaardalinea-lettertype"/>
    <w:link w:val="Koptekst"/>
    <w:uiPriority w:val="99"/>
    <w:rsid w:val="007365C4"/>
  </w:style>
  <w:style w:type="paragraph" w:styleId="Voettekst">
    <w:name w:val="footer"/>
    <w:basedOn w:val="Standaard"/>
    <w:link w:val="VoettekstChar"/>
    <w:uiPriority w:val="99"/>
    <w:unhideWhenUsed/>
    <w:rsid w:val="007365C4"/>
    <w:pPr>
      <w:tabs>
        <w:tab w:val="center" w:pos="4536"/>
        <w:tab w:val="right" w:pos="9072"/>
      </w:tabs>
    </w:pPr>
  </w:style>
  <w:style w:type="character" w:customStyle="1" w:styleId="VoettekstChar">
    <w:name w:val="Voettekst Char"/>
    <w:basedOn w:val="Standaardalinea-lettertype"/>
    <w:link w:val="Voettekst"/>
    <w:uiPriority w:val="99"/>
    <w:rsid w:val="00736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2062">
      <w:bodyDiv w:val="1"/>
      <w:marLeft w:val="0"/>
      <w:marRight w:val="0"/>
      <w:marTop w:val="0"/>
      <w:marBottom w:val="0"/>
      <w:divBdr>
        <w:top w:val="none" w:sz="0" w:space="0" w:color="auto"/>
        <w:left w:val="none" w:sz="0" w:space="0" w:color="auto"/>
        <w:bottom w:val="none" w:sz="0" w:space="0" w:color="auto"/>
        <w:right w:val="none" w:sz="0" w:space="0" w:color="auto"/>
      </w:divBdr>
    </w:div>
    <w:div w:id="481242384">
      <w:bodyDiv w:val="1"/>
      <w:marLeft w:val="0"/>
      <w:marRight w:val="0"/>
      <w:marTop w:val="0"/>
      <w:marBottom w:val="0"/>
      <w:divBdr>
        <w:top w:val="none" w:sz="0" w:space="0" w:color="auto"/>
        <w:left w:val="none" w:sz="0" w:space="0" w:color="auto"/>
        <w:bottom w:val="none" w:sz="0" w:space="0" w:color="auto"/>
        <w:right w:val="none" w:sz="0" w:space="0" w:color="auto"/>
      </w:divBdr>
    </w:div>
    <w:div w:id="1829856590">
      <w:bodyDiv w:val="1"/>
      <w:marLeft w:val="0"/>
      <w:marRight w:val="0"/>
      <w:marTop w:val="0"/>
      <w:marBottom w:val="0"/>
      <w:divBdr>
        <w:top w:val="none" w:sz="0" w:space="0" w:color="auto"/>
        <w:left w:val="none" w:sz="0" w:space="0" w:color="auto"/>
        <w:bottom w:val="none" w:sz="0" w:space="0" w:color="auto"/>
        <w:right w:val="none" w:sz="0" w:space="0" w:color="auto"/>
      </w:divBdr>
    </w:div>
    <w:div w:id="1932466047">
      <w:bodyDiv w:val="1"/>
      <w:marLeft w:val="0"/>
      <w:marRight w:val="0"/>
      <w:marTop w:val="0"/>
      <w:marBottom w:val="0"/>
      <w:divBdr>
        <w:top w:val="none" w:sz="0" w:space="0" w:color="auto"/>
        <w:left w:val="none" w:sz="0" w:space="0" w:color="auto"/>
        <w:bottom w:val="none" w:sz="0" w:space="0" w:color="auto"/>
        <w:right w:val="none" w:sz="0" w:space="0" w:color="auto"/>
      </w:divBdr>
    </w:div>
    <w:div w:id="2127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nncar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2922</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Ramaekers</dc:creator>
  <cp:keywords/>
  <dc:description/>
  <cp:lastModifiedBy>Ann Ramaekers</cp:lastModifiedBy>
  <cp:revision>2</cp:revision>
  <dcterms:created xsi:type="dcterms:W3CDTF">2024-04-10T13:10:00Z</dcterms:created>
  <dcterms:modified xsi:type="dcterms:W3CDTF">2024-04-10T13:10:00Z</dcterms:modified>
</cp:coreProperties>
</file>