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3CB81" w14:textId="3FBDE22E" w:rsidR="00412115" w:rsidRDefault="00412115" w:rsidP="00E66F48">
      <w:pPr>
        <w:spacing w:after="240"/>
        <w:jc w:val="both"/>
        <w:rPr>
          <w:b/>
          <w:i/>
          <w:iCs/>
          <w:sz w:val="20"/>
          <w:lang w:val="fr-FR"/>
        </w:rPr>
      </w:pPr>
    </w:p>
    <w:p w14:paraId="09B3B666" w14:textId="0C9EFF89" w:rsidR="00412115" w:rsidRPr="008D3704" w:rsidRDefault="00412115" w:rsidP="00412115">
      <w:pPr>
        <w:rPr>
          <w:lang w:val="fr-FR"/>
        </w:rPr>
      </w:pPr>
      <w:r w:rsidRPr="00412115">
        <w:rPr>
          <w:b/>
          <w:sz w:val="28"/>
          <w:szCs w:val="28"/>
          <w:lang w:val="fr-FR"/>
        </w:rPr>
        <w:t>Communiqué de presse</w:t>
      </w:r>
      <w:r w:rsidRPr="008D3704">
        <w:rPr>
          <w:b/>
          <w:sz w:val="32"/>
          <w:lang w:val="fr-FR"/>
        </w:rPr>
        <w:br/>
      </w:r>
      <w:r w:rsidRPr="008D3704">
        <w:rPr>
          <w:lang w:val="fr-FR"/>
        </w:rPr>
        <w:t xml:space="preserve">Bruxelles, </w:t>
      </w:r>
      <w:r w:rsidR="009E4CA6">
        <w:rPr>
          <w:lang w:val="fr-FR"/>
        </w:rPr>
        <w:t xml:space="preserve">le 20 octobre </w:t>
      </w:r>
      <w:r>
        <w:rPr>
          <w:lang w:val="fr-FR"/>
        </w:rPr>
        <w:t>2015</w:t>
      </w:r>
    </w:p>
    <w:p w14:paraId="54E5A9E6" w14:textId="77777777" w:rsidR="00412115" w:rsidRPr="00412115" w:rsidRDefault="00412115" w:rsidP="00E66F48">
      <w:pPr>
        <w:spacing w:after="240"/>
        <w:jc w:val="both"/>
        <w:rPr>
          <w:b/>
          <w:iCs/>
          <w:sz w:val="20"/>
          <w:lang w:val="fr-FR"/>
        </w:rPr>
      </w:pPr>
    </w:p>
    <w:p w14:paraId="4EFF9BF2" w14:textId="2080EB97" w:rsidR="00051CBE" w:rsidRPr="00412115" w:rsidRDefault="002F2E78" w:rsidP="00412115">
      <w:pPr>
        <w:spacing w:after="240"/>
        <w:jc w:val="center"/>
        <w:rPr>
          <w:b/>
          <w:iCs/>
          <w:sz w:val="24"/>
          <w:szCs w:val="24"/>
          <w:lang w:val="fr-FR"/>
        </w:rPr>
      </w:pPr>
      <w:r w:rsidRPr="00412115">
        <w:rPr>
          <w:b/>
          <w:iCs/>
          <w:sz w:val="24"/>
          <w:szCs w:val="24"/>
          <w:lang w:val="fr-FR"/>
        </w:rPr>
        <w:t xml:space="preserve">Collaboration </w:t>
      </w:r>
      <w:r w:rsidR="00B804EE">
        <w:rPr>
          <w:b/>
          <w:iCs/>
          <w:sz w:val="24"/>
          <w:szCs w:val="24"/>
          <w:lang w:val="fr-FR"/>
        </w:rPr>
        <w:t>renforcée</w:t>
      </w:r>
      <w:r w:rsidRPr="00412115">
        <w:rPr>
          <w:b/>
          <w:iCs/>
          <w:sz w:val="24"/>
          <w:szCs w:val="24"/>
          <w:lang w:val="fr-FR"/>
        </w:rPr>
        <w:t xml:space="preserve"> entre </w:t>
      </w:r>
      <w:r w:rsidR="00051CBE" w:rsidRPr="00412115">
        <w:rPr>
          <w:b/>
          <w:iCs/>
          <w:sz w:val="24"/>
          <w:szCs w:val="24"/>
          <w:lang w:val="fr-FR"/>
        </w:rPr>
        <w:t>P</w:t>
      </w:r>
      <w:r w:rsidRPr="00412115">
        <w:rPr>
          <w:b/>
          <w:iCs/>
          <w:sz w:val="24"/>
          <w:szCs w:val="24"/>
          <w:lang w:val="fr-FR"/>
        </w:rPr>
        <w:t xml:space="preserve">artena Professional et </w:t>
      </w:r>
      <w:proofErr w:type="spellStart"/>
      <w:r w:rsidRPr="00412115">
        <w:rPr>
          <w:b/>
          <w:iCs/>
          <w:sz w:val="24"/>
          <w:szCs w:val="24"/>
          <w:lang w:val="fr-FR"/>
        </w:rPr>
        <w:t>Persolis</w:t>
      </w:r>
      <w:proofErr w:type="spellEnd"/>
    </w:p>
    <w:p w14:paraId="5BBCE3AE" w14:textId="6121CE9C" w:rsidR="00E268DE" w:rsidRDefault="00412115" w:rsidP="00E66F48">
      <w:pPr>
        <w:spacing w:after="240"/>
        <w:jc w:val="both"/>
        <w:rPr>
          <w:b/>
          <w:iCs/>
          <w:sz w:val="20"/>
          <w:lang w:val="fr-FR"/>
        </w:rPr>
      </w:pPr>
      <w:r>
        <w:rPr>
          <w:b/>
          <w:iCs/>
          <w:sz w:val="20"/>
          <w:lang w:val="fr-FR"/>
        </w:rPr>
        <w:t xml:space="preserve">Bruxelles, le </w:t>
      </w:r>
      <w:r w:rsidR="009E4CA6">
        <w:rPr>
          <w:b/>
          <w:iCs/>
          <w:sz w:val="20"/>
          <w:lang w:val="fr-FR"/>
        </w:rPr>
        <w:t xml:space="preserve">20 octobre </w:t>
      </w:r>
      <w:r>
        <w:rPr>
          <w:b/>
          <w:iCs/>
          <w:sz w:val="20"/>
          <w:lang w:val="fr-FR"/>
        </w:rPr>
        <w:t xml:space="preserve">2015 </w:t>
      </w:r>
      <w:r w:rsidRPr="002633C6">
        <w:rPr>
          <w:rFonts w:asciiTheme="minorHAnsi" w:eastAsiaTheme="minorEastAsia" w:hAnsiTheme="minorHAnsi" w:cstheme="minorBidi"/>
          <w:b/>
          <w:sz w:val="24"/>
          <w:szCs w:val="24"/>
          <w:lang w:val="fr-FR"/>
        </w:rPr>
        <w:t>–</w:t>
      </w:r>
      <w:r>
        <w:rPr>
          <w:b/>
          <w:iCs/>
          <w:sz w:val="20"/>
          <w:lang w:val="fr-FR"/>
        </w:rPr>
        <w:t xml:space="preserve"> </w:t>
      </w:r>
      <w:r w:rsidR="00A207CB">
        <w:rPr>
          <w:b/>
          <w:iCs/>
          <w:sz w:val="20"/>
          <w:lang w:val="fr-FR"/>
        </w:rPr>
        <w:t>A</w:t>
      </w:r>
      <w:r w:rsidR="00A207CB" w:rsidRPr="00E46A7C">
        <w:rPr>
          <w:b/>
          <w:iCs/>
          <w:sz w:val="20"/>
          <w:lang w:val="fr-FR"/>
        </w:rPr>
        <w:t xml:space="preserve">près </w:t>
      </w:r>
      <w:r w:rsidR="00B55178">
        <w:rPr>
          <w:b/>
          <w:iCs/>
          <w:sz w:val="20"/>
          <w:lang w:val="fr-FR"/>
        </w:rPr>
        <w:t>près de deux ans</w:t>
      </w:r>
      <w:r w:rsidR="00A207CB" w:rsidRPr="00E46A7C">
        <w:rPr>
          <w:b/>
          <w:iCs/>
          <w:sz w:val="20"/>
          <w:lang w:val="fr-FR"/>
        </w:rPr>
        <w:t xml:space="preserve"> de collaboration</w:t>
      </w:r>
      <w:r w:rsidR="00A207CB">
        <w:rPr>
          <w:b/>
          <w:iCs/>
          <w:sz w:val="20"/>
          <w:lang w:val="fr-FR"/>
        </w:rPr>
        <w:t>,</w:t>
      </w:r>
      <w:r w:rsidR="00A207CB" w:rsidRPr="00E46A7C">
        <w:rPr>
          <w:b/>
          <w:iCs/>
          <w:sz w:val="20"/>
          <w:lang w:val="fr-FR"/>
        </w:rPr>
        <w:t xml:space="preserve"> </w:t>
      </w:r>
      <w:r w:rsidR="00A207CB">
        <w:rPr>
          <w:b/>
          <w:iCs/>
          <w:sz w:val="20"/>
          <w:lang w:val="fr-FR"/>
        </w:rPr>
        <w:t>P</w:t>
      </w:r>
      <w:r w:rsidR="008F5834" w:rsidRPr="00E46A7C">
        <w:rPr>
          <w:b/>
          <w:iCs/>
          <w:sz w:val="20"/>
          <w:lang w:val="fr-FR"/>
        </w:rPr>
        <w:t xml:space="preserve">artena Professional et </w:t>
      </w:r>
      <w:proofErr w:type="spellStart"/>
      <w:r w:rsidR="008F5834" w:rsidRPr="00E46A7C">
        <w:rPr>
          <w:b/>
          <w:iCs/>
          <w:sz w:val="20"/>
          <w:lang w:val="fr-FR"/>
        </w:rPr>
        <w:t>Persolis</w:t>
      </w:r>
      <w:proofErr w:type="spellEnd"/>
      <w:r w:rsidR="008F5834" w:rsidRPr="00E46A7C">
        <w:rPr>
          <w:b/>
          <w:iCs/>
          <w:sz w:val="20"/>
          <w:lang w:val="fr-FR"/>
        </w:rPr>
        <w:t xml:space="preserve"> ont décidé </w:t>
      </w:r>
      <w:r w:rsidR="00E8670A">
        <w:rPr>
          <w:b/>
          <w:iCs/>
          <w:sz w:val="20"/>
          <w:lang w:val="fr-FR"/>
        </w:rPr>
        <w:t xml:space="preserve">de se rapprocher </w:t>
      </w:r>
      <w:r w:rsidR="00901D9B">
        <w:rPr>
          <w:b/>
          <w:iCs/>
          <w:sz w:val="20"/>
          <w:lang w:val="fr-FR"/>
        </w:rPr>
        <w:t>pour positionner une offre de service unique dans le domaine des Ressources Humaines.</w:t>
      </w:r>
    </w:p>
    <w:p w14:paraId="1D2CA933" w14:textId="2D28BCBA" w:rsidR="00901D9B" w:rsidRDefault="00901D9B" w:rsidP="00901D9B">
      <w:pPr>
        <w:spacing w:after="240"/>
        <w:jc w:val="both"/>
        <w:rPr>
          <w:iCs/>
          <w:sz w:val="20"/>
          <w:lang w:val="fr-FR"/>
        </w:rPr>
      </w:pPr>
      <w:r w:rsidRPr="00901D9B">
        <w:rPr>
          <w:iCs/>
          <w:sz w:val="20"/>
          <w:lang w:val="fr-FR"/>
        </w:rPr>
        <w:t xml:space="preserve">Le prestataire de service Partena Professional prend une participation à </w:t>
      </w:r>
      <w:r>
        <w:rPr>
          <w:iCs/>
          <w:sz w:val="20"/>
          <w:lang w:val="fr-FR"/>
        </w:rPr>
        <w:t xml:space="preserve">hauteur de </w:t>
      </w:r>
      <w:r w:rsidRPr="00901D9B">
        <w:rPr>
          <w:iCs/>
          <w:sz w:val="20"/>
          <w:lang w:val="fr-FR"/>
        </w:rPr>
        <w:t>3</w:t>
      </w:r>
      <w:r w:rsidR="003D633C">
        <w:rPr>
          <w:iCs/>
          <w:sz w:val="20"/>
          <w:lang w:val="fr-FR"/>
        </w:rPr>
        <w:t xml:space="preserve">7% </w:t>
      </w:r>
      <w:r>
        <w:rPr>
          <w:iCs/>
          <w:sz w:val="20"/>
          <w:lang w:val="fr-FR"/>
        </w:rPr>
        <w:t>dans</w:t>
      </w:r>
      <w:r w:rsidRPr="00901D9B">
        <w:rPr>
          <w:iCs/>
          <w:sz w:val="20"/>
          <w:lang w:val="fr-FR"/>
        </w:rPr>
        <w:t xml:space="preserve"> </w:t>
      </w:r>
      <w:proofErr w:type="spellStart"/>
      <w:r w:rsidRPr="00901D9B">
        <w:rPr>
          <w:iCs/>
          <w:sz w:val="20"/>
          <w:lang w:val="fr-FR"/>
        </w:rPr>
        <w:t>Persolis</w:t>
      </w:r>
      <w:proofErr w:type="spellEnd"/>
      <w:r w:rsidRPr="00901D9B">
        <w:rPr>
          <w:iCs/>
          <w:sz w:val="20"/>
          <w:lang w:val="fr-FR"/>
        </w:rPr>
        <w:t xml:space="preserve">, </w:t>
      </w:r>
      <w:r>
        <w:rPr>
          <w:iCs/>
          <w:sz w:val="20"/>
          <w:lang w:val="fr-FR"/>
        </w:rPr>
        <w:t xml:space="preserve">société </w:t>
      </w:r>
      <w:r w:rsidRPr="00901D9B">
        <w:rPr>
          <w:iCs/>
          <w:sz w:val="20"/>
          <w:lang w:val="fr-FR"/>
        </w:rPr>
        <w:t>spécialisée dans la mise en œuvre et la maintenance de progiciels pour la gestion des ressources humaines.</w:t>
      </w:r>
      <w:r>
        <w:rPr>
          <w:iCs/>
          <w:sz w:val="20"/>
          <w:lang w:val="fr-FR"/>
        </w:rPr>
        <w:t xml:space="preserve"> Par ce biais, les deux entreprises </w:t>
      </w:r>
      <w:r w:rsidR="00E8670A">
        <w:rPr>
          <w:iCs/>
          <w:sz w:val="20"/>
          <w:lang w:val="fr-FR"/>
        </w:rPr>
        <w:t xml:space="preserve">associent leurs forces et permettent aux responsable RH et aux responsables applicatifs d’accéder à une offre complète et intégrée pour la gestion des ressources humaines. </w:t>
      </w:r>
    </w:p>
    <w:p w14:paraId="13E533C9" w14:textId="6CCA4EBF" w:rsidR="00CD39BC" w:rsidRDefault="00E8670A" w:rsidP="00901D9B">
      <w:pPr>
        <w:spacing w:after="240"/>
        <w:jc w:val="both"/>
        <w:rPr>
          <w:iCs/>
          <w:sz w:val="20"/>
          <w:lang w:val="fr-FR"/>
        </w:rPr>
      </w:pPr>
      <w:r>
        <w:rPr>
          <w:iCs/>
          <w:sz w:val="20"/>
          <w:lang w:val="fr-FR"/>
        </w:rPr>
        <w:t xml:space="preserve">Fondée en 2006, Persolis a développé un savoir-faire reconnu dans l’intégration et la maintenance de systèmes intégrés pour la gestion des ressources humaines. </w:t>
      </w:r>
      <w:r w:rsidR="00CD39BC">
        <w:rPr>
          <w:iCs/>
          <w:sz w:val="20"/>
          <w:lang w:val="fr-FR"/>
        </w:rPr>
        <w:t xml:space="preserve">Persolis compte aujourd’hui </w:t>
      </w:r>
      <w:r w:rsidR="00EB4CF3">
        <w:rPr>
          <w:iCs/>
          <w:sz w:val="20"/>
          <w:lang w:val="fr-FR"/>
        </w:rPr>
        <w:t xml:space="preserve">près de 40 professionnels, </w:t>
      </w:r>
      <w:r w:rsidR="00CD39BC">
        <w:rPr>
          <w:iCs/>
          <w:sz w:val="20"/>
          <w:lang w:val="fr-FR"/>
        </w:rPr>
        <w:t xml:space="preserve">actifs </w:t>
      </w:r>
      <w:r w:rsidR="00EB4CF3">
        <w:rPr>
          <w:iCs/>
          <w:sz w:val="20"/>
          <w:lang w:val="fr-FR"/>
        </w:rPr>
        <w:t xml:space="preserve"> auprès de nombreuses entreprises publiques et privées avec une ambition unique : transformer les promesses </w:t>
      </w:r>
      <w:proofErr w:type="gramStart"/>
      <w:r w:rsidR="00EB4CF3">
        <w:rPr>
          <w:iCs/>
          <w:sz w:val="20"/>
          <w:lang w:val="fr-FR"/>
        </w:rPr>
        <w:t>technologiques</w:t>
      </w:r>
      <w:proofErr w:type="gramEnd"/>
      <w:r w:rsidR="00EB4CF3">
        <w:rPr>
          <w:iCs/>
          <w:sz w:val="20"/>
          <w:lang w:val="fr-FR"/>
        </w:rPr>
        <w:t xml:space="preserve"> en valeur pour les ressources humaines. </w:t>
      </w:r>
      <w:r w:rsidR="00CD39BC">
        <w:rPr>
          <w:iCs/>
          <w:sz w:val="20"/>
          <w:lang w:val="fr-FR"/>
        </w:rPr>
        <w:t>Au travers de ce partenariat, Partena Professional pourra propos</w:t>
      </w:r>
      <w:r w:rsidR="00D344A0">
        <w:rPr>
          <w:iCs/>
          <w:sz w:val="20"/>
          <w:lang w:val="fr-FR"/>
        </w:rPr>
        <w:t>er à ses clients l’élargissement</w:t>
      </w:r>
      <w:r w:rsidR="00CD39BC">
        <w:rPr>
          <w:iCs/>
          <w:sz w:val="20"/>
          <w:lang w:val="fr-FR"/>
        </w:rPr>
        <w:t xml:space="preserve"> technologique de son catalogue de services RH, et renforcer ainsi encore son </w:t>
      </w:r>
      <w:r w:rsidR="00737D0A">
        <w:rPr>
          <w:iCs/>
          <w:sz w:val="20"/>
          <w:lang w:val="fr-FR"/>
        </w:rPr>
        <w:t xml:space="preserve">statut de partenaire de confiance pour les entrepreneurs et managers RH. </w:t>
      </w:r>
    </w:p>
    <w:p w14:paraId="2738E006" w14:textId="572A7F94" w:rsidR="00F538A4" w:rsidRDefault="00C976EA" w:rsidP="00901D9B">
      <w:pPr>
        <w:spacing w:after="240"/>
        <w:jc w:val="both"/>
        <w:rPr>
          <w:iCs/>
          <w:sz w:val="20"/>
          <w:lang w:val="fr-FR"/>
        </w:rPr>
      </w:pPr>
      <w:r>
        <w:rPr>
          <w:iCs/>
          <w:sz w:val="20"/>
          <w:lang w:val="fr-FR"/>
        </w:rPr>
        <w:t>Sur le domaine particulier de SAP H</w:t>
      </w:r>
      <w:r w:rsidR="00AA5BE1">
        <w:rPr>
          <w:iCs/>
          <w:sz w:val="20"/>
          <w:lang w:val="fr-FR"/>
        </w:rPr>
        <w:t>CM</w:t>
      </w:r>
      <w:r>
        <w:rPr>
          <w:iCs/>
          <w:sz w:val="20"/>
          <w:lang w:val="fr-FR"/>
        </w:rPr>
        <w:t xml:space="preserve">, l’association des deux </w:t>
      </w:r>
      <w:r w:rsidR="00370E38">
        <w:rPr>
          <w:iCs/>
          <w:sz w:val="20"/>
          <w:lang w:val="fr-FR"/>
        </w:rPr>
        <w:t>entreprises</w:t>
      </w:r>
      <w:r>
        <w:rPr>
          <w:iCs/>
          <w:sz w:val="20"/>
          <w:lang w:val="fr-FR"/>
        </w:rPr>
        <w:t xml:space="preserve"> permet </w:t>
      </w:r>
      <w:r w:rsidR="00F538A4">
        <w:rPr>
          <w:iCs/>
          <w:sz w:val="20"/>
          <w:lang w:val="fr-FR"/>
        </w:rPr>
        <w:t>de proposer</w:t>
      </w:r>
      <w:r>
        <w:rPr>
          <w:iCs/>
          <w:sz w:val="20"/>
          <w:lang w:val="fr-FR"/>
        </w:rPr>
        <w:t xml:space="preserve"> au marché une </w:t>
      </w:r>
      <w:r w:rsidR="00F538A4">
        <w:rPr>
          <w:iCs/>
          <w:sz w:val="20"/>
          <w:lang w:val="fr-FR"/>
        </w:rPr>
        <w:t>solution globale,</w:t>
      </w:r>
      <w:r w:rsidR="00370E38">
        <w:rPr>
          <w:iCs/>
          <w:sz w:val="20"/>
          <w:lang w:val="fr-FR"/>
        </w:rPr>
        <w:t xml:space="preserve"> intégrée </w:t>
      </w:r>
      <w:r w:rsidR="00F538A4">
        <w:rPr>
          <w:iCs/>
          <w:sz w:val="20"/>
          <w:lang w:val="fr-FR"/>
        </w:rPr>
        <w:t xml:space="preserve">et flexible </w:t>
      </w:r>
      <w:r>
        <w:rPr>
          <w:iCs/>
          <w:sz w:val="20"/>
          <w:lang w:val="fr-FR"/>
        </w:rPr>
        <w:t>en matière d</w:t>
      </w:r>
      <w:r w:rsidR="00F538A4">
        <w:rPr>
          <w:iCs/>
          <w:sz w:val="20"/>
          <w:lang w:val="fr-FR"/>
        </w:rPr>
        <w:t>e gestion</w:t>
      </w:r>
      <w:r w:rsidR="00370E38">
        <w:rPr>
          <w:iCs/>
          <w:sz w:val="20"/>
          <w:lang w:val="fr-FR"/>
        </w:rPr>
        <w:t xml:space="preserve"> du </w:t>
      </w:r>
      <w:proofErr w:type="spellStart"/>
      <w:r w:rsidR="00370E38">
        <w:rPr>
          <w:iCs/>
          <w:sz w:val="20"/>
          <w:lang w:val="fr-FR"/>
        </w:rPr>
        <w:t>payroll</w:t>
      </w:r>
      <w:proofErr w:type="spellEnd"/>
      <w:r w:rsidR="00F538A4">
        <w:rPr>
          <w:iCs/>
          <w:sz w:val="20"/>
          <w:lang w:val="fr-FR"/>
        </w:rPr>
        <w:t xml:space="preserve"> : </w:t>
      </w:r>
      <w:r w:rsidRPr="00F538A4">
        <w:rPr>
          <w:iCs/>
          <w:sz w:val="20"/>
          <w:lang w:val="fr-FR"/>
        </w:rPr>
        <w:t xml:space="preserve">tant les aspects RH (business </w:t>
      </w:r>
      <w:proofErr w:type="spellStart"/>
      <w:r w:rsidRPr="00F538A4">
        <w:rPr>
          <w:iCs/>
          <w:sz w:val="20"/>
          <w:lang w:val="fr-FR"/>
        </w:rPr>
        <w:t>process</w:t>
      </w:r>
      <w:proofErr w:type="spellEnd"/>
      <w:r w:rsidRPr="00F538A4">
        <w:rPr>
          <w:iCs/>
          <w:sz w:val="20"/>
          <w:lang w:val="fr-FR"/>
        </w:rPr>
        <w:t xml:space="preserve"> outsourcing, </w:t>
      </w:r>
      <w:proofErr w:type="spellStart"/>
      <w:r w:rsidRPr="00F538A4">
        <w:rPr>
          <w:iCs/>
          <w:sz w:val="20"/>
          <w:lang w:val="fr-FR"/>
        </w:rPr>
        <w:t>managed</w:t>
      </w:r>
      <w:proofErr w:type="spellEnd"/>
      <w:r w:rsidRPr="00F538A4">
        <w:rPr>
          <w:iCs/>
          <w:sz w:val="20"/>
          <w:lang w:val="fr-FR"/>
        </w:rPr>
        <w:t xml:space="preserve"> </w:t>
      </w:r>
      <w:proofErr w:type="spellStart"/>
      <w:r w:rsidRPr="00F538A4">
        <w:rPr>
          <w:iCs/>
          <w:sz w:val="20"/>
          <w:lang w:val="fr-FR"/>
        </w:rPr>
        <w:t>payroll</w:t>
      </w:r>
      <w:proofErr w:type="spellEnd"/>
      <w:r w:rsidRPr="00F538A4">
        <w:rPr>
          <w:iCs/>
          <w:sz w:val="20"/>
          <w:lang w:val="fr-FR"/>
        </w:rPr>
        <w:t xml:space="preserve"> service</w:t>
      </w:r>
      <w:r w:rsidR="00370E38" w:rsidRPr="00F538A4">
        <w:rPr>
          <w:iCs/>
          <w:sz w:val="20"/>
          <w:lang w:val="fr-FR"/>
        </w:rPr>
        <w:t>, post-</w:t>
      </w:r>
      <w:proofErr w:type="spellStart"/>
      <w:r w:rsidR="00370E38" w:rsidRPr="00F538A4">
        <w:rPr>
          <w:iCs/>
          <w:sz w:val="20"/>
          <w:lang w:val="fr-FR"/>
        </w:rPr>
        <w:t>payroll</w:t>
      </w:r>
      <w:proofErr w:type="spellEnd"/>
      <w:r w:rsidR="00370E38" w:rsidRPr="00F538A4">
        <w:rPr>
          <w:iCs/>
          <w:sz w:val="20"/>
          <w:lang w:val="fr-FR"/>
        </w:rPr>
        <w:t xml:space="preserve"> services) qu’informatiques</w:t>
      </w:r>
      <w:r w:rsidRPr="00F538A4">
        <w:rPr>
          <w:iCs/>
          <w:sz w:val="20"/>
          <w:lang w:val="fr-FR"/>
        </w:rPr>
        <w:t xml:space="preserve"> (application maintenance outsourcing)</w:t>
      </w:r>
      <w:r w:rsidR="00F538A4">
        <w:rPr>
          <w:iCs/>
          <w:sz w:val="20"/>
          <w:lang w:val="fr-FR"/>
        </w:rPr>
        <w:t xml:space="preserve"> sont désormais consolidés au sein d’une offre cohérente</w:t>
      </w:r>
      <w:r w:rsidRPr="00F538A4">
        <w:rPr>
          <w:iCs/>
          <w:sz w:val="20"/>
          <w:lang w:val="fr-FR"/>
        </w:rPr>
        <w:t xml:space="preserve">. </w:t>
      </w:r>
      <w:r w:rsidR="00F538A4">
        <w:rPr>
          <w:iCs/>
          <w:sz w:val="20"/>
          <w:lang w:val="fr-FR"/>
        </w:rPr>
        <w:t xml:space="preserve">L’association est enfin génératrice de plus de valeur pour les clients ADP Global </w:t>
      </w:r>
      <w:proofErr w:type="spellStart"/>
      <w:r w:rsidR="00F538A4">
        <w:rPr>
          <w:iCs/>
          <w:sz w:val="20"/>
          <w:lang w:val="fr-FR"/>
        </w:rPr>
        <w:t>View</w:t>
      </w:r>
      <w:proofErr w:type="spellEnd"/>
      <w:r w:rsidR="00F538A4">
        <w:rPr>
          <w:iCs/>
          <w:sz w:val="20"/>
          <w:lang w:val="fr-FR"/>
        </w:rPr>
        <w:t>, dont Partena est le partenaire exclusif sur le territoire</w:t>
      </w:r>
      <w:r w:rsidR="00F538A4" w:rsidRPr="00F538A4">
        <w:rPr>
          <w:iCs/>
          <w:sz w:val="20"/>
          <w:lang w:val="fr-FR"/>
        </w:rPr>
        <w:t xml:space="preserve"> </w:t>
      </w:r>
      <w:r w:rsidR="00F538A4">
        <w:rPr>
          <w:iCs/>
          <w:sz w:val="20"/>
          <w:lang w:val="fr-FR"/>
        </w:rPr>
        <w:t xml:space="preserve">belge. </w:t>
      </w:r>
    </w:p>
    <w:p w14:paraId="3C614E50" w14:textId="1E52211A" w:rsidR="00014D2E" w:rsidRDefault="00014D2E" w:rsidP="00901D9B">
      <w:pPr>
        <w:spacing w:after="240"/>
        <w:jc w:val="both"/>
        <w:rPr>
          <w:iCs/>
          <w:sz w:val="20"/>
          <w:lang w:val="fr-FR"/>
        </w:rPr>
      </w:pPr>
      <w:r>
        <w:rPr>
          <w:iCs/>
          <w:sz w:val="20"/>
          <w:lang w:val="fr-FR"/>
        </w:rPr>
        <w:t>Au-delà de la complémentarité évidente des offres, l’associ</w:t>
      </w:r>
      <w:r w:rsidR="00B31211">
        <w:rPr>
          <w:iCs/>
          <w:sz w:val="20"/>
          <w:lang w:val="fr-FR"/>
        </w:rPr>
        <w:t xml:space="preserve">ation de Partena et </w:t>
      </w:r>
      <w:proofErr w:type="spellStart"/>
      <w:r w:rsidR="00B31211">
        <w:rPr>
          <w:iCs/>
          <w:sz w:val="20"/>
          <w:lang w:val="fr-FR"/>
        </w:rPr>
        <w:t>Persolis</w:t>
      </w:r>
      <w:proofErr w:type="spellEnd"/>
      <w:r w:rsidR="00B31211">
        <w:rPr>
          <w:iCs/>
          <w:sz w:val="20"/>
          <w:lang w:val="fr-FR"/>
        </w:rPr>
        <w:t xml:space="preserve"> s’appuie </w:t>
      </w:r>
      <w:r>
        <w:rPr>
          <w:iCs/>
          <w:sz w:val="20"/>
          <w:lang w:val="fr-FR"/>
        </w:rPr>
        <w:t xml:space="preserve">sur </w:t>
      </w:r>
      <w:r w:rsidR="00B31211">
        <w:rPr>
          <w:iCs/>
          <w:sz w:val="20"/>
          <w:lang w:val="fr-FR"/>
        </w:rPr>
        <w:t xml:space="preserve">une vision commune de la relation client, mettant celui-ci au cœur des préoccupations dans une approche fondée sur l’écoute et la confiance.  </w:t>
      </w:r>
    </w:p>
    <w:p w14:paraId="70403D1F" w14:textId="795E13BF" w:rsidR="00F02CC8" w:rsidRDefault="00F02CC8" w:rsidP="00E66F48">
      <w:pPr>
        <w:spacing w:after="240"/>
        <w:jc w:val="both"/>
        <w:rPr>
          <w:iCs/>
          <w:sz w:val="20"/>
          <w:lang w:val="fr-FR"/>
        </w:rPr>
      </w:pPr>
      <w:r>
        <w:rPr>
          <w:i/>
          <w:iCs/>
          <w:sz w:val="20"/>
          <w:lang w:val="fr-FR"/>
        </w:rPr>
        <w:t>« Cette collaboration permet à</w:t>
      </w:r>
      <w:r w:rsidRPr="00971C14">
        <w:rPr>
          <w:i/>
          <w:iCs/>
          <w:sz w:val="20"/>
          <w:lang w:val="fr-FR"/>
        </w:rPr>
        <w:t xml:space="preserve"> Partena Professional </w:t>
      </w:r>
      <w:r>
        <w:rPr>
          <w:i/>
          <w:iCs/>
          <w:sz w:val="20"/>
          <w:lang w:val="fr-FR"/>
        </w:rPr>
        <w:t>d’élargir</w:t>
      </w:r>
      <w:r w:rsidR="00BE4D92">
        <w:rPr>
          <w:i/>
          <w:iCs/>
          <w:sz w:val="20"/>
          <w:lang w:val="fr-FR"/>
        </w:rPr>
        <w:t xml:space="preserve"> </w:t>
      </w:r>
      <w:r w:rsidR="00D344A0">
        <w:rPr>
          <w:i/>
          <w:iCs/>
          <w:sz w:val="20"/>
          <w:lang w:val="fr-FR"/>
        </w:rPr>
        <w:t xml:space="preserve">et de renforcer significativement </w:t>
      </w:r>
      <w:r w:rsidR="00BE4D92">
        <w:rPr>
          <w:i/>
          <w:iCs/>
          <w:sz w:val="20"/>
          <w:lang w:val="fr-FR"/>
        </w:rPr>
        <w:t>ses services d’externalisation</w:t>
      </w:r>
      <w:r w:rsidRPr="00971C14">
        <w:rPr>
          <w:i/>
          <w:iCs/>
          <w:sz w:val="20"/>
          <w:lang w:val="fr-FR"/>
        </w:rPr>
        <w:t xml:space="preserve"> et, plus spécifiquement,</w:t>
      </w:r>
      <w:r>
        <w:rPr>
          <w:i/>
          <w:iCs/>
          <w:sz w:val="20"/>
          <w:lang w:val="fr-FR"/>
        </w:rPr>
        <w:t xml:space="preserve"> de</w:t>
      </w:r>
      <w:r w:rsidRPr="00971C14">
        <w:rPr>
          <w:i/>
          <w:iCs/>
          <w:sz w:val="20"/>
          <w:lang w:val="fr-FR"/>
        </w:rPr>
        <w:t xml:space="preserve"> Bus</w:t>
      </w:r>
      <w:r w:rsidR="00D344A0">
        <w:rPr>
          <w:i/>
          <w:iCs/>
          <w:sz w:val="20"/>
          <w:lang w:val="fr-FR"/>
        </w:rPr>
        <w:t xml:space="preserve">iness </w:t>
      </w:r>
      <w:proofErr w:type="spellStart"/>
      <w:r w:rsidR="00D344A0">
        <w:rPr>
          <w:i/>
          <w:iCs/>
          <w:sz w:val="20"/>
          <w:lang w:val="fr-FR"/>
        </w:rPr>
        <w:t>Process</w:t>
      </w:r>
      <w:proofErr w:type="spellEnd"/>
      <w:r w:rsidR="00D344A0">
        <w:rPr>
          <w:i/>
          <w:iCs/>
          <w:sz w:val="20"/>
          <w:lang w:val="fr-FR"/>
        </w:rPr>
        <w:t xml:space="preserve"> Outsourcing (BPO) et les </w:t>
      </w:r>
      <w:r w:rsidRPr="00971C14">
        <w:rPr>
          <w:i/>
          <w:iCs/>
          <w:sz w:val="20"/>
          <w:lang w:val="fr-FR"/>
        </w:rPr>
        <w:t> </w:t>
      </w:r>
      <w:proofErr w:type="spellStart"/>
      <w:r w:rsidRPr="00971C14">
        <w:rPr>
          <w:i/>
          <w:iCs/>
          <w:sz w:val="20"/>
          <w:lang w:val="fr-FR"/>
        </w:rPr>
        <w:t>Manage</w:t>
      </w:r>
      <w:r w:rsidR="00BE4D92">
        <w:rPr>
          <w:i/>
          <w:iCs/>
          <w:sz w:val="20"/>
          <w:lang w:val="fr-FR"/>
        </w:rPr>
        <w:t>d</w:t>
      </w:r>
      <w:proofErr w:type="spellEnd"/>
      <w:r w:rsidR="00BE4D92">
        <w:rPr>
          <w:i/>
          <w:iCs/>
          <w:sz w:val="20"/>
          <w:lang w:val="fr-FR"/>
        </w:rPr>
        <w:t xml:space="preserve"> </w:t>
      </w:r>
      <w:proofErr w:type="spellStart"/>
      <w:r w:rsidR="00BE4D92">
        <w:rPr>
          <w:i/>
          <w:iCs/>
          <w:sz w:val="20"/>
          <w:lang w:val="fr-FR"/>
        </w:rPr>
        <w:t>Payroll</w:t>
      </w:r>
      <w:proofErr w:type="spellEnd"/>
      <w:r w:rsidR="00BE4D92">
        <w:rPr>
          <w:i/>
          <w:iCs/>
          <w:sz w:val="20"/>
          <w:lang w:val="fr-FR"/>
        </w:rPr>
        <w:t xml:space="preserve"> Services (MPS) </w:t>
      </w:r>
      <w:r w:rsidR="00D344A0">
        <w:rPr>
          <w:i/>
          <w:iCs/>
          <w:sz w:val="20"/>
          <w:lang w:val="fr-FR"/>
        </w:rPr>
        <w:t>pour les entreprises</w:t>
      </w:r>
      <w:r w:rsidRPr="00971C14">
        <w:rPr>
          <w:i/>
          <w:iCs/>
          <w:sz w:val="20"/>
          <w:lang w:val="fr-FR"/>
        </w:rPr>
        <w:t xml:space="preserve"> belges et inte</w:t>
      </w:r>
      <w:r w:rsidR="00D344A0">
        <w:rPr>
          <w:i/>
          <w:iCs/>
          <w:sz w:val="20"/>
          <w:lang w:val="fr-FR"/>
        </w:rPr>
        <w:t>rnationales</w:t>
      </w:r>
      <w:r w:rsidRPr="00971C14">
        <w:rPr>
          <w:i/>
          <w:iCs/>
          <w:sz w:val="20"/>
          <w:lang w:val="fr-FR"/>
        </w:rPr>
        <w:t>.</w:t>
      </w:r>
      <w:r w:rsidR="00BE4D92">
        <w:rPr>
          <w:i/>
          <w:iCs/>
          <w:sz w:val="20"/>
          <w:lang w:val="fr-FR"/>
        </w:rPr>
        <w:t xml:space="preserve"> Le partenariat est également en phase avec la m</w:t>
      </w:r>
      <w:r w:rsidR="00A72463">
        <w:rPr>
          <w:i/>
          <w:iCs/>
          <w:sz w:val="20"/>
          <w:lang w:val="fr-FR"/>
        </w:rPr>
        <w:t xml:space="preserve">ission de Partena Professional </w:t>
      </w:r>
      <w:r w:rsidR="00BE4D92">
        <w:rPr>
          <w:i/>
          <w:iCs/>
          <w:sz w:val="20"/>
          <w:lang w:val="fr-FR"/>
        </w:rPr>
        <w:t>’Entreprendre avec les entrepreneurs’</w:t>
      </w:r>
      <w:r w:rsidRPr="00971C14">
        <w:rPr>
          <w:i/>
          <w:iCs/>
          <w:sz w:val="20"/>
          <w:lang w:val="fr-FR"/>
        </w:rPr>
        <w:t xml:space="preserve"> » </w:t>
      </w:r>
      <w:r w:rsidR="00D344A0">
        <w:rPr>
          <w:iCs/>
          <w:sz w:val="20"/>
          <w:lang w:val="fr-FR"/>
        </w:rPr>
        <w:t xml:space="preserve">explique Michel Halet </w:t>
      </w:r>
      <w:r w:rsidRPr="00971C14">
        <w:rPr>
          <w:iCs/>
          <w:sz w:val="20"/>
          <w:lang w:val="fr-FR"/>
        </w:rPr>
        <w:t>de Partena Professional.</w:t>
      </w:r>
    </w:p>
    <w:p w14:paraId="3BFE256D" w14:textId="56AB63C5" w:rsidR="00637E0E" w:rsidRPr="00B55178" w:rsidRDefault="008B00A0" w:rsidP="00E66F48">
      <w:pPr>
        <w:spacing w:after="240"/>
        <w:jc w:val="both"/>
        <w:rPr>
          <w:iCs/>
          <w:sz w:val="20"/>
          <w:lang w:val="fr-BE"/>
        </w:rPr>
      </w:pPr>
      <w:r w:rsidRPr="003F56EA">
        <w:rPr>
          <w:i/>
          <w:iCs/>
          <w:sz w:val="20"/>
          <w:lang w:val="fr-FR"/>
        </w:rPr>
        <w:t>« </w:t>
      </w:r>
      <w:r w:rsidR="00B31211">
        <w:rPr>
          <w:i/>
          <w:iCs/>
          <w:sz w:val="20"/>
          <w:lang w:val="fr-FR"/>
        </w:rPr>
        <w:t>N</w:t>
      </w:r>
      <w:r w:rsidR="005337E0">
        <w:rPr>
          <w:i/>
          <w:iCs/>
          <w:sz w:val="20"/>
          <w:lang w:val="fr-FR"/>
        </w:rPr>
        <w:t>o</w:t>
      </w:r>
      <w:r w:rsidR="00B31211">
        <w:rPr>
          <w:i/>
          <w:iCs/>
          <w:sz w:val="20"/>
          <w:lang w:val="fr-FR"/>
        </w:rPr>
        <w:t xml:space="preserve">tre offre de </w:t>
      </w:r>
      <w:r w:rsidR="005337E0">
        <w:rPr>
          <w:i/>
          <w:iCs/>
          <w:sz w:val="20"/>
          <w:lang w:val="fr-FR"/>
        </w:rPr>
        <w:t>services en matière</w:t>
      </w:r>
      <w:r w:rsidRPr="003F56EA">
        <w:rPr>
          <w:i/>
          <w:iCs/>
          <w:sz w:val="20"/>
          <w:lang w:val="fr-FR"/>
        </w:rPr>
        <w:t xml:space="preserve"> </w:t>
      </w:r>
      <w:r w:rsidR="003F56EA" w:rsidRPr="003F56EA">
        <w:rPr>
          <w:i/>
          <w:iCs/>
          <w:sz w:val="20"/>
          <w:lang w:val="fr-FR"/>
        </w:rPr>
        <w:t>de projets et de maintenance</w:t>
      </w:r>
      <w:r w:rsidR="00A828B8">
        <w:rPr>
          <w:i/>
          <w:iCs/>
          <w:sz w:val="20"/>
          <w:lang w:val="fr-FR"/>
        </w:rPr>
        <w:t xml:space="preserve"> s’est</w:t>
      </w:r>
      <w:r w:rsidR="00B31211">
        <w:rPr>
          <w:i/>
          <w:iCs/>
          <w:sz w:val="20"/>
          <w:lang w:val="fr-FR"/>
        </w:rPr>
        <w:t xml:space="preserve"> à présent</w:t>
      </w:r>
      <w:r w:rsidR="00A828B8">
        <w:rPr>
          <w:i/>
          <w:iCs/>
          <w:sz w:val="20"/>
          <w:lang w:val="fr-FR"/>
        </w:rPr>
        <w:t xml:space="preserve"> considérablement élargie</w:t>
      </w:r>
      <w:r w:rsidR="00B31211">
        <w:rPr>
          <w:i/>
          <w:iCs/>
          <w:sz w:val="20"/>
          <w:lang w:val="fr-FR"/>
        </w:rPr>
        <w:t xml:space="preserve"> avec l</w:t>
      </w:r>
      <w:r w:rsidR="003F56EA" w:rsidRPr="003F56EA">
        <w:rPr>
          <w:i/>
          <w:iCs/>
          <w:sz w:val="20"/>
          <w:lang w:val="fr-FR"/>
        </w:rPr>
        <w:t>es ser</w:t>
      </w:r>
      <w:r w:rsidR="005337E0">
        <w:rPr>
          <w:i/>
          <w:iCs/>
          <w:sz w:val="20"/>
          <w:lang w:val="fr-FR"/>
        </w:rPr>
        <w:t xml:space="preserve">vices </w:t>
      </w:r>
      <w:r w:rsidR="00A828B8">
        <w:rPr>
          <w:i/>
          <w:iCs/>
          <w:sz w:val="20"/>
          <w:lang w:val="fr-FR"/>
        </w:rPr>
        <w:t>de Partena Professio</w:t>
      </w:r>
      <w:r w:rsidR="00BD5188">
        <w:rPr>
          <w:i/>
          <w:iCs/>
          <w:sz w:val="20"/>
          <w:lang w:val="fr-FR"/>
        </w:rPr>
        <w:t>nal</w:t>
      </w:r>
      <w:r w:rsidR="001B380C">
        <w:rPr>
          <w:i/>
          <w:iCs/>
          <w:sz w:val="20"/>
          <w:lang w:val="fr-FR"/>
        </w:rPr>
        <w:t>. Nous pouvons aujourd’hui proposer à nos clients une palette de services RH de premier ordre, dans le prolongement de nos prestations technologiques</w:t>
      </w:r>
      <w:r w:rsidR="00A72463" w:rsidRPr="000307B5">
        <w:rPr>
          <w:i/>
          <w:iCs/>
          <w:sz w:val="20"/>
          <w:lang w:val="fr-FR"/>
        </w:rPr>
        <w:t>.</w:t>
      </w:r>
      <w:r w:rsidR="00A72463">
        <w:rPr>
          <w:i/>
          <w:iCs/>
          <w:sz w:val="20"/>
          <w:lang w:val="fr-FR"/>
        </w:rPr>
        <w:t xml:space="preserve"> </w:t>
      </w:r>
      <w:r w:rsidR="00B31211">
        <w:rPr>
          <w:i/>
          <w:iCs/>
          <w:sz w:val="20"/>
          <w:lang w:val="fr-FR"/>
        </w:rPr>
        <w:t xml:space="preserve">La volonté de structurer le partenariat avec Partena est également pour nous </w:t>
      </w:r>
      <w:r w:rsidR="001B380C">
        <w:rPr>
          <w:i/>
          <w:iCs/>
          <w:sz w:val="20"/>
          <w:lang w:val="fr-FR"/>
        </w:rPr>
        <w:t>un</w:t>
      </w:r>
      <w:r w:rsidR="00B31211">
        <w:rPr>
          <w:i/>
          <w:iCs/>
          <w:sz w:val="20"/>
          <w:lang w:val="fr-FR"/>
        </w:rPr>
        <w:t xml:space="preserve"> signe de reconnaissance de notre expertise </w:t>
      </w:r>
      <w:r w:rsidR="001B380C">
        <w:rPr>
          <w:i/>
          <w:iCs/>
          <w:sz w:val="20"/>
          <w:lang w:val="fr-FR"/>
        </w:rPr>
        <w:t xml:space="preserve">et de la qualité de nos services </w:t>
      </w:r>
      <w:r w:rsidR="00B31211">
        <w:rPr>
          <w:i/>
          <w:iCs/>
          <w:sz w:val="20"/>
          <w:lang w:val="fr-FR"/>
        </w:rPr>
        <w:t>dont nous sommes fiers</w:t>
      </w:r>
      <w:r w:rsidR="00773C6F">
        <w:rPr>
          <w:i/>
          <w:iCs/>
          <w:sz w:val="20"/>
          <w:lang w:val="fr-FR"/>
        </w:rPr>
        <w:t xml:space="preserve">. </w:t>
      </w:r>
      <w:r w:rsidR="003F56EA" w:rsidRPr="003F56EA">
        <w:rPr>
          <w:i/>
          <w:iCs/>
          <w:sz w:val="20"/>
          <w:lang w:val="fr-FR"/>
        </w:rPr>
        <w:t>»</w:t>
      </w:r>
      <w:r w:rsidR="003F56EA">
        <w:rPr>
          <w:iCs/>
          <w:sz w:val="20"/>
          <w:lang w:val="fr-FR"/>
        </w:rPr>
        <w:t xml:space="preserve"> </w:t>
      </w:r>
      <w:proofErr w:type="gramStart"/>
      <w:r w:rsidR="003F56EA">
        <w:rPr>
          <w:iCs/>
          <w:sz w:val="20"/>
          <w:lang w:val="fr-FR"/>
        </w:rPr>
        <w:t>explique</w:t>
      </w:r>
      <w:proofErr w:type="gramEnd"/>
      <w:r w:rsidR="003F56EA">
        <w:rPr>
          <w:iCs/>
          <w:sz w:val="20"/>
          <w:lang w:val="fr-FR"/>
        </w:rPr>
        <w:t xml:space="preserve">  </w:t>
      </w:r>
      <w:r w:rsidR="003F56EA" w:rsidRPr="00B55178">
        <w:rPr>
          <w:iCs/>
          <w:sz w:val="20"/>
          <w:lang w:val="fr-BE"/>
        </w:rPr>
        <w:t>Stéphane Scaillet de Persolis.</w:t>
      </w:r>
    </w:p>
    <w:p w14:paraId="5BCAC961" w14:textId="74EAC2A7" w:rsidR="00637E0E" w:rsidRDefault="00637E0E" w:rsidP="00E66F48">
      <w:pPr>
        <w:spacing w:after="240"/>
        <w:jc w:val="both"/>
        <w:rPr>
          <w:iCs/>
          <w:sz w:val="20"/>
          <w:lang w:val="fr-FR"/>
        </w:rPr>
      </w:pPr>
      <w:r w:rsidRPr="00637E0E">
        <w:rPr>
          <w:iCs/>
          <w:sz w:val="20"/>
          <w:u w:val="single"/>
          <w:lang w:val="fr-FR"/>
        </w:rPr>
        <w:t>Faits et chiffres Partena Professional</w:t>
      </w:r>
    </w:p>
    <w:p w14:paraId="6D3A7926" w14:textId="4B191BF0" w:rsidR="00637E0E" w:rsidRDefault="00637E0E" w:rsidP="00637E0E">
      <w:pPr>
        <w:pStyle w:val="ListParagraph"/>
        <w:numPr>
          <w:ilvl w:val="0"/>
          <w:numId w:val="5"/>
        </w:numPr>
        <w:spacing w:after="240"/>
        <w:jc w:val="both"/>
        <w:rPr>
          <w:iCs/>
          <w:sz w:val="20"/>
          <w:lang w:val="fr-FR"/>
        </w:rPr>
      </w:pPr>
      <w:r>
        <w:rPr>
          <w:iCs/>
          <w:sz w:val="20"/>
          <w:lang w:val="fr-FR"/>
        </w:rPr>
        <w:t xml:space="preserve">1 travailleur sur 4 en Belgique est </w:t>
      </w:r>
      <w:r w:rsidR="00776FB0">
        <w:rPr>
          <w:iCs/>
          <w:sz w:val="20"/>
          <w:lang w:val="fr-FR"/>
        </w:rPr>
        <w:t>servi</w:t>
      </w:r>
      <w:r>
        <w:rPr>
          <w:iCs/>
          <w:sz w:val="20"/>
          <w:lang w:val="fr-FR"/>
        </w:rPr>
        <w:t xml:space="preserve"> par Partena Professional ;</w:t>
      </w:r>
    </w:p>
    <w:p w14:paraId="05E2EA88" w14:textId="17FB99DB" w:rsidR="00637E0E" w:rsidRDefault="00637E0E" w:rsidP="00637E0E">
      <w:pPr>
        <w:pStyle w:val="ListParagraph"/>
        <w:numPr>
          <w:ilvl w:val="0"/>
          <w:numId w:val="5"/>
        </w:numPr>
        <w:spacing w:after="240"/>
        <w:jc w:val="both"/>
        <w:rPr>
          <w:iCs/>
          <w:sz w:val="20"/>
          <w:lang w:val="fr-FR"/>
        </w:rPr>
      </w:pPr>
      <w:r>
        <w:rPr>
          <w:iCs/>
          <w:sz w:val="20"/>
          <w:lang w:val="fr-FR"/>
        </w:rPr>
        <w:t xml:space="preserve">1 employeur sur 7 confie son </w:t>
      </w:r>
      <w:proofErr w:type="spellStart"/>
      <w:r>
        <w:rPr>
          <w:iCs/>
          <w:sz w:val="20"/>
          <w:lang w:val="fr-FR"/>
        </w:rPr>
        <w:t>payroll</w:t>
      </w:r>
      <w:proofErr w:type="spellEnd"/>
      <w:r>
        <w:rPr>
          <w:iCs/>
          <w:sz w:val="20"/>
          <w:lang w:val="fr-FR"/>
        </w:rPr>
        <w:t xml:space="preserve"> à Partena Professional qui est responsable de 6 millions de fiches de paie sur base annuelle</w:t>
      </w:r>
    </w:p>
    <w:p w14:paraId="72AE1620" w14:textId="4D5253BE" w:rsidR="00637E0E" w:rsidRDefault="00776FB0" w:rsidP="00637E0E">
      <w:pPr>
        <w:pStyle w:val="ListParagraph"/>
        <w:numPr>
          <w:ilvl w:val="0"/>
          <w:numId w:val="5"/>
        </w:numPr>
        <w:spacing w:after="240"/>
        <w:jc w:val="both"/>
        <w:rPr>
          <w:iCs/>
          <w:sz w:val="20"/>
          <w:lang w:val="fr-FR"/>
        </w:rPr>
      </w:pPr>
      <w:r>
        <w:rPr>
          <w:iCs/>
          <w:sz w:val="20"/>
          <w:lang w:val="fr-FR"/>
        </w:rPr>
        <w:t>Un chiffre d’affaires de 160</w:t>
      </w:r>
      <w:r w:rsidR="00637E0E">
        <w:rPr>
          <w:iCs/>
          <w:sz w:val="20"/>
          <w:lang w:val="fr-FR"/>
        </w:rPr>
        <w:t xml:space="preserve"> millions d’euros</w:t>
      </w:r>
    </w:p>
    <w:p w14:paraId="6A394CCD" w14:textId="1973DB26" w:rsidR="00637E0E" w:rsidRPr="00637E0E" w:rsidRDefault="00637E0E" w:rsidP="00637E0E">
      <w:pPr>
        <w:pStyle w:val="ListParagraph"/>
        <w:numPr>
          <w:ilvl w:val="0"/>
          <w:numId w:val="5"/>
        </w:numPr>
        <w:spacing w:after="240"/>
        <w:jc w:val="both"/>
        <w:rPr>
          <w:iCs/>
          <w:sz w:val="20"/>
          <w:lang w:val="fr-FR"/>
        </w:rPr>
      </w:pPr>
      <w:r>
        <w:rPr>
          <w:iCs/>
          <w:sz w:val="20"/>
          <w:lang w:val="fr-FR"/>
        </w:rPr>
        <w:t>1450 employés</w:t>
      </w:r>
    </w:p>
    <w:p w14:paraId="4ABDEDC1" w14:textId="77777777" w:rsidR="009E4CA6" w:rsidRDefault="009E4CA6" w:rsidP="00E66F48">
      <w:pPr>
        <w:spacing w:after="240"/>
        <w:jc w:val="both"/>
        <w:rPr>
          <w:iCs/>
          <w:sz w:val="20"/>
          <w:u w:val="single"/>
          <w:lang w:val="fr-FR"/>
        </w:rPr>
      </w:pPr>
    </w:p>
    <w:p w14:paraId="7356EDC9" w14:textId="77777777" w:rsidR="009E4CA6" w:rsidRDefault="009E4CA6" w:rsidP="00E66F48">
      <w:pPr>
        <w:spacing w:after="240"/>
        <w:jc w:val="both"/>
        <w:rPr>
          <w:iCs/>
          <w:sz w:val="20"/>
          <w:u w:val="single"/>
          <w:lang w:val="fr-FR"/>
        </w:rPr>
      </w:pPr>
    </w:p>
    <w:p w14:paraId="2C94464C" w14:textId="5AD0A577" w:rsidR="00B57473" w:rsidRDefault="008A2259" w:rsidP="00E66F48">
      <w:pPr>
        <w:spacing w:after="240"/>
        <w:jc w:val="both"/>
        <w:rPr>
          <w:iCs/>
          <w:sz w:val="20"/>
          <w:lang w:val="fr-FR"/>
        </w:rPr>
      </w:pPr>
      <w:r w:rsidRPr="008A2259">
        <w:rPr>
          <w:iCs/>
          <w:sz w:val="20"/>
          <w:u w:val="single"/>
          <w:lang w:val="fr-FR"/>
        </w:rPr>
        <w:t xml:space="preserve">Faits et chiffres </w:t>
      </w:r>
      <w:proofErr w:type="spellStart"/>
      <w:r w:rsidRPr="008A2259">
        <w:rPr>
          <w:iCs/>
          <w:sz w:val="20"/>
          <w:u w:val="single"/>
          <w:lang w:val="fr-FR"/>
        </w:rPr>
        <w:t>Persolis</w:t>
      </w:r>
      <w:proofErr w:type="spellEnd"/>
    </w:p>
    <w:p w14:paraId="1168B0DB" w14:textId="5CF290DA" w:rsidR="008A2259" w:rsidRDefault="008A2259" w:rsidP="008A2259">
      <w:pPr>
        <w:pStyle w:val="ListParagraph"/>
        <w:numPr>
          <w:ilvl w:val="0"/>
          <w:numId w:val="6"/>
        </w:numPr>
        <w:spacing w:after="240"/>
        <w:jc w:val="both"/>
        <w:rPr>
          <w:iCs/>
          <w:sz w:val="20"/>
          <w:lang w:val="fr-FR"/>
        </w:rPr>
      </w:pPr>
      <w:r>
        <w:rPr>
          <w:iCs/>
          <w:sz w:val="20"/>
          <w:lang w:val="fr-FR"/>
        </w:rPr>
        <w:t>Un chiffre d’affaires de 4,5 millions d’euros</w:t>
      </w:r>
    </w:p>
    <w:p w14:paraId="79F8E83E" w14:textId="624673F6" w:rsidR="008A2259" w:rsidRDefault="008A2259" w:rsidP="008A2259">
      <w:pPr>
        <w:pStyle w:val="ListParagraph"/>
        <w:numPr>
          <w:ilvl w:val="0"/>
          <w:numId w:val="6"/>
        </w:numPr>
        <w:spacing w:after="240"/>
        <w:jc w:val="both"/>
        <w:rPr>
          <w:iCs/>
          <w:sz w:val="20"/>
          <w:lang w:val="fr-FR"/>
        </w:rPr>
      </w:pPr>
      <w:r>
        <w:rPr>
          <w:iCs/>
          <w:sz w:val="20"/>
          <w:lang w:val="fr-FR"/>
        </w:rPr>
        <w:t xml:space="preserve">Une équipe composée </w:t>
      </w:r>
      <w:r w:rsidR="00014D2E">
        <w:rPr>
          <w:iCs/>
          <w:sz w:val="20"/>
          <w:lang w:val="fr-FR"/>
        </w:rPr>
        <w:t>de près de</w:t>
      </w:r>
      <w:r w:rsidR="00C20D8B">
        <w:rPr>
          <w:iCs/>
          <w:sz w:val="20"/>
          <w:lang w:val="fr-FR"/>
        </w:rPr>
        <w:t xml:space="preserve"> quarante </w:t>
      </w:r>
      <w:bookmarkStart w:id="0" w:name="_GoBack"/>
      <w:bookmarkEnd w:id="0"/>
      <w:r>
        <w:rPr>
          <w:iCs/>
          <w:sz w:val="20"/>
          <w:lang w:val="fr-FR"/>
        </w:rPr>
        <w:t>consultants</w:t>
      </w:r>
    </w:p>
    <w:p w14:paraId="787711ED" w14:textId="41F89292" w:rsidR="000113DC" w:rsidRPr="008A2259" w:rsidRDefault="008A2259" w:rsidP="000113DC">
      <w:pPr>
        <w:pStyle w:val="ListParagraph"/>
        <w:numPr>
          <w:ilvl w:val="0"/>
          <w:numId w:val="6"/>
        </w:numPr>
        <w:spacing w:after="240"/>
        <w:jc w:val="both"/>
        <w:rPr>
          <w:iCs/>
          <w:sz w:val="20"/>
          <w:lang w:val="fr-FR"/>
        </w:rPr>
      </w:pPr>
      <w:r>
        <w:rPr>
          <w:iCs/>
          <w:sz w:val="20"/>
          <w:lang w:val="fr-FR"/>
        </w:rPr>
        <w:t xml:space="preserve">Persolis possède un beau portefeuille client composé </w:t>
      </w:r>
      <w:r w:rsidR="001B380C">
        <w:rPr>
          <w:iCs/>
          <w:sz w:val="20"/>
          <w:lang w:val="fr-FR"/>
        </w:rPr>
        <w:t>de plus</w:t>
      </w:r>
      <w:r>
        <w:rPr>
          <w:iCs/>
          <w:sz w:val="20"/>
          <w:lang w:val="fr-FR"/>
        </w:rPr>
        <w:t xml:space="preserve"> </w:t>
      </w:r>
      <w:r w:rsidR="001B380C">
        <w:rPr>
          <w:iCs/>
          <w:sz w:val="20"/>
          <w:lang w:val="fr-FR"/>
        </w:rPr>
        <w:t xml:space="preserve">d’une </w:t>
      </w:r>
      <w:r>
        <w:rPr>
          <w:iCs/>
          <w:sz w:val="20"/>
          <w:lang w:val="fr-FR"/>
        </w:rPr>
        <w:t>20</w:t>
      </w:r>
      <w:r w:rsidR="001B380C">
        <w:rPr>
          <w:iCs/>
          <w:sz w:val="20"/>
          <w:lang w:val="fr-FR"/>
        </w:rPr>
        <w:t>aine de grandes entreprises tous secteurs confondus, tant public que privé</w:t>
      </w:r>
      <w:r>
        <w:rPr>
          <w:iCs/>
          <w:sz w:val="20"/>
          <w:lang w:val="fr-FR"/>
        </w:rPr>
        <w:t>.</w:t>
      </w:r>
    </w:p>
    <w:p w14:paraId="6CCA4248" w14:textId="77777777" w:rsidR="00412115" w:rsidRDefault="00412115" w:rsidP="00412115">
      <w:pPr>
        <w:pStyle w:val="ListParagraph"/>
        <w:rPr>
          <w:rFonts w:ascii="Arial" w:eastAsia="Times New Roman" w:hAnsi="Arial" w:cs="Arial"/>
          <w:b/>
          <w:sz w:val="20"/>
          <w:szCs w:val="20"/>
          <w:lang w:val="fr-BE"/>
        </w:rPr>
      </w:pPr>
    </w:p>
    <w:p w14:paraId="3CA4A98B" w14:textId="77777777" w:rsidR="00412115" w:rsidRPr="00412115" w:rsidRDefault="00412115" w:rsidP="00412115">
      <w:pPr>
        <w:pStyle w:val="ListParagraph"/>
        <w:rPr>
          <w:rFonts w:ascii="Arial" w:eastAsia="Times New Roman" w:hAnsi="Arial" w:cs="Arial"/>
          <w:b/>
          <w:sz w:val="20"/>
          <w:szCs w:val="20"/>
          <w:lang w:val="fr-BE"/>
        </w:rPr>
      </w:pPr>
    </w:p>
    <w:p w14:paraId="51D03C31" w14:textId="77777777" w:rsidR="00412115" w:rsidRPr="00DA6FAB" w:rsidRDefault="00412115" w:rsidP="00412115">
      <w:pPr>
        <w:pStyle w:val="ListParagraph"/>
        <w:jc w:val="center"/>
        <w:rPr>
          <w:b/>
          <w:lang w:val="fr-BE"/>
        </w:rPr>
      </w:pPr>
      <w:r w:rsidRPr="00DA6FAB">
        <w:rPr>
          <w:b/>
          <w:lang w:val="fr-BE"/>
        </w:rPr>
        <w:t>***</w:t>
      </w:r>
    </w:p>
    <w:p w14:paraId="5A22201D" w14:textId="77777777" w:rsidR="00412115" w:rsidRDefault="00412115" w:rsidP="00412115">
      <w:pPr>
        <w:rPr>
          <w:b/>
          <w:lang w:val="fr-FR"/>
        </w:rPr>
      </w:pPr>
    </w:p>
    <w:p w14:paraId="796982B3" w14:textId="563597EF" w:rsidR="002436AC" w:rsidRDefault="00412115" w:rsidP="002436AC">
      <w:pPr>
        <w:rPr>
          <w:lang w:val="fr-FR"/>
        </w:rPr>
      </w:pPr>
      <w:r w:rsidRPr="00412115">
        <w:rPr>
          <w:b/>
          <w:lang w:val="fr-FR"/>
        </w:rPr>
        <w:t>Pour de plus amples i</w:t>
      </w:r>
      <w:r>
        <w:rPr>
          <w:b/>
          <w:lang w:val="fr-FR"/>
        </w:rPr>
        <w:t>nformations, veuillez contacter</w:t>
      </w:r>
      <w:r w:rsidRPr="00412115">
        <w:rPr>
          <w:b/>
          <w:lang w:val="fr-FR"/>
        </w:rPr>
        <w:t>:</w:t>
      </w:r>
      <w:r w:rsidRPr="00412115">
        <w:rPr>
          <w:b/>
          <w:lang w:val="fr-FR"/>
        </w:rPr>
        <w:br/>
      </w:r>
      <w:r w:rsidR="002436AC" w:rsidRPr="002436AC">
        <w:rPr>
          <w:lang w:val="fr-FR"/>
        </w:rPr>
        <w:t>Partena Professional - Bert Pappijn – </w:t>
      </w:r>
      <w:r w:rsidR="009E4CA6" w:rsidRPr="00732E0E">
        <w:rPr>
          <w:lang w:val="fr-FR"/>
        </w:rPr>
        <w:t>bert.pappijn@partena.be</w:t>
      </w:r>
      <w:r w:rsidR="002436AC" w:rsidRPr="002436AC">
        <w:rPr>
          <w:lang w:val="fr-FR"/>
        </w:rPr>
        <w:t> </w:t>
      </w:r>
      <w:r w:rsidR="002436AC">
        <w:rPr>
          <w:lang w:val="fr-FR"/>
        </w:rPr>
        <w:t xml:space="preserve">- 0475 </w:t>
      </w:r>
      <w:r w:rsidR="002436AC" w:rsidRPr="002436AC">
        <w:rPr>
          <w:lang w:val="fr-FR"/>
        </w:rPr>
        <w:t>84</w:t>
      </w:r>
      <w:r w:rsidR="002436AC">
        <w:rPr>
          <w:lang w:val="fr-FR"/>
        </w:rPr>
        <w:t xml:space="preserve"> </w:t>
      </w:r>
      <w:r w:rsidR="002436AC" w:rsidRPr="002436AC">
        <w:rPr>
          <w:lang w:val="fr-FR"/>
        </w:rPr>
        <w:t>04</w:t>
      </w:r>
      <w:r w:rsidR="002436AC">
        <w:rPr>
          <w:lang w:val="fr-FR"/>
        </w:rPr>
        <w:t xml:space="preserve"> </w:t>
      </w:r>
      <w:r w:rsidR="002436AC" w:rsidRPr="002436AC">
        <w:rPr>
          <w:lang w:val="fr-FR"/>
        </w:rPr>
        <w:t>89</w:t>
      </w:r>
    </w:p>
    <w:p w14:paraId="68ED2EB4" w14:textId="78453CFE" w:rsidR="009E4CA6" w:rsidRPr="009E4CA6" w:rsidRDefault="00C20D8B" w:rsidP="002436AC">
      <w:pPr>
        <w:rPr>
          <w:rFonts w:eastAsia="Times New Roman" w:cs="Times New Roman"/>
          <w:lang w:val="fr-BE"/>
        </w:rPr>
      </w:pPr>
      <w:proofErr w:type="spellStart"/>
      <w:r>
        <w:rPr>
          <w:lang w:val="fr-FR"/>
        </w:rPr>
        <w:t>Persolis</w:t>
      </w:r>
      <w:proofErr w:type="spellEnd"/>
      <w:r>
        <w:rPr>
          <w:lang w:val="fr-FR"/>
        </w:rPr>
        <w:t xml:space="preserve"> – Stéphane </w:t>
      </w:r>
      <w:proofErr w:type="spellStart"/>
      <w:r>
        <w:rPr>
          <w:lang w:val="fr-FR"/>
        </w:rPr>
        <w:t>Scaill</w:t>
      </w:r>
      <w:r w:rsidR="009E4CA6">
        <w:rPr>
          <w:lang w:val="fr-FR"/>
        </w:rPr>
        <w:t>et</w:t>
      </w:r>
      <w:proofErr w:type="spellEnd"/>
      <w:r w:rsidR="009E4CA6">
        <w:rPr>
          <w:lang w:val="fr-FR"/>
        </w:rPr>
        <w:t xml:space="preserve">  - </w:t>
      </w:r>
      <w:r w:rsidR="009E4CA6" w:rsidRPr="009E4CA6">
        <w:rPr>
          <w:lang w:val="fr-FR"/>
        </w:rPr>
        <w:t>stephane.scaillet@persolis.be</w:t>
      </w:r>
      <w:r w:rsidR="009E4CA6">
        <w:rPr>
          <w:lang w:val="fr-FR"/>
        </w:rPr>
        <w:t xml:space="preserve"> – 0497 05 30 41 </w:t>
      </w:r>
    </w:p>
    <w:p w14:paraId="3E073331" w14:textId="5E9AD6E9" w:rsidR="00412115" w:rsidRPr="002436AC" w:rsidRDefault="00412115" w:rsidP="00412115">
      <w:pPr>
        <w:rPr>
          <w:lang w:val="fr-FR"/>
        </w:rPr>
      </w:pPr>
      <w:r w:rsidRPr="00412115">
        <w:rPr>
          <w:lang w:val="fr-FR"/>
        </w:rPr>
        <w:t xml:space="preserve">PRIDE - Aurélie </w:t>
      </w:r>
      <w:proofErr w:type="spellStart"/>
      <w:r w:rsidRPr="00412115">
        <w:rPr>
          <w:lang w:val="fr-FR"/>
        </w:rPr>
        <w:t>Coeckelbergh</w:t>
      </w:r>
      <w:proofErr w:type="spellEnd"/>
      <w:r w:rsidRPr="00412115">
        <w:rPr>
          <w:lang w:val="fr-FR"/>
        </w:rPr>
        <w:t xml:space="preserve"> - </w:t>
      </w:r>
      <w:hyperlink r:id="rId8" w:history="1">
        <w:r w:rsidRPr="009E4CA6">
          <w:rPr>
            <w:lang w:val="fr-BE"/>
          </w:rPr>
          <w:t>aurelie.coeckelbergh@pr-ide.be</w:t>
        </w:r>
      </w:hyperlink>
      <w:r w:rsidRPr="00412115">
        <w:rPr>
          <w:lang w:val="fr-FR"/>
        </w:rPr>
        <w:t xml:space="preserve"> - 0479 26 16 13</w:t>
      </w:r>
    </w:p>
    <w:p w14:paraId="0C79F70C" w14:textId="77777777" w:rsidR="00412115" w:rsidRDefault="00412115" w:rsidP="00412115">
      <w:pPr>
        <w:rPr>
          <w:b/>
          <w:lang w:val="fr-FR"/>
        </w:rPr>
      </w:pPr>
    </w:p>
    <w:p w14:paraId="72A818C1" w14:textId="3CA200DD" w:rsidR="00412115" w:rsidRPr="002436AC" w:rsidRDefault="00412115" w:rsidP="00412115">
      <w:pPr>
        <w:rPr>
          <w:sz w:val="20"/>
          <w:szCs w:val="20"/>
          <w:lang w:val="fr-FR"/>
        </w:rPr>
      </w:pPr>
      <w:r w:rsidRPr="002436AC">
        <w:rPr>
          <w:b/>
          <w:sz w:val="20"/>
          <w:szCs w:val="20"/>
          <w:lang w:val="fr-FR"/>
        </w:rPr>
        <w:t>A propos de Partena Professional</w:t>
      </w:r>
      <w:r w:rsidRPr="002436AC">
        <w:rPr>
          <w:b/>
          <w:sz w:val="20"/>
          <w:szCs w:val="20"/>
          <w:lang w:val="fr-FR"/>
        </w:rPr>
        <w:br/>
      </w:r>
      <w:r w:rsidRPr="002436AC">
        <w:rPr>
          <w:sz w:val="20"/>
          <w:szCs w:val="20"/>
          <w:lang w:val="fr-FR"/>
        </w:rPr>
        <w:t>Partena Professional est un prestataire de services qui met résolument l’accent sur l’entrepreneuriat et la gestion du personnel.</w:t>
      </w:r>
    </w:p>
    <w:p w14:paraId="26DD79DB" w14:textId="77777777" w:rsidR="00412115" w:rsidRPr="002436AC" w:rsidRDefault="00412115" w:rsidP="00412115">
      <w:pPr>
        <w:rPr>
          <w:b/>
          <w:sz w:val="20"/>
          <w:szCs w:val="20"/>
          <w:lang w:val="fr-BE"/>
        </w:rPr>
      </w:pPr>
    </w:p>
    <w:p w14:paraId="35CA9DF3" w14:textId="43C75AE5" w:rsidR="00412115" w:rsidRPr="002436AC" w:rsidRDefault="00412115" w:rsidP="00412115">
      <w:pPr>
        <w:jc w:val="both"/>
        <w:rPr>
          <w:sz w:val="20"/>
          <w:szCs w:val="20"/>
          <w:lang w:val="fr-FR"/>
        </w:rPr>
      </w:pPr>
      <w:r w:rsidRPr="002436AC">
        <w:rPr>
          <w:sz w:val="20"/>
          <w:szCs w:val="20"/>
          <w:lang w:val="fr-FR"/>
        </w:rPr>
        <w:t xml:space="preserve">Partena Professional soutient et accompagne les starters, PME et grandes entreprises dans leurs démarches administratives et leur politique RH. Nous proposons des services en rapport avec la création d’entreprises, le statut social des indépendants, la gestion de la paie, du personnel et de ses allocations familiales, le contrôle médical en cas d’absentéisme, des formations, du conseil juridique et tout type </w:t>
      </w:r>
      <w:r w:rsidR="002436AC">
        <w:rPr>
          <w:sz w:val="20"/>
          <w:szCs w:val="20"/>
          <w:lang w:val="fr-FR"/>
        </w:rPr>
        <w:t>de consultance (RH, juridique, etc.</w:t>
      </w:r>
      <w:r w:rsidRPr="002436AC">
        <w:rPr>
          <w:sz w:val="20"/>
          <w:szCs w:val="20"/>
          <w:lang w:val="fr-FR"/>
        </w:rPr>
        <w:t>).</w:t>
      </w:r>
    </w:p>
    <w:p w14:paraId="391A343E" w14:textId="4A3B60D4" w:rsidR="00412115" w:rsidRPr="002436AC" w:rsidRDefault="00412115" w:rsidP="00412115">
      <w:pPr>
        <w:jc w:val="both"/>
        <w:rPr>
          <w:sz w:val="20"/>
          <w:szCs w:val="20"/>
          <w:lang w:val="fr-FR"/>
        </w:rPr>
      </w:pPr>
      <w:r w:rsidRPr="002436AC">
        <w:rPr>
          <w:sz w:val="20"/>
          <w:szCs w:val="20"/>
          <w:lang w:val="fr-FR"/>
        </w:rPr>
        <w:t>Quelque 1500 collaborateurs sont au service de plus de 200.000 entreprises</w:t>
      </w:r>
      <w:r w:rsidR="00776FB0" w:rsidRPr="002436AC">
        <w:rPr>
          <w:sz w:val="20"/>
          <w:szCs w:val="20"/>
          <w:lang w:val="fr-FR"/>
        </w:rPr>
        <w:t xml:space="preserve"> et indépendants et réalisent 16</w:t>
      </w:r>
      <w:r w:rsidRPr="002436AC">
        <w:rPr>
          <w:sz w:val="20"/>
          <w:szCs w:val="20"/>
          <w:lang w:val="fr-FR"/>
        </w:rPr>
        <w:t xml:space="preserve">0 millions d’euros de chiffre d’affaires par an. </w:t>
      </w:r>
    </w:p>
    <w:p w14:paraId="3D52F482" w14:textId="77777777" w:rsidR="00412115" w:rsidRPr="002436AC" w:rsidRDefault="00412115" w:rsidP="00412115">
      <w:pPr>
        <w:jc w:val="both"/>
        <w:rPr>
          <w:sz w:val="20"/>
          <w:szCs w:val="20"/>
          <w:lang w:val="fr-FR"/>
        </w:rPr>
      </w:pPr>
    </w:p>
    <w:p w14:paraId="327AEBBB" w14:textId="77777777" w:rsidR="00412115" w:rsidRPr="002436AC" w:rsidRDefault="00412115" w:rsidP="00412115">
      <w:pPr>
        <w:jc w:val="both"/>
        <w:rPr>
          <w:sz w:val="20"/>
          <w:szCs w:val="20"/>
          <w:lang w:val="fr-FR"/>
        </w:rPr>
      </w:pPr>
      <w:r w:rsidRPr="002436AC">
        <w:rPr>
          <w:sz w:val="20"/>
          <w:szCs w:val="20"/>
          <w:lang w:val="fr-FR"/>
        </w:rPr>
        <w:t xml:space="preserve">Plus d’informations sur </w:t>
      </w:r>
      <w:hyperlink r:id="rId9" w:history="1">
        <w:r w:rsidRPr="002436AC">
          <w:rPr>
            <w:rStyle w:val="Hyperlink"/>
            <w:sz w:val="20"/>
            <w:szCs w:val="20"/>
            <w:lang w:val="fr-FR"/>
          </w:rPr>
          <w:t>www.partena-professional.be</w:t>
        </w:r>
      </w:hyperlink>
    </w:p>
    <w:p w14:paraId="259CA4B9" w14:textId="77777777" w:rsidR="00412115" w:rsidRPr="002436AC" w:rsidRDefault="00412115" w:rsidP="00412115">
      <w:pPr>
        <w:rPr>
          <w:b/>
          <w:sz w:val="20"/>
          <w:szCs w:val="20"/>
          <w:lang w:val="fr-FR"/>
        </w:rPr>
      </w:pPr>
    </w:p>
    <w:p w14:paraId="76A4B77D" w14:textId="51F6CF8B" w:rsidR="004442EF" w:rsidRPr="002436AC" w:rsidRDefault="001B0101" w:rsidP="002436AC">
      <w:pPr>
        <w:spacing w:after="240"/>
        <w:rPr>
          <w:b/>
          <w:iCs/>
          <w:sz w:val="20"/>
          <w:szCs w:val="20"/>
          <w:lang w:val="fr-BE"/>
        </w:rPr>
      </w:pPr>
      <w:r w:rsidRPr="002436AC">
        <w:rPr>
          <w:b/>
          <w:iCs/>
          <w:sz w:val="20"/>
          <w:szCs w:val="20"/>
          <w:lang w:val="fr-BE"/>
        </w:rPr>
        <w:t>À propos de Persolis</w:t>
      </w:r>
      <w:r w:rsidR="002436AC">
        <w:rPr>
          <w:b/>
          <w:iCs/>
          <w:sz w:val="20"/>
          <w:szCs w:val="20"/>
          <w:lang w:val="fr-BE"/>
        </w:rPr>
        <w:br/>
      </w:r>
      <w:r w:rsidR="004442EF" w:rsidRPr="002436AC">
        <w:rPr>
          <w:sz w:val="20"/>
          <w:szCs w:val="20"/>
          <w:lang w:val="fr-BE"/>
        </w:rPr>
        <w:t xml:space="preserve">PERSOLIS S.A. est une société de conseil en Ressources Humaines et en systèmes informatisés pour la paie et la gestion des Ressources Humaines. </w:t>
      </w:r>
    </w:p>
    <w:p w14:paraId="46042AA0" w14:textId="02800044" w:rsidR="004442EF" w:rsidRPr="002436AC" w:rsidRDefault="004442EF" w:rsidP="004442EF">
      <w:pPr>
        <w:jc w:val="both"/>
        <w:rPr>
          <w:sz w:val="20"/>
          <w:szCs w:val="20"/>
          <w:lang w:val="fr-BE"/>
        </w:rPr>
      </w:pPr>
      <w:r w:rsidRPr="002436AC">
        <w:rPr>
          <w:sz w:val="20"/>
          <w:szCs w:val="20"/>
          <w:lang w:val="fr-BE"/>
        </w:rPr>
        <w:t>En Belgique, la société rassemble près de 40 professionnels spécialisés dans le déploiement de solutions informatiques pour les Ressources Humaines, et occupe une place de choix sur le marché belge.</w:t>
      </w:r>
    </w:p>
    <w:p w14:paraId="0396EE99" w14:textId="77777777" w:rsidR="004442EF" w:rsidRPr="002436AC" w:rsidRDefault="004442EF" w:rsidP="004442EF">
      <w:pPr>
        <w:jc w:val="both"/>
        <w:rPr>
          <w:sz w:val="20"/>
          <w:szCs w:val="20"/>
          <w:lang w:val="fr-BE"/>
        </w:rPr>
      </w:pPr>
    </w:p>
    <w:p w14:paraId="28E4099A" w14:textId="77777777" w:rsidR="004442EF" w:rsidRPr="002436AC" w:rsidRDefault="004442EF" w:rsidP="004442EF">
      <w:pPr>
        <w:jc w:val="both"/>
        <w:rPr>
          <w:sz w:val="20"/>
          <w:szCs w:val="20"/>
          <w:lang w:val="fr-BE"/>
        </w:rPr>
      </w:pPr>
      <w:r w:rsidRPr="002436AC">
        <w:rPr>
          <w:sz w:val="20"/>
          <w:szCs w:val="20"/>
          <w:lang w:val="fr-BE"/>
        </w:rPr>
        <w:t xml:space="preserve">Nos principaux différenciateurs, qui constituent le cœur de notre stratégie, se situent à plusieurs niveaux: </w:t>
      </w:r>
    </w:p>
    <w:p w14:paraId="4F512BBE" w14:textId="77777777" w:rsidR="004442EF" w:rsidRPr="002436AC" w:rsidRDefault="004442EF" w:rsidP="004442EF">
      <w:pPr>
        <w:pStyle w:val="ListParagraph"/>
        <w:numPr>
          <w:ilvl w:val="0"/>
          <w:numId w:val="7"/>
        </w:numPr>
        <w:spacing w:after="240"/>
        <w:jc w:val="both"/>
        <w:rPr>
          <w:sz w:val="20"/>
          <w:szCs w:val="20"/>
          <w:lang w:val="fr-BE"/>
        </w:rPr>
      </w:pPr>
      <w:r w:rsidRPr="002436AC">
        <w:rPr>
          <w:sz w:val="20"/>
          <w:szCs w:val="20"/>
          <w:lang w:val="fr-BE"/>
        </w:rPr>
        <w:t>Une combinaison unique de compétences dans le domaine du métier des Ressources Humaines et dans le domaine des systèmes informatiques tels que SAP HCM, HR Access et Talentsoft.</w:t>
      </w:r>
    </w:p>
    <w:p w14:paraId="7807E6D8" w14:textId="77777777" w:rsidR="004442EF" w:rsidRPr="002436AC" w:rsidRDefault="004442EF" w:rsidP="004442EF">
      <w:pPr>
        <w:pStyle w:val="ListParagraph"/>
        <w:numPr>
          <w:ilvl w:val="0"/>
          <w:numId w:val="7"/>
        </w:numPr>
        <w:spacing w:after="240"/>
        <w:jc w:val="both"/>
        <w:rPr>
          <w:sz w:val="20"/>
          <w:szCs w:val="20"/>
          <w:lang w:val="fr-BE"/>
        </w:rPr>
      </w:pPr>
      <w:r w:rsidRPr="002436AC">
        <w:rPr>
          <w:sz w:val="20"/>
          <w:szCs w:val="20"/>
          <w:lang w:val="fr-BE"/>
        </w:rPr>
        <w:t xml:space="preserve">Une volonté d'ancrage local, mais une capacité à déployer à l’international (sur site) ; Même envisagées à l’international, les Ressources Humaines sont une matière largement influencée par la culture "locale", tant au niveau réglementaire qu'au niveau des pratiques et des sensibilités. </w:t>
      </w:r>
    </w:p>
    <w:p w14:paraId="622FEFF7" w14:textId="143407D5" w:rsidR="004442EF" w:rsidRPr="002436AC" w:rsidRDefault="004442EF" w:rsidP="004442EF">
      <w:pPr>
        <w:pStyle w:val="ListParagraph"/>
        <w:numPr>
          <w:ilvl w:val="0"/>
          <w:numId w:val="7"/>
        </w:numPr>
        <w:spacing w:after="240"/>
        <w:jc w:val="both"/>
        <w:rPr>
          <w:sz w:val="20"/>
          <w:szCs w:val="20"/>
          <w:lang w:val="fr-BE"/>
        </w:rPr>
      </w:pPr>
      <w:r w:rsidRPr="002436AC">
        <w:rPr>
          <w:sz w:val="20"/>
          <w:szCs w:val="20"/>
          <w:lang w:val="fr-BE"/>
        </w:rPr>
        <w:t>Une expérience cumulée unique ; Les Ressources Humaines ne sont pas une science exacte, elles sont avant tout matière d'expérience, qu'elle soit au niveau opérationnel ou au niveau des projets. Nos consultants accumulent en outre</w:t>
      </w:r>
      <w:r w:rsidR="002136AD">
        <w:rPr>
          <w:sz w:val="20"/>
          <w:szCs w:val="20"/>
          <w:lang w:val="fr-BE"/>
        </w:rPr>
        <w:t xml:space="preserve"> en</w:t>
      </w:r>
      <w:r w:rsidRPr="002436AC">
        <w:rPr>
          <w:sz w:val="20"/>
          <w:szCs w:val="20"/>
          <w:lang w:val="fr-BE"/>
        </w:rPr>
        <w:t xml:space="preserve"> </w:t>
      </w:r>
      <w:r w:rsidR="002136AD" w:rsidRPr="002136AD">
        <w:rPr>
          <w:sz w:val="20"/>
          <w:szCs w:val="20"/>
          <w:lang w:val="fr-BE"/>
        </w:rPr>
        <w:t>moyenne</w:t>
      </w:r>
      <w:r w:rsidR="002136AD" w:rsidRPr="002436AC">
        <w:rPr>
          <w:sz w:val="20"/>
          <w:szCs w:val="20"/>
          <w:lang w:val="fr-BE"/>
        </w:rPr>
        <w:t xml:space="preserve"> </w:t>
      </w:r>
      <w:r w:rsidR="002136AD">
        <w:rPr>
          <w:sz w:val="20"/>
          <w:szCs w:val="20"/>
          <w:lang w:val="fr-BE"/>
        </w:rPr>
        <w:t>plus de 10 ans d’expérience</w:t>
      </w:r>
      <w:r w:rsidRPr="002436AC">
        <w:rPr>
          <w:sz w:val="20"/>
          <w:szCs w:val="20"/>
          <w:lang w:val="fr-BE"/>
        </w:rPr>
        <w:t xml:space="preserve"> sur le marché. Ce vivier de connaissances nous permet de garantir à nos clients, aussi bien pour le secteur privé que public, la mise à disposition d'un personnel expérimenté.</w:t>
      </w:r>
    </w:p>
    <w:p w14:paraId="6415CE8A" w14:textId="77777777" w:rsidR="004442EF" w:rsidRPr="002436AC" w:rsidRDefault="004442EF" w:rsidP="004442EF">
      <w:pPr>
        <w:pStyle w:val="ListParagraph"/>
        <w:numPr>
          <w:ilvl w:val="0"/>
          <w:numId w:val="7"/>
        </w:numPr>
        <w:spacing w:after="240"/>
        <w:jc w:val="both"/>
        <w:rPr>
          <w:sz w:val="20"/>
          <w:szCs w:val="20"/>
          <w:lang w:val="fr-BE"/>
        </w:rPr>
      </w:pPr>
      <w:r w:rsidRPr="002436AC">
        <w:rPr>
          <w:sz w:val="20"/>
          <w:szCs w:val="20"/>
          <w:lang w:val="fr-BE"/>
        </w:rPr>
        <w:t xml:space="preserve">La recherche de relations de confiance sur le long terme avec nos clients, fondée sur notre capacité à les accompagner dans leurs évolutions métier et informatiques. </w:t>
      </w:r>
    </w:p>
    <w:p w14:paraId="532B6DC5" w14:textId="77777777" w:rsidR="004442EF" w:rsidRPr="002436AC" w:rsidRDefault="004442EF" w:rsidP="004442EF">
      <w:pPr>
        <w:pStyle w:val="ListParagraph"/>
        <w:numPr>
          <w:ilvl w:val="0"/>
          <w:numId w:val="7"/>
        </w:numPr>
        <w:spacing w:after="240"/>
        <w:jc w:val="both"/>
        <w:rPr>
          <w:sz w:val="20"/>
          <w:szCs w:val="20"/>
          <w:lang w:val="fr-BE"/>
        </w:rPr>
      </w:pPr>
      <w:r w:rsidRPr="002436AC">
        <w:rPr>
          <w:sz w:val="20"/>
          <w:szCs w:val="20"/>
          <w:lang w:val="fr-BE"/>
        </w:rPr>
        <w:t xml:space="preserve">Une approche pragmatique loin des "recettes toutes faites" ; chaque organisation est spécifique, nous cherchons avant tout à nous mettre en phase avec les pratiques,  les usages et les attentes. </w:t>
      </w:r>
    </w:p>
    <w:p w14:paraId="66D50795" w14:textId="77777777" w:rsidR="00732E0E" w:rsidRDefault="00732E0E" w:rsidP="002436AC">
      <w:pPr>
        <w:jc w:val="both"/>
        <w:rPr>
          <w:sz w:val="20"/>
          <w:szCs w:val="20"/>
          <w:lang w:val="fr-BE"/>
        </w:rPr>
      </w:pPr>
    </w:p>
    <w:p w14:paraId="1590BB4B" w14:textId="77777777" w:rsidR="00732E0E" w:rsidRDefault="00732E0E" w:rsidP="002436AC">
      <w:pPr>
        <w:jc w:val="both"/>
        <w:rPr>
          <w:sz w:val="20"/>
          <w:szCs w:val="20"/>
          <w:lang w:val="fr-BE"/>
        </w:rPr>
      </w:pPr>
    </w:p>
    <w:p w14:paraId="6C6DEFC1" w14:textId="77777777" w:rsidR="00732E0E" w:rsidRDefault="00732E0E" w:rsidP="002436AC">
      <w:pPr>
        <w:jc w:val="both"/>
        <w:rPr>
          <w:sz w:val="20"/>
          <w:szCs w:val="20"/>
          <w:lang w:val="fr-BE"/>
        </w:rPr>
      </w:pPr>
    </w:p>
    <w:p w14:paraId="01EF41AB" w14:textId="0484E4DC" w:rsidR="001B0101" w:rsidRPr="002436AC" w:rsidRDefault="004442EF" w:rsidP="002436AC">
      <w:pPr>
        <w:jc w:val="both"/>
        <w:rPr>
          <w:sz w:val="20"/>
          <w:szCs w:val="20"/>
          <w:lang w:val="fr-BE"/>
        </w:rPr>
      </w:pPr>
      <w:r w:rsidRPr="002436AC">
        <w:rPr>
          <w:sz w:val="20"/>
          <w:szCs w:val="20"/>
          <w:lang w:val="fr-BE"/>
        </w:rPr>
        <w:t>Persolis offre une palette de service large aux acteurs du monde informatique pour les Ressources Humaines. Notre premier objectif est de calibrer cette palette de services aux besoins et ambitions de nos clients. Chaque client est spécifique, chaque client mérite une offre de services sur mesure. Nul risque cependant de réinventer la roue, c'est la garantie que vous offrent nos consultants expérimentés, et nos outils éprouvés.</w:t>
      </w:r>
    </w:p>
    <w:sectPr w:rsidR="001B0101" w:rsidRPr="002436AC" w:rsidSect="00D828B2">
      <w:headerReference w:type="default" r:id="rId10"/>
      <w:pgSz w:w="11906" w:h="16838"/>
      <w:pgMar w:top="851"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63C21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9AE36" w14:textId="77777777" w:rsidR="00C75244" w:rsidRDefault="00C75244" w:rsidP="00412115">
      <w:r>
        <w:separator/>
      </w:r>
    </w:p>
  </w:endnote>
  <w:endnote w:type="continuationSeparator" w:id="0">
    <w:p w14:paraId="35A1CBF6" w14:textId="77777777" w:rsidR="00C75244" w:rsidRDefault="00C75244" w:rsidP="0041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467FD" w14:textId="77777777" w:rsidR="00C75244" w:rsidRDefault="00C75244" w:rsidP="00412115">
      <w:r>
        <w:separator/>
      </w:r>
    </w:p>
  </w:footnote>
  <w:footnote w:type="continuationSeparator" w:id="0">
    <w:p w14:paraId="73E18661" w14:textId="77777777" w:rsidR="00C75244" w:rsidRDefault="00C75244" w:rsidP="004121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4CD25" w14:textId="2A7128C8" w:rsidR="002436AC" w:rsidRDefault="00732E0E">
    <w:pPr>
      <w:pStyle w:val="Header"/>
    </w:pPr>
    <w:r>
      <w:rPr>
        <w:b/>
        <w:i/>
        <w:iCs/>
        <w:noProof/>
        <w:sz w:val="20"/>
        <w:lang w:val="en-US" w:eastAsia="en-US"/>
      </w:rPr>
      <w:drawing>
        <wp:anchor distT="0" distB="0" distL="114300" distR="114300" simplePos="0" relativeHeight="251659264" behindDoc="1" locked="0" layoutInCell="1" allowOverlap="1" wp14:anchorId="74B82DF3" wp14:editId="5EFE8F87">
          <wp:simplePos x="0" y="0"/>
          <wp:positionH relativeFrom="column">
            <wp:posOffset>4729480</wp:posOffset>
          </wp:positionH>
          <wp:positionV relativeFrom="paragraph">
            <wp:posOffset>-87630</wp:posOffset>
          </wp:positionV>
          <wp:extent cx="1056640" cy="701675"/>
          <wp:effectExtent l="0" t="0" r="0" b="3175"/>
          <wp:wrapThrough wrapText="bothSides">
            <wp:wrapPolygon edited="0">
              <wp:start x="3115" y="0"/>
              <wp:lineTo x="389" y="3519"/>
              <wp:lineTo x="0" y="9969"/>
              <wp:lineTo x="0" y="21111"/>
              <wp:lineTo x="21029" y="21111"/>
              <wp:lineTo x="21029" y="14074"/>
              <wp:lineTo x="10125" y="8210"/>
              <wp:lineTo x="8178" y="2932"/>
              <wp:lineTo x="6231" y="0"/>
              <wp:lineTo x="3115" y="0"/>
            </wp:wrapPolygon>
          </wp:wrapThrough>
          <wp:docPr id="2" name="Picture 2" descr="D:\Temporary Internet Files\Content.Outlook\4HJMTDWE\LOGO_PERSOLIS_QUAD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mporary Internet Files\Content.Outlook\4HJMTDWE\LOGO_PERSOLIS_QUADR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64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436AC" w:rsidRPr="00582292">
      <w:rPr>
        <w:noProof/>
        <w:lang w:val="en-US" w:eastAsia="en-US"/>
      </w:rPr>
      <w:drawing>
        <wp:inline distT="0" distB="0" distL="0" distR="0" wp14:anchorId="383A44A3" wp14:editId="52364B82">
          <wp:extent cx="1572499" cy="612000"/>
          <wp:effectExtent l="19050" t="0" r="8651"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2" cstate="screen">
                    <a:extLst>
                      <a:ext uri="{28A0092B-C50C-407E-A947-70E740481C1C}">
                        <a14:useLocalDpi xmlns:a14="http://schemas.microsoft.com/office/drawing/2010/main" val="0"/>
                      </a:ext>
                    </a:extLst>
                  </a:blip>
                  <a:srcRect l="29395" t="36279" r="29914" b="36006"/>
                  <a:stretch>
                    <a:fillRect/>
                  </a:stretch>
                </pic:blipFill>
                <pic:spPr bwMode="auto">
                  <a:xfrm>
                    <a:off x="0" y="0"/>
                    <a:ext cx="1572499" cy="612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5EF4"/>
    <w:multiLevelType w:val="hybridMultilevel"/>
    <w:tmpl w:val="E792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1121D6"/>
    <w:multiLevelType w:val="multilevel"/>
    <w:tmpl w:val="7D04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650A4B"/>
    <w:multiLevelType w:val="multilevel"/>
    <w:tmpl w:val="3A84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113D44"/>
    <w:multiLevelType w:val="hybridMultilevel"/>
    <w:tmpl w:val="225E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456CF3"/>
    <w:multiLevelType w:val="hybridMultilevel"/>
    <w:tmpl w:val="0A36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540432"/>
    <w:multiLevelType w:val="hybridMultilevel"/>
    <w:tmpl w:val="27C4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5C013C"/>
    <w:multiLevelType w:val="hybridMultilevel"/>
    <w:tmpl w:val="2CD690B8"/>
    <w:lvl w:ilvl="0" w:tplc="0288690A">
      <w:numFmt w:val="bullet"/>
      <w:lvlText w:val="•"/>
      <w:lvlJc w:val="left"/>
      <w:pPr>
        <w:ind w:left="720" w:hanging="360"/>
      </w:pPr>
      <w:rPr>
        <w:rFonts w:ascii="Calibri" w:eastAsia="Times New Roman" w:hAnsi="Calibri" w:cs="Calibri" w:hint="default"/>
      </w:rPr>
    </w:lvl>
    <w:lvl w:ilvl="1" w:tplc="3D148AAE">
      <w:start w:val="3"/>
      <w:numFmt w:val="bullet"/>
      <w:lvlText w:val="·"/>
      <w:lvlJc w:val="left"/>
      <w:pPr>
        <w:ind w:left="1440" w:hanging="360"/>
      </w:pPr>
      <w:rPr>
        <w:rFonts w:ascii="Calibri" w:eastAsia="Times New Roman" w:hAnsi="Calibri" w:cs="Calibri" w:hint="default"/>
      </w:rPr>
    </w:lvl>
    <w:lvl w:ilvl="2" w:tplc="AB20821A" w:tentative="1">
      <w:start w:val="1"/>
      <w:numFmt w:val="bullet"/>
      <w:lvlText w:val=""/>
      <w:lvlJc w:val="left"/>
      <w:pPr>
        <w:ind w:left="2160" w:hanging="360"/>
      </w:pPr>
      <w:rPr>
        <w:rFonts w:ascii="Wingdings" w:hAnsi="Wingdings" w:hint="default"/>
      </w:rPr>
    </w:lvl>
    <w:lvl w:ilvl="3" w:tplc="B9AC8C18" w:tentative="1">
      <w:start w:val="1"/>
      <w:numFmt w:val="bullet"/>
      <w:lvlText w:val=""/>
      <w:lvlJc w:val="left"/>
      <w:pPr>
        <w:ind w:left="2880" w:hanging="360"/>
      </w:pPr>
      <w:rPr>
        <w:rFonts w:ascii="Symbol" w:hAnsi="Symbol" w:hint="default"/>
      </w:rPr>
    </w:lvl>
    <w:lvl w:ilvl="4" w:tplc="F54ACD16" w:tentative="1">
      <w:start w:val="1"/>
      <w:numFmt w:val="bullet"/>
      <w:lvlText w:val="o"/>
      <w:lvlJc w:val="left"/>
      <w:pPr>
        <w:ind w:left="3600" w:hanging="360"/>
      </w:pPr>
      <w:rPr>
        <w:rFonts w:ascii="Courier New" w:hAnsi="Courier New" w:cs="Courier New" w:hint="default"/>
      </w:rPr>
    </w:lvl>
    <w:lvl w:ilvl="5" w:tplc="4CE43124" w:tentative="1">
      <w:start w:val="1"/>
      <w:numFmt w:val="bullet"/>
      <w:lvlText w:val=""/>
      <w:lvlJc w:val="left"/>
      <w:pPr>
        <w:ind w:left="4320" w:hanging="360"/>
      </w:pPr>
      <w:rPr>
        <w:rFonts w:ascii="Wingdings" w:hAnsi="Wingdings" w:hint="default"/>
      </w:rPr>
    </w:lvl>
    <w:lvl w:ilvl="6" w:tplc="7CB0EAE6" w:tentative="1">
      <w:start w:val="1"/>
      <w:numFmt w:val="bullet"/>
      <w:lvlText w:val=""/>
      <w:lvlJc w:val="left"/>
      <w:pPr>
        <w:ind w:left="5040" w:hanging="360"/>
      </w:pPr>
      <w:rPr>
        <w:rFonts w:ascii="Symbol" w:hAnsi="Symbol" w:hint="default"/>
      </w:rPr>
    </w:lvl>
    <w:lvl w:ilvl="7" w:tplc="FB4C4796" w:tentative="1">
      <w:start w:val="1"/>
      <w:numFmt w:val="bullet"/>
      <w:lvlText w:val="o"/>
      <w:lvlJc w:val="left"/>
      <w:pPr>
        <w:ind w:left="5760" w:hanging="360"/>
      </w:pPr>
      <w:rPr>
        <w:rFonts w:ascii="Courier New" w:hAnsi="Courier New" w:cs="Courier New" w:hint="default"/>
      </w:rPr>
    </w:lvl>
    <w:lvl w:ilvl="8" w:tplc="D5861930"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ane scaillet">
    <w15:presenceInfo w15:providerId="Windows Live" w15:userId="422173d067fd0c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1C"/>
    <w:rsid w:val="000113DC"/>
    <w:rsid w:val="00014D2E"/>
    <w:rsid w:val="000269B0"/>
    <w:rsid w:val="000307B5"/>
    <w:rsid w:val="00037CE1"/>
    <w:rsid w:val="00051CBE"/>
    <w:rsid w:val="000E78E9"/>
    <w:rsid w:val="00165C9C"/>
    <w:rsid w:val="00170A41"/>
    <w:rsid w:val="00182297"/>
    <w:rsid w:val="00185AD9"/>
    <w:rsid w:val="001B0101"/>
    <w:rsid w:val="001B380C"/>
    <w:rsid w:val="001C5FDD"/>
    <w:rsid w:val="002136AD"/>
    <w:rsid w:val="0023073F"/>
    <w:rsid w:val="002436AC"/>
    <w:rsid w:val="00260B01"/>
    <w:rsid w:val="00271984"/>
    <w:rsid w:val="002C5C75"/>
    <w:rsid w:val="002C70F5"/>
    <w:rsid w:val="002F2E78"/>
    <w:rsid w:val="00370E38"/>
    <w:rsid w:val="003A17E4"/>
    <w:rsid w:val="003D633C"/>
    <w:rsid w:val="003F56EA"/>
    <w:rsid w:val="00404227"/>
    <w:rsid w:val="00412115"/>
    <w:rsid w:val="00415583"/>
    <w:rsid w:val="004247EB"/>
    <w:rsid w:val="004442EF"/>
    <w:rsid w:val="00460850"/>
    <w:rsid w:val="00474C7F"/>
    <w:rsid w:val="004918F0"/>
    <w:rsid w:val="004A3893"/>
    <w:rsid w:val="004C5FBE"/>
    <w:rsid w:val="004D0944"/>
    <w:rsid w:val="004E5CC6"/>
    <w:rsid w:val="004F532C"/>
    <w:rsid w:val="005337E0"/>
    <w:rsid w:val="0059001B"/>
    <w:rsid w:val="00597E7A"/>
    <w:rsid w:val="005A615D"/>
    <w:rsid w:val="005B442C"/>
    <w:rsid w:val="006252D4"/>
    <w:rsid w:val="00637E0E"/>
    <w:rsid w:val="0066538C"/>
    <w:rsid w:val="006906C2"/>
    <w:rsid w:val="006E06D1"/>
    <w:rsid w:val="006E554B"/>
    <w:rsid w:val="006E7B92"/>
    <w:rsid w:val="0072329D"/>
    <w:rsid w:val="00732E0E"/>
    <w:rsid w:val="00734A26"/>
    <w:rsid w:val="00737D0A"/>
    <w:rsid w:val="007562A0"/>
    <w:rsid w:val="00773C6F"/>
    <w:rsid w:val="00776FB0"/>
    <w:rsid w:val="007832F6"/>
    <w:rsid w:val="007B5105"/>
    <w:rsid w:val="007C0F35"/>
    <w:rsid w:val="007F328C"/>
    <w:rsid w:val="008379A8"/>
    <w:rsid w:val="00882DC5"/>
    <w:rsid w:val="00884280"/>
    <w:rsid w:val="008A2259"/>
    <w:rsid w:val="008A3F8C"/>
    <w:rsid w:val="008A7388"/>
    <w:rsid w:val="008B00A0"/>
    <w:rsid w:val="008B123E"/>
    <w:rsid w:val="008C1B38"/>
    <w:rsid w:val="008F5834"/>
    <w:rsid w:val="00901D9B"/>
    <w:rsid w:val="00941929"/>
    <w:rsid w:val="00971C14"/>
    <w:rsid w:val="00984BAD"/>
    <w:rsid w:val="00992D80"/>
    <w:rsid w:val="009937DD"/>
    <w:rsid w:val="009C2DEC"/>
    <w:rsid w:val="009E4CA6"/>
    <w:rsid w:val="00A207CB"/>
    <w:rsid w:val="00A35A86"/>
    <w:rsid w:val="00A7234E"/>
    <w:rsid w:val="00A72463"/>
    <w:rsid w:val="00A828B8"/>
    <w:rsid w:val="00AA3D99"/>
    <w:rsid w:val="00AA5BE1"/>
    <w:rsid w:val="00AD2BF2"/>
    <w:rsid w:val="00AF42CA"/>
    <w:rsid w:val="00B24D80"/>
    <w:rsid w:val="00B31211"/>
    <w:rsid w:val="00B41D5B"/>
    <w:rsid w:val="00B55178"/>
    <w:rsid w:val="00B57473"/>
    <w:rsid w:val="00B72220"/>
    <w:rsid w:val="00B804EE"/>
    <w:rsid w:val="00B82F71"/>
    <w:rsid w:val="00B8791C"/>
    <w:rsid w:val="00B94DEF"/>
    <w:rsid w:val="00BD5188"/>
    <w:rsid w:val="00BE4D92"/>
    <w:rsid w:val="00BE6FB0"/>
    <w:rsid w:val="00BE791D"/>
    <w:rsid w:val="00C032CC"/>
    <w:rsid w:val="00C20D8B"/>
    <w:rsid w:val="00C427CB"/>
    <w:rsid w:val="00C460C8"/>
    <w:rsid w:val="00C70DB4"/>
    <w:rsid w:val="00C75244"/>
    <w:rsid w:val="00C90214"/>
    <w:rsid w:val="00C976EA"/>
    <w:rsid w:val="00CC62CB"/>
    <w:rsid w:val="00CD39BC"/>
    <w:rsid w:val="00D344A0"/>
    <w:rsid w:val="00D37CBF"/>
    <w:rsid w:val="00D40BD1"/>
    <w:rsid w:val="00D473BF"/>
    <w:rsid w:val="00D828B2"/>
    <w:rsid w:val="00DA6FAB"/>
    <w:rsid w:val="00DE42E0"/>
    <w:rsid w:val="00DF46C7"/>
    <w:rsid w:val="00E268DE"/>
    <w:rsid w:val="00E46A7C"/>
    <w:rsid w:val="00E55C9C"/>
    <w:rsid w:val="00E66F48"/>
    <w:rsid w:val="00E8670A"/>
    <w:rsid w:val="00EB3EA3"/>
    <w:rsid w:val="00EB4CF3"/>
    <w:rsid w:val="00EC6C02"/>
    <w:rsid w:val="00EF509E"/>
    <w:rsid w:val="00F02CC8"/>
    <w:rsid w:val="00F11A3C"/>
    <w:rsid w:val="00F1264A"/>
    <w:rsid w:val="00F538A4"/>
    <w:rsid w:val="00F7207C"/>
    <w:rsid w:val="00F82E16"/>
    <w:rsid w:val="00F83E08"/>
    <w:rsid w:val="00FB63A1"/>
    <w:rsid w:val="00FC05E2"/>
    <w:rsid w:val="00FC2402"/>
    <w:rsid w:val="00FC3C6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A9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1C"/>
    <w:pPr>
      <w:spacing w:after="0" w:line="240" w:lineRule="auto"/>
    </w:pPr>
    <w:rPr>
      <w:rFonts w:ascii="Calibri" w:hAnsi="Calibri" w:cs="Calibri"/>
      <w:lang w:eastAsia="nl-BE"/>
    </w:rPr>
  </w:style>
  <w:style w:type="paragraph" w:styleId="Heading2">
    <w:name w:val="heading 2"/>
    <w:basedOn w:val="Normal"/>
    <w:link w:val="Heading2Char"/>
    <w:uiPriority w:val="9"/>
    <w:qFormat/>
    <w:rsid w:val="00C460C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91C"/>
    <w:rPr>
      <w:color w:val="0000FF"/>
      <w:u w:val="single"/>
    </w:rPr>
  </w:style>
  <w:style w:type="paragraph" w:customStyle="1" w:styleId="txt-gray">
    <w:name w:val="txt-gray"/>
    <w:basedOn w:val="Normal"/>
    <w:rsid w:val="00B8791C"/>
    <w:pPr>
      <w:spacing w:after="272" w:line="384" w:lineRule="atLeast"/>
    </w:pPr>
    <w:rPr>
      <w:rFonts w:ascii="Times New Roman" w:hAnsi="Times New Roman" w:cs="Times New Roman"/>
      <w:color w:val="666666"/>
      <w:sz w:val="23"/>
      <w:szCs w:val="23"/>
    </w:rPr>
  </w:style>
  <w:style w:type="character" w:customStyle="1" w:styleId="Heading2Char">
    <w:name w:val="Heading 2 Char"/>
    <w:basedOn w:val="DefaultParagraphFont"/>
    <w:link w:val="Heading2"/>
    <w:uiPriority w:val="9"/>
    <w:rsid w:val="00C460C8"/>
    <w:rPr>
      <w:rFonts w:ascii="Times New Roman" w:eastAsia="Times New Roman" w:hAnsi="Times New Roman" w:cs="Times New Roman"/>
      <w:b/>
      <w:bCs/>
      <w:sz w:val="36"/>
      <w:szCs w:val="36"/>
      <w:lang w:eastAsia="nl-BE"/>
    </w:rPr>
  </w:style>
  <w:style w:type="character" w:customStyle="1" w:styleId="apple-converted-space">
    <w:name w:val="apple-converted-space"/>
    <w:basedOn w:val="DefaultParagraphFont"/>
    <w:rsid w:val="00C460C8"/>
  </w:style>
  <w:style w:type="paragraph" w:styleId="NormalWeb">
    <w:name w:val="Normal (Web)"/>
    <w:basedOn w:val="Normal"/>
    <w:uiPriority w:val="99"/>
    <w:semiHidden/>
    <w:unhideWhenUsed/>
    <w:rsid w:val="0059001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9001B"/>
    <w:rPr>
      <w:b/>
      <w:bCs/>
    </w:rPr>
  </w:style>
  <w:style w:type="paragraph" w:styleId="BalloonText">
    <w:name w:val="Balloon Text"/>
    <w:basedOn w:val="Normal"/>
    <w:link w:val="BalloonTextChar"/>
    <w:uiPriority w:val="99"/>
    <w:semiHidden/>
    <w:unhideWhenUsed/>
    <w:rsid w:val="007232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329D"/>
    <w:rPr>
      <w:rFonts w:ascii="Lucida Grande" w:hAnsi="Lucida Grande" w:cs="Lucida Grande"/>
      <w:sz w:val="18"/>
      <w:szCs w:val="18"/>
      <w:lang w:eastAsia="nl-BE"/>
    </w:rPr>
  </w:style>
  <w:style w:type="character" w:styleId="CommentReference">
    <w:name w:val="annotation reference"/>
    <w:basedOn w:val="DefaultParagraphFont"/>
    <w:uiPriority w:val="99"/>
    <w:semiHidden/>
    <w:unhideWhenUsed/>
    <w:rsid w:val="000113DC"/>
    <w:rPr>
      <w:sz w:val="18"/>
      <w:szCs w:val="18"/>
    </w:rPr>
  </w:style>
  <w:style w:type="paragraph" w:styleId="CommentText">
    <w:name w:val="annotation text"/>
    <w:basedOn w:val="Normal"/>
    <w:link w:val="CommentTextChar"/>
    <w:uiPriority w:val="99"/>
    <w:semiHidden/>
    <w:unhideWhenUsed/>
    <w:rsid w:val="000113DC"/>
    <w:rPr>
      <w:sz w:val="24"/>
      <w:szCs w:val="24"/>
    </w:rPr>
  </w:style>
  <w:style w:type="character" w:customStyle="1" w:styleId="CommentTextChar">
    <w:name w:val="Comment Text Char"/>
    <w:basedOn w:val="DefaultParagraphFont"/>
    <w:link w:val="CommentText"/>
    <w:uiPriority w:val="99"/>
    <w:semiHidden/>
    <w:rsid w:val="000113DC"/>
    <w:rPr>
      <w:rFonts w:ascii="Calibri" w:hAnsi="Calibri" w:cs="Calibri"/>
      <w:sz w:val="24"/>
      <w:szCs w:val="24"/>
      <w:lang w:eastAsia="nl-BE"/>
    </w:rPr>
  </w:style>
  <w:style w:type="paragraph" w:styleId="ListParagraph">
    <w:name w:val="List Paragraph"/>
    <w:aliases w:val="Bullet 1,Liste Niveau 1,Paragraphe de liste"/>
    <w:basedOn w:val="Normal"/>
    <w:link w:val="ListParagraphChar"/>
    <w:uiPriority w:val="34"/>
    <w:qFormat/>
    <w:rsid w:val="000113DC"/>
    <w:pPr>
      <w:ind w:left="720"/>
      <w:contextualSpacing/>
    </w:pPr>
  </w:style>
  <w:style w:type="paragraph" w:styleId="Header">
    <w:name w:val="header"/>
    <w:basedOn w:val="Normal"/>
    <w:link w:val="HeaderChar"/>
    <w:uiPriority w:val="99"/>
    <w:unhideWhenUsed/>
    <w:rsid w:val="00412115"/>
    <w:pPr>
      <w:tabs>
        <w:tab w:val="center" w:pos="4320"/>
        <w:tab w:val="right" w:pos="8640"/>
      </w:tabs>
    </w:pPr>
  </w:style>
  <w:style w:type="character" w:customStyle="1" w:styleId="HeaderChar">
    <w:name w:val="Header Char"/>
    <w:basedOn w:val="DefaultParagraphFont"/>
    <w:link w:val="Header"/>
    <w:uiPriority w:val="99"/>
    <w:rsid w:val="00412115"/>
    <w:rPr>
      <w:rFonts w:ascii="Calibri" w:hAnsi="Calibri" w:cs="Calibri"/>
      <w:lang w:eastAsia="nl-BE"/>
    </w:rPr>
  </w:style>
  <w:style w:type="paragraph" w:styleId="Footer">
    <w:name w:val="footer"/>
    <w:basedOn w:val="Normal"/>
    <w:link w:val="FooterChar"/>
    <w:uiPriority w:val="99"/>
    <w:unhideWhenUsed/>
    <w:rsid w:val="00412115"/>
    <w:pPr>
      <w:tabs>
        <w:tab w:val="center" w:pos="4320"/>
        <w:tab w:val="right" w:pos="8640"/>
      </w:tabs>
    </w:pPr>
  </w:style>
  <w:style w:type="character" w:customStyle="1" w:styleId="FooterChar">
    <w:name w:val="Footer Char"/>
    <w:basedOn w:val="DefaultParagraphFont"/>
    <w:link w:val="Footer"/>
    <w:uiPriority w:val="99"/>
    <w:rsid w:val="00412115"/>
    <w:rPr>
      <w:rFonts w:ascii="Calibri" w:hAnsi="Calibri" w:cs="Calibri"/>
      <w:lang w:eastAsia="nl-BE"/>
    </w:rPr>
  </w:style>
  <w:style w:type="paragraph" w:styleId="CommentSubject">
    <w:name w:val="annotation subject"/>
    <w:basedOn w:val="CommentText"/>
    <w:next w:val="CommentText"/>
    <w:link w:val="CommentSubjectChar"/>
    <w:uiPriority w:val="99"/>
    <w:semiHidden/>
    <w:unhideWhenUsed/>
    <w:rsid w:val="00B55178"/>
    <w:rPr>
      <w:b/>
      <w:bCs/>
      <w:sz w:val="20"/>
      <w:szCs w:val="20"/>
    </w:rPr>
  </w:style>
  <w:style w:type="character" w:customStyle="1" w:styleId="CommentSubjectChar">
    <w:name w:val="Comment Subject Char"/>
    <w:basedOn w:val="CommentTextChar"/>
    <w:link w:val="CommentSubject"/>
    <w:uiPriority w:val="99"/>
    <w:semiHidden/>
    <w:rsid w:val="00B55178"/>
    <w:rPr>
      <w:rFonts w:ascii="Calibri" w:hAnsi="Calibri" w:cs="Calibri"/>
      <w:b/>
      <w:bCs/>
      <w:sz w:val="20"/>
      <w:szCs w:val="20"/>
      <w:lang w:eastAsia="nl-BE"/>
    </w:rPr>
  </w:style>
  <w:style w:type="character" w:customStyle="1" w:styleId="ListParagraphChar">
    <w:name w:val="List Paragraph Char"/>
    <w:aliases w:val="Bullet 1 Char,Liste Niveau 1 Char,Paragraphe de liste Char"/>
    <w:link w:val="ListParagraph"/>
    <w:uiPriority w:val="34"/>
    <w:rsid w:val="004442EF"/>
    <w:rPr>
      <w:rFonts w:ascii="Calibri" w:hAnsi="Calibri" w:cs="Calibri"/>
      <w:lang w:eastAsia="nl-B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1C"/>
    <w:pPr>
      <w:spacing w:after="0" w:line="240" w:lineRule="auto"/>
    </w:pPr>
    <w:rPr>
      <w:rFonts w:ascii="Calibri" w:hAnsi="Calibri" w:cs="Calibri"/>
      <w:lang w:eastAsia="nl-BE"/>
    </w:rPr>
  </w:style>
  <w:style w:type="paragraph" w:styleId="Heading2">
    <w:name w:val="heading 2"/>
    <w:basedOn w:val="Normal"/>
    <w:link w:val="Heading2Char"/>
    <w:uiPriority w:val="9"/>
    <w:qFormat/>
    <w:rsid w:val="00C460C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91C"/>
    <w:rPr>
      <w:color w:val="0000FF"/>
      <w:u w:val="single"/>
    </w:rPr>
  </w:style>
  <w:style w:type="paragraph" w:customStyle="1" w:styleId="txt-gray">
    <w:name w:val="txt-gray"/>
    <w:basedOn w:val="Normal"/>
    <w:rsid w:val="00B8791C"/>
    <w:pPr>
      <w:spacing w:after="272" w:line="384" w:lineRule="atLeast"/>
    </w:pPr>
    <w:rPr>
      <w:rFonts w:ascii="Times New Roman" w:hAnsi="Times New Roman" w:cs="Times New Roman"/>
      <w:color w:val="666666"/>
      <w:sz w:val="23"/>
      <w:szCs w:val="23"/>
    </w:rPr>
  </w:style>
  <w:style w:type="character" w:customStyle="1" w:styleId="Heading2Char">
    <w:name w:val="Heading 2 Char"/>
    <w:basedOn w:val="DefaultParagraphFont"/>
    <w:link w:val="Heading2"/>
    <w:uiPriority w:val="9"/>
    <w:rsid w:val="00C460C8"/>
    <w:rPr>
      <w:rFonts w:ascii="Times New Roman" w:eastAsia="Times New Roman" w:hAnsi="Times New Roman" w:cs="Times New Roman"/>
      <w:b/>
      <w:bCs/>
      <w:sz w:val="36"/>
      <w:szCs w:val="36"/>
      <w:lang w:eastAsia="nl-BE"/>
    </w:rPr>
  </w:style>
  <w:style w:type="character" w:customStyle="1" w:styleId="apple-converted-space">
    <w:name w:val="apple-converted-space"/>
    <w:basedOn w:val="DefaultParagraphFont"/>
    <w:rsid w:val="00C460C8"/>
  </w:style>
  <w:style w:type="paragraph" w:styleId="NormalWeb">
    <w:name w:val="Normal (Web)"/>
    <w:basedOn w:val="Normal"/>
    <w:uiPriority w:val="99"/>
    <w:semiHidden/>
    <w:unhideWhenUsed/>
    <w:rsid w:val="0059001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9001B"/>
    <w:rPr>
      <w:b/>
      <w:bCs/>
    </w:rPr>
  </w:style>
  <w:style w:type="paragraph" w:styleId="BalloonText">
    <w:name w:val="Balloon Text"/>
    <w:basedOn w:val="Normal"/>
    <w:link w:val="BalloonTextChar"/>
    <w:uiPriority w:val="99"/>
    <w:semiHidden/>
    <w:unhideWhenUsed/>
    <w:rsid w:val="007232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329D"/>
    <w:rPr>
      <w:rFonts w:ascii="Lucida Grande" w:hAnsi="Lucida Grande" w:cs="Lucida Grande"/>
      <w:sz w:val="18"/>
      <w:szCs w:val="18"/>
      <w:lang w:eastAsia="nl-BE"/>
    </w:rPr>
  </w:style>
  <w:style w:type="character" w:styleId="CommentReference">
    <w:name w:val="annotation reference"/>
    <w:basedOn w:val="DefaultParagraphFont"/>
    <w:uiPriority w:val="99"/>
    <w:semiHidden/>
    <w:unhideWhenUsed/>
    <w:rsid w:val="000113DC"/>
    <w:rPr>
      <w:sz w:val="18"/>
      <w:szCs w:val="18"/>
    </w:rPr>
  </w:style>
  <w:style w:type="paragraph" w:styleId="CommentText">
    <w:name w:val="annotation text"/>
    <w:basedOn w:val="Normal"/>
    <w:link w:val="CommentTextChar"/>
    <w:uiPriority w:val="99"/>
    <w:semiHidden/>
    <w:unhideWhenUsed/>
    <w:rsid w:val="000113DC"/>
    <w:rPr>
      <w:sz w:val="24"/>
      <w:szCs w:val="24"/>
    </w:rPr>
  </w:style>
  <w:style w:type="character" w:customStyle="1" w:styleId="CommentTextChar">
    <w:name w:val="Comment Text Char"/>
    <w:basedOn w:val="DefaultParagraphFont"/>
    <w:link w:val="CommentText"/>
    <w:uiPriority w:val="99"/>
    <w:semiHidden/>
    <w:rsid w:val="000113DC"/>
    <w:rPr>
      <w:rFonts w:ascii="Calibri" w:hAnsi="Calibri" w:cs="Calibri"/>
      <w:sz w:val="24"/>
      <w:szCs w:val="24"/>
      <w:lang w:eastAsia="nl-BE"/>
    </w:rPr>
  </w:style>
  <w:style w:type="paragraph" w:styleId="ListParagraph">
    <w:name w:val="List Paragraph"/>
    <w:aliases w:val="Bullet 1,Liste Niveau 1,Paragraphe de liste"/>
    <w:basedOn w:val="Normal"/>
    <w:link w:val="ListParagraphChar"/>
    <w:uiPriority w:val="34"/>
    <w:qFormat/>
    <w:rsid w:val="000113DC"/>
    <w:pPr>
      <w:ind w:left="720"/>
      <w:contextualSpacing/>
    </w:pPr>
  </w:style>
  <w:style w:type="paragraph" w:styleId="Header">
    <w:name w:val="header"/>
    <w:basedOn w:val="Normal"/>
    <w:link w:val="HeaderChar"/>
    <w:uiPriority w:val="99"/>
    <w:unhideWhenUsed/>
    <w:rsid w:val="00412115"/>
    <w:pPr>
      <w:tabs>
        <w:tab w:val="center" w:pos="4320"/>
        <w:tab w:val="right" w:pos="8640"/>
      </w:tabs>
    </w:pPr>
  </w:style>
  <w:style w:type="character" w:customStyle="1" w:styleId="HeaderChar">
    <w:name w:val="Header Char"/>
    <w:basedOn w:val="DefaultParagraphFont"/>
    <w:link w:val="Header"/>
    <w:uiPriority w:val="99"/>
    <w:rsid w:val="00412115"/>
    <w:rPr>
      <w:rFonts w:ascii="Calibri" w:hAnsi="Calibri" w:cs="Calibri"/>
      <w:lang w:eastAsia="nl-BE"/>
    </w:rPr>
  </w:style>
  <w:style w:type="paragraph" w:styleId="Footer">
    <w:name w:val="footer"/>
    <w:basedOn w:val="Normal"/>
    <w:link w:val="FooterChar"/>
    <w:uiPriority w:val="99"/>
    <w:unhideWhenUsed/>
    <w:rsid w:val="00412115"/>
    <w:pPr>
      <w:tabs>
        <w:tab w:val="center" w:pos="4320"/>
        <w:tab w:val="right" w:pos="8640"/>
      </w:tabs>
    </w:pPr>
  </w:style>
  <w:style w:type="character" w:customStyle="1" w:styleId="FooterChar">
    <w:name w:val="Footer Char"/>
    <w:basedOn w:val="DefaultParagraphFont"/>
    <w:link w:val="Footer"/>
    <w:uiPriority w:val="99"/>
    <w:rsid w:val="00412115"/>
    <w:rPr>
      <w:rFonts w:ascii="Calibri" w:hAnsi="Calibri" w:cs="Calibri"/>
      <w:lang w:eastAsia="nl-BE"/>
    </w:rPr>
  </w:style>
  <w:style w:type="paragraph" w:styleId="CommentSubject">
    <w:name w:val="annotation subject"/>
    <w:basedOn w:val="CommentText"/>
    <w:next w:val="CommentText"/>
    <w:link w:val="CommentSubjectChar"/>
    <w:uiPriority w:val="99"/>
    <w:semiHidden/>
    <w:unhideWhenUsed/>
    <w:rsid w:val="00B55178"/>
    <w:rPr>
      <w:b/>
      <w:bCs/>
      <w:sz w:val="20"/>
      <w:szCs w:val="20"/>
    </w:rPr>
  </w:style>
  <w:style w:type="character" w:customStyle="1" w:styleId="CommentSubjectChar">
    <w:name w:val="Comment Subject Char"/>
    <w:basedOn w:val="CommentTextChar"/>
    <w:link w:val="CommentSubject"/>
    <w:uiPriority w:val="99"/>
    <w:semiHidden/>
    <w:rsid w:val="00B55178"/>
    <w:rPr>
      <w:rFonts w:ascii="Calibri" w:hAnsi="Calibri" w:cs="Calibri"/>
      <w:b/>
      <w:bCs/>
      <w:sz w:val="20"/>
      <w:szCs w:val="20"/>
      <w:lang w:eastAsia="nl-BE"/>
    </w:rPr>
  </w:style>
  <w:style w:type="character" w:customStyle="1" w:styleId="ListParagraphChar">
    <w:name w:val="List Paragraph Char"/>
    <w:aliases w:val="Bullet 1 Char,Liste Niveau 1 Char,Paragraphe de liste Char"/>
    <w:link w:val="ListParagraph"/>
    <w:uiPriority w:val="34"/>
    <w:rsid w:val="004442EF"/>
    <w:rPr>
      <w:rFonts w:ascii="Calibri" w:hAnsi="Calibri" w:cs="Calibri"/>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9300">
      <w:bodyDiv w:val="1"/>
      <w:marLeft w:val="0"/>
      <w:marRight w:val="0"/>
      <w:marTop w:val="0"/>
      <w:marBottom w:val="0"/>
      <w:divBdr>
        <w:top w:val="none" w:sz="0" w:space="0" w:color="auto"/>
        <w:left w:val="none" w:sz="0" w:space="0" w:color="auto"/>
        <w:bottom w:val="none" w:sz="0" w:space="0" w:color="auto"/>
        <w:right w:val="none" w:sz="0" w:space="0" w:color="auto"/>
      </w:divBdr>
    </w:div>
    <w:div w:id="649943917">
      <w:bodyDiv w:val="1"/>
      <w:marLeft w:val="0"/>
      <w:marRight w:val="0"/>
      <w:marTop w:val="0"/>
      <w:marBottom w:val="0"/>
      <w:divBdr>
        <w:top w:val="none" w:sz="0" w:space="0" w:color="auto"/>
        <w:left w:val="none" w:sz="0" w:space="0" w:color="auto"/>
        <w:bottom w:val="none" w:sz="0" w:space="0" w:color="auto"/>
        <w:right w:val="none" w:sz="0" w:space="0" w:color="auto"/>
      </w:divBdr>
    </w:div>
    <w:div w:id="751780546">
      <w:bodyDiv w:val="1"/>
      <w:marLeft w:val="0"/>
      <w:marRight w:val="0"/>
      <w:marTop w:val="0"/>
      <w:marBottom w:val="0"/>
      <w:divBdr>
        <w:top w:val="none" w:sz="0" w:space="0" w:color="auto"/>
        <w:left w:val="none" w:sz="0" w:space="0" w:color="auto"/>
        <w:bottom w:val="none" w:sz="0" w:space="0" w:color="auto"/>
        <w:right w:val="none" w:sz="0" w:space="0" w:color="auto"/>
      </w:divBdr>
    </w:div>
    <w:div w:id="769660044">
      <w:bodyDiv w:val="1"/>
      <w:marLeft w:val="0"/>
      <w:marRight w:val="0"/>
      <w:marTop w:val="0"/>
      <w:marBottom w:val="0"/>
      <w:divBdr>
        <w:top w:val="none" w:sz="0" w:space="0" w:color="auto"/>
        <w:left w:val="none" w:sz="0" w:space="0" w:color="auto"/>
        <w:bottom w:val="none" w:sz="0" w:space="0" w:color="auto"/>
        <w:right w:val="none" w:sz="0" w:space="0" w:color="auto"/>
      </w:divBdr>
    </w:div>
    <w:div w:id="998768796">
      <w:bodyDiv w:val="1"/>
      <w:marLeft w:val="0"/>
      <w:marRight w:val="0"/>
      <w:marTop w:val="0"/>
      <w:marBottom w:val="0"/>
      <w:divBdr>
        <w:top w:val="none" w:sz="0" w:space="0" w:color="auto"/>
        <w:left w:val="none" w:sz="0" w:space="0" w:color="auto"/>
        <w:bottom w:val="none" w:sz="0" w:space="0" w:color="auto"/>
        <w:right w:val="none" w:sz="0" w:space="0" w:color="auto"/>
      </w:divBdr>
    </w:div>
    <w:div w:id="1074201614">
      <w:bodyDiv w:val="1"/>
      <w:marLeft w:val="0"/>
      <w:marRight w:val="0"/>
      <w:marTop w:val="0"/>
      <w:marBottom w:val="0"/>
      <w:divBdr>
        <w:top w:val="none" w:sz="0" w:space="0" w:color="auto"/>
        <w:left w:val="none" w:sz="0" w:space="0" w:color="auto"/>
        <w:bottom w:val="none" w:sz="0" w:space="0" w:color="auto"/>
        <w:right w:val="none" w:sz="0" w:space="0" w:color="auto"/>
      </w:divBdr>
    </w:div>
    <w:div w:id="1412003157">
      <w:bodyDiv w:val="1"/>
      <w:marLeft w:val="0"/>
      <w:marRight w:val="0"/>
      <w:marTop w:val="0"/>
      <w:marBottom w:val="0"/>
      <w:divBdr>
        <w:top w:val="none" w:sz="0" w:space="0" w:color="auto"/>
        <w:left w:val="none" w:sz="0" w:space="0" w:color="auto"/>
        <w:bottom w:val="none" w:sz="0" w:space="0" w:color="auto"/>
        <w:right w:val="none" w:sz="0" w:space="0" w:color="auto"/>
      </w:divBdr>
    </w:div>
    <w:div w:id="1500774883">
      <w:bodyDiv w:val="1"/>
      <w:marLeft w:val="0"/>
      <w:marRight w:val="0"/>
      <w:marTop w:val="0"/>
      <w:marBottom w:val="0"/>
      <w:divBdr>
        <w:top w:val="none" w:sz="0" w:space="0" w:color="auto"/>
        <w:left w:val="none" w:sz="0" w:space="0" w:color="auto"/>
        <w:bottom w:val="none" w:sz="0" w:space="0" w:color="auto"/>
        <w:right w:val="none" w:sz="0" w:space="0" w:color="auto"/>
      </w:divBdr>
    </w:div>
    <w:div w:id="1508445644">
      <w:bodyDiv w:val="1"/>
      <w:marLeft w:val="0"/>
      <w:marRight w:val="0"/>
      <w:marTop w:val="0"/>
      <w:marBottom w:val="0"/>
      <w:divBdr>
        <w:top w:val="none" w:sz="0" w:space="0" w:color="auto"/>
        <w:left w:val="none" w:sz="0" w:space="0" w:color="auto"/>
        <w:bottom w:val="none" w:sz="0" w:space="0" w:color="auto"/>
        <w:right w:val="none" w:sz="0" w:space="0" w:color="auto"/>
      </w:divBdr>
    </w:div>
    <w:div w:id="1587299571">
      <w:bodyDiv w:val="1"/>
      <w:marLeft w:val="0"/>
      <w:marRight w:val="0"/>
      <w:marTop w:val="0"/>
      <w:marBottom w:val="0"/>
      <w:divBdr>
        <w:top w:val="none" w:sz="0" w:space="0" w:color="auto"/>
        <w:left w:val="none" w:sz="0" w:space="0" w:color="auto"/>
        <w:bottom w:val="none" w:sz="0" w:space="0" w:color="auto"/>
        <w:right w:val="none" w:sz="0" w:space="0" w:color="auto"/>
      </w:divBdr>
    </w:div>
    <w:div w:id="1737776135">
      <w:bodyDiv w:val="1"/>
      <w:marLeft w:val="0"/>
      <w:marRight w:val="0"/>
      <w:marTop w:val="0"/>
      <w:marBottom w:val="0"/>
      <w:divBdr>
        <w:top w:val="none" w:sz="0" w:space="0" w:color="auto"/>
        <w:left w:val="none" w:sz="0" w:space="0" w:color="auto"/>
        <w:bottom w:val="none" w:sz="0" w:space="0" w:color="auto"/>
        <w:right w:val="none" w:sz="0" w:space="0" w:color="auto"/>
      </w:divBdr>
    </w:div>
    <w:div w:id="1824929230">
      <w:bodyDiv w:val="1"/>
      <w:marLeft w:val="0"/>
      <w:marRight w:val="0"/>
      <w:marTop w:val="0"/>
      <w:marBottom w:val="0"/>
      <w:divBdr>
        <w:top w:val="none" w:sz="0" w:space="0" w:color="auto"/>
        <w:left w:val="none" w:sz="0" w:space="0" w:color="auto"/>
        <w:bottom w:val="none" w:sz="0" w:space="0" w:color="auto"/>
        <w:right w:val="none" w:sz="0" w:space="0" w:color="auto"/>
      </w:divBdr>
    </w:div>
    <w:div w:id="1903132004">
      <w:bodyDiv w:val="1"/>
      <w:marLeft w:val="0"/>
      <w:marRight w:val="0"/>
      <w:marTop w:val="0"/>
      <w:marBottom w:val="0"/>
      <w:divBdr>
        <w:top w:val="none" w:sz="0" w:space="0" w:color="auto"/>
        <w:left w:val="none" w:sz="0" w:space="0" w:color="auto"/>
        <w:bottom w:val="none" w:sz="0" w:space="0" w:color="auto"/>
        <w:right w:val="none" w:sz="0" w:space="0" w:color="auto"/>
      </w:divBdr>
    </w:div>
    <w:div w:id="2018800839">
      <w:bodyDiv w:val="1"/>
      <w:marLeft w:val="0"/>
      <w:marRight w:val="0"/>
      <w:marTop w:val="0"/>
      <w:marBottom w:val="0"/>
      <w:divBdr>
        <w:top w:val="none" w:sz="0" w:space="0" w:color="auto"/>
        <w:left w:val="none" w:sz="0" w:space="0" w:color="auto"/>
        <w:bottom w:val="none" w:sz="0" w:space="0" w:color="auto"/>
        <w:right w:val="none" w:sz="0" w:space="0" w:color="auto"/>
      </w:divBdr>
    </w:div>
    <w:div w:id="2027096062">
      <w:bodyDiv w:val="1"/>
      <w:marLeft w:val="0"/>
      <w:marRight w:val="0"/>
      <w:marTop w:val="0"/>
      <w:marBottom w:val="0"/>
      <w:divBdr>
        <w:top w:val="none" w:sz="0" w:space="0" w:color="auto"/>
        <w:left w:val="none" w:sz="0" w:space="0" w:color="auto"/>
        <w:bottom w:val="none" w:sz="0" w:space="0" w:color="auto"/>
        <w:right w:val="none" w:sz="0" w:space="0" w:color="auto"/>
      </w:divBdr>
    </w:div>
    <w:div w:id="206621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commentsExtended" Target="commentsExtended.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urelie.coeckelbergh@pr-ide.be" TargetMode="External"/><Relationship Id="rId9" Type="http://schemas.openxmlformats.org/officeDocument/2006/relationships/hyperlink" Target="http://www.partena-professional.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1064</Words>
  <Characters>6066</Characters>
  <Application>Microsoft Macintosh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Liedewij</dc:creator>
  <cp:lastModifiedBy>Guest User</cp:lastModifiedBy>
  <cp:revision>2</cp:revision>
  <cp:lastPrinted>2015-10-15T08:59:00Z</cp:lastPrinted>
  <dcterms:created xsi:type="dcterms:W3CDTF">2015-10-20T12:12:00Z</dcterms:created>
  <dcterms:modified xsi:type="dcterms:W3CDTF">2015-10-20T12:12:00Z</dcterms:modified>
</cp:coreProperties>
</file>