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8C650" w14:textId="438DE842" w:rsidR="00B96653" w:rsidRPr="005B04B0" w:rsidRDefault="00B96653" w:rsidP="0091302C">
      <w:pPr>
        <w:spacing w:after="0" w:line="240" w:lineRule="auto"/>
        <w:rPr>
          <w:rFonts w:ascii="Times New Roman" w:hAnsi="Times New Roman" w:cs="Times New Roman"/>
          <w:b/>
          <w:bCs/>
          <w:lang w:val="en-GB"/>
        </w:rPr>
      </w:pPr>
      <w:r w:rsidRPr="005B04B0">
        <w:rPr>
          <w:rFonts w:ascii="Times New Roman" w:hAnsi="Times New Roman" w:cs="Times New Roman"/>
          <w:b/>
          <w:bCs/>
          <w:lang w:val="en-GB"/>
        </w:rPr>
        <w:t>African Union s</w:t>
      </w:r>
      <w:r w:rsidR="00790620" w:rsidRPr="005B04B0">
        <w:rPr>
          <w:rFonts w:ascii="Times New Roman" w:hAnsi="Times New Roman" w:cs="Times New Roman"/>
          <w:b/>
          <w:bCs/>
          <w:lang w:val="en-GB"/>
        </w:rPr>
        <w:t>ays</w:t>
      </w:r>
      <w:r w:rsidRPr="005B04B0">
        <w:rPr>
          <w:rFonts w:ascii="Times New Roman" w:hAnsi="Times New Roman" w:cs="Times New Roman"/>
          <w:b/>
          <w:bCs/>
          <w:lang w:val="en-GB"/>
        </w:rPr>
        <w:t xml:space="preserve"> urgent need to address patents and technology barriers </w:t>
      </w:r>
      <w:r w:rsidR="00790620" w:rsidRPr="005B04B0">
        <w:rPr>
          <w:rFonts w:ascii="Times New Roman" w:hAnsi="Times New Roman" w:cs="Times New Roman"/>
          <w:b/>
          <w:bCs/>
          <w:lang w:val="en-GB"/>
        </w:rPr>
        <w:t>for</w:t>
      </w:r>
      <w:r w:rsidRPr="005B04B0">
        <w:rPr>
          <w:rFonts w:ascii="Times New Roman" w:hAnsi="Times New Roman" w:cs="Times New Roman"/>
          <w:b/>
          <w:bCs/>
          <w:lang w:val="en-GB"/>
        </w:rPr>
        <w:t xml:space="preserve"> access to future COVID</w:t>
      </w:r>
      <w:r w:rsidR="004730BC">
        <w:rPr>
          <w:rFonts w:ascii="Times New Roman" w:hAnsi="Times New Roman" w:cs="Times New Roman"/>
          <w:b/>
          <w:bCs/>
          <w:lang w:val="en-GB"/>
        </w:rPr>
        <w:t>-19</w:t>
      </w:r>
      <w:r w:rsidRPr="005B04B0">
        <w:rPr>
          <w:rFonts w:ascii="Times New Roman" w:hAnsi="Times New Roman" w:cs="Times New Roman"/>
          <w:b/>
          <w:bCs/>
          <w:lang w:val="en-GB"/>
        </w:rPr>
        <w:t xml:space="preserve"> vaccines </w:t>
      </w:r>
    </w:p>
    <w:p w14:paraId="716C5217" w14:textId="77777777" w:rsidR="0091302C" w:rsidRPr="005B04B0" w:rsidRDefault="0091302C" w:rsidP="0091302C">
      <w:pPr>
        <w:spacing w:after="0" w:line="240" w:lineRule="auto"/>
        <w:rPr>
          <w:rFonts w:ascii="Times New Roman" w:hAnsi="Times New Roman" w:cs="Times New Roman"/>
          <w:b/>
          <w:bCs/>
          <w:lang w:val="en-GB"/>
        </w:rPr>
      </w:pPr>
    </w:p>
    <w:p w14:paraId="0A2BD2B0" w14:textId="32CA9068" w:rsidR="00B96653" w:rsidRPr="005B04B0" w:rsidRDefault="00922554" w:rsidP="0091302C">
      <w:pPr>
        <w:spacing w:after="0" w:line="240" w:lineRule="auto"/>
        <w:rPr>
          <w:rFonts w:ascii="Times New Roman" w:hAnsi="Times New Roman" w:cs="Times New Roman"/>
          <w:lang w:val="en-GB"/>
        </w:rPr>
      </w:pPr>
      <w:r w:rsidRPr="001B7238">
        <w:rPr>
          <w:rFonts w:ascii="Times New Roman" w:hAnsi="Times New Roman" w:cs="Times New Roman"/>
          <w:i/>
          <w:lang w:val="en-GB"/>
        </w:rPr>
        <w:t>Johannesburg</w:t>
      </w:r>
      <w:r w:rsidR="00502C92" w:rsidRPr="001B7238">
        <w:rPr>
          <w:rFonts w:ascii="Times New Roman" w:hAnsi="Times New Roman" w:cs="Times New Roman"/>
          <w:i/>
          <w:lang w:val="en-GB"/>
        </w:rPr>
        <w:t xml:space="preserve">, </w:t>
      </w:r>
      <w:r w:rsidR="00F007C1">
        <w:rPr>
          <w:rFonts w:ascii="Times New Roman" w:hAnsi="Times New Roman" w:cs="Times New Roman"/>
          <w:i/>
          <w:lang w:val="en-GB"/>
        </w:rPr>
        <w:t>1 July</w:t>
      </w:r>
      <w:r w:rsidR="006617AD" w:rsidRPr="005B04B0">
        <w:rPr>
          <w:rFonts w:ascii="Times New Roman" w:hAnsi="Times New Roman" w:cs="Times New Roman"/>
          <w:i/>
          <w:lang w:val="en-GB"/>
        </w:rPr>
        <w:t xml:space="preserve"> 2020</w:t>
      </w:r>
      <w:r w:rsidR="00502C92" w:rsidRPr="005B04B0">
        <w:rPr>
          <w:rFonts w:ascii="Times New Roman" w:hAnsi="Times New Roman" w:cs="Times New Roman"/>
          <w:lang w:val="en-GB"/>
        </w:rPr>
        <w:t xml:space="preserve"> </w:t>
      </w:r>
      <w:r w:rsidR="0091302C" w:rsidRPr="005B04B0">
        <w:rPr>
          <w:rFonts w:ascii="Times New Roman" w:hAnsi="Times New Roman" w:cs="Times New Roman"/>
          <w:lang w:val="en-GB"/>
        </w:rPr>
        <w:t>–</w:t>
      </w:r>
      <w:r w:rsidR="00502C92" w:rsidRPr="005B04B0">
        <w:rPr>
          <w:rFonts w:ascii="Times New Roman" w:hAnsi="Times New Roman" w:cs="Times New Roman"/>
          <w:lang w:val="en-GB"/>
        </w:rPr>
        <w:t xml:space="preserve"> </w:t>
      </w:r>
      <w:r w:rsidR="00B96653" w:rsidRPr="005B04B0">
        <w:rPr>
          <w:rFonts w:ascii="Times New Roman" w:hAnsi="Times New Roman" w:cs="Times New Roman"/>
          <w:lang w:val="en-GB"/>
        </w:rPr>
        <w:t xml:space="preserve">In a </w:t>
      </w:r>
      <w:hyperlink r:id="rId8" w:history="1">
        <w:r w:rsidR="00B96653" w:rsidRPr="00CF4D76">
          <w:rPr>
            <w:rStyle w:val="Hyperlink"/>
            <w:rFonts w:ascii="Times New Roman" w:hAnsi="Times New Roman" w:cs="Times New Roman"/>
            <w:lang w:val="en-GB"/>
          </w:rPr>
          <w:t>communique</w:t>
        </w:r>
      </w:hyperlink>
      <w:r w:rsidR="00B96653" w:rsidRPr="005B04B0">
        <w:rPr>
          <w:rFonts w:ascii="Times New Roman" w:hAnsi="Times New Roman" w:cs="Times New Roman"/>
          <w:lang w:val="en-GB"/>
        </w:rPr>
        <w:t xml:space="preserve"> issued following </w:t>
      </w:r>
      <w:r w:rsidR="458DD218" w:rsidRPr="005B04B0">
        <w:rPr>
          <w:rFonts w:ascii="Times New Roman" w:hAnsi="Times New Roman" w:cs="Times New Roman"/>
          <w:lang w:val="en-GB"/>
        </w:rPr>
        <w:t xml:space="preserve">the </w:t>
      </w:r>
      <w:r w:rsidR="758AAD5A" w:rsidRPr="005B04B0">
        <w:rPr>
          <w:rFonts w:ascii="Times New Roman" w:hAnsi="Times New Roman" w:cs="Times New Roman"/>
          <w:lang w:val="en-GB"/>
        </w:rPr>
        <w:t>‘</w:t>
      </w:r>
      <w:r w:rsidR="458DD218" w:rsidRPr="005B04B0">
        <w:rPr>
          <w:rFonts w:ascii="Times New Roman" w:hAnsi="Times New Roman" w:cs="Times New Roman"/>
          <w:lang w:val="en-GB"/>
        </w:rPr>
        <w:t>Africa’s Leadership</w:t>
      </w:r>
      <w:r w:rsidR="267B8871" w:rsidRPr="005B04B0">
        <w:rPr>
          <w:rFonts w:ascii="Times New Roman" w:hAnsi="Times New Roman" w:cs="Times New Roman"/>
          <w:lang w:val="en-GB"/>
        </w:rPr>
        <w:t xml:space="preserve"> Role</w:t>
      </w:r>
      <w:r w:rsidR="458DD218" w:rsidRPr="005B04B0">
        <w:rPr>
          <w:rFonts w:ascii="Times New Roman" w:hAnsi="Times New Roman" w:cs="Times New Roman"/>
          <w:lang w:val="en-GB"/>
        </w:rPr>
        <w:t xml:space="preserve"> in </w:t>
      </w:r>
      <w:r w:rsidR="654DCB24" w:rsidRPr="005B04B0">
        <w:rPr>
          <w:rFonts w:ascii="Times New Roman" w:hAnsi="Times New Roman" w:cs="Times New Roman"/>
          <w:lang w:val="en-GB"/>
        </w:rPr>
        <w:t>COVID</w:t>
      </w:r>
      <w:r w:rsidR="458DD218" w:rsidRPr="005B04B0">
        <w:rPr>
          <w:rFonts w:ascii="Times New Roman" w:hAnsi="Times New Roman" w:cs="Times New Roman"/>
          <w:lang w:val="en-GB"/>
        </w:rPr>
        <w:t xml:space="preserve">-19 </w:t>
      </w:r>
      <w:r w:rsidR="5378B4FD" w:rsidRPr="005B04B0">
        <w:rPr>
          <w:rFonts w:ascii="Times New Roman" w:hAnsi="Times New Roman" w:cs="Times New Roman"/>
          <w:lang w:val="en-GB"/>
        </w:rPr>
        <w:t>V</w:t>
      </w:r>
      <w:r w:rsidR="6B765749" w:rsidRPr="005B04B0">
        <w:rPr>
          <w:rFonts w:ascii="Times New Roman" w:hAnsi="Times New Roman" w:cs="Times New Roman"/>
          <w:lang w:val="en-GB"/>
        </w:rPr>
        <w:t xml:space="preserve">accine </w:t>
      </w:r>
      <w:r w:rsidR="062A61BE" w:rsidRPr="005B04B0">
        <w:rPr>
          <w:rFonts w:ascii="Times New Roman" w:hAnsi="Times New Roman" w:cs="Times New Roman"/>
          <w:lang w:val="en-GB"/>
        </w:rPr>
        <w:t>D</w:t>
      </w:r>
      <w:r w:rsidR="6B765749" w:rsidRPr="005B04B0">
        <w:rPr>
          <w:rFonts w:ascii="Times New Roman" w:hAnsi="Times New Roman" w:cs="Times New Roman"/>
          <w:lang w:val="en-GB"/>
        </w:rPr>
        <w:t>evelopment and Access</w:t>
      </w:r>
      <w:r w:rsidR="6711EC1A" w:rsidRPr="005B04B0">
        <w:rPr>
          <w:rFonts w:ascii="Times New Roman" w:hAnsi="Times New Roman" w:cs="Times New Roman"/>
          <w:lang w:val="en-GB"/>
        </w:rPr>
        <w:t>’</w:t>
      </w:r>
      <w:r w:rsidR="6B765749" w:rsidRPr="005B04B0">
        <w:rPr>
          <w:rFonts w:ascii="Times New Roman" w:hAnsi="Times New Roman" w:cs="Times New Roman"/>
          <w:lang w:val="en-GB"/>
        </w:rPr>
        <w:t xml:space="preserve"> </w:t>
      </w:r>
      <w:r w:rsidR="1D0E1EDE" w:rsidRPr="005B04B0">
        <w:rPr>
          <w:rFonts w:ascii="Times New Roman" w:hAnsi="Times New Roman" w:cs="Times New Roman"/>
          <w:lang w:val="en-GB"/>
        </w:rPr>
        <w:t>c</w:t>
      </w:r>
      <w:r w:rsidR="6B765749" w:rsidRPr="005B04B0">
        <w:rPr>
          <w:rFonts w:ascii="Times New Roman" w:hAnsi="Times New Roman" w:cs="Times New Roman"/>
          <w:lang w:val="en-GB"/>
        </w:rPr>
        <w:t>onference</w:t>
      </w:r>
      <w:r w:rsidR="00B96653" w:rsidRPr="005B04B0">
        <w:rPr>
          <w:rFonts w:ascii="Times New Roman" w:hAnsi="Times New Roman" w:cs="Times New Roman"/>
          <w:lang w:val="en-GB"/>
        </w:rPr>
        <w:t xml:space="preserve"> of the African Union</w:t>
      </w:r>
      <w:r w:rsidR="1D4C25A3" w:rsidRPr="005B04B0">
        <w:rPr>
          <w:rFonts w:ascii="Times New Roman" w:hAnsi="Times New Roman" w:cs="Times New Roman"/>
          <w:lang w:val="en-GB"/>
        </w:rPr>
        <w:t xml:space="preserve"> (AU)</w:t>
      </w:r>
      <w:r w:rsidR="00B96653" w:rsidRPr="005B04B0">
        <w:rPr>
          <w:rFonts w:ascii="Times New Roman" w:hAnsi="Times New Roman" w:cs="Times New Roman"/>
          <w:lang w:val="en-GB"/>
        </w:rPr>
        <w:t xml:space="preserve">, </w:t>
      </w:r>
      <w:r w:rsidR="006617AD" w:rsidRPr="005B04B0">
        <w:rPr>
          <w:rFonts w:ascii="Times New Roman" w:hAnsi="Times New Roman" w:cs="Times New Roman"/>
          <w:lang w:val="en-GB"/>
        </w:rPr>
        <w:t xml:space="preserve">African </w:t>
      </w:r>
      <w:r w:rsidR="6580C6B1" w:rsidRPr="005B04B0">
        <w:rPr>
          <w:rFonts w:ascii="Times New Roman" w:hAnsi="Times New Roman" w:cs="Times New Roman"/>
          <w:lang w:val="en-GB"/>
        </w:rPr>
        <w:t>health minister</w:t>
      </w:r>
      <w:r w:rsidR="0FBC2E90" w:rsidRPr="005B04B0">
        <w:rPr>
          <w:rFonts w:ascii="Times New Roman" w:hAnsi="Times New Roman" w:cs="Times New Roman"/>
          <w:lang w:val="en-GB"/>
        </w:rPr>
        <w:t>s</w:t>
      </w:r>
      <w:r w:rsidR="006617AD" w:rsidRPr="005B04B0">
        <w:rPr>
          <w:rFonts w:ascii="Times New Roman" w:hAnsi="Times New Roman" w:cs="Times New Roman"/>
          <w:lang w:val="en-GB"/>
        </w:rPr>
        <w:t xml:space="preserve"> </w:t>
      </w:r>
      <w:r w:rsidR="00790620" w:rsidRPr="005B04B0">
        <w:rPr>
          <w:rFonts w:ascii="Times New Roman" w:hAnsi="Times New Roman" w:cs="Times New Roman"/>
          <w:lang w:val="en-GB"/>
        </w:rPr>
        <w:t>took a crucial step to state</w:t>
      </w:r>
      <w:r w:rsidR="006617AD" w:rsidRPr="005B04B0">
        <w:rPr>
          <w:rFonts w:ascii="Times New Roman" w:hAnsi="Times New Roman" w:cs="Times New Roman"/>
          <w:lang w:val="en-GB"/>
        </w:rPr>
        <w:t xml:space="preserve"> their concern that patents and other </w:t>
      </w:r>
      <w:r w:rsidR="00736C7A" w:rsidRPr="005B04B0">
        <w:rPr>
          <w:rFonts w:ascii="Times New Roman" w:hAnsi="Times New Roman" w:cs="Times New Roman"/>
          <w:lang w:val="en-GB"/>
        </w:rPr>
        <w:t>technology</w:t>
      </w:r>
      <w:r w:rsidR="006617AD" w:rsidRPr="005B04B0">
        <w:rPr>
          <w:rFonts w:ascii="Times New Roman" w:hAnsi="Times New Roman" w:cs="Times New Roman"/>
          <w:lang w:val="en-GB"/>
        </w:rPr>
        <w:t xml:space="preserve"> barriers could </w:t>
      </w:r>
      <w:r w:rsidR="00790620" w:rsidRPr="005B04B0">
        <w:rPr>
          <w:rFonts w:ascii="Times New Roman" w:hAnsi="Times New Roman" w:cs="Times New Roman"/>
          <w:lang w:val="en-GB"/>
        </w:rPr>
        <w:t>negatively impact</w:t>
      </w:r>
      <w:r w:rsidR="006617AD" w:rsidRPr="005B04B0">
        <w:rPr>
          <w:rFonts w:ascii="Times New Roman" w:hAnsi="Times New Roman" w:cs="Times New Roman"/>
          <w:lang w:val="en-GB"/>
        </w:rPr>
        <w:t xml:space="preserve"> </w:t>
      </w:r>
      <w:r w:rsidR="00736C7A" w:rsidRPr="005B04B0">
        <w:rPr>
          <w:rFonts w:ascii="Times New Roman" w:hAnsi="Times New Roman" w:cs="Times New Roman"/>
          <w:lang w:val="en-GB"/>
        </w:rPr>
        <w:t xml:space="preserve">the ability to </w:t>
      </w:r>
      <w:r w:rsidR="55C8A4EE" w:rsidRPr="57C74C16">
        <w:rPr>
          <w:rFonts w:ascii="Times New Roman" w:hAnsi="Times New Roman" w:cs="Times New Roman"/>
          <w:lang w:val="en-GB"/>
        </w:rPr>
        <w:t>ensure access</w:t>
      </w:r>
      <w:r w:rsidR="00736C7A" w:rsidRPr="57C74C16">
        <w:rPr>
          <w:rFonts w:ascii="Times New Roman" w:hAnsi="Times New Roman" w:cs="Times New Roman"/>
          <w:lang w:val="en-GB"/>
        </w:rPr>
        <w:t xml:space="preserve"> </w:t>
      </w:r>
      <w:r w:rsidR="00736C7A" w:rsidRPr="005B04B0">
        <w:rPr>
          <w:rFonts w:ascii="Times New Roman" w:hAnsi="Times New Roman" w:cs="Times New Roman"/>
          <w:lang w:val="en-GB"/>
        </w:rPr>
        <w:t>of</w:t>
      </w:r>
      <w:r w:rsidR="006617AD" w:rsidRPr="005B04B0">
        <w:rPr>
          <w:rFonts w:ascii="Times New Roman" w:hAnsi="Times New Roman" w:cs="Times New Roman"/>
          <w:lang w:val="en-GB"/>
        </w:rPr>
        <w:t xml:space="preserve"> future potential COVID-19 vaccines</w:t>
      </w:r>
      <w:r w:rsidR="00790620" w:rsidRPr="005B04B0">
        <w:rPr>
          <w:rFonts w:ascii="Times New Roman" w:hAnsi="Times New Roman" w:cs="Times New Roman"/>
          <w:lang w:val="en-GB"/>
        </w:rPr>
        <w:t xml:space="preserve"> in developing countries</w:t>
      </w:r>
      <w:r w:rsidR="006617AD" w:rsidRPr="005B04B0">
        <w:rPr>
          <w:rFonts w:ascii="Times New Roman" w:hAnsi="Times New Roman" w:cs="Times New Roman"/>
          <w:lang w:val="en-GB"/>
        </w:rPr>
        <w:t>.</w:t>
      </w:r>
      <w:r w:rsidR="00736C7A" w:rsidRPr="005B04B0">
        <w:rPr>
          <w:rFonts w:ascii="Times New Roman" w:hAnsi="Times New Roman" w:cs="Times New Roman"/>
          <w:lang w:val="en-GB"/>
        </w:rPr>
        <w:t xml:space="preserve"> </w:t>
      </w:r>
      <w:r w:rsidR="006617AD" w:rsidRPr="005B04B0">
        <w:rPr>
          <w:rFonts w:ascii="Times New Roman" w:hAnsi="Times New Roman" w:cs="Times New Roman"/>
          <w:lang w:val="en-GB"/>
        </w:rPr>
        <w:t xml:space="preserve">This acknowledgement </w:t>
      </w:r>
      <w:r w:rsidR="00736C7A" w:rsidRPr="005B04B0">
        <w:rPr>
          <w:rFonts w:ascii="Times New Roman" w:hAnsi="Times New Roman" w:cs="Times New Roman"/>
          <w:lang w:val="en-GB"/>
        </w:rPr>
        <w:t>stands</w:t>
      </w:r>
      <w:r w:rsidR="006617AD" w:rsidRPr="005B04B0">
        <w:rPr>
          <w:rFonts w:ascii="Times New Roman" w:hAnsi="Times New Roman" w:cs="Times New Roman"/>
          <w:lang w:val="en-GB"/>
        </w:rPr>
        <w:t xml:space="preserve"> in stark contrast to the </w:t>
      </w:r>
      <w:r w:rsidR="00790620" w:rsidRPr="005B04B0">
        <w:rPr>
          <w:rFonts w:ascii="Times New Roman" w:hAnsi="Times New Roman" w:cs="Times New Roman"/>
          <w:lang w:val="en-GB"/>
        </w:rPr>
        <w:t xml:space="preserve">misconception </w:t>
      </w:r>
      <w:r w:rsidR="006617AD" w:rsidRPr="005B04B0">
        <w:rPr>
          <w:rFonts w:ascii="Times New Roman" w:hAnsi="Times New Roman" w:cs="Times New Roman"/>
          <w:lang w:val="en-GB"/>
        </w:rPr>
        <w:t xml:space="preserve">commonly expressed </w:t>
      </w:r>
      <w:r w:rsidR="00790620" w:rsidRPr="005B04B0">
        <w:rPr>
          <w:rFonts w:ascii="Times New Roman" w:hAnsi="Times New Roman" w:cs="Times New Roman"/>
          <w:lang w:val="en-GB"/>
        </w:rPr>
        <w:t xml:space="preserve">by pharmaceutical corporations and </w:t>
      </w:r>
      <w:r w:rsidR="00736C7A" w:rsidRPr="005B04B0">
        <w:rPr>
          <w:rFonts w:ascii="Times New Roman" w:hAnsi="Times New Roman" w:cs="Times New Roman"/>
          <w:lang w:val="en-GB"/>
        </w:rPr>
        <w:t>some</w:t>
      </w:r>
      <w:r w:rsidR="00790620" w:rsidRPr="005B04B0">
        <w:rPr>
          <w:rFonts w:ascii="Times New Roman" w:hAnsi="Times New Roman" w:cs="Times New Roman"/>
          <w:lang w:val="en-GB"/>
        </w:rPr>
        <w:t xml:space="preserve"> public health </w:t>
      </w:r>
      <w:r w:rsidR="00736C7A" w:rsidRPr="005B04B0">
        <w:rPr>
          <w:rFonts w:ascii="Times New Roman" w:hAnsi="Times New Roman" w:cs="Times New Roman"/>
          <w:lang w:val="en-GB"/>
        </w:rPr>
        <w:t>actors t</w:t>
      </w:r>
      <w:r w:rsidR="006617AD" w:rsidRPr="005B04B0">
        <w:rPr>
          <w:rFonts w:ascii="Times New Roman" w:hAnsi="Times New Roman" w:cs="Times New Roman"/>
          <w:lang w:val="en-GB"/>
        </w:rPr>
        <w:t xml:space="preserve">hat </w:t>
      </w:r>
      <w:r w:rsidR="3CE67720" w:rsidRPr="70B78C02">
        <w:rPr>
          <w:rFonts w:ascii="Times New Roman" w:hAnsi="Times New Roman" w:cs="Times New Roman"/>
          <w:lang w:val="en-GB"/>
        </w:rPr>
        <w:t>intellectual property</w:t>
      </w:r>
      <w:r w:rsidR="006617AD" w:rsidRPr="005B04B0">
        <w:rPr>
          <w:rFonts w:ascii="Times New Roman" w:hAnsi="Times New Roman" w:cs="Times New Roman"/>
          <w:lang w:val="en-GB"/>
        </w:rPr>
        <w:t xml:space="preserve"> </w:t>
      </w:r>
      <w:r w:rsidR="006617AD" w:rsidRPr="723C8BD5">
        <w:rPr>
          <w:rFonts w:ascii="Times New Roman" w:hAnsi="Times New Roman" w:cs="Times New Roman"/>
          <w:lang w:val="en-GB"/>
        </w:rPr>
        <w:t>do</w:t>
      </w:r>
      <w:r w:rsidR="3D673BD5" w:rsidRPr="723C8BD5">
        <w:rPr>
          <w:rFonts w:ascii="Times New Roman" w:hAnsi="Times New Roman" w:cs="Times New Roman"/>
          <w:lang w:val="en-GB"/>
        </w:rPr>
        <w:t>es</w:t>
      </w:r>
      <w:r w:rsidR="006617AD" w:rsidRPr="005B04B0">
        <w:rPr>
          <w:rFonts w:ascii="Times New Roman" w:hAnsi="Times New Roman" w:cs="Times New Roman"/>
          <w:lang w:val="en-GB"/>
        </w:rPr>
        <w:t xml:space="preserve"> not play a major role in restricting access to vaccines. Not only does the AU make this important point, but </w:t>
      </w:r>
      <w:r w:rsidR="1AF04CDD" w:rsidRPr="005B04B0">
        <w:rPr>
          <w:rFonts w:ascii="Times New Roman" w:hAnsi="Times New Roman" w:cs="Times New Roman"/>
          <w:lang w:val="en-GB"/>
        </w:rPr>
        <w:t xml:space="preserve">it </w:t>
      </w:r>
      <w:r w:rsidR="006617AD" w:rsidRPr="005B04B0">
        <w:rPr>
          <w:rFonts w:ascii="Times New Roman" w:hAnsi="Times New Roman" w:cs="Times New Roman"/>
          <w:lang w:val="en-GB"/>
        </w:rPr>
        <w:t>also emphasi</w:t>
      </w:r>
      <w:r w:rsidR="343B3168" w:rsidRPr="005B04B0">
        <w:rPr>
          <w:rFonts w:ascii="Times New Roman" w:hAnsi="Times New Roman" w:cs="Times New Roman"/>
          <w:lang w:val="en-GB"/>
        </w:rPr>
        <w:t>s</w:t>
      </w:r>
      <w:r w:rsidR="006617AD" w:rsidRPr="005B04B0">
        <w:rPr>
          <w:rFonts w:ascii="Times New Roman" w:hAnsi="Times New Roman" w:cs="Times New Roman"/>
          <w:lang w:val="en-GB"/>
        </w:rPr>
        <w:t xml:space="preserve">es that governments should </w:t>
      </w:r>
      <w:r w:rsidR="00790620" w:rsidRPr="005B04B0">
        <w:rPr>
          <w:rFonts w:ascii="Times New Roman" w:hAnsi="Times New Roman" w:cs="Times New Roman"/>
          <w:lang w:val="en-GB"/>
        </w:rPr>
        <w:t>urgently make</w:t>
      </w:r>
      <w:r w:rsidR="5DDC46C2" w:rsidRPr="005B04B0">
        <w:rPr>
          <w:rFonts w:ascii="Times New Roman" w:hAnsi="Times New Roman" w:cs="Times New Roman"/>
          <w:lang w:val="en-GB"/>
        </w:rPr>
        <w:t xml:space="preserve"> </w:t>
      </w:r>
      <w:r w:rsidR="00790620" w:rsidRPr="005B04B0">
        <w:rPr>
          <w:rFonts w:ascii="Times New Roman" w:hAnsi="Times New Roman" w:cs="Times New Roman"/>
          <w:lang w:val="en-GB"/>
        </w:rPr>
        <w:t xml:space="preserve">use of </w:t>
      </w:r>
      <w:r w:rsidR="20B61A23" w:rsidRPr="005B04B0">
        <w:rPr>
          <w:rFonts w:ascii="Times New Roman" w:hAnsi="Times New Roman" w:cs="Times New Roman"/>
          <w:lang w:val="en-GB"/>
        </w:rPr>
        <w:t xml:space="preserve">legal and policy </w:t>
      </w:r>
      <w:r w:rsidR="00790620" w:rsidRPr="005B04B0">
        <w:rPr>
          <w:rFonts w:ascii="Times New Roman" w:hAnsi="Times New Roman" w:cs="Times New Roman"/>
          <w:lang w:val="en-GB"/>
        </w:rPr>
        <w:t>options</w:t>
      </w:r>
      <w:r w:rsidR="006617AD" w:rsidRPr="005B04B0">
        <w:rPr>
          <w:rFonts w:ascii="Times New Roman" w:hAnsi="Times New Roman" w:cs="Times New Roman"/>
          <w:lang w:val="en-GB"/>
        </w:rPr>
        <w:t xml:space="preserve"> to eliminate intellectual property barriers</w:t>
      </w:r>
      <w:r w:rsidR="00790620" w:rsidRPr="005B04B0">
        <w:rPr>
          <w:rFonts w:ascii="Times New Roman" w:hAnsi="Times New Roman" w:cs="Times New Roman"/>
          <w:lang w:val="en-GB"/>
        </w:rPr>
        <w:t xml:space="preserve">, as needed, </w:t>
      </w:r>
      <w:r w:rsidR="006617AD" w:rsidRPr="005B04B0">
        <w:rPr>
          <w:rFonts w:ascii="Times New Roman" w:hAnsi="Times New Roman" w:cs="Times New Roman"/>
          <w:lang w:val="en-GB"/>
        </w:rPr>
        <w:t xml:space="preserve">in the interest of public health. </w:t>
      </w:r>
    </w:p>
    <w:p w14:paraId="39E6F431" w14:textId="77777777" w:rsidR="0091302C" w:rsidRPr="005B04B0" w:rsidRDefault="0091302C" w:rsidP="0091302C">
      <w:pPr>
        <w:spacing w:after="0" w:line="240" w:lineRule="auto"/>
        <w:rPr>
          <w:rFonts w:ascii="Times New Roman" w:hAnsi="Times New Roman" w:cs="Times New Roman"/>
          <w:lang w:val="en-GB"/>
        </w:rPr>
      </w:pPr>
    </w:p>
    <w:p w14:paraId="26F477A7" w14:textId="01F48619" w:rsidR="00CE51A9" w:rsidRPr="005B04B0" w:rsidRDefault="00CE51A9" w:rsidP="00AB4455">
      <w:pPr>
        <w:spacing w:after="0" w:line="240" w:lineRule="auto"/>
        <w:rPr>
          <w:rFonts w:ascii="Times New Roman" w:hAnsi="Times New Roman" w:cs="Times New Roman"/>
          <w:lang w:val="en-GB"/>
        </w:rPr>
      </w:pPr>
      <w:proofErr w:type="gramStart"/>
      <w:r w:rsidRPr="005B04B0">
        <w:rPr>
          <w:rFonts w:ascii="Times New Roman" w:hAnsi="Times New Roman" w:cs="Times New Roman"/>
          <w:color w:val="000000" w:themeColor="text1"/>
          <w:lang w:val="en-GB"/>
        </w:rPr>
        <w:t>Past experience</w:t>
      </w:r>
      <w:proofErr w:type="gramEnd"/>
      <w:r w:rsidR="003572D8" w:rsidRPr="005B04B0">
        <w:rPr>
          <w:rFonts w:ascii="Times New Roman" w:hAnsi="Times New Roman" w:cs="Times New Roman"/>
          <w:color w:val="000000" w:themeColor="text1"/>
          <w:lang w:val="en-GB"/>
        </w:rPr>
        <w:t>—</w:t>
      </w:r>
      <w:r w:rsidRPr="005B04B0">
        <w:rPr>
          <w:rFonts w:ascii="Times New Roman" w:hAnsi="Times New Roman" w:cs="Times New Roman"/>
          <w:color w:val="000000" w:themeColor="text1"/>
          <w:lang w:val="en-GB"/>
        </w:rPr>
        <w:t>including with the pneumococcal vaccine and human papillomavirus vaccine</w:t>
      </w:r>
      <w:r w:rsidR="003572D8" w:rsidRPr="005B04B0">
        <w:rPr>
          <w:rFonts w:ascii="Times New Roman" w:hAnsi="Times New Roman" w:cs="Times New Roman"/>
          <w:color w:val="000000" w:themeColor="text1"/>
          <w:lang w:val="en-GB"/>
        </w:rPr>
        <w:t>—</w:t>
      </w:r>
      <w:r w:rsidRPr="005B04B0">
        <w:rPr>
          <w:rFonts w:ascii="Times New Roman" w:hAnsi="Times New Roman" w:cs="Times New Roman"/>
          <w:color w:val="000000" w:themeColor="text1"/>
          <w:lang w:val="en-GB"/>
        </w:rPr>
        <w:t>ha</w:t>
      </w:r>
      <w:r w:rsidR="003572D8" w:rsidRPr="005B04B0">
        <w:rPr>
          <w:rFonts w:ascii="Times New Roman" w:hAnsi="Times New Roman" w:cs="Times New Roman"/>
          <w:color w:val="000000" w:themeColor="text1"/>
          <w:lang w:val="en-GB"/>
        </w:rPr>
        <w:t>s</w:t>
      </w:r>
      <w:r w:rsidRPr="005B04B0">
        <w:rPr>
          <w:rFonts w:ascii="Times New Roman" w:hAnsi="Times New Roman" w:cs="Times New Roman"/>
          <w:color w:val="000000" w:themeColor="text1"/>
          <w:lang w:val="en-GB"/>
        </w:rPr>
        <w:t xml:space="preserve"> shown that patents and knowhow can affect every step of vaccine development, and monopolies can hinder timely introduction of affordable vaccines in developing countries</w:t>
      </w:r>
      <w:r w:rsidRPr="0056088B">
        <w:rPr>
          <w:rFonts w:ascii="Times New Roman" w:hAnsi="Times New Roman" w:cs="Times New Roman"/>
          <w:lang w:val="en-GB"/>
        </w:rPr>
        <w:t xml:space="preserve">. Sufficient </w:t>
      </w:r>
      <w:r w:rsidR="498429D3" w:rsidRPr="0056088B">
        <w:rPr>
          <w:rFonts w:ascii="Times New Roman" w:hAnsi="Times New Roman" w:cs="Times New Roman"/>
          <w:lang w:val="en-GB"/>
        </w:rPr>
        <w:t>and timely</w:t>
      </w:r>
      <w:r w:rsidRPr="0056088B">
        <w:rPr>
          <w:rFonts w:ascii="Times New Roman" w:hAnsi="Times New Roman" w:cs="Times New Roman"/>
          <w:lang w:val="en-GB"/>
        </w:rPr>
        <w:t xml:space="preserve"> supply of </w:t>
      </w:r>
      <w:r w:rsidR="003572D8" w:rsidRPr="0056088B">
        <w:rPr>
          <w:rFonts w:ascii="Times New Roman" w:hAnsi="Times New Roman" w:cs="Times New Roman"/>
          <w:lang w:val="en-GB"/>
        </w:rPr>
        <w:t xml:space="preserve">any </w:t>
      </w:r>
      <w:r w:rsidRPr="0056088B">
        <w:rPr>
          <w:rFonts w:ascii="Times New Roman" w:hAnsi="Times New Roman" w:cs="Times New Roman"/>
          <w:lang w:val="en-GB"/>
        </w:rPr>
        <w:t>COVID</w:t>
      </w:r>
      <w:r w:rsidR="3394B46A" w:rsidRPr="0056088B">
        <w:rPr>
          <w:rFonts w:ascii="Times New Roman" w:hAnsi="Times New Roman" w:cs="Times New Roman"/>
          <w:lang w:val="en-GB"/>
        </w:rPr>
        <w:t>-19</w:t>
      </w:r>
      <w:r w:rsidRPr="0056088B">
        <w:rPr>
          <w:rFonts w:ascii="Times New Roman" w:hAnsi="Times New Roman" w:cs="Times New Roman"/>
          <w:lang w:val="en-GB"/>
        </w:rPr>
        <w:t xml:space="preserve"> vaccine </w:t>
      </w:r>
      <w:r w:rsidR="00736C7A" w:rsidRPr="0056088B">
        <w:rPr>
          <w:rFonts w:ascii="Times New Roman" w:hAnsi="Times New Roman" w:cs="Times New Roman"/>
          <w:lang w:val="en-GB"/>
        </w:rPr>
        <w:t xml:space="preserve">will </w:t>
      </w:r>
      <w:r w:rsidRPr="0056088B">
        <w:rPr>
          <w:rFonts w:ascii="Times New Roman" w:hAnsi="Times New Roman" w:cs="Times New Roman"/>
          <w:lang w:val="en-GB"/>
        </w:rPr>
        <w:t xml:space="preserve">require </w:t>
      </w:r>
      <w:r w:rsidR="665D8EFA" w:rsidRPr="0056088B">
        <w:rPr>
          <w:rFonts w:ascii="Times New Roman" w:hAnsi="Times New Roman" w:cs="Times New Roman"/>
          <w:lang w:val="en-GB"/>
        </w:rPr>
        <w:t>a broad</w:t>
      </w:r>
      <w:r w:rsidR="00D36EFC" w:rsidRPr="0056088B">
        <w:rPr>
          <w:rFonts w:ascii="Times New Roman" w:hAnsi="Times New Roman" w:cs="Times New Roman"/>
          <w:lang w:val="en-GB"/>
        </w:rPr>
        <w:t xml:space="preserve"> </w:t>
      </w:r>
      <w:r w:rsidR="3EA01BF8" w:rsidRPr="0056088B">
        <w:rPr>
          <w:rFonts w:ascii="Times New Roman" w:hAnsi="Times New Roman" w:cs="Times New Roman"/>
          <w:lang w:val="en-GB"/>
        </w:rPr>
        <w:t>manufactur</w:t>
      </w:r>
      <w:r w:rsidR="0056088B" w:rsidRPr="0056088B">
        <w:rPr>
          <w:rFonts w:ascii="Times New Roman" w:hAnsi="Times New Roman" w:cs="Times New Roman"/>
          <w:lang w:val="en-GB"/>
        </w:rPr>
        <w:t>er</w:t>
      </w:r>
      <w:r w:rsidR="0CD11774" w:rsidRPr="0056088B">
        <w:rPr>
          <w:rFonts w:ascii="Times New Roman" w:hAnsi="Times New Roman" w:cs="Times New Roman"/>
          <w:lang w:val="en-GB"/>
        </w:rPr>
        <w:t xml:space="preserve"> base</w:t>
      </w:r>
      <w:r w:rsidRPr="0056088B">
        <w:rPr>
          <w:rFonts w:ascii="Times New Roman" w:hAnsi="Times New Roman" w:cs="Times New Roman"/>
          <w:lang w:val="en-GB"/>
        </w:rPr>
        <w:t xml:space="preserve">, </w:t>
      </w:r>
      <w:r w:rsidR="64AC9FB7" w:rsidRPr="0056088B">
        <w:rPr>
          <w:rFonts w:ascii="Times New Roman" w:hAnsi="Times New Roman" w:cs="Times New Roman"/>
          <w:lang w:val="en-GB"/>
        </w:rPr>
        <w:t xml:space="preserve">which </w:t>
      </w:r>
      <w:r w:rsidR="3AE707AE" w:rsidRPr="0056088B">
        <w:rPr>
          <w:rFonts w:ascii="Times New Roman" w:hAnsi="Times New Roman" w:cs="Times New Roman"/>
          <w:lang w:val="en-GB"/>
        </w:rPr>
        <w:t>must be supported by</w:t>
      </w:r>
      <w:r w:rsidRPr="0056088B">
        <w:rPr>
          <w:rFonts w:ascii="Times New Roman" w:hAnsi="Times New Roman" w:cs="Times New Roman"/>
          <w:lang w:val="en-GB"/>
        </w:rPr>
        <w:t xml:space="preserve"> </w:t>
      </w:r>
      <w:r w:rsidR="6C11D27C" w:rsidRPr="0056088B">
        <w:rPr>
          <w:rFonts w:ascii="Times New Roman" w:hAnsi="Times New Roman" w:cs="Times New Roman"/>
          <w:lang w:val="en-GB"/>
        </w:rPr>
        <w:t xml:space="preserve">opening </w:t>
      </w:r>
      <w:r w:rsidRPr="0056088B">
        <w:rPr>
          <w:rFonts w:ascii="Times New Roman" w:hAnsi="Times New Roman" w:cs="Times New Roman"/>
          <w:lang w:val="en-GB"/>
        </w:rPr>
        <w:t>access to all ne</w:t>
      </w:r>
      <w:r w:rsidR="2EDBB2D5" w:rsidRPr="0056088B">
        <w:rPr>
          <w:rFonts w:ascii="Times New Roman" w:hAnsi="Times New Roman" w:cs="Times New Roman"/>
          <w:lang w:val="en-GB"/>
        </w:rPr>
        <w:t>cessary</w:t>
      </w:r>
      <w:r w:rsidRPr="0056088B">
        <w:rPr>
          <w:rFonts w:ascii="Times New Roman" w:hAnsi="Times New Roman" w:cs="Times New Roman"/>
          <w:lang w:val="en-GB"/>
        </w:rPr>
        <w:t xml:space="preserve"> technology, </w:t>
      </w:r>
      <w:r w:rsidR="00736C7A" w:rsidRPr="0056088B">
        <w:rPr>
          <w:rFonts w:ascii="Times New Roman" w:hAnsi="Times New Roman" w:cs="Times New Roman"/>
          <w:lang w:val="en-GB"/>
        </w:rPr>
        <w:t xml:space="preserve">intellectual </w:t>
      </w:r>
      <w:proofErr w:type="gramStart"/>
      <w:r w:rsidR="00736C7A" w:rsidRPr="0056088B">
        <w:rPr>
          <w:rFonts w:ascii="Times New Roman" w:hAnsi="Times New Roman" w:cs="Times New Roman"/>
          <w:lang w:val="en-GB"/>
        </w:rPr>
        <w:t>property</w:t>
      </w:r>
      <w:proofErr w:type="gramEnd"/>
      <w:r w:rsidRPr="0056088B">
        <w:rPr>
          <w:rFonts w:ascii="Times New Roman" w:hAnsi="Times New Roman" w:cs="Times New Roman"/>
          <w:lang w:val="en-GB"/>
        </w:rPr>
        <w:t xml:space="preserve"> and data with full right</w:t>
      </w:r>
      <w:r w:rsidR="003572D8" w:rsidRPr="0056088B">
        <w:rPr>
          <w:rFonts w:ascii="Times New Roman" w:hAnsi="Times New Roman" w:cs="Times New Roman"/>
          <w:lang w:val="en-GB"/>
        </w:rPr>
        <w:t>s</w:t>
      </w:r>
      <w:r w:rsidRPr="0056088B">
        <w:rPr>
          <w:rFonts w:ascii="Times New Roman" w:hAnsi="Times New Roman" w:cs="Times New Roman"/>
          <w:lang w:val="en-GB"/>
        </w:rPr>
        <w:t xml:space="preserve"> to use</w:t>
      </w:r>
      <w:r w:rsidR="57B78819" w:rsidRPr="0056088B">
        <w:rPr>
          <w:rFonts w:ascii="Times New Roman" w:hAnsi="Times New Roman" w:cs="Times New Roman"/>
          <w:lang w:val="en-GB"/>
        </w:rPr>
        <w:t>,</w:t>
      </w:r>
      <w:r w:rsidR="00EB7368" w:rsidRPr="0056088B">
        <w:rPr>
          <w:rFonts w:ascii="Times New Roman" w:hAnsi="Times New Roman" w:cs="Times New Roman"/>
          <w:lang w:val="en-GB"/>
        </w:rPr>
        <w:t xml:space="preserve"> </w:t>
      </w:r>
      <w:r w:rsidR="2EA3509C" w:rsidRPr="0056088B">
        <w:rPr>
          <w:rFonts w:ascii="Times New Roman" w:hAnsi="Times New Roman" w:cs="Times New Roman"/>
          <w:lang w:val="en-GB"/>
        </w:rPr>
        <w:t>manufacture</w:t>
      </w:r>
      <w:r w:rsidR="32C85765" w:rsidRPr="0056088B">
        <w:rPr>
          <w:rFonts w:ascii="Times New Roman" w:hAnsi="Times New Roman" w:cs="Times New Roman"/>
          <w:lang w:val="en-GB"/>
        </w:rPr>
        <w:t xml:space="preserve"> and supply</w:t>
      </w:r>
      <w:r w:rsidR="00EB7368" w:rsidRPr="0056088B">
        <w:rPr>
          <w:rFonts w:ascii="Times New Roman" w:hAnsi="Times New Roman" w:cs="Times New Roman"/>
          <w:lang w:val="en-GB"/>
        </w:rPr>
        <w:t xml:space="preserve"> </w:t>
      </w:r>
      <w:r w:rsidRPr="0056088B">
        <w:rPr>
          <w:rFonts w:ascii="Times New Roman" w:hAnsi="Times New Roman" w:cs="Times New Roman"/>
          <w:lang w:val="en-GB"/>
        </w:rPr>
        <w:t>global</w:t>
      </w:r>
      <w:r w:rsidR="4014AC50" w:rsidRPr="0056088B">
        <w:rPr>
          <w:rFonts w:ascii="Times New Roman" w:hAnsi="Times New Roman" w:cs="Times New Roman"/>
          <w:lang w:val="en-GB"/>
        </w:rPr>
        <w:t>ly</w:t>
      </w:r>
      <w:r w:rsidRPr="005B04B0">
        <w:rPr>
          <w:rFonts w:ascii="Times New Roman" w:hAnsi="Times New Roman" w:cs="Times New Roman"/>
          <w:color w:val="000000" w:themeColor="text1"/>
          <w:lang w:val="en-GB"/>
        </w:rPr>
        <w:t>. To achieve th</w:t>
      </w:r>
      <w:r w:rsidR="003572D8" w:rsidRPr="005B04B0">
        <w:rPr>
          <w:rFonts w:ascii="Times New Roman" w:hAnsi="Times New Roman" w:cs="Times New Roman"/>
          <w:color w:val="000000" w:themeColor="text1"/>
          <w:lang w:val="en-GB"/>
        </w:rPr>
        <w:t>is</w:t>
      </w:r>
      <w:r w:rsidRPr="005B04B0">
        <w:rPr>
          <w:rFonts w:ascii="Times New Roman" w:hAnsi="Times New Roman" w:cs="Times New Roman"/>
          <w:color w:val="000000" w:themeColor="text1"/>
          <w:lang w:val="en-GB"/>
        </w:rPr>
        <w:t>, countries should make full use of legal and policy measures</w:t>
      </w:r>
      <w:r w:rsidR="003572D8" w:rsidRPr="005B04B0">
        <w:rPr>
          <w:rFonts w:ascii="Times New Roman" w:hAnsi="Times New Roman" w:cs="Times New Roman"/>
          <w:color w:val="000000" w:themeColor="text1"/>
          <w:lang w:val="en-GB"/>
        </w:rPr>
        <w:t>, as the AU stresses. Pharmaceutical corporations with</w:t>
      </w:r>
      <w:r w:rsidRPr="005B04B0">
        <w:rPr>
          <w:rFonts w:ascii="Times New Roman" w:hAnsi="Times New Roman" w:cs="Times New Roman"/>
          <w:color w:val="000000" w:themeColor="text1"/>
          <w:lang w:val="en-GB"/>
        </w:rPr>
        <w:t xml:space="preserve"> essential vaccine technologies should make the</w:t>
      </w:r>
      <w:r w:rsidR="003572D8" w:rsidRPr="005B04B0">
        <w:rPr>
          <w:rFonts w:ascii="Times New Roman" w:hAnsi="Times New Roman" w:cs="Times New Roman"/>
          <w:color w:val="000000" w:themeColor="text1"/>
          <w:lang w:val="en-GB"/>
        </w:rPr>
        <w:t>se</w:t>
      </w:r>
      <w:r w:rsidRPr="005B04B0">
        <w:rPr>
          <w:rFonts w:ascii="Times New Roman" w:hAnsi="Times New Roman" w:cs="Times New Roman"/>
          <w:color w:val="000000" w:themeColor="text1"/>
          <w:lang w:val="en-GB"/>
        </w:rPr>
        <w:t xml:space="preserve"> publicly available</w:t>
      </w:r>
      <w:r w:rsidR="003572D8" w:rsidRPr="005B04B0">
        <w:rPr>
          <w:rFonts w:ascii="Times New Roman" w:hAnsi="Times New Roman" w:cs="Times New Roman"/>
          <w:color w:val="000000" w:themeColor="text1"/>
          <w:lang w:val="en-GB"/>
        </w:rPr>
        <w:t>, and</w:t>
      </w:r>
      <w:r w:rsidRPr="005B04B0">
        <w:rPr>
          <w:rFonts w:ascii="Times New Roman" w:hAnsi="Times New Roman" w:cs="Times New Roman"/>
          <w:color w:val="000000" w:themeColor="text1"/>
          <w:lang w:val="en-GB"/>
        </w:rPr>
        <w:t xml:space="preserve"> COVID</w:t>
      </w:r>
      <w:r w:rsidR="3ACF7E56" w:rsidRPr="005B04B0">
        <w:rPr>
          <w:rFonts w:ascii="Times New Roman" w:hAnsi="Times New Roman" w:cs="Times New Roman"/>
          <w:color w:val="000000" w:themeColor="text1"/>
          <w:lang w:val="en-GB"/>
        </w:rPr>
        <w:t>-19</w:t>
      </w:r>
      <w:r w:rsidRPr="005B04B0">
        <w:rPr>
          <w:rFonts w:ascii="Times New Roman" w:hAnsi="Times New Roman" w:cs="Times New Roman"/>
          <w:color w:val="000000" w:themeColor="text1"/>
          <w:lang w:val="en-GB"/>
        </w:rPr>
        <w:t xml:space="preserve"> vaccine developers should openly share their data, knowhow and tech</w:t>
      </w:r>
      <w:r w:rsidR="003572D8" w:rsidRPr="005B04B0">
        <w:rPr>
          <w:rFonts w:ascii="Times New Roman" w:hAnsi="Times New Roman" w:cs="Times New Roman"/>
          <w:color w:val="000000" w:themeColor="text1"/>
          <w:lang w:val="en-GB"/>
        </w:rPr>
        <w:t>nology</w:t>
      </w:r>
      <w:r w:rsidRPr="005B04B0">
        <w:rPr>
          <w:rFonts w:ascii="Times New Roman" w:hAnsi="Times New Roman" w:cs="Times New Roman"/>
          <w:color w:val="000000" w:themeColor="text1"/>
          <w:lang w:val="en-GB"/>
        </w:rPr>
        <w:t xml:space="preserve"> to facilitate rapid </w:t>
      </w:r>
      <w:r w:rsidR="60066F88" w:rsidRPr="174DEE7C">
        <w:rPr>
          <w:rFonts w:ascii="Times New Roman" w:hAnsi="Times New Roman" w:cs="Times New Roman"/>
          <w:color w:val="000000" w:themeColor="text1"/>
          <w:lang w:val="en-GB"/>
        </w:rPr>
        <w:t>scale-</w:t>
      </w:r>
      <w:r w:rsidR="00720B1E">
        <w:rPr>
          <w:rFonts w:ascii="Times New Roman" w:hAnsi="Times New Roman" w:cs="Times New Roman"/>
          <w:color w:val="000000" w:themeColor="text1"/>
          <w:lang w:val="en-GB"/>
        </w:rPr>
        <w:t>up</w:t>
      </w:r>
      <w:r w:rsidRPr="005B04B0">
        <w:rPr>
          <w:rFonts w:ascii="Times New Roman" w:hAnsi="Times New Roman" w:cs="Times New Roman"/>
          <w:color w:val="000000" w:themeColor="text1"/>
          <w:lang w:val="en-GB"/>
        </w:rPr>
        <w:t xml:space="preserve"> at the global level</w:t>
      </w:r>
      <w:r w:rsidR="003572D8" w:rsidRPr="005B04B0">
        <w:rPr>
          <w:rFonts w:ascii="Times New Roman" w:hAnsi="Times New Roman" w:cs="Times New Roman"/>
          <w:color w:val="000000" w:themeColor="text1"/>
          <w:lang w:val="en-GB"/>
        </w:rPr>
        <w:t>.</w:t>
      </w:r>
      <w:r w:rsidRPr="005B04B0">
        <w:rPr>
          <w:rFonts w:ascii="Times New Roman" w:hAnsi="Times New Roman" w:cs="Times New Roman"/>
          <w:color w:val="000000" w:themeColor="text1"/>
          <w:lang w:val="en-GB"/>
        </w:rPr>
        <w:t xml:space="preserve">  </w:t>
      </w:r>
      <w:r w:rsidR="00C33288">
        <w:br/>
      </w:r>
    </w:p>
    <w:p w14:paraId="31389B00" w14:textId="577B56EA" w:rsidR="006617AD" w:rsidRPr="005B04B0" w:rsidRDefault="006617AD" w:rsidP="006617AD">
      <w:pPr>
        <w:rPr>
          <w:rFonts w:ascii="Times New Roman" w:hAnsi="Times New Roman" w:cs="Times New Roman"/>
          <w:b/>
          <w:bCs/>
          <w:lang w:val="en-GB"/>
        </w:rPr>
      </w:pPr>
      <w:r w:rsidRPr="005B04B0">
        <w:rPr>
          <w:rFonts w:ascii="Times New Roman" w:hAnsi="Times New Roman" w:cs="Times New Roman"/>
          <w:b/>
          <w:bCs/>
          <w:lang w:val="en-GB"/>
        </w:rPr>
        <w:t xml:space="preserve">The operative language in the AU </w:t>
      </w:r>
      <w:r w:rsidR="008F1FC0" w:rsidRPr="005B04B0">
        <w:rPr>
          <w:rFonts w:ascii="Times New Roman" w:hAnsi="Times New Roman" w:cs="Times New Roman"/>
          <w:b/>
          <w:bCs/>
          <w:lang w:val="en-GB"/>
        </w:rPr>
        <w:t>c</w:t>
      </w:r>
      <w:r w:rsidRPr="005B04B0">
        <w:rPr>
          <w:rFonts w:ascii="Times New Roman" w:hAnsi="Times New Roman" w:cs="Times New Roman"/>
          <w:b/>
          <w:bCs/>
          <w:lang w:val="en-GB"/>
        </w:rPr>
        <w:t>ommunique reads as follows:</w:t>
      </w:r>
    </w:p>
    <w:p w14:paraId="01480FBF" w14:textId="78F418EA" w:rsidR="000B225D" w:rsidRPr="0071430C" w:rsidRDefault="000B225D" w:rsidP="000B225D">
      <w:pPr>
        <w:spacing w:after="0" w:line="240" w:lineRule="auto"/>
        <w:rPr>
          <w:rFonts w:ascii="Times New Roman" w:hAnsi="Times New Roman" w:cs="Times New Roman"/>
          <w:bCs/>
          <w:lang w:val="en-GB"/>
        </w:rPr>
      </w:pPr>
      <w:r w:rsidRPr="0071430C">
        <w:rPr>
          <w:rFonts w:ascii="Times New Roman" w:hAnsi="Times New Roman" w:cs="Times New Roman"/>
          <w:bCs/>
          <w:lang w:val="en-GB"/>
        </w:rPr>
        <w:t>“</w:t>
      </w:r>
      <w:r w:rsidRPr="000B225D">
        <w:rPr>
          <w:rFonts w:ascii="Times New Roman" w:hAnsi="Times New Roman" w:cs="Times New Roman"/>
          <w:bCs/>
          <w:lang w:val="en-GB"/>
        </w:rPr>
        <w:t>RECOGNISE</w:t>
      </w:r>
      <w:r w:rsidRPr="000B225D">
        <w:rPr>
          <w:rFonts w:ascii="Times New Roman" w:hAnsi="Times New Roman" w:cs="Times New Roman"/>
          <w:b/>
          <w:bCs/>
          <w:lang w:val="en-GB"/>
        </w:rPr>
        <w:t> </w:t>
      </w:r>
      <w:r w:rsidRPr="000B225D">
        <w:rPr>
          <w:rFonts w:ascii="Times New Roman" w:hAnsi="Times New Roman" w:cs="Times New Roman"/>
          <w:bCs/>
          <w:lang w:val="en-GB"/>
        </w:rPr>
        <w:t>the barriers that intellectual property, including patents, trade secrets and other technological knowhow has posed to timely introduction of affordable vaccines in developing countries in the past.</w:t>
      </w:r>
    </w:p>
    <w:p w14:paraId="6F505CF1" w14:textId="77777777" w:rsidR="000B225D" w:rsidRPr="000B225D" w:rsidRDefault="000B225D" w:rsidP="000B225D">
      <w:pPr>
        <w:spacing w:after="0" w:line="240" w:lineRule="auto"/>
        <w:rPr>
          <w:rFonts w:ascii="Times New Roman" w:hAnsi="Times New Roman" w:cs="Times New Roman"/>
          <w:bCs/>
          <w:lang w:val="en-GB"/>
        </w:rPr>
      </w:pPr>
    </w:p>
    <w:p w14:paraId="4490C543" w14:textId="68F38A1C" w:rsidR="000B225D" w:rsidRPr="0071430C" w:rsidRDefault="000B225D" w:rsidP="000B225D">
      <w:pPr>
        <w:spacing w:after="0" w:line="240" w:lineRule="auto"/>
        <w:rPr>
          <w:rFonts w:ascii="Times New Roman" w:hAnsi="Times New Roman" w:cs="Times New Roman"/>
          <w:bCs/>
          <w:lang w:val="en-GB"/>
        </w:rPr>
      </w:pPr>
      <w:r w:rsidRPr="000B225D">
        <w:rPr>
          <w:rFonts w:ascii="Times New Roman" w:hAnsi="Times New Roman" w:cs="Times New Roman"/>
          <w:bCs/>
          <w:lang w:val="en-GB"/>
        </w:rPr>
        <w:t>ACKNOWLEDGE</w:t>
      </w:r>
      <w:r w:rsidRPr="000B225D">
        <w:rPr>
          <w:rFonts w:ascii="Times New Roman" w:hAnsi="Times New Roman" w:cs="Times New Roman"/>
          <w:b/>
          <w:bCs/>
          <w:lang w:val="en-GB"/>
        </w:rPr>
        <w:t> </w:t>
      </w:r>
      <w:r w:rsidRPr="000B225D">
        <w:rPr>
          <w:rFonts w:ascii="Times New Roman" w:hAnsi="Times New Roman" w:cs="Times New Roman"/>
          <w:bCs/>
          <w:lang w:val="en-GB"/>
        </w:rPr>
        <w:t>this experience, noting that there is an urgent need for countries to make full use of legal and policy measures, including flexibilities enshrined under the Agreement on Trade-Related Aspects of Intellectual Property Rights (TRIPS) and Doha Declaration, South-South and North-South collaboration to ensure monopolies do not stand in the way of access to COVID-19 vaccines.</w:t>
      </w:r>
    </w:p>
    <w:p w14:paraId="620655DF" w14:textId="281935F6" w:rsidR="00580B9B" w:rsidRPr="0071430C" w:rsidRDefault="00580B9B" w:rsidP="000B225D">
      <w:pPr>
        <w:spacing w:after="0" w:line="240" w:lineRule="auto"/>
        <w:rPr>
          <w:rFonts w:ascii="Times New Roman" w:hAnsi="Times New Roman" w:cs="Times New Roman"/>
          <w:bCs/>
          <w:lang w:val="en-GB"/>
        </w:rPr>
      </w:pPr>
    </w:p>
    <w:p w14:paraId="39F1A945" w14:textId="2D852EB9" w:rsidR="000B225D" w:rsidRPr="0071430C" w:rsidRDefault="00580B9B" w:rsidP="006617AD">
      <w:pPr>
        <w:spacing w:after="0" w:line="240" w:lineRule="auto"/>
        <w:rPr>
          <w:rFonts w:ascii="Times New Roman" w:hAnsi="Times New Roman" w:cs="Times New Roman"/>
          <w:bCs/>
          <w:lang w:val="en-GB"/>
        </w:rPr>
      </w:pPr>
      <w:r w:rsidRPr="0071430C">
        <w:rPr>
          <w:rFonts w:ascii="Times New Roman" w:hAnsi="Times New Roman" w:cs="Times New Roman"/>
          <w:bCs/>
        </w:rPr>
        <w:t>ALSO CALLS UPON, and in line with the recommendations of the 73rd World Health Assembly resolution on the COVID-19 response, for all countries to remove all obstacles, including, but not limited to, the use of the flexibilities provided in the TRIPS agreement, to ensure that all relevant technologies, intellectual property, data and knowhow are openly and immediately made available and the rapid scale-up of geographically diverse production to be made possible.”</w:t>
      </w:r>
    </w:p>
    <w:p w14:paraId="61DD26DC" w14:textId="77777777" w:rsidR="000B225D" w:rsidRDefault="000B225D" w:rsidP="006617AD">
      <w:pPr>
        <w:spacing w:after="0" w:line="240" w:lineRule="auto"/>
        <w:rPr>
          <w:rFonts w:ascii="Times New Roman" w:hAnsi="Times New Roman" w:cs="Times New Roman"/>
          <w:bCs/>
          <w:lang w:val="en-GB"/>
        </w:rPr>
      </w:pPr>
    </w:p>
    <w:p w14:paraId="3C5BA09D" w14:textId="4563DC77" w:rsidR="00790620" w:rsidRPr="005B04B0" w:rsidRDefault="00790620" w:rsidP="00736C7A">
      <w:pPr>
        <w:spacing w:after="0" w:line="240" w:lineRule="auto"/>
        <w:rPr>
          <w:rFonts w:ascii="Times New Roman" w:hAnsi="Times New Roman" w:cs="Times New Roman"/>
          <w:b/>
          <w:bCs/>
          <w:i/>
          <w:iCs/>
          <w:lang w:val="en-GB"/>
        </w:rPr>
      </w:pPr>
      <w:r w:rsidRPr="005B04B0">
        <w:rPr>
          <w:rFonts w:ascii="Times New Roman" w:hAnsi="Times New Roman" w:cs="Times New Roman"/>
          <w:b/>
          <w:bCs/>
          <w:i/>
          <w:iCs/>
          <w:lang w:val="en-GB"/>
        </w:rPr>
        <w:t>Quote by Candice Sehoma, Access Campaign Advocacy Officer, MSF in South Africa</w:t>
      </w:r>
      <w:r w:rsidR="00CE51A9" w:rsidRPr="005B04B0">
        <w:rPr>
          <w:rFonts w:ascii="Times New Roman" w:hAnsi="Times New Roman" w:cs="Times New Roman"/>
          <w:b/>
          <w:bCs/>
          <w:i/>
          <w:iCs/>
          <w:lang w:val="en-GB"/>
        </w:rPr>
        <w:t>:</w:t>
      </w:r>
    </w:p>
    <w:p w14:paraId="230DA1BD" w14:textId="77777777" w:rsidR="00736C7A" w:rsidRPr="005B04B0" w:rsidRDefault="00736C7A" w:rsidP="00736C7A">
      <w:pPr>
        <w:spacing w:after="0" w:line="240" w:lineRule="auto"/>
        <w:rPr>
          <w:rFonts w:ascii="Times New Roman" w:hAnsi="Times New Roman" w:cs="Times New Roman"/>
          <w:b/>
          <w:bCs/>
          <w:i/>
          <w:iCs/>
          <w:lang w:val="en-GB"/>
        </w:rPr>
      </w:pPr>
    </w:p>
    <w:p w14:paraId="1EEB0A3C" w14:textId="1E097A9B" w:rsidR="00044639" w:rsidRPr="005B04B0" w:rsidRDefault="00CE51A9" w:rsidP="015190D5">
      <w:pPr>
        <w:spacing w:after="0" w:line="240" w:lineRule="auto"/>
        <w:rPr>
          <w:rFonts w:ascii="Times New Roman" w:hAnsi="Times New Roman" w:cs="Times New Roman"/>
          <w:color w:val="000000" w:themeColor="text1"/>
          <w:lang w:val="en-GB"/>
        </w:rPr>
      </w:pPr>
      <w:r w:rsidRPr="005B04B0">
        <w:rPr>
          <w:rFonts w:ascii="Times New Roman" w:hAnsi="Times New Roman" w:cs="Times New Roman"/>
          <w:color w:val="000000" w:themeColor="text1"/>
          <w:lang w:val="en-GB"/>
        </w:rPr>
        <w:t>“</w:t>
      </w:r>
      <w:r w:rsidR="00840A7B" w:rsidRPr="005B04B0">
        <w:rPr>
          <w:rFonts w:ascii="Times New Roman" w:hAnsi="Times New Roman" w:cs="Times New Roman"/>
          <w:color w:val="000000" w:themeColor="text1"/>
          <w:lang w:val="en-GB"/>
        </w:rPr>
        <w:t xml:space="preserve">It is extremely encouraging to see African leaders state so clearly that they know the impact </w:t>
      </w:r>
      <w:r w:rsidR="64B4A11B" w:rsidRPr="005B04B0">
        <w:rPr>
          <w:rFonts w:ascii="Times New Roman" w:hAnsi="Times New Roman" w:cs="Times New Roman"/>
          <w:color w:val="000000" w:themeColor="text1"/>
          <w:lang w:val="en-GB"/>
        </w:rPr>
        <w:t xml:space="preserve">patents and other </w:t>
      </w:r>
      <w:r w:rsidR="007E233B" w:rsidRPr="005B04B0">
        <w:rPr>
          <w:rFonts w:ascii="Times New Roman" w:hAnsi="Times New Roman" w:cs="Times New Roman"/>
          <w:color w:val="000000" w:themeColor="text1"/>
          <w:lang w:val="en-GB"/>
        </w:rPr>
        <w:t xml:space="preserve">forms of </w:t>
      </w:r>
      <w:r w:rsidR="64B4A11B" w:rsidRPr="005B04B0">
        <w:rPr>
          <w:rFonts w:ascii="Times New Roman" w:hAnsi="Times New Roman" w:cs="Times New Roman"/>
          <w:color w:val="000000" w:themeColor="text1"/>
          <w:lang w:val="en-GB"/>
        </w:rPr>
        <w:t>intellectual property</w:t>
      </w:r>
      <w:r w:rsidR="00840A7B" w:rsidRPr="005B04B0">
        <w:rPr>
          <w:rFonts w:ascii="Times New Roman" w:hAnsi="Times New Roman" w:cs="Times New Roman"/>
          <w:color w:val="000000" w:themeColor="text1"/>
          <w:lang w:val="en-GB"/>
        </w:rPr>
        <w:t xml:space="preserve"> could have on access to a potential future COVID</w:t>
      </w:r>
      <w:r w:rsidR="2DF738A5" w:rsidRPr="005B04B0">
        <w:rPr>
          <w:rFonts w:ascii="Times New Roman" w:hAnsi="Times New Roman" w:cs="Times New Roman"/>
          <w:color w:val="000000" w:themeColor="text1"/>
          <w:lang w:val="en-GB"/>
        </w:rPr>
        <w:t>-19</w:t>
      </w:r>
      <w:r w:rsidR="00840A7B" w:rsidRPr="005B04B0">
        <w:rPr>
          <w:rFonts w:ascii="Times New Roman" w:hAnsi="Times New Roman" w:cs="Times New Roman"/>
          <w:color w:val="000000" w:themeColor="text1"/>
          <w:lang w:val="en-GB"/>
        </w:rPr>
        <w:t xml:space="preserve"> vaccine in their countries. </w:t>
      </w:r>
      <w:r w:rsidR="000179DB" w:rsidRPr="00A02E87">
        <w:rPr>
          <w:rFonts w:ascii="Times New Roman" w:hAnsi="Times New Roman" w:cs="Times New Roman"/>
          <w:lang w:val="en-GB"/>
        </w:rPr>
        <w:t>We are enthusiastic about the leadership demonstrated</w:t>
      </w:r>
      <w:r w:rsidR="000179DB" w:rsidRPr="00B26847">
        <w:rPr>
          <w:rFonts w:ascii="Times New Roman" w:hAnsi="Times New Roman" w:cs="Times New Roman"/>
          <w:lang w:val="en-GB"/>
        </w:rPr>
        <w:t xml:space="preserve"> </w:t>
      </w:r>
      <w:r w:rsidR="000179DB" w:rsidRPr="00A02E87">
        <w:rPr>
          <w:rFonts w:ascii="Times New Roman" w:hAnsi="Times New Roman" w:cs="Times New Roman"/>
          <w:lang w:val="en-GB"/>
        </w:rPr>
        <w:t xml:space="preserve">in this </w:t>
      </w:r>
      <w:r w:rsidR="00A9441E" w:rsidRPr="005B04B0">
        <w:rPr>
          <w:rFonts w:ascii="Times New Roman" w:hAnsi="Times New Roman" w:cs="Times New Roman"/>
          <w:lang w:val="en-GB"/>
        </w:rPr>
        <w:t>communique</w:t>
      </w:r>
      <w:r w:rsidR="000179DB" w:rsidRPr="00A02E87">
        <w:rPr>
          <w:rFonts w:ascii="Times New Roman" w:hAnsi="Times New Roman" w:cs="Times New Roman"/>
          <w:lang w:val="en-GB"/>
        </w:rPr>
        <w:t xml:space="preserve">, not least the leadership that Africa CDC has shown in driving an African response to the </w:t>
      </w:r>
      <w:r w:rsidR="000179DB" w:rsidRPr="00B26847">
        <w:rPr>
          <w:rFonts w:ascii="Times New Roman" w:hAnsi="Times New Roman" w:cs="Times New Roman"/>
          <w:lang w:val="en-GB"/>
        </w:rPr>
        <w:t>COVID</w:t>
      </w:r>
      <w:r w:rsidR="000179DB" w:rsidRPr="00A02E87">
        <w:rPr>
          <w:rFonts w:ascii="Times New Roman" w:hAnsi="Times New Roman" w:cs="Times New Roman"/>
          <w:lang w:val="en-GB"/>
        </w:rPr>
        <w:t>-19 pandemic.</w:t>
      </w:r>
      <w:r w:rsidR="000179DB" w:rsidRPr="00B26847">
        <w:rPr>
          <w:rFonts w:ascii="Times New Roman" w:hAnsi="Times New Roman" w:cs="Times New Roman"/>
          <w:lang w:val="en-GB"/>
        </w:rPr>
        <w:t xml:space="preserve"> </w:t>
      </w:r>
      <w:r w:rsidRPr="00B26847">
        <w:rPr>
          <w:rFonts w:ascii="Times New Roman" w:hAnsi="Times New Roman" w:cs="Times New Roman"/>
          <w:lang w:val="en-GB"/>
        </w:rPr>
        <w:t xml:space="preserve">For too long, there has been an outright denial of the </w:t>
      </w:r>
      <w:r w:rsidRPr="005B04B0">
        <w:rPr>
          <w:rFonts w:ascii="Times New Roman" w:hAnsi="Times New Roman" w:cs="Times New Roman"/>
          <w:color w:val="000000" w:themeColor="text1"/>
          <w:lang w:val="en-GB"/>
        </w:rPr>
        <w:t>fact that patents and</w:t>
      </w:r>
      <w:r w:rsidR="082CB08E" w:rsidRPr="005B04B0">
        <w:rPr>
          <w:rFonts w:ascii="Times New Roman" w:hAnsi="Times New Roman" w:cs="Times New Roman"/>
          <w:color w:val="000000" w:themeColor="text1"/>
          <w:lang w:val="en-GB"/>
        </w:rPr>
        <w:t xml:space="preserve"> other</w:t>
      </w:r>
      <w:r w:rsidRPr="005B04B0">
        <w:rPr>
          <w:rFonts w:ascii="Times New Roman" w:hAnsi="Times New Roman" w:cs="Times New Roman"/>
          <w:color w:val="000000" w:themeColor="text1"/>
          <w:lang w:val="en-GB"/>
        </w:rPr>
        <w:t xml:space="preserve"> intellectual property hinder access to newer vaccines in developing countries. </w:t>
      </w:r>
      <w:r w:rsidR="00044639" w:rsidRPr="005B04B0">
        <w:rPr>
          <w:rFonts w:ascii="Times New Roman" w:hAnsi="Times New Roman" w:cs="Times New Roman"/>
          <w:color w:val="000000" w:themeColor="text1"/>
          <w:lang w:val="en-GB"/>
        </w:rPr>
        <w:t xml:space="preserve">There is ongoing denial and ambiguity by several global health actors and industry around policy plans and messages </w:t>
      </w:r>
      <w:proofErr w:type="gramStart"/>
      <w:r w:rsidR="00044639" w:rsidRPr="005B04B0">
        <w:rPr>
          <w:rFonts w:ascii="Times New Roman" w:hAnsi="Times New Roman" w:cs="Times New Roman"/>
          <w:color w:val="000000" w:themeColor="text1"/>
          <w:lang w:val="en-GB"/>
        </w:rPr>
        <w:t>with regard to</w:t>
      </w:r>
      <w:proofErr w:type="gramEnd"/>
      <w:r w:rsidR="00044639" w:rsidRPr="005B04B0">
        <w:rPr>
          <w:rFonts w:ascii="Times New Roman" w:hAnsi="Times New Roman" w:cs="Times New Roman"/>
          <w:color w:val="000000" w:themeColor="text1"/>
          <w:lang w:val="en-GB"/>
        </w:rPr>
        <w:t xml:space="preserve"> intellectual property and technology transfer and their impact on ensuring access to a COVID</w:t>
      </w:r>
      <w:r w:rsidR="4A091E0C" w:rsidRPr="005B04B0">
        <w:rPr>
          <w:rFonts w:ascii="Times New Roman" w:hAnsi="Times New Roman" w:cs="Times New Roman"/>
          <w:color w:val="000000" w:themeColor="text1"/>
          <w:lang w:val="en-GB"/>
        </w:rPr>
        <w:t>-19</w:t>
      </w:r>
      <w:r w:rsidR="00044639" w:rsidRPr="005B04B0">
        <w:rPr>
          <w:rFonts w:ascii="Times New Roman" w:hAnsi="Times New Roman" w:cs="Times New Roman"/>
          <w:color w:val="000000" w:themeColor="text1"/>
          <w:lang w:val="en-GB"/>
        </w:rPr>
        <w:t xml:space="preserve"> vaccine. </w:t>
      </w:r>
      <w:r w:rsidR="77F2D365" w:rsidRPr="005B04B0">
        <w:rPr>
          <w:rFonts w:ascii="Times New Roman" w:hAnsi="Times New Roman" w:cs="Times New Roman"/>
          <w:color w:val="000000" w:themeColor="text1"/>
          <w:lang w:val="en-GB"/>
        </w:rPr>
        <w:t>Few promises have been made</w:t>
      </w:r>
      <w:r w:rsidR="2071B035" w:rsidRPr="005B04B0">
        <w:rPr>
          <w:rFonts w:ascii="Times New Roman" w:hAnsi="Times New Roman" w:cs="Times New Roman"/>
          <w:color w:val="000000" w:themeColor="text1"/>
          <w:lang w:val="en-GB"/>
        </w:rPr>
        <w:t xml:space="preserve"> so far to ensure </w:t>
      </w:r>
      <w:r w:rsidR="29C570B6" w:rsidRPr="005B04B0">
        <w:rPr>
          <w:rFonts w:ascii="Times New Roman" w:hAnsi="Times New Roman" w:cs="Times New Roman"/>
          <w:color w:val="000000" w:themeColor="text1"/>
          <w:lang w:val="en-GB"/>
        </w:rPr>
        <w:t xml:space="preserve">the </w:t>
      </w:r>
      <w:r w:rsidR="2071B035" w:rsidRPr="005B04B0">
        <w:rPr>
          <w:rFonts w:ascii="Times New Roman" w:hAnsi="Times New Roman" w:cs="Times New Roman"/>
          <w:color w:val="000000" w:themeColor="text1"/>
          <w:lang w:val="en-GB"/>
        </w:rPr>
        <w:t>full transfer of technologies for vaccine production</w:t>
      </w:r>
      <w:r w:rsidR="7C038D89" w:rsidRPr="005B04B0">
        <w:rPr>
          <w:rFonts w:ascii="Times New Roman" w:hAnsi="Times New Roman" w:cs="Times New Roman"/>
          <w:color w:val="000000" w:themeColor="text1"/>
          <w:lang w:val="en-GB"/>
        </w:rPr>
        <w:t xml:space="preserve"> in developing countries</w:t>
      </w:r>
      <w:r w:rsidR="2071B035" w:rsidRPr="005B04B0">
        <w:rPr>
          <w:rFonts w:ascii="Times New Roman" w:hAnsi="Times New Roman" w:cs="Times New Roman"/>
          <w:color w:val="000000" w:themeColor="text1"/>
          <w:lang w:val="en-GB"/>
        </w:rPr>
        <w:t xml:space="preserve"> and concrete measures are </w:t>
      </w:r>
      <w:r w:rsidR="36FF33B8" w:rsidRPr="005B04B0">
        <w:rPr>
          <w:rFonts w:ascii="Times New Roman" w:hAnsi="Times New Roman" w:cs="Times New Roman"/>
          <w:color w:val="000000" w:themeColor="text1"/>
          <w:lang w:val="en-GB"/>
        </w:rPr>
        <w:t xml:space="preserve">yet to be </w:t>
      </w:r>
      <w:r w:rsidR="2071B035" w:rsidRPr="005B04B0">
        <w:rPr>
          <w:rFonts w:ascii="Times New Roman" w:hAnsi="Times New Roman" w:cs="Times New Roman"/>
          <w:color w:val="000000" w:themeColor="text1"/>
          <w:lang w:val="en-GB"/>
        </w:rPr>
        <w:t xml:space="preserve">put in place to remove intellectual property barriers. </w:t>
      </w:r>
    </w:p>
    <w:p w14:paraId="550F2990" w14:textId="77777777" w:rsidR="00044639" w:rsidRPr="005B04B0" w:rsidRDefault="00044639" w:rsidP="00736C7A">
      <w:pPr>
        <w:spacing w:after="0" w:line="240" w:lineRule="auto"/>
        <w:rPr>
          <w:rFonts w:ascii="Times New Roman" w:hAnsi="Times New Roman" w:cs="Times New Roman"/>
          <w:bCs/>
          <w:color w:val="000000" w:themeColor="text1"/>
          <w:lang w:val="en-GB"/>
        </w:rPr>
      </w:pPr>
    </w:p>
    <w:p w14:paraId="793A949A" w14:textId="36E00615" w:rsidR="00CE51A9" w:rsidRPr="005B04B0" w:rsidRDefault="00CE51A9" w:rsidP="015190D5">
      <w:pPr>
        <w:spacing w:after="0" w:line="240" w:lineRule="auto"/>
        <w:rPr>
          <w:rFonts w:ascii="Times New Roman" w:hAnsi="Times New Roman" w:cs="Times New Roman"/>
          <w:color w:val="000000" w:themeColor="text1"/>
          <w:lang w:val="en-GB"/>
        </w:rPr>
      </w:pPr>
      <w:proofErr w:type="gramStart"/>
      <w:r w:rsidRPr="005B04B0">
        <w:rPr>
          <w:rFonts w:ascii="Times New Roman" w:hAnsi="Times New Roman" w:cs="Times New Roman"/>
          <w:color w:val="000000" w:themeColor="text1"/>
          <w:lang w:val="en-GB"/>
        </w:rPr>
        <w:t>Past experience</w:t>
      </w:r>
      <w:proofErr w:type="gramEnd"/>
      <w:r w:rsidRPr="005B04B0">
        <w:rPr>
          <w:rFonts w:ascii="Times New Roman" w:hAnsi="Times New Roman" w:cs="Times New Roman"/>
          <w:color w:val="000000" w:themeColor="text1"/>
          <w:lang w:val="en-GB"/>
        </w:rPr>
        <w:t xml:space="preserve"> ha</w:t>
      </w:r>
      <w:r w:rsidR="00044639" w:rsidRPr="005B04B0">
        <w:rPr>
          <w:rFonts w:ascii="Times New Roman" w:hAnsi="Times New Roman" w:cs="Times New Roman"/>
          <w:color w:val="000000" w:themeColor="text1"/>
          <w:lang w:val="en-GB"/>
        </w:rPr>
        <w:t>s</w:t>
      </w:r>
      <w:r w:rsidRPr="005B04B0">
        <w:rPr>
          <w:rFonts w:ascii="Times New Roman" w:hAnsi="Times New Roman" w:cs="Times New Roman"/>
          <w:color w:val="000000" w:themeColor="text1"/>
          <w:lang w:val="en-GB"/>
        </w:rPr>
        <w:t xml:space="preserve"> shown that patents can have a serious negative impact on the price and supply of newer vaccines for </w:t>
      </w:r>
      <w:r w:rsidR="00CB4E4E">
        <w:rPr>
          <w:rFonts w:ascii="Times New Roman" w:hAnsi="Times New Roman" w:cs="Times New Roman"/>
          <w:color w:val="000000" w:themeColor="text1"/>
          <w:lang w:val="en-GB"/>
        </w:rPr>
        <w:t xml:space="preserve">resource-limited </w:t>
      </w:r>
      <w:r w:rsidRPr="005B04B0">
        <w:rPr>
          <w:rFonts w:ascii="Times New Roman" w:hAnsi="Times New Roman" w:cs="Times New Roman"/>
          <w:color w:val="000000" w:themeColor="text1"/>
          <w:lang w:val="en-GB"/>
        </w:rPr>
        <w:t>countries</w:t>
      </w:r>
      <w:r w:rsidR="00D530C1">
        <w:rPr>
          <w:rFonts w:ascii="Times New Roman" w:hAnsi="Times New Roman" w:cs="Times New Roman"/>
          <w:color w:val="000000" w:themeColor="text1"/>
          <w:lang w:val="en-GB"/>
        </w:rPr>
        <w:t>, including in Africa</w:t>
      </w:r>
      <w:r w:rsidR="00BD0C53">
        <w:rPr>
          <w:rFonts w:ascii="Times New Roman" w:hAnsi="Times New Roman" w:cs="Times New Roman"/>
          <w:color w:val="000000" w:themeColor="text1"/>
          <w:lang w:val="en-GB"/>
        </w:rPr>
        <w:t>,</w:t>
      </w:r>
      <w:r w:rsidR="30EE9C86" w:rsidRPr="448AB8DF">
        <w:rPr>
          <w:rFonts w:ascii="Times New Roman" w:hAnsi="Times New Roman" w:cs="Times New Roman"/>
          <w:color w:val="000000" w:themeColor="text1"/>
          <w:lang w:val="en-GB"/>
        </w:rPr>
        <w:t xml:space="preserve"> </w:t>
      </w:r>
      <w:r w:rsidR="005B5B19">
        <w:rPr>
          <w:rFonts w:ascii="Times New Roman" w:hAnsi="Times New Roman" w:cs="Times New Roman"/>
          <w:color w:val="000000" w:themeColor="text1"/>
          <w:lang w:val="en-GB"/>
        </w:rPr>
        <w:t xml:space="preserve">by </w:t>
      </w:r>
      <w:r w:rsidR="00F042A8">
        <w:rPr>
          <w:rFonts w:ascii="Times New Roman" w:hAnsi="Times New Roman" w:cs="Times New Roman"/>
          <w:color w:val="000000" w:themeColor="text1"/>
          <w:lang w:val="en-GB"/>
        </w:rPr>
        <w:t>restricting</w:t>
      </w:r>
      <w:r w:rsidR="30EE9C86" w:rsidRPr="448AB8DF">
        <w:rPr>
          <w:rFonts w:ascii="Times New Roman" w:hAnsi="Times New Roman" w:cs="Times New Roman"/>
          <w:color w:val="000000" w:themeColor="text1"/>
          <w:lang w:val="en-GB"/>
        </w:rPr>
        <w:t xml:space="preserve"> market entry </w:t>
      </w:r>
      <w:r w:rsidR="00B83F9F">
        <w:rPr>
          <w:rFonts w:ascii="Times New Roman" w:hAnsi="Times New Roman" w:cs="Times New Roman"/>
          <w:color w:val="000000" w:themeColor="text1"/>
          <w:lang w:val="en-GB"/>
        </w:rPr>
        <w:t>for</w:t>
      </w:r>
      <w:r w:rsidR="30EE9C86" w:rsidRPr="448AB8DF">
        <w:rPr>
          <w:rFonts w:ascii="Times New Roman" w:hAnsi="Times New Roman" w:cs="Times New Roman"/>
          <w:color w:val="000000" w:themeColor="text1"/>
          <w:lang w:val="en-GB"/>
        </w:rPr>
        <w:t xml:space="preserve"> </w:t>
      </w:r>
      <w:r w:rsidR="00D24AFA">
        <w:rPr>
          <w:rFonts w:ascii="Times New Roman" w:hAnsi="Times New Roman" w:cs="Times New Roman"/>
          <w:color w:val="000000" w:themeColor="text1"/>
          <w:lang w:val="en-GB"/>
        </w:rPr>
        <w:t>vaccine</w:t>
      </w:r>
      <w:r w:rsidR="033A8B96" w:rsidRPr="448AB8DF">
        <w:rPr>
          <w:rFonts w:ascii="Times New Roman" w:hAnsi="Times New Roman" w:cs="Times New Roman"/>
          <w:color w:val="000000" w:themeColor="text1"/>
          <w:lang w:val="en-GB"/>
        </w:rPr>
        <w:t xml:space="preserve"> manufacturers</w:t>
      </w:r>
      <w:r w:rsidR="00D24AFA">
        <w:rPr>
          <w:rFonts w:ascii="Times New Roman" w:hAnsi="Times New Roman" w:cs="Times New Roman"/>
          <w:color w:val="000000" w:themeColor="text1"/>
          <w:lang w:val="en-GB"/>
        </w:rPr>
        <w:t xml:space="preserve"> in developing countries</w:t>
      </w:r>
      <w:r w:rsidR="007C4F83">
        <w:rPr>
          <w:rFonts w:ascii="Times New Roman" w:hAnsi="Times New Roman" w:cs="Times New Roman"/>
          <w:color w:val="000000" w:themeColor="text1"/>
          <w:lang w:val="en-GB"/>
        </w:rPr>
        <w:t xml:space="preserve"> and </w:t>
      </w:r>
      <w:r w:rsidR="00701236">
        <w:rPr>
          <w:rFonts w:ascii="Times New Roman" w:hAnsi="Times New Roman" w:cs="Times New Roman"/>
          <w:color w:val="000000" w:themeColor="text1"/>
          <w:lang w:val="en-GB"/>
        </w:rPr>
        <w:t>delaying</w:t>
      </w:r>
      <w:r w:rsidR="001E465A">
        <w:rPr>
          <w:rFonts w:ascii="Times New Roman" w:hAnsi="Times New Roman" w:cs="Times New Roman"/>
          <w:color w:val="000000" w:themeColor="text1"/>
          <w:lang w:val="en-GB"/>
        </w:rPr>
        <w:t xml:space="preserve"> </w:t>
      </w:r>
      <w:r w:rsidR="002B08A0">
        <w:rPr>
          <w:rFonts w:ascii="Times New Roman" w:hAnsi="Times New Roman" w:cs="Times New Roman"/>
          <w:color w:val="000000" w:themeColor="text1"/>
          <w:lang w:val="en-GB"/>
        </w:rPr>
        <w:t>access</w:t>
      </w:r>
      <w:r w:rsidR="0012261A">
        <w:rPr>
          <w:rFonts w:ascii="Times New Roman" w:hAnsi="Times New Roman" w:cs="Times New Roman"/>
          <w:color w:val="000000" w:themeColor="text1"/>
          <w:lang w:val="en-GB"/>
        </w:rPr>
        <w:t>.</w:t>
      </w:r>
      <w:r w:rsidR="00CD2F87">
        <w:rPr>
          <w:rFonts w:ascii="Times New Roman" w:hAnsi="Times New Roman" w:cs="Times New Roman"/>
          <w:color w:val="000000" w:themeColor="text1"/>
          <w:lang w:val="en-GB"/>
        </w:rPr>
        <w:t xml:space="preserve"> </w:t>
      </w:r>
      <w:r w:rsidRPr="005B04B0">
        <w:rPr>
          <w:rFonts w:ascii="Times New Roman" w:hAnsi="Times New Roman" w:cs="Times New Roman"/>
          <w:color w:val="000000" w:themeColor="text1"/>
          <w:lang w:val="en-GB"/>
        </w:rPr>
        <w:t>We can’t let history repeat itself and follow down the same path where we pretend patents aren’t a problem and</w:t>
      </w:r>
      <w:r w:rsidR="00840A7B" w:rsidRPr="005B04B0">
        <w:rPr>
          <w:rFonts w:ascii="Times New Roman" w:hAnsi="Times New Roman" w:cs="Times New Roman"/>
          <w:color w:val="000000" w:themeColor="text1"/>
          <w:lang w:val="en-GB"/>
        </w:rPr>
        <w:t xml:space="preserve"> </w:t>
      </w:r>
      <w:r w:rsidR="00044639" w:rsidRPr="005B04B0">
        <w:rPr>
          <w:rFonts w:ascii="Times New Roman" w:hAnsi="Times New Roman" w:cs="Times New Roman"/>
          <w:color w:val="000000" w:themeColor="text1"/>
          <w:lang w:val="en-GB"/>
        </w:rPr>
        <w:t xml:space="preserve">instead </w:t>
      </w:r>
      <w:r w:rsidR="00840A7B" w:rsidRPr="005B04B0">
        <w:rPr>
          <w:rFonts w:ascii="Times New Roman" w:hAnsi="Times New Roman" w:cs="Times New Roman"/>
          <w:color w:val="000000" w:themeColor="text1"/>
          <w:lang w:val="en-GB"/>
        </w:rPr>
        <w:t>over</w:t>
      </w:r>
      <w:r w:rsidR="00044639" w:rsidRPr="005B04B0">
        <w:rPr>
          <w:rFonts w:ascii="Times New Roman" w:hAnsi="Times New Roman" w:cs="Times New Roman"/>
          <w:color w:val="000000" w:themeColor="text1"/>
          <w:lang w:val="en-GB"/>
        </w:rPr>
        <w:t>pay s</w:t>
      </w:r>
      <w:r w:rsidR="00840A7B" w:rsidRPr="005B04B0">
        <w:rPr>
          <w:rFonts w:ascii="Times New Roman" w:hAnsi="Times New Roman" w:cs="Times New Roman"/>
          <w:color w:val="000000" w:themeColor="text1"/>
          <w:lang w:val="en-GB"/>
        </w:rPr>
        <w:t xml:space="preserve">pecific </w:t>
      </w:r>
      <w:r w:rsidRPr="005B04B0">
        <w:rPr>
          <w:rFonts w:ascii="Times New Roman" w:hAnsi="Times New Roman" w:cs="Times New Roman"/>
          <w:color w:val="000000" w:themeColor="text1"/>
          <w:lang w:val="en-GB"/>
        </w:rPr>
        <w:t>pharmaceutical corporations</w:t>
      </w:r>
      <w:r w:rsidR="00840A7B" w:rsidRPr="005B04B0">
        <w:rPr>
          <w:rFonts w:ascii="Times New Roman" w:hAnsi="Times New Roman" w:cs="Times New Roman"/>
          <w:color w:val="000000" w:themeColor="text1"/>
          <w:lang w:val="en-GB"/>
        </w:rPr>
        <w:t xml:space="preserve"> for expensive vaccines. T</w:t>
      </w:r>
      <w:r w:rsidRPr="005B04B0">
        <w:rPr>
          <w:rFonts w:ascii="Times New Roman" w:hAnsi="Times New Roman" w:cs="Times New Roman"/>
          <w:color w:val="000000" w:themeColor="text1"/>
          <w:lang w:val="en-GB"/>
        </w:rPr>
        <w:t xml:space="preserve">he world </w:t>
      </w:r>
      <w:r w:rsidR="00840A7B" w:rsidRPr="005B04B0">
        <w:rPr>
          <w:rFonts w:ascii="Times New Roman" w:hAnsi="Times New Roman" w:cs="Times New Roman"/>
          <w:color w:val="000000" w:themeColor="text1"/>
          <w:lang w:val="en-GB"/>
        </w:rPr>
        <w:t>really can’t</w:t>
      </w:r>
      <w:r w:rsidRPr="005B04B0">
        <w:rPr>
          <w:rFonts w:ascii="Times New Roman" w:hAnsi="Times New Roman" w:cs="Times New Roman"/>
          <w:color w:val="000000" w:themeColor="text1"/>
          <w:lang w:val="en-GB"/>
        </w:rPr>
        <w:t xml:space="preserve"> afford </w:t>
      </w:r>
      <w:r w:rsidR="00840A7B" w:rsidRPr="005B04B0">
        <w:rPr>
          <w:rFonts w:ascii="Times New Roman" w:hAnsi="Times New Roman" w:cs="Times New Roman"/>
          <w:color w:val="000000" w:themeColor="text1"/>
          <w:lang w:val="en-GB"/>
        </w:rPr>
        <w:t xml:space="preserve">any </w:t>
      </w:r>
      <w:r w:rsidRPr="005B04B0">
        <w:rPr>
          <w:rFonts w:ascii="Times New Roman" w:hAnsi="Times New Roman" w:cs="Times New Roman"/>
          <w:color w:val="000000" w:themeColor="text1"/>
          <w:lang w:val="en-GB"/>
        </w:rPr>
        <w:t>delay</w:t>
      </w:r>
      <w:r w:rsidR="00840A7B" w:rsidRPr="005B04B0">
        <w:rPr>
          <w:rFonts w:ascii="Times New Roman" w:hAnsi="Times New Roman" w:cs="Times New Roman"/>
          <w:color w:val="000000" w:themeColor="text1"/>
          <w:lang w:val="en-GB"/>
        </w:rPr>
        <w:t>s which could be caused by</w:t>
      </w:r>
      <w:r w:rsidRPr="005B04B0">
        <w:rPr>
          <w:rFonts w:ascii="Times New Roman" w:hAnsi="Times New Roman" w:cs="Times New Roman"/>
          <w:color w:val="000000" w:themeColor="text1"/>
          <w:lang w:val="en-GB"/>
        </w:rPr>
        <w:t xml:space="preserve"> unjustified private control of </w:t>
      </w:r>
      <w:r w:rsidR="00044639" w:rsidRPr="005B04B0">
        <w:rPr>
          <w:rFonts w:ascii="Times New Roman" w:hAnsi="Times New Roman" w:cs="Times New Roman"/>
          <w:color w:val="000000" w:themeColor="text1"/>
          <w:lang w:val="en-GB"/>
        </w:rPr>
        <w:t xml:space="preserve">any future </w:t>
      </w:r>
      <w:r w:rsidRPr="005B04B0">
        <w:rPr>
          <w:rFonts w:ascii="Times New Roman" w:hAnsi="Times New Roman" w:cs="Times New Roman"/>
          <w:color w:val="000000" w:themeColor="text1"/>
          <w:lang w:val="en-GB"/>
        </w:rPr>
        <w:t>COVID</w:t>
      </w:r>
      <w:r w:rsidR="624B3936" w:rsidRPr="005B04B0">
        <w:rPr>
          <w:rFonts w:ascii="Times New Roman" w:hAnsi="Times New Roman" w:cs="Times New Roman"/>
          <w:color w:val="000000" w:themeColor="text1"/>
          <w:lang w:val="en-GB"/>
        </w:rPr>
        <w:t>-19</w:t>
      </w:r>
      <w:r w:rsidRPr="005B04B0">
        <w:rPr>
          <w:rFonts w:ascii="Times New Roman" w:hAnsi="Times New Roman" w:cs="Times New Roman"/>
          <w:color w:val="000000" w:themeColor="text1"/>
          <w:lang w:val="en-GB"/>
        </w:rPr>
        <w:t xml:space="preserve"> vaccine</w:t>
      </w:r>
      <w:r w:rsidR="00840A7B" w:rsidRPr="005B04B0">
        <w:rPr>
          <w:rFonts w:ascii="Times New Roman" w:hAnsi="Times New Roman" w:cs="Times New Roman"/>
          <w:color w:val="000000" w:themeColor="text1"/>
          <w:lang w:val="en-GB"/>
        </w:rPr>
        <w:t>.</w:t>
      </w:r>
      <w:r w:rsidRPr="005B04B0">
        <w:rPr>
          <w:rFonts w:ascii="Times New Roman" w:hAnsi="Times New Roman" w:cs="Times New Roman"/>
          <w:color w:val="000000" w:themeColor="text1"/>
          <w:lang w:val="en-GB"/>
        </w:rPr>
        <w:t xml:space="preserve"> </w:t>
      </w:r>
    </w:p>
    <w:p w14:paraId="07B56B6F" w14:textId="55E72AD5" w:rsidR="00CE51A9" w:rsidRPr="005B04B0" w:rsidRDefault="00CE51A9" w:rsidP="00736C7A">
      <w:pPr>
        <w:spacing w:after="0" w:line="240" w:lineRule="auto"/>
        <w:rPr>
          <w:rFonts w:ascii="Times New Roman" w:hAnsi="Times New Roman" w:cs="Times New Roman"/>
          <w:lang w:val="en-GB"/>
        </w:rPr>
      </w:pPr>
    </w:p>
    <w:p w14:paraId="50F81349" w14:textId="5C17AD83" w:rsidR="001779DA" w:rsidRPr="005B04B0" w:rsidRDefault="00044639" w:rsidP="00A47A7B">
      <w:pPr>
        <w:spacing w:after="0" w:line="240" w:lineRule="auto"/>
        <w:rPr>
          <w:rFonts w:ascii="Times New Roman" w:hAnsi="Times New Roman" w:cs="Times New Roman"/>
          <w:lang w:val="en-GB"/>
        </w:rPr>
      </w:pPr>
      <w:r w:rsidRPr="005B04B0">
        <w:rPr>
          <w:rFonts w:ascii="Times New Roman" w:hAnsi="Times New Roman" w:cs="Times New Roman"/>
          <w:lang w:val="en-GB"/>
        </w:rPr>
        <w:t>We hope to see African leaders put their own recommendations into action</w:t>
      </w:r>
      <w:r w:rsidR="00736C7A" w:rsidRPr="005B04B0">
        <w:rPr>
          <w:rFonts w:ascii="Times New Roman" w:hAnsi="Times New Roman" w:cs="Times New Roman"/>
          <w:lang w:val="en-GB"/>
        </w:rPr>
        <w:t>, by taking legal measures to ensure</w:t>
      </w:r>
      <w:r w:rsidRPr="005B04B0">
        <w:rPr>
          <w:rFonts w:ascii="Times New Roman" w:hAnsi="Times New Roman" w:cs="Times New Roman"/>
          <w:lang w:val="en-GB"/>
        </w:rPr>
        <w:t xml:space="preserve"> that</w:t>
      </w:r>
      <w:r w:rsidR="00736C7A" w:rsidRPr="005B04B0">
        <w:rPr>
          <w:rFonts w:ascii="Times New Roman" w:hAnsi="Times New Roman" w:cs="Times New Roman"/>
          <w:lang w:val="en-GB"/>
        </w:rPr>
        <w:t xml:space="preserve"> intellectual property does not get in the way of their people’s timely access to any future COVID</w:t>
      </w:r>
      <w:r w:rsidR="615916C6" w:rsidRPr="005B04B0">
        <w:rPr>
          <w:rFonts w:ascii="Times New Roman" w:hAnsi="Times New Roman" w:cs="Times New Roman"/>
          <w:lang w:val="en-GB"/>
        </w:rPr>
        <w:t>-19</w:t>
      </w:r>
      <w:r w:rsidR="00736C7A" w:rsidRPr="005B04B0">
        <w:rPr>
          <w:rFonts w:ascii="Times New Roman" w:hAnsi="Times New Roman" w:cs="Times New Roman"/>
          <w:lang w:val="en-GB"/>
        </w:rPr>
        <w:t xml:space="preserve"> vaccine.”</w:t>
      </w:r>
    </w:p>
    <w:sectPr w:rsidR="001779DA" w:rsidRPr="005B04B0" w:rsidSect="003572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852AA"/>
    <w:multiLevelType w:val="hybridMultilevel"/>
    <w:tmpl w:val="DC703C2E"/>
    <w:lvl w:ilvl="0" w:tplc="4266D4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3"/>
    <w:rsid w:val="00007182"/>
    <w:rsid w:val="00013A81"/>
    <w:rsid w:val="000179DB"/>
    <w:rsid w:val="00040A8A"/>
    <w:rsid w:val="00044639"/>
    <w:rsid w:val="00055703"/>
    <w:rsid w:val="00056C36"/>
    <w:rsid w:val="000806A6"/>
    <w:rsid w:val="00081B48"/>
    <w:rsid w:val="00084333"/>
    <w:rsid w:val="00094F6F"/>
    <w:rsid w:val="000B225D"/>
    <w:rsid w:val="000D3783"/>
    <w:rsid w:val="000D77CB"/>
    <w:rsid w:val="000E25BF"/>
    <w:rsid w:val="0012261A"/>
    <w:rsid w:val="001261FD"/>
    <w:rsid w:val="00126A64"/>
    <w:rsid w:val="00153305"/>
    <w:rsid w:val="001637ED"/>
    <w:rsid w:val="001779DA"/>
    <w:rsid w:val="00180431"/>
    <w:rsid w:val="001840AF"/>
    <w:rsid w:val="001A599F"/>
    <w:rsid w:val="001B7238"/>
    <w:rsid w:val="001C040C"/>
    <w:rsid w:val="001E3ADB"/>
    <w:rsid w:val="001E465A"/>
    <w:rsid w:val="001E6A19"/>
    <w:rsid w:val="00250278"/>
    <w:rsid w:val="002A1280"/>
    <w:rsid w:val="002A4257"/>
    <w:rsid w:val="002B08A0"/>
    <w:rsid w:val="002C7F28"/>
    <w:rsid w:val="002D7708"/>
    <w:rsid w:val="00326B13"/>
    <w:rsid w:val="003572D8"/>
    <w:rsid w:val="0035763D"/>
    <w:rsid w:val="00396BF8"/>
    <w:rsid w:val="003D582D"/>
    <w:rsid w:val="00401E58"/>
    <w:rsid w:val="00406060"/>
    <w:rsid w:val="00406727"/>
    <w:rsid w:val="004428C0"/>
    <w:rsid w:val="00452F60"/>
    <w:rsid w:val="004730BC"/>
    <w:rsid w:val="004E319E"/>
    <w:rsid w:val="00502C92"/>
    <w:rsid w:val="00512478"/>
    <w:rsid w:val="0051645D"/>
    <w:rsid w:val="0052665A"/>
    <w:rsid w:val="0053289F"/>
    <w:rsid w:val="005469D1"/>
    <w:rsid w:val="0056088B"/>
    <w:rsid w:val="00580B9B"/>
    <w:rsid w:val="005B04B0"/>
    <w:rsid w:val="005B5B19"/>
    <w:rsid w:val="005F692A"/>
    <w:rsid w:val="00625F5D"/>
    <w:rsid w:val="00643B91"/>
    <w:rsid w:val="0064677F"/>
    <w:rsid w:val="006617AD"/>
    <w:rsid w:val="00681349"/>
    <w:rsid w:val="00683A88"/>
    <w:rsid w:val="006D50E8"/>
    <w:rsid w:val="006E4AE7"/>
    <w:rsid w:val="00701236"/>
    <w:rsid w:val="0071430C"/>
    <w:rsid w:val="00720B1E"/>
    <w:rsid w:val="00722220"/>
    <w:rsid w:val="00736C7A"/>
    <w:rsid w:val="00741C05"/>
    <w:rsid w:val="00790620"/>
    <w:rsid w:val="007930CE"/>
    <w:rsid w:val="0079718A"/>
    <w:rsid w:val="007A640B"/>
    <w:rsid w:val="007A66F8"/>
    <w:rsid w:val="007B2E9B"/>
    <w:rsid w:val="007C17CF"/>
    <w:rsid w:val="007C4F83"/>
    <w:rsid w:val="007E233B"/>
    <w:rsid w:val="0080207E"/>
    <w:rsid w:val="00840A7B"/>
    <w:rsid w:val="008534DD"/>
    <w:rsid w:val="008749C3"/>
    <w:rsid w:val="008A2A80"/>
    <w:rsid w:val="008B6D09"/>
    <w:rsid w:val="008C52D9"/>
    <w:rsid w:val="008E1024"/>
    <w:rsid w:val="008E1A45"/>
    <w:rsid w:val="008F1FC0"/>
    <w:rsid w:val="0091302C"/>
    <w:rsid w:val="00913F60"/>
    <w:rsid w:val="00916531"/>
    <w:rsid w:val="00922554"/>
    <w:rsid w:val="00971C33"/>
    <w:rsid w:val="00A02E87"/>
    <w:rsid w:val="00A14CA7"/>
    <w:rsid w:val="00A47A7B"/>
    <w:rsid w:val="00A8697D"/>
    <w:rsid w:val="00A93D6F"/>
    <w:rsid w:val="00A9441E"/>
    <w:rsid w:val="00AB4455"/>
    <w:rsid w:val="00B24A06"/>
    <w:rsid w:val="00B26847"/>
    <w:rsid w:val="00B557F7"/>
    <w:rsid w:val="00B83F9F"/>
    <w:rsid w:val="00B83FEC"/>
    <w:rsid w:val="00B86E88"/>
    <w:rsid w:val="00B96653"/>
    <w:rsid w:val="00BC0BA1"/>
    <w:rsid w:val="00BC2D1C"/>
    <w:rsid w:val="00BD0C53"/>
    <w:rsid w:val="00C24E47"/>
    <w:rsid w:val="00C33288"/>
    <w:rsid w:val="00C864B4"/>
    <w:rsid w:val="00CB4E4E"/>
    <w:rsid w:val="00CB6CAD"/>
    <w:rsid w:val="00CC5880"/>
    <w:rsid w:val="00CD2F87"/>
    <w:rsid w:val="00CE51A9"/>
    <w:rsid w:val="00CE6E61"/>
    <w:rsid w:val="00CF4D76"/>
    <w:rsid w:val="00CF7C5B"/>
    <w:rsid w:val="00D24AFA"/>
    <w:rsid w:val="00D30F87"/>
    <w:rsid w:val="00D36EFC"/>
    <w:rsid w:val="00D530C1"/>
    <w:rsid w:val="00D747ED"/>
    <w:rsid w:val="00DB6389"/>
    <w:rsid w:val="00E26AB7"/>
    <w:rsid w:val="00E5137C"/>
    <w:rsid w:val="00E541CF"/>
    <w:rsid w:val="00EB7368"/>
    <w:rsid w:val="00ED4057"/>
    <w:rsid w:val="00F007C1"/>
    <w:rsid w:val="00F042A8"/>
    <w:rsid w:val="00F04BFB"/>
    <w:rsid w:val="00F34BDE"/>
    <w:rsid w:val="00F45D24"/>
    <w:rsid w:val="00F65EFC"/>
    <w:rsid w:val="00FA1DE3"/>
    <w:rsid w:val="00FF17A9"/>
    <w:rsid w:val="015190D5"/>
    <w:rsid w:val="01D623C7"/>
    <w:rsid w:val="033A8B96"/>
    <w:rsid w:val="035A89B6"/>
    <w:rsid w:val="039E7D10"/>
    <w:rsid w:val="041F6EF0"/>
    <w:rsid w:val="050E5992"/>
    <w:rsid w:val="05328716"/>
    <w:rsid w:val="057200DC"/>
    <w:rsid w:val="059D1BEF"/>
    <w:rsid w:val="0603355B"/>
    <w:rsid w:val="062A61BE"/>
    <w:rsid w:val="06737E53"/>
    <w:rsid w:val="082CB08E"/>
    <w:rsid w:val="082F718C"/>
    <w:rsid w:val="084DBB0F"/>
    <w:rsid w:val="095DB7A6"/>
    <w:rsid w:val="097CB532"/>
    <w:rsid w:val="0AD942AA"/>
    <w:rsid w:val="0AF4BA6A"/>
    <w:rsid w:val="0C4B10FA"/>
    <w:rsid w:val="0C760905"/>
    <w:rsid w:val="0CAFCB5F"/>
    <w:rsid w:val="0CD11774"/>
    <w:rsid w:val="0D24DFBA"/>
    <w:rsid w:val="0EE3F958"/>
    <w:rsid w:val="0FBC2E90"/>
    <w:rsid w:val="1152CC78"/>
    <w:rsid w:val="1666C682"/>
    <w:rsid w:val="174DEE7C"/>
    <w:rsid w:val="185751B8"/>
    <w:rsid w:val="18737067"/>
    <w:rsid w:val="19049943"/>
    <w:rsid w:val="19BED3A1"/>
    <w:rsid w:val="1A153161"/>
    <w:rsid w:val="1AF04CDD"/>
    <w:rsid w:val="1B63A8F6"/>
    <w:rsid w:val="1B6AC04C"/>
    <w:rsid w:val="1B73288B"/>
    <w:rsid w:val="1C0EB4F1"/>
    <w:rsid w:val="1D0E1EDE"/>
    <w:rsid w:val="1D4C25A3"/>
    <w:rsid w:val="1E186DC1"/>
    <w:rsid w:val="1E2B301B"/>
    <w:rsid w:val="1ED6CDD7"/>
    <w:rsid w:val="1F048BE7"/>
    <w:rsid w:val="1F84DA86"/>
    <w:rsid w:val="2071B035"/>
    <w:rsid w:val="20B61A23"/>
    <w:rsid w:val="20ED0B75"/>
    <w:rsid w:val="216CB050"/>
    <w:rsid w:val="21812C44"/>
    <w:rsid w:val="21C377E3"/>
    <w:rsid w:val="21E204A9"/>
    <w:rsid w:val="22616E56"/>
    <w:rsid w:val="25E78F02"/>
    <w:rsid w:val="267B8871"/>
    <w:rsid w:val="26B58E82"/>
    <w:rsid w:val="26FB168B"/>
    <w:rsid w:val="2790D35A"/>
    <w:rsid w:val="2906115E"/>
    <w:rsid w:val="29C570B6"/>
    <w:rsid w:val="2B73F22F"/>
    <w:rsid w:val="2CFDCCBC"/>
    <w:rsid w:val="2DF738A5"/>
    <w:rsid w:val="2E35A5D0"/>
    <w:rsid w:val="2E369D76"/>
    <w:rsid w:val="2E7E28BE"/>
    <w:rsid w:val="2EA3509C"/>
    <w:rsid w:val="2EDBB2D5"/>
    <w:rsid w:val="2F913554"/>
    <w:rsid w:val="2FB473C5"/>
    <w:rsid w:val="30EE9C86"/>
    <w:rsid w:val="311F1C58"/>
    <w:rsid w:val="32213821"/>
    <w:rsid w:val="32C85765"/>
    <w:rsid w:val="32E6EB8B"/>
    <w:rsid w:val="32F61C49"/>
    <w:rsid w:val="3394B46A"/>
    <w:rsid w:val="343B3168"/>
    <w:rsid w:val="348E883C"/>
    <w:rsid w:val="36FF33B8"/>
    <w:rsid w:val="3ACF7E56"/>
    <w:rsid w:val="3AE707AE"/>
    <w:rsid w:val="3C35D334"/>
    <w:rsid w:val="3CB485C3"/>
    <w:rsid w:val="3CE67720"/>
    <w:rsid w:val="3D673BD5"/>
    <w:rsid w:val="3DAA1B82"/>
    <w:rsid w:val="3E832DD1"/>
    <w:rsid w:val="3EA01BF8"/>
    <w:rsid w:val="3ECD7F93"/>
    <w:rsid w:val="3F6ED36A"/>
    <w:rsid w:val="3F796F4E"/>
    <w:rsid w:val="4014AC50"/>
    <w:rsid w:val="41A102AA"/>
    <w:rsid w:val="4293A4DC"/>
    <w:rsid w:val="4366F37B"/>
    <w:rsid w:val="448AB8DF"/>
    <w:rsid w:val="458DD218"/>
    <w:rsid w:val="46665F85"/>
    <w:rsid w:val="46ADBCEA"/>
    <w:rsid w:val="472422E1"/>
    <w:rsid w:val="473955D4"/>
    <w:rsid w:val="48346C63"/>
    <w:rsid w:val="4924DD38"/>
    <w:rsid w:val="498429D3"/>
    <w:rsid w:val="4A091E0C"/>
    <w:rsid w:val="4D02E662"/>
    <w:rsid w:val="4DA5F1A5"/>
    <w:rsid w:val="4DFF7A9B"/>
    <w:rsid w:val="4F89ED47"/>
    <w:rsid w:val="4F9ABC1A"/>
    <w:rsid w:val="515EC6E3"/>
    <w:rsid w:val="520AE607"/>
    <w:rsid w:val="53192785"/>
    <w:rsid w:val="5378B4FD"/>
    <w:rsid w:val="54352B1A"/>
    <w:rsid w:val="55159699"/>
    <w:rsid w:val="555F8C74"/>
    <w:rsid w:val="55C8A4EE"/>
    <w:rsid w:val="55FD4066"/>
    <w:rsid w:val="56F71125"/>
    <w:rsid w:val="56FA6CEF"/>
    <w:rsid w:val="57167D57"/>
    <w:rsid w:val="57B78819"/>
    <w:rsid w:val="57C74C16"/>
    <w:rsid w:val="598393A0"/>
    <w:rsid w:val="59E5AAB9"/>
    <w:rsid w:val="5AF175DA"/>
    <w:rsid w:val="5B157B02"/>
    <w:rsid w:val="5B951E75"/>
    <w:rsid w:val="5C379F37"/>
    <w:rsid w:val="5DDC46C2"/>
    <w:rsid w:val="5E15094B"/>
    <w:rsid w:val="5ED3A01A"/>
    <w:rsid w:val="60066F88"/>
    <w:rsid w:val="615916C6"/>
    <w:rsid w:val="623E656E"/>
    <w:rsid w:val="624B3936"/>
    <w:rsid w:val="64AC9FB7"/>
    <w:rsid w:val="64B4A11B"/>
    <w:rsid w:val="65039D68"/>
    <w:rsid w:val="654DCB24"/>
    <w:rsid w:val="6580C6B1"/>
    <w:rsid w:val="665D8EFA"/>
    <w:rsid w:val="66F4529A"/>
    <w:rsid w:val="6711EC1A"/>
    <w:rsid w:val="6723CA57"/>
    <w:rsid w:val="67D732BA"/>
    <w:rsid w:val="6979CFB3"/>
    <w:rsid w:val="6B765749"/>
    <w:rsid w:val="6C11D27C"/>
    <w:rsid w:val="6CE87A9D"/>
    <w:rsid w:val="6DE28BEC"/>
    <w:rsid w:val="6E294766"/>
    <w:rsid w:val="6F9E0DB5"/>
    <w:rsid w:val="7043AA2E"/>
    <w:rsid w:val="70B78C02"/>
    <w:rsid w:val="70D3AF37"/>
    <w:rsid w:val="717B5E1D"/>
    <w:rsid w:val="723C8BD5"/>
    <w:rsid w:val="73449C7D"/>
    <w:rsid w:val="73ECAEAB"/>
    <w:rsid w:val="75140BC2"/>
    <w:rsid w:val="752C4D38"/>
    <w:rsid w:val="7547A629"/>
    <w:rsid w:val="7559A7B1"/>
    <w:rsid w:val="758AAD5A"/>
    <w:rsid w:val="7656B99F"/>
    <w:rsid w:val="76BAAF10"/>
    <w:rsid w:val="76F31EC0"/>
    <w:rsid w:val="77F2D365"/>
    <w:rsid w:val="7A37B51C"/>
    <w:rsid w:val="7AAB4255"/>
    <w:rsid w:val="7B34B04F"/>
    <w:rsid w:val="7C038D89"/>
    <w:rsid w:val="7C065AC7"/>
    <w:rsid w:val="7D81E818"/>
    <w:rsid w:val="7E57661E"/>
    <w:rsid w:val="7FA89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007E"/>
  <w15:chartTrackingRefBased/>
  <w15:docId w15:val="{FEAC544E-9D41-4084-BF17-0478A9A4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53"/>
    <w:rPr>
      <w:rFonts w:ascii="Segoe UI" w:hAnsi="Segoe UI" w:cs="Segoe UI"/>
      <w:sz w:val="18"/>
      <w:szCs w:val="18"/>
    </w:rPr>
  </w:style>
  <w:style w:type="paragraph" w:styleId="ListParagraph">
    <w:name w:val="List Paragraph"/>
    <w:basedOn w:val="Normal"/>
    <w:uiPriority w:val="34"/>
    <w:qFormat/>
    <w:rsid w:val="00B96653"/>
    <w:pPr>
      <w:ind w:left="720"/>
      <w:contextualSpacing/>
    </w:pPr>
  </w:style>
  <w:style w:type="character" w:styleId="CommentReference">
    <w:name w:val="annotation reference"/>
    <w:basedOn w:val="DefaultParagraphFont"/>
    <w:uiPriority w:val="99"/>
    <w:semiHidden/>
    <w:unhideWhenUsed/>
    <w:rsid w:val="00B96653"/>
    <w:rPr>
      <w:sz w:val="16"/>
      <w:szCs w:val="16"/>
    </w:rPr>
  </w:style>
  <w:style w:type="paragraph" w:styleId="CommentText">
    <w:name w:val="annotation text"/>
    <w:basedOn w:val="Normal"/>
    <w:link w:val="CommentTextChar"/>
    <w:uiPriority w:val="99"/>
    <w:semiHidden/>
    <w:unhideWhenUsed/>
    <w:rsid w:val="00B96653"/>
    <w:pPr>
      <w:spacing w:line="240" w:lineRule="auto"/>
    </w:pPr>
    <w:rPr>
      <w:sz w:val="20"/>
      <w:szCs w:val="20"/>
    </w:rPr>
  </w:style>
  <w:style w:type="character" w:customStyle="1" w:styleId="CommentTextChar">
    <w:name w:val="Comment Text Char"/>
    <w:basedOn w:val="DefaultParagraphFont"/>
    <w:link w:val="CommentText"/>
    <w:uiPriority w:val="99"/>
    <w:semiHidden/>
    <w:rsid w:val="00B96653"/>
    <w:rPr>
      <w:sz w:val="20"/>
      <w:szCs w:val="20"/>
    </w:rPr>
  </w:style>
  <w:style w:type="paragraph" w:styleId="CommentSubject">
    <w:name w:val="annotation subject"/>
    <w:basedOn w:val="CommentText"/>
    <w:next w:val="CommentText"/>
    <w:link w:val="CommentSubjectChar"/>
    <w:uiPriority w:val="99"/>
    <w:semiHidden/>
    <w:unhideWhenUsed/>
    <w:rsid w:val="00790620"/>
    <w:rPr>
      <w:b/>
      <w:bCs/>
    </w:rPr>
  </w:style>
  <w:style w:type="character" w:customStyle="1" w:styleId="CommentSubjectChar">
    <w:name w:val="Comment Subject Char"/>
    <w:basedOn w:val="CommentTextChar"/>
    <w:link w:val="CommentSubject"/>
    <w:uiPriority w:val="99"/>
    <w:semiHidden/>
    <w:rsid w:val="00790620"/>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CF4D76"/>
    <w:rPr>
      <w:color w:val="0563C1" w:themeColor="hyperlink"/>
      <w:u w:val="single"/>
    </w:rPr>
  </w:style>
  <w:style w:type="character" w:styleId="UnresolvedMention">
    <w:name w:val="Unresolved Mention"/>
    <w:basedOn w:val="DefaultParagraphFont"/>
    <w:uiPriority w:val="99"/>
    <w:semiHidden/>
    <w:unhideWhenUsed/>
    <w:rsid w:val="00CF4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87500">
      <w:bodyDiv w:val="1"/>
      <w:marLeft w:val="0"/>
      <w:marRight w:val="0"/>
      <w:marTop w:val="0"/>
      <w:marBottom w:val="0"/>
      <w:divBdr>
        <w:top w:val="none" w:sz="0" w:space="0" w:color="auto"/>
        <w:left w:val="none" w:sz="0" w:space="0" w:color="auto"/>
        <w:bottom w:val="none" w:sz="0" w:space="0" w:color="auto"/>
        <w:right w:val="none" w:sz="0" w:space="0" w:color="auto"/>
      </w:divBdr>
    </w:div>
    <w:div w:id="630789492">
      <w:bodyDiv w:val="1"/>
      <w:marLeft w:val="0"/>
      <w:marRight w:val="0"/>
      <w:marTop w:val="0"/>
      <w:marBottom w:val="0"/>
      <w:divBdr>
        <w:top w:val="none" w:sz="0" w:space="0" w:color="auto"/>
        <w:left w:val="none" w:sz="0" w:space="0" w:color="auto"/>
        <w:bottom w:val="none" w:sz="0" w:space="0" w:color="auto"/>
        <w:right w:val="none" w:sz="0" w:space="0" w:color="auto"/>
      </w:divBdr>
    </w:div>
    <w:div w:id="796796217">
      <w:bodyDiv w:val="1"/>
      <w:marLeft w:val="0"/>
      <w:marRight w:val="0"/>
      <w:marTop w:val="0"/>
      <w:marBottom w:val="0"/>
      <w:divBdr>
        <w:top w:val="none" w:sz="0" w:space="0" w:color="auto"/>
        <w:left w:val="none" w:sz="0" w:space="0" w:color="auto"/>
        <w:bottom w:val="none" w:sz="0" w:space="0" w:color="auto"/>
        <w:right w:val="none" w:sz="0" w:space="0" w:color="auto"/>
      </w:divBdr>
    </w:div>
    <w:div w:id="17799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cdc.org/news-item/covid-19-vaccine-development-and-access-virtual-confere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4F1E89B704A4CBA217D749E870012" ma:contentTypeVersion="12" ma:contentTypeDescription="Create a new document." ma:contentTypeScope="" ma:versionID="becd790427ff03bec3a2ecb34e9d88c6">
  <xsd:schema xmlns:xsd="http://www.w3.org/2001/XMLSchema" xmlns:xs="http://www.w3.org/2001/XMLSchema" xmlns:p="http://schemas.microsoft.com/office/2006/metadata/properties" xmlns:ns2="02923669-fd17-4893-ab59-09f061d58d1f" xmlns:ns3="695a9dc8-2a98-422d-8921-3f6f15524343" targetNamespace="http://schemas.microsoft.com/office/2006/metadata/properties" ma:root="true" ma:fieldsID="8daf115e1aaa1d4ba13b104274d2b4ec" ns2:_="" ns3:_="">
    <xsd:import namespace="02923669-fd17-4893-ab59-09f061d58d1f"/>
    <xsd:import namespace="695a9dc8-2a98-422d-8921-3f6f155243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23669-fd17-4893-ab59-09f061d5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a9dc8-2a98-422d-8921-3f6f155243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A12AC-AD5D-438B-8A70-0EE9C132E66D}">
  <ds:schemaRefs>
    <ds:schemaRef ds:uri="http://schemas.microsoft.com/sharepoint/v3/contenttype/forms"/>
  </ds:schemaRefs>
</ds:datastoreItem>
</file>

<file path=customXml/itemProps2.xml><?xml version="1.0" encoding="utf-8"?>
<ds:datastoreItem xmlns:ds="http://schemas.openxmlformats.org/officeDocument/2006/customXml" ds:itemID="{59D8AC2A-3721-4F0A-AA54-F2117B5D2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668E8-F2E3-4DDA-AD16-1C5C58F0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23669-fd17-4893-ab59-09f061d58d1f"/>
    <ds:schemaRef ds:uri="695a9dc8-2a98-422d-8921-3f6f15524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Shettle</dc:creator>
  <cp:keywords/>
  <dc:description/>
  <cp:lastModifiedBy>Angela Makamure</cp:lastModifiedBy>
  <cp:revision>2</cp:revision>
  <dcterms:created xsi:type="dcterms:W3CDTF">2020-07-01T12:04:00Z</dcterms:created>
  <dcterms:modified xsi:type="dcterms:W3CDTF">2020-07-01T12:04:00Z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0x010100A874F1E89B704A4CBA217D749E870012</vt:lpwstr>
  </property>
</Properties>
</file>