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0E" w:rsidRPr="007253ED" w:rsidRDefault="00800D0E" w:rsidP="00800D0E">
      <w:pPr>
        <w:rPr>
          <w:rFonts w:ascii="Tahoma" w:hAnsi="Tahoma" w:cs="Tahoma"/>
          <w:b/>
          <w:sz w:val="26"/>
          <w:szCs w:val="26"/>
          <w:lang w:val="en-US"/>
        </w:rPr>
      </w:pPr>
      <w:proofErr w:type="gramStart"/>
      <w:r w:rsidRPr="007253ED">
        <w:rPr>
          <w:rFonts w:ascii="Tahoma" w:hAnsi="Tahoma" w:cs="Tahoma"/>
          <w:b/>
          <w:sz w:val="26"/>
          <w:szCs w:val="26"/>
          <w:lang w:val="en-US"/>
        </w:rPr>
        <w:t>Het Mobistar-netwerk getest.</w:t>
      </w:r>
      <w:proofErr w:type="gramEnd"/>
    </w:p>
    <w:p w:rsidR="00800D0E" w:rsidRPr="007253ED" w:rsidRDefault="00800D0E" w:rsidP="00800D0E">
      <w:pPr>
        <w:rPr>
          <w:rFonts w:ascii="Tahoma" w:hAnsi="Tahoma" w:cs="Tahoma"/>
          <w:sz w:val="26"/>
          <w:szCs w:val="26"/>
          <w:lang w:val="en-US"/>
        </w:rPr>
      </w:pPr>
    </w:p>
    <w:p w:rsidR="00800D0E" w:rsidRPr="007253ED" w:rsidRDefault="00800D0E" w:rsidP="00800D0E">
      <w:pPr>
        <w:rPr>
          <w:rFonts w:ascii="Tahoma" w:hAnsi="Tahoma" w:cs="Tahoma"/>
          <w:sz w:val="26"/>
          <w:szCs w:val="26"/>
          <w:lang w:val="en-US"/>
        </w:rPr>
      </w:pPr>
      <w:proofErr w:type="gramStart"/>
      <w:r w:rsidRPr="007253ED">
        <w:rPr>
          <w:rFonts w:ascii="Tahoma" w:hAnsi="Tahoma" w:cs="Tahoma"/>
          <w:sz w:val="26"/>
          <w:szCs w:val="26"/>
          <w:lang w:val="en-US"/>
        </w:rPr>
        <w:t>Mobistar heeft fors geïnvesteerd in de verbetering van het netwerk, en dat zullen we geweten hebben.</w:t>
      </w:r>
      <w:proofErr w:type="gramEnd"/>
    </w:p>
    <w:p w:rsidR="00800D0E" w:rsidRPr="007253ED" w:rsidRDefault="00800D0E" w:rsidP="00800D0E">
      <w:pPr>
        <w:rPr>
          <w:rFonts w:ascii="Tahoma" w:hAnsi="Tahoma" w:cs="Tahoma"/>
          <w:sz w:val="26"/>
          <w:szCs w:val="26"/>
          <w:lang w:val="en-US"/>
        </w:rPr>
      </w:pPr>
      <w:r w:rsidRPr="007253ED">
        <w:rPr>
          <w:rFonts w:ascii="Tahoma" w:hAnsi="Tahoma" w:cs="Tahoma"/>
          <w:sz w:val="26"/>
          <w:szCs w:val="26"/>
          <w:lang w:val="en-US"/>
        </w:rPr>
        <w:t xml:space="preserve">Er wordt uitgepakt met een campagne in online, </w:t>
      </w:r>
      <w:proofErr w:type="gramStart"/>
      <w:r w:rsidRPr="007253ED">
        <w:rPr>
          <w:rFonts w:ascii="Tahoma" w:hAnsi="Tahoma" w:cs="Tahoma"/>
          <w:sz w:val="26"/>
          <w:szCs w:val="26"/>
          <w:lang w:val="en-US"/>
        </w:rPr>
        <w:t>tv</w:t>
      </w:r>
      <w:proofErr w:type="gramEnd"/>
      <w:r w:rsidRPr="007253ED">
        <w:rPr>
          <w:rFonts w:ascii="Tahoma" w:hAnsi="Tahoma" w:cs="Tahoma"/>
          <w:sz w:val="26"/>
          <w:szCs w:val="26"/>
          <w:lang w:val="en-US"/>
        </w:rPr>
        <w:t>, pos, en activatie.</w:t>
      </w:r>
    </w:p>
    <w:p w:rsidR="00800D0E" w:rsidRDefault="00800D0E" w:rsidP="00800D0E">
      <w:pPr>
        <w:rPr>
          <w:rFonts w:ascii="Tahoma" w:hAnsi="Tahoma" w:cs="Tahoma"/>
          <w:sz w:val="26"/>
          <w:szCs w:val="26"/>
          <w:lang w:val="en-US"/>
        </w:rPr>
      </w:pPr>
      <w:r w:rsidRPr="007253ED">
        <w:rPr>
          <w:rFonts w:ascii="Tahoma" w:hAnsi="Tahoma" w:cs="Tahoma"/>
          <w:sz w:val="26"/>
          <w:szCs w:val="26"/>
          <w:lang w:val="en-US"/>
        </w:rPr>
        <w:t>Het idee:</w:t>
      </w:r>
      <w:r>
        <w:rPr>
          <w:rFonts w:ascii="Tahoma" w:hAnsi="Tahoma" w:cs="Tahoma"/>
          <w:sz w:val="26"/>
          <w:szCs w:val="26"/>
          <w:lang w:val="en-US"/>
        </w:rPr>
        <w:t xml:space="preserve"> 2 mobiele proefkonijnen moeten 5 dagen </w:t>
      </w:r>
      <w:proofErr w:type="gramStart"/>
      <w:r>
        <w:rPr>
          <w:rFonts w:ascii="Tahoma" w:hAnsi="Tahoma" w:cs="Tahoma"/>
          <w:sz w:val="26"/>
          <w:szCs w:val="26"/>
          <w:lang w:val="en-US"/>
        </w:rPr>
        <w:t>lang</w:t>
      </w:r>
      <w:proofErr w:type="gramEnd"/>
      <w:r>
        <w:rPr>
          <w:rFonts w:ascii="Tahoma" w:hAnsi="Tahoma" w:cs="Tahoma"/>
          <w:sz w:val="26"/>
          <w:szCs w:val="26"/>
          <w:lang w:val="en-US"/>
        </w:rPr>
        <w:t xml:space="preserve"> met een mobilhome doorheen België rijden en een hoop opdrachten uitvoeren.</w:t>
      </w:r>
    </w:p>
    <w:p w:rsidR="00800D0E" w:rsidRPr="007253ED" w:rsidRDefault="00800D0E" w:rsidP="00800D0E">
      <w:pPr>
        <w:rPr>
          <w:rFonts w:ascii="Tahoma" w:hAnsi="Tahoma" w:cs="Tahoma"/>
          <w:sz w:val="26"/>
          <w:szCs w:val="26"/>
          <w:lang w:val="en-US"/>
        </w:rPr>
      </w:pPr>
      <w:r>
        <w:rPr>
          <w:rFonts w:ascii="Tahoma" w:hAnsi="Tahoma" w:cs="Tahoma"/>
          <w:sz w:val="26"/>
          <w:szCs w:val="26"/>
          <w:lang w:val="en-US"/>
        </w:rPr>
        <w:t xml:space="preserve">De twee rekruten, Laurens en Jerina, werden verkozen </w:t>
      </w:r>
      <w:proofErr w:type="gramStart"/>
      <w:r>
        <w:rPr>
          <w:rFonts w:ascii="Tahoma" w:hAnsi="Tahoma" w:cs="Tahoma"/>
          <w:sz w:val="26"/>
          <w:szCs w:val="26"/>
          <w:lang w:val="en-US"/>
        </w:rPr>
        <w:t>na</w:t>
      </w:r>
      <w:proofErr w:type="gramEnd"/>
      <w:r>
        <w:rPr>
          <w:rFonts w:ascii="Tahoma" w:hAnsi="Tahoma" w:cs="Tahoma"/>
          <w:sz w:val="26"/>
          <w:szCs w:val="26"/>
          <w:lang w:val="en-US"/>
        </w:rPr>
        <w:t xml:space="preserve"> een oproep op Facebook.</w:t>
      </w:r>
    </w:p>
    <w:p w:rsidR="00800D0E" w:rsidRPr="007253ED" w:rsidRDefault="00800D0E" w:rsidP="00800D0E">
      <w:pPr>
        <w:rPr>
          <w:rFonts w:ascii="Tahoma" w:hAnsi="Tahoma" w:cs="Tahoma"/>
          <w:sz w:val="26"/>
          <w:szCs w:val="26"/>
          <w:lang w:val="en-US"/>
        </w:rPr>
      </w:pPr>
      <w:proofErr w:type="gramStart"/>
      <w:r w:rsidRPr="007253ED">
        <w:rPr>
          <w:rFonts w:ascii="Tahoma" w:hAnsi="Tahoma" w:cs="Tahoma"/>
          <w:sz w:val="26"/>
          <w:szCs w:val="26"/>
          <w:lang w:val="en-US"/>
        </w:rPr>
        <w:t>Daarna moesten ze het netwerk van Mobistar het vuur aan de schenen leggen.</w:t>
      </w:r>
      <w:proofErr w:type="gramEnd"/>
    </w:p>
    <w:p w:rsidR="00800D0E" w:rsidRPr="007253ED" w:rsidRDefault="00800D0E" w:rsidP="00800D0E">
      <w:pPr>
        <w:rPr>
          <w:rFonts w:ascii="Tahoma" w:hAnsi="Tahoma" w:cs="Tahoma"/>
          <w:sz w:val="26"/>
          <w:szCs w:val="26"/>
          <w:lang w:val="en-US"/>
        </w:rPr>
      </w:pPr>
      <w:r w:rsidRPr="007253ED">
        <w:rPr>
          <w:rFonts w:ascii="Tahoma" w:hAnsi="Tahoma" w:cs="Tahoma"/>
          <w:sz w:val="26"/>
          <w:szCs w:val="26"/>
          <w:lang w:val="en-US"/>
        </w:rPr>
        <w:t>Zo werd de snelheid van het netwerk getest door tijdens een parachutesprong een filmpje te maken, te uploaden, door te sturen, en het proefkonijn aan de grond moest het kunnen downloaden en bekijken voor de landing.</w:t>
      </w:r>
    </w:p>
    <w:p w:rsidR="00800D0E" w:rsidRPr="007253ED" w:rsidRDefault="00800D0E" w:rsidP="00800D0E">
      <w:pPr>
        <w:rPr>
          <w:rFonts w:ascii="Tahoma" w:hAnsi="Tahoma" w:cs="Tahoma"/>
          <w:sz w:val="26"/>
          <w:szCs w:val="26"/>
          <w:lang w:val="en-US"/>
        </w:rPr>
      </w:pPr>
      <w:r w:rsidRPr="007253ED">
        <w:rPr>
          <w:rFonts w:ascii="Tahoma" w:hAnsi="Tahoma" w:cs="Tahoma"/>
          <w:sz w:val="26"/>
          <w:szCs w:val="26"/>
          <w:lang w:val="en-US"/>
        </w:rPr>
        <w:t>De HD geluidskwaliteit werd getest op het circuit van Francorchamps, waar onze jongen moest bellen terwijl er een driftende auto cirkeltjes maakt rond hem.</w:t>
      </w:r>
    </w:p>
    <w:p w:rsidR="00800D0E" w:rsidRPr="007253ED" w:rsidRDefault="00800D0E" w:rsidP="00800D0E">
      <w:pPr>
        <w:rPr>
          <w:rFonts w:ascii="Tahoma" w:hAnsi="Tahoma" w:cs="Tahoma"/>
          <w:sz w:val="26"/>
          <w:szCs w:val="26"/>
          <w:lang w:val="en-US"/>
        </w:rPr>
      </w:pPr>
      <w:r w:rsidRPr="007253ED">
        <w:rPr>
          <w:rFonts w:ascii="Tahoma" w:hAnsi="Tahoma" w:cs="Tahoma"/>
          <w:sz w:val="26"/>
          <w:szCs w:val="26"/>
          <w:lang w:val="en-US"/>
        </w:rPr>
        <w:t xml:space="preserve">De dekking werd dan weer getest op de hoogste en laagste plekken in België: de tunnels in, de mijnsite in ... zelfs onder water blijkt het netwerk </w:t>
      </w:r>
      <w:proofErr w:type="gramStart"/>
      <w:r w:rsidRPr="007253ED">
        <w:rPr>
          <w:rFonts w:ascii="Tahoma" w:hAnsi="Tahoma" w:cs="Tahoma"/>
          <w:sz w:val="26"/>
          <w:szCs w:val="26"/>
          <w:lang w:val="en-US"/>
        </w:rPr>
        <w:t>te</w:t>
      </w:r>
      <w:proofErr w:type="gramEnd"/>
      <w:r w:rsidRPr="007253ED">
        <w:rPr>
          <w:rFonts w:ascii="Tahoma" w:hAnsi="Tahoma" w:cs="Tahoma"/>
          <w:sz w:val="26"/>
          <w:szCs w:val="26"/>
          <w:lang w:val="en-US"/>
        </w:rPr>
        <w:t xml:space="preserve"> werken.</w:t>
      </w:r>
    </w:p>
    <w:p w:rsidR="00800D0E" w:rsidRPr="007253ED" w:rsidRDefault="00800D0E" w:rsidP="00800D0E">
      <w:pPr>
        <w:rPr>
          <w:rFonts w:ascii="Tahoma" w:hAnsi="Tahoma" w:cs="Tahoma"/>
          <w:sz w:val="26"/>
          <w:szCs w:val="26"/>
          <w:lang w:val="en-US"/>
        </w:rPr>
      </w:pPr>
      <w:r w:rsidRPr="007253ED">
        <w:rPr>
          <w:rFonts w:ascii="Tahoma" w:hAnsi="Tahoma" w:cs="Tahoma"/>
          <w:sz w:val="26"/>
          <w:szCs w:val="26"/>
          <w:lang w:val="en-US"/>
        </w:rPr>
        <w:t xml:space="preserve">En ook het B2B luik van het Mobistar-netwerk werd door </w:t>
      </w:r>
      <w:proofErr w:type="gramStart"/>
      <w:r w:rsidRPr="007253ED">
        <w:rPr>
          <w:rFonts w:ascii="Tahoma" w:hAnsi="Tahoma" w:cs="Tahoma"/>
          <w:sz w:val="26"/>
          <w:szCs w:val="26"/>
          <w:lang w:val="en-US"/>
        </w:rPr>
        <w:t>de  mobiele</w:t>
      </w:r>
      <w:proofErr w:type="gramEnd"/>
      <w:r w:rsidRPr="007253ED">
        <w:rPr>
          <w:rFonts w:ascii="Tahoma" w:hAnsi="Tahoma" w:cs="Tahoma"/>
          <w:sz w:val="26"/>
          <w:szCs w:val="26"/>
          <w:lang w:val="en-US"/>
        </w:rPr>
        <w:t xml:space="preserve"> proefkonijnen getest.</w:t>
      </w:r>
    </w:p>
    <w:p w:rsidR="00800D0E" w:rsidRPr="007253ED" w:rsidRDefault="00800D0E" w:rsidP="00800D0E">
      <w:pPr>
        <w:rPr>
          <w:rFonts w:ascii="Tahoma" w:hAnsi="Tahoma" w:cs="Tahoma"/>
          <w:sz w:val="26"/>
          <w:szCs w:val="26"/>
          <w:lang w:val="en-US"/>
        </w:rPr>
      </w:pPr>
      <w:r w:rsidRPr="007253ED">
        <w:rPr>
          <w:rFonts w:ascii="Tahoma" w:hAnsi="Tahoma" w:cs="Tahoma"/>
          <w:sz w:val="26"/>
          <w:szCs w:val="26"/>
          <w:lang w:val="en-US"/>
        </w:rPr>
        <w:t>Voor degenen die denken</w:t>
      </w:r>
      <w:r>
        <w:rPr>
          <w:rFonts w:ascii="Tahoma" w:hAnsi="Tahoma" w:cs="Tahoma"/>
          <w:sz w:val="26"/>
          <w:szCs w:val="26"/>
          <w:lang w:val="en-US"/>
        </w:rPr>
        <w:t xml:space="preserve"> dat het maar reclame is: online</w:t>
      </w:r>
      <w:r w:rsidRPr="007253ED">
        <w:rPr>
          <w:rFonts w:ascii="Tahoma" w:hAnsi="Tahoma" w:cs="Tahoma"/>
          <w:sz w:val="26"/>
          <w:szCs w:val="26"/>
          <w:lang w:val="en-US"/>
        </w:rPr>
        <w:t xml:space="preserve"> </w:t>
      </w:r>
      <w:proofErr w:type="gramStart"/>
      <w:r w:rsidRPr="007253ED">
        <w:rPr>
          <w:rFonts w:ascii="Tahoma" w:hAnsi="Tahoma" w:cs="Tahoma"/>
          <w:sz w:val="26"/>
          <w:szCs w:val="26"/>
          <w:lang w:val="en-US"/>
        </w:rPr>
        <w:t>kan</w:t>
      </w:r>
      <w:proofErr w:type="gramEnd"/>
      <w:r w:rsidRPr="007253ED">
        <w:rPr>
          <w:rFonts w:ascii="Tahoma" w:hAnsi="Tahoma" w:cs="Tahoma"/>
          <w:sz w:val="26"/>
          <w:szCs w:val="26"/>
          <w:lang w:val="en-US"/>
        </w:rPr>
        <w:t xml:space="preserve"> je de langere versies bekijken, opdat er geen enkele twijfel kan bestaan over de echtheid van de testen.</w:t>
      </w:r>
    </w:p>
    <w:p w:rsidR="00800D0E" w:rsidRDefault="00800D0E" w:rsidP="00800D0E">
      <w:pPr>
        <w:rPr>
          <w:rFonts w:ascii="Tahoma" w:hAnsi="Tahoma" w:cs="Tahoma"/>
          <w:sz w:val="26"/>
          <w:szCs w:val="26"/>
          <w:lang w:val="en-US"/>
        </w:rPr>
      </w:pPr>
      <w:r w:rsidRPr="007253ED">
        <w:rPr>
          <w:rFonts w:ascii="Tahoma" w:hAnsi="Tahoma" w:cs="Tahoma"/>
          <w:sz w:val="26"/>
          <w:szCs w:val="26"/>
          <w:lang w:val="en-US"/>
        </w:rPr>
        <w:t>De spots zijn een productie van Dr Film.</w:t>
      </w:r>
    </w:p>
    <w:p w:rsidR="004714F7" w:rsidRDefault="004714F7">
      <w:bookmarkStart w:id="0" w:name="_GoBack"/>
      <w:bookmarkEnd w:id="0"/>
    </w:p>
    <w:sectPr w:rsidR="004714F7" w:rsidSect="009810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0E"/>
    <w:rsid w:val="004714F7"/>
    <w:rsid w:val="00800D0E"/>
    <w:rsid w:val="00981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26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0E"/>
    <w:pPr>
      <w:spacing w:after="200"/>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0E"/>
    <w:pPr>
      <w:spacing w:after="200"/>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1116</Characters>
  <Application>Microsoft Macintosh Word</Application>
  <DocSecurity>0</DocSecurity>
  <Lines>9</Lines>
  <Paragraphs>2</Paragraphs>
  <ScaleCrop>false</ScaleCrop>
  <Company>mortierbrigade nv</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Tallita Ortiz de la Torre</dc:creator>
  <cp:keywords/>
  <dc:description/>
  <cp:lastModifiedBy>Tallita Ortiz de la Torre</cp:lastModifiedBy>
  <cp:revision>1</cp:revision>
  <dcterms:created xsi:type="dcterms:W3CDTF">2014-03-13T15:59:00Z</dcterms:created>
  <dcterms:modified xsi:type="dcterms:W3CDTF">2014-03-13T15:59:00Z</dcterms:modified>
</cp:coreProperties>
</file>