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1E4E8A31" w:rsidR="002661EA" w:rsidRPr="00AD6449" w:rsidRDefault="00F70E23" w:rsidP="6ACA0199">
      <w:pPr>
        <w:rPr>
          <w:rFonts w:ascii="Calibri" w:hAnsi="Calibri" w:cs="Calibri"/>
          <w:b/>
          <w:bCs/>
          <w:lang w:val="en-US"/>
        </w:rPr>
      </w:pPr>
      <w:bookmarkStart w:id="0" w:name="_Hlk94811763"/>
      <w:r>
        <w:rPr>
          <w:rFonts w:ascii="Calibri" w:hAnsi="Calibri" w:cs="Calibri"/>
          <w:b/>
          <w:bCs/>
          <w:lang w:val="en-US"/>
        </w:rPr>
        <w:t>19 December 2023</w:t>
      </w:r>
    </w:p>
    <w:bookmarkEnd w:id="0"/>
    <w:p w14:paraId="043FC26E" w14:textId="77777777" w:rsidR="002661EA" w:rsidRPr="00AD6449" w:rsidRDefault="002661EA" w:rsidP="002661EA">
      <w:pPr>
        <w:jc w:val="center"/>
        <w:rPr>
          <w:rFonts w:ascii="Calibri" w:hAnsi="Calibri" w:cs="Calibri"/>
          <w:b/>
          <w:lang w:val="en-US"/>
        </w:rPr>
      </w:pPr>
    </w:p>
    <w:p w14:paraId="1D12B3C7" w14:textId="77777777" w:rsidR="002661EA" w:rsidRPr="00AD6449" w:rsidRDefault="002661EA" w:rsidP="002661EA">
      <w:pPr>
        <w:jc w:val="center"/>
        <w:rPr>
          <w:rFonts w:ascii="Calibri" w:hAnsi="Calibri" w:cs="Calibri"/>
          <w:sz w:val="32"/>
          <w:szCs w:val="32"/>
          <w:lang w:val="en-US"/>
        </w:rPr>
      </w:pPr>
      <w:r w:rsidRPr="00AD6449">
        <w:rPr>
          <w:rFonts w:ascii="Calibri" w:hAnsi="Calibri" w:cs="Calibri"/>
          <w:b/>
          <w:sz w:val="32"/>
          <w:szCs w:val="32"/>
          <w:lang w:val="en-US"/>
        </w:rPr>
        <w:t>PRESS RELEASE</w:t>
      </w:r>
    </w:p>
    <w:p w14:paraId="7187AD82" w14:textId="77777777" w:rsidR="002661EA" w:rsidRPr="00AD6449" w:rsidRDefault="002661EA" w:rsidP="002661EA">
      <w:pPr>
        <w:jc w:val="center"/>
        <w:rPr>
          <w:rFonts w:ascii="Calibri" w:hAnsi="Calibri" w:cs="Calibri"/>
          <w:lang w:val="en-US"/>
        </w:rPr>
      </w:pPr>
    </w:p>
    <w:p w14:paraId="215F9838" w14:textId="01EA0656" w:rsidR="00EC7C15" w:rsidRDefault="004A7060" w:rsidP="782C8504">
      <w:pPr>
        <w:jc w:val="center"/>
        <w:rPr>
          <w:rFonts w:ascii="Calibri" w:hAnsi="Calibri" w:cs="Calibri"/>
          <w:b/>
          <w:bCs/>
          <w:sz w:val="32"/>
          <w:szCs w:val="32"/>
          <w:lang w:val="en-US"/>
        </w:rPr>
      </w:pPr>
      <w:r>
        <w:rPr>
          <w:rFonts w:ascii="Calibri" w:hAnsi="Calibri" w:cs="Calibri"/>
          <w:b/>
          <w:bCs/>
          <w:sz w:val="32"/>
          <w:szCs w:val="32"/>
          <w:lang w:val="en-US"/>
        </w:rPr>
        <w:t xml:space="preserve">Vibrant shades for confectionery and beyond: GNT to present </w:t>
      </w:r>
      <w:r w:rsidR="0053529B">
        <w:rPr>
          <w:rFonts w:ascii="Calibri" w:hAnsi="Calibri" w:cs="Calibri"/>
          <w:b/>
          <w:bCs/>
          <w:sz w:val="32"/>
          <w:szCs w:val="32"/>
          <w:lang w:val="en-US"/>
        </w:rPr>
        <w:t>plant-based</w:t>
      </w:r>
      <w:r>
        <w:rPr>
          <w:rFonts w:ascii="Calibri" w:hAnsi="Calibri" w:cs="Calibri"/>
          <w:b/>
          <w:bCs/>
          <w:sz w:val="32"/>
          <w:szCs w:val="32"/>
          <w:lang w:val="en-US"/>
        </w:rPr>
        <w:t xml:space="preserve"> E</w:t>
      </w:r>
      <w:r w:rsidRPr="00705697">
        <w:rPr>
          <w:rFonts w:ascii="Calibri" w:hAnsi="Calibri" w:cs="Calibri"/>
          <w:b/>
          <w:bCs/>
          <w:sz w:val="32"/>
          <w:szCs w:val="32"/>
          <w:lang w:val="en-US"/>
        </w:rPr>
        <w:t>XBERRY®</w:t>
      </w:r>
      <w:r>
        <w:rPr>
          <w:rFonts w:ascii="Calibri" w:hAnsi="Calibri" w:cs="Calibri"/>
          <w:b/>
          <w:bCs/>
          <w:sz w:val="32"/>
          <w:szCs w:val="32"/>
          <w:lang w:val="en-US"/>
        </w:rPr>
        <w:t xml:space="preserve"> colors at ProSweets</w:t>
      </w:r>
    </w:p>
    <w:p w14:paraId="3302C5D2" w14:textId="77777777" w:rsidR="008D367B" w:rsidRDefault="008D367B" w:rsidP="009B18CE">
      <w:pPr>
        <w:rPr>
          <w:rFonts w:asciiTheme="minorHAnsi" w:hAnsiTheme="minorHAnsi" w:cstheme="minorHAnsi"/>
          <w:lang w:val="en-US"/>
        </w:rPr>
      </w:pPr>
    </w:p>
    <w:p w14:paraId="0563AB00" w14:textId="42065D12" w:rsidR="007E6272" w:rsidRDefault="004970B5" w:rsidP="009B18CE">
      <w:pPr>
        <w:rPr>
          <w:rFonts w:asciiTheme="minorHAnsi" w:hAnsiTheme="minorHAnsi" w:cstheme="minorHAnsi"/>
          <w:lang w:val="en-US"/>
        </w:rPr>
      </w:pPr>
      <w:r>
        <w:rPr>
          <w:rFonts w:asciiTheme="minorHAnsi" w:hAnsiTheme="minorHAnsi" w:cstheme="minorHAnsi"/>
          <w:lang w:val="en-US"/>
        </w:rPr>
        <w:t xml:space="preserve">GNT will </w:t>
      </w:r>
      <w:r w:rsidR="002B4192">
        <w:rPr>
          <w:rFonts w:asciiTheme="minorHAnsi" w:hAnsiTheme="minorHAnsi" w:cstheme="minorHAnsi"/>
          <w:lang w:val="en-US"/>
        </w:rPr>
        <w:t>demonstrate</w:t>
      </w:r>
      <w:r w:rsidR="00E84818">
        <w:rPr>
          <w:rFonts w:asciiTheme="minorHAnsi" w:hAnsiTheme="minorHAnsi" w:cstheme="minorHAnsi"/>
          <w:lang w:val="en-US"/>
        </w:rPr>
        <w:t xml:space="preserve"> how its plant-based, sustainable </w:t>
      </w:r>
      <w:r w:rsidR="00E84818" w:rsidRPr="0040588C">
        <w:rPr>
          <w:rFonts w:asciiTheme="minorHAnsi" w:hAnsiTheme="minorHAnsi" w:cstheme="minorHAnsi"/>
          <w:lang w:val="en-US"/>
        </w:rPr>
        <w:t>EXBERRY®</w:t>
      </w:r>
      <w:r w:rsidR="00E84818">
        <w:rPr>
          <w:rFonts w:asciiTheme="minorHAnsi" w:hAnsiTheme="minorHAnsi" w:cstheme="minorHAnsi"/>
          <w:lang w:val="en-US"/>
        </w:rPr>
        <w:t xml:space="preserve"> colors can</w:t>
      </w:r>
      <w:r w:rsidR="00AB7BC4">
        <w:rPr>
          <w:rFonts w:asciiTheme="minorHAnsi" w:hAnsiTheme="minorHAnsi" w:cstheme="minorHAnsi"/>
          <w:lang w:val="en-US"/>
        </w:rPr>
        <w:t xml:space="preserve"> help maximize product appeal at ProSweets </w:t>
      </w:r>
      <w:r w:rsidR="00A65D96" w:rsidRPr="00A65D96">
        <w:rPr>
          <w:rFonts w:asciiTheme="minorHAnsi" w:hAnsiTheme="minorHAnsi" w:cstheme="minorHAnsi"/>
          <w:lang w:val="en-US"/>
        </w:rPr>
        <w:t>Cologne (28-31 January 2024)</w:t>
      </w:r>
      <w:r w:rsidR="00A65D96">
        <w:rPr>
          <w:rFonts w:asciiTheme="minorHAnsi" w:hAnsiTheme="minorHAnsi" w:cstheme="minorHAnsi"/>
          <w:lang w:val="en-US"/>
        </w:rPr>
        <w:t>.</w:t>
      </w:r>
    </w:p>
    <w:p w14:paraId="0508431E" w14:textId="77777777" w:rsidR="00A65D96" w:rsidRDefault="00A65D96" w:rsidP="009B18CE">
      <w:pPr>
        <w:rPr>
          <w:rFonts w:asciiTheme="minorHAnsi" w:hAnsiTheme="minorHAnsi" w:cstheme="minorHAnsi"/>
          <w:lang w:val="en-US"/>
        </w:rPr>
      </w:pPr>
    </w:p>
    <w:p w14:paraId="64D284BD" w14:textId="680E20B9" w:rsidR="00CF4893" w:rsidRDefault="00A65D96" w:rsidP="009B18CE">
      <w:pPr>
        <w:rPr>
          <w:rFonts w:asciiTheme="minorHAnsi" w:hAnsiTheme="minorHAnsi" w:cstheme="minorHAnsi"/>
          <w:lang w:val="en-US"/>
        </w:rPr>
      </w:pPr>
      <w:r w:rsidRPr="0040588C">
        <w:rPr>
          <w:rFonts w:asciiTheme="minorHAnsi" w:hAnsiTheme="minorHAnsi" w:cstheme="minorHAnsi"/>
          <w:lang w:val="en-US"/>
        </w:rPr>
        <w:t>EXBERRY®</w:t>
      </w:r>
      <w:r>
        <w:rPr>
          <w:rFonts w:asciiTheme="minorHAnsi" w:hAnsiTheme="minorHAnsi" w:cstheme="minorHAnsi"/>
          <w:lang w:val="en-US"/>
        </w:rPr>
        <w:t xml:space="preserve"> </w:t>
      </w:r>
      <w:r w:rsidR="00096131">
        <w:rPr>
          <w:rFonts w:asciiTheme="minorHAnsi" w:hAnsiTheme="minorHAnsi" w:cstheme="minorHAnsi"/>
          <w:lang w:val="en-US"/>
        </w:rPr>
        <w:t>color</w:t>
      </w:r>
      <w:r w:rsidR="000523E2">
        <w:rPr>
          <w:rFonts w:asciiTheme="minorHAnsi" w:hAnsiTheme="minorHAnsi" w:cstheme="minorHAnsi"/>
          <w:lang w:val="en-US"/>
        </w:rPr>
        <w:t>s</w:t>
      </w:r>
      <w:r w:rsidR="00F67678">
        <w:rPr>
          <w:rFonts w:asciiTheme="minorHAnsi" w:hAnsiTheme="minorHAnsi" w:cstheme="minorHAnsi"/>
          <w:lang w:val="en-US"/>
        </w:rPr>
        <w:t xml:space="preserve"> </w:t>
      </w:r>
      <w:r>
        <w:rPr>
          <w:rFonts w:asciiTheme="minorHAnsi" w:hAnsiTheme="minorHAnsi" w:cstheme="minorHAnsi"/>
          <w:lang w:val="en-US"/>
        </w:rPr>
        <w:t>are made from fruits, vegetables, and plants using physical processing methods</w:t>
      </w:r>
      <w:r w:rsidR="00FD5E82">
        <w:rPr>
          <w:rFonts w:asciiTheme="minorHAnsi" w:hAnsiTheme="minorHAnsi" w:cstheme="minorHAnsi"/>
          <w:lang w:val="en-US"/>
        </w:rPr>
        <w:t xml:space="preserve"> such as chopping and boiling</w:t>
      </w:r>
      <w:r w:rsidR="00CF4893">
        <w:rPr>
          <w:rFonts w:asciiTheme="minorHAnsi" w:hAnsiTheme="minorHAnsi" w:cstheme="minorHAnsi"/>
          <w:lang w:val="en-US"/>
        </w:rPr>
        <w:t xml:space="preserve">. </w:t>
      </w:r>
      <w:r w:rsidR="000523E2">
        <w:rPr>
          <w:rFonts w:asciiTheme="minorHAnsi" w:hAnsiTheme="minorHAnsi" w:cstheme="minorHAnsi"/>
          <w:lang w:val="en-US"/>
        </w:rPr>
        <w:t xml:space="preserve">Based on the concept of coloring food with food, the concentrates can </w:t>
      </w:r>
      <w:r w:rsidR="00EC5217">
        <w:rPr>
          <w:rFonts w:asciiTheme="minorHAnsi" w:hAnsiTheme="minorHAnsi" w:cstheme="minorHAnsi"/>
          <w:lang w:val="en-US"/>
        </w:rPr>
        <w:t>deliver</w:t>
      </w:r>
      <w:r w:rsidR="000523E2">
        <w:rPr>
          <w:rFonts w:asciiTheme="minorHAnsi" w:hAnsiTheme="minorHAnsi" w:cstheme="minorHAnsi"/>
          <w:lang w:val="en-US"/>
        </w:rPr>
        <w:t xml:space="preserve"> bright shades </w:t>
      </w:r>
      <w:r w:rsidR="00F67678">
        <w:rPr>
          <w:rFonts w:asciiTheme="minorHAnsi" w:hAnsiTheme="minorHAnsi" w:cstheme="minorHAnsi"/>
          <w:lang w:val="en-US"/>
        </w:rPr>
        <w:t xml:space="preserve">in almost any application </w:t>
      </w:r>
      <w:r w:rsidR="000523E2">
        <w:rPr>
          <w:rFonts w:asciiTheme="minorHAnsi" w:hAnsiTheme="minorHAnsi" w:cstheme="minorHAnsi"/>
          <w:lang w:val="en-US"/>
        </w:rPr>
        <w:t>while supporting clean and simple ingredient lists.</w:t>
      </w:r>
    </w:p>
    <w:p w14:paraId="2751D50D" w14:textId="77777777" w:rsidR="00CF4893" w:rsidRDefault="00CF4893" w:rsidP="009B18CE">
      <w:pPr>
        <w:rPr>
          <w:rFonts w:asciiTheme="minorHAnsi" w:hAnsiTheme="minorHAnsi" w:cstheme="minorHAnsi"/>
          <w:lang w:val="en-US"/>
        </w:rPr>
      </w:pPr>
    </w:p>
    <w:p w14:paraId="674598F9" w14:textId="4288B194" w:rsidR="00096131" w:rsidRDefault="00F5229B" w:rsidP="00F52AF1">
      <w:pPr>
        <w:rPr>
          <w:rFonts w:asciiTheme="minorHAnsi" w:hAnsiTheme="minorHAnsi" w:cstheme="minorHAnsi"/>
          <w:lang w:val="en-US"/>
        </w:rPr>
      </w:pPr>
      <w:r>
        <w:rPr>
          <w:rFonts w:asciiTheme="minorHAnsi" w:hAnsiTheme="minorHAnsi" w:cstheme="minorHAnsi"/>
          <w:lang w:val="en-US"/>
        </w:rPr>
        <w:t xml:space="preserve">At ProSweets, GNT </w:t>
      </w:r>
      <w:r w:rsidRPr="002B4E53">
        <w:rPr>
          <w:rFonts w:asciiTheme="minorHAnsi" w:hAnsiTheme="minorHAnsi" w:cstheme="minorHAnsi"/>
          <w:lang w:val="en-US"/>
        </w:rPr>
        <w:t>(Hall 10.1, Stand D010 E011)</w:t>
      </w:r>
      <w:r>
        <w:rPr>
          <w:rFonts w:asciiTheme="minorHAnsi" w:hAnsiTheme="minorHAnsi" w:cstheme="minorHAnsi"/>
          <w:lang w:val="en-US"/>
        </w:rPr>
        <w:t xml:space="preserve"> will </w:t>
      </w:r>
      <w:r w:rsidR="00D2347E">
        <w:rPr>
          <w:rFonts w:asciiTheme="minorHAnsi" w:hAnsiTheme="minorHAnsi" w:cstheme="minorHAnsi"/>
          <w:lang w:val="en-US"/>
        </w:rPr>
        <w:t>offer</w:t>
      </w:r>
      <w:r w:rsidR="00F67678">
        <w:rPr>
          <w:rFonts w:asciiTheme="minorHAnsi" w:hAnsiTheme="minorHAnsi" w:cstheme="minorHAnsi"/>
          <w:lang w:val="en-US"/>
        </w:rPr>
        <w:t xml:space="preserve"> visitors the chance to sample rolled ice cream with confectionery toppings</w:t>
      </w:r>
      <w:r w:rsidR="00D2347E">
        <w:rPr>
          <w:rFonts w:asciiTheme="minorHAnsi" w:hAnsiTheme="minorHAnsi" w:cstheme="minorHAnsi"/>
          <w:lang w:val="en-US"/>
        </w:rPr>
        <w:t xml:space="preserve"> to demonstrate the possibilities with </w:t>
      </w:r>
      <w:r w:rsidR="009B617C" w:rsidRPr="00A83DCA">
        <w:rPr>
          <w:rFonts w:asciiTheme="minorHAnsi" w:hAnsiTheme="minorHAnsi" w:cstheme="minorHAnsi"/>
          <w:lang w:val="en-US"/>
        </w:rPr>
        <w:t>EXBERRY®</w:t>
      </w:r>
      <w:r w:rsidR="00D2347E">
        <w:rPr>
          <w:rFonts w:asciiTheme="minorHAnsi" w:hAnsiTheme="minorHAnsi" w:cstheme="minorHAnsi"/>
          <w:lang w:val="en-US"/>
        </w:rPr>
        <w:t>.</w:t>
      </w:r>
      <w:r w:rsidR="00F67678">
        <w:rPr>
          <w:rFonts w:asciiTheme="minorHAnsi" w:hAnsiTheme="minorHAnsi" w:cstheme="minorHAnsi"/>
          <w:lang w:val="en-US"/>
        </w:rPr>
        <w:t xml:space="preserve"> The company’s experts will also be available throughout the </w:t>
      </w:r>
      <w:r w:rsidR="00F52AF1">
        <w:rPr>
          <w:rFonts w:asciiTheme="minorHAnsi" w:hAnsiTheme="minorHAnsi" w:cstheme="minorHAnsi"/>
          <w:lang w:val="en-US"/>
        </w:rPr>
        <w:t>event to</w:t>
      </w:r>
      <w:r w:rsidR="009D0855">
        <w:rPr>
          <w:rFonts w:asciiTheme="minorHAnsi" w:hAnsiTheme="minorHAnsi" w:cstheme="minorHAnsi"/>
          <w:lang w:val="en-US"/>
        </w:rPr>
        <w:t xml:space="preserve"> provide insights into how plant-based colors </w:t>
      </w:r>
      <w:r w:rsidR="009D0855" w:rsidRPr="00A83DCA">
        <w:rPr>
          <w:rFonts w:asciiTheme="minorHAnsi" w:hAnsiTheme="minorHAnsi" w:cstheme="minorHAnsi"/>
          <w:lang w:val="en-US"/>
        </w:rPr>
        <w:t xml:space="preserve">can be used to meet </w:t>
      </w:r>
      <w:r w:rsidR="009D0855">
        <w:rPr>
          <w:rFonts w:asciiTheme="minorHAnsi" w:hAnsiTheme="minorHAnsi" w:cstheme="minorHAnsi"/>
          <w:lang w:val="en-US"/>
        </w:rPr>
        <w:t>specific</w:t>
      </w:r>
      <w:r w:rsidR="009D0855" w:rsidRPr="00A83DCA">
        <w:rPr>
          <w:rFonts w:asciiTheme="minorHAnsi" w:hAnsiTheme="minorHAnsi" w:cstheme="minorHAnsi"/>
          <w:lang w:val="en-US"/>
        </w:rPr>
        <w:t xml:space="preserve"> project requirements.</w:t>
      </w:r>
      <w:r w:rsidR="00F52AF1">
        <w:rPr>
          <w:rFonts w:asciiTheme="minorHAnsi" w:hAnsiTheme="minorHAnsi" w:cstheme="minorHAnsi"/>
          <w:lang w:val="en-US"/>
        </w:rPr>
        <w:t xml:space="preserve"> </w:t>
      </w:r>
      <w:r w:rsidR="00AB71CA">
        <w:rPr>
          <w:rFonts w:asciiTheme="minorHAnsi" w:hAnsiTheme="minorHAnsi" w:cstheme="minorHAnsi"/>
          <w:lang w:val="en-US"/>
        </w:rPr>
        <w:t xml:space="preserve"> </w:t>
      </w:r>
    </w:p>
    <w:p w14:paraId="5FEB8E34" w14:textId="77777777" w:rsidR="0070375F" w:rsidRDefault="0070375F" w:rsidP="780D60EC">
      <w:pPr>
        <w:rPr>
          <w:rFonts w:asciiTheme="minorHAnsi" w:hAnsiTheme="minorHAnsi" w:cstheme="minorBidi"/>
          <w:lang w:val="en-US"/>
        </w:rPr>
      </w:pPr>
    </w:p>
    <w:p w14:paraId="2D6C96BA" w14:textId="4FFD541C" w:rsidR="0070375F" w:rsidRPr="009F335B" w:rsidRDefault="004E6352" w:rsidP="009B18CE">
      <w:pPr>
        <w:rPr>
          <w:rFonts w:asciiTheme="minorHAnsi" w:hAnsiTheme="minorHAnsi" w:cstheme="minorBidi"/>
          <w:lang w:val="en-US"/>
        </w:rPr>
      </w:pPr>
      <w:r w:rsidRPr="780D60EC">
        <w:rPr>
          <w:rFonts w:asciiTheme="minorHAnsi" w:hAnsiTheme="minorHAnsi" w:cstheme="minorBidi"/>
          <w:lang w:val="en-US"/>
        </w:rPr>
        <w:t xml:space="preserve">Frederik Hoeck, Managing Director at GNT Group, said: “EXBERRY® is a </w:t>
      </w:r>
      <w:r w:rsidR="00E22512" w:rsidRPr="780D60EC">
        <w:rPr>
          <w:rFonts w:asciiTheme="minorHAnsi" w:hAnsiTheme="minorHAnsi" w:cstheme="minorBidi"/>
          <w:lang w:val="en-US"/>
        </w:rPr>
        <w:t xml:space="preserve">truly natural </w:t>
      </w:r>
      <w:r w:rsidRPr="780D60EC">
        <w:rPr>
          <w:rFonts w:asciiTheme="minorHAnsi" w:hAnsiTheme="minorHAnsi" w:cstheme="minorBidi"/>
          <w:lang w:val="en-US"/>
        </w:rPr>
        <w:t>coloring solution</w:t>
      </w:r>
      <w:r w:rsidR="00E22512" w:rsidRPr="780D60EC">
        <w:rPr>
          <w:rFonts w:asciiTheme="minorHAnsi" w:hAnsiTheme="minorHAnsi" w:cstheme="minorBidi"/>
          <w:lang w:val="en-US"/>
        </w:rPr>
        <w:t xml:space="preserve"> that resonates </w:t>
      </w:r>
      <w:r w:rsidR="00E45BF9" w:rsidRPr="780D60EC">
        <w:rPr>
          <w:rFonts w:asciiTheme="minorHAnsi" w:hAnsiTheme="minorHAnsi" w:cstheme="minorBidi"/>
          <w:lang w:val="en-US"/>
        </w:rPr>
        <w:t xml:space="preserve">perfectly </w:t>
      </w:r>
      <w:r w:rsidR="00E22512" w:rsidRPr="780D60EC">
        <w:rPr>
          <w:rFonts w:asciiTheme="minorHAnsi" w:hAnsiTheme="minorHAnsi" w:cstheme="minorBidi"/>
          <w:lang w:val="en-US"/>
        </w:rPr>
        <w:t>with</w:t>
      </w:r>
      <w:r w:rsidR="00C57DB7" w:rsidRPr="780D60EC">
        <w:rPr>
          <w:rFonts w:asciiTheme="minorHAnsi" w:hAnsiTheme="minorHAnsi" w:cstheme="minorBidi"/>
          <w:lang w:val="en-US"/>
        </w:rPr>
        <w:t xml:space="preserve"> modern consumer preferences</w:t>
      </w:r>
      <w:r w:rsidRPr="780D60EC">
        <w:rPr>
          <w:rFonts w:asciiTheme="minorHAnsi" w:hAnsiTheme="minorHAnsi" w:cstheme="minorBidi"/>
          <w:lang w:val="en-US"/>
        </w:rPr>
        <w:t>.</w:t>
      </w:r>
      <w:r w:rsidR="00A22AB1" w:rsidRPr="780D60EC">
        <w:rPr>
          <w:rFonts w:asciiTheme="minorHAnsi" w:hAnsiTheme="minorHAnsi" w:cstheme="minorBidi"/>
          <w:lang w:val="en-US"/>
        </w:rPr>
        <w:t xml:space="preserve"> </w:t>
      </w:r>
      <w:r w:rsidR="004C1FC1" w:rsidRPr="780D60EC">
        <w:rPr>
          <w:rFonts w:asciiTheme="minorHAnsi" w:hAnsiTheme="minorHAnsi" w:cstheme="minorBidi"/>
          <w:lang w:val="en-US"/>
        </w:rPr>
        <w:t xml:space="preserve">Our </w:t>
      </w:r>
      <w:r w:rsidR="00A22AB1" w:rsidRPr="780D60EC">
        <w:rPr>
          <w:rFonts w:asciiTheme="minorHAnsi" w:hAnsiTheme="minorHAnsi" w:cstheme="minorBidi"/>
          <w:lang w:val="en-US"/>
        </w:rPr>
        <w:t>innovative</w:t>
      </w:r>
      <w:r w:rsidR="00F66DCC" w:rsidRPr="780D60EC">
        <w:rPr>
          <w:rFonts w:asciiTheme="minorHAnsi" w:hAnsiTheme="minorHAnsi" w:cstheme="minorBidi"/>
          <w:lang w:val="en-US"/>
        </w:rPr>
        <w:t xml:space="preserve"> </w:t>
      </w:r>
      <w:r w:rsidR="00A83DCA" w:rsidRPr="780D60EC">
        <w:rPr>
          <w:rFonts w:asciiTheme="minorHAnsi" w:hAnsiTheme="minorHAnsi" w:cstheme="minorBidi"/>
          <w:lang w:val="en-US"/>
        </w:rPr>
        <w:t xml:space="preserve">concentrates </w:t>
      </w:r>
      <w:r w:rsidR="00F66DCC" w:rsidRPr="780D60EC">
        <w:rPr>
          <w:rFonts w:asciiTheme="minorHAnsi" w:hAnsiTheme="minorHAnsi" w:cstheme="minorBidi"/>
          <w:lang w:val="en-US"/>
        </w:rPr>
        <w:t>deliver</w:t>
      </w:r>
      <w:r w:rsidR="00A83DCA" w:rsidRPr="780D60EC">
        <w:rPr>
          <w:rFonts w:asciiTheme="minorHAnsi" w:hAnsiTheme="minorHAnsi" w:cstheme="minorBidi"/>
          <w:lang w:val="en-US"/>
        </w:rPr>
        <w:t xml:space="preserve"> </w:t>
      </w:r>
      <w:r w:rsidR="00AE465B" w:rsidRPr="780D60EC">
        <w:rPr>
          <w:rFonts w:asciiTheme="minorHAnsi" w:hAnsiTheme="minorHAnsi" w:cstheme="minorBidi"/>
          <w:lang w:val="en-US"/>
        </w:rPr>
        <w:t xml:space="preserve">vibrant shades with </w:t>
      </w:r>
      <w:r w:rsidR="00A83DCA" w:rsidRPr="780D60EC">
        <w:rPr>
          <w:rFonts w:asciiTheme="minorHAnsi" w:hAnsiTheme="minorHAnsi" w:cstheme="minorBidi"/>
          <w:lang w:val="en-US"/>
        </w:rPr>
        <w:t xml:space="preserve">exceptional </w:t>
      </w:r>
      <w:r w:rsidR="00AE465B" w:rsidRPr="780D60EC">
        <w:rPr>
          <w:rFonts w:asciiTheme="minorHAnsi" w:hAnsiTheme="minorHAnsi" w:cstheme="minorBidi"/>
          <w:lang w:val="en-US"/>
        </w:rPr>
        <w:t xml:space="preserve">performance in </w:t>
      </w:r>
      <w:r w:rsidR="00F52AF1" w:rsidRPr="780D60EC">
        <w:rPr>
          <w:rFonts w:asciiTheme="minorHAnsi" w:hAnsiTheme="minorHAnsi" w:cstheme="minorBidi"/>
          <w:lang w:val="en-US"/>
        </w:rPr>
        <w:t xml:space="preserve">all types of food and drink. We’re excited to </w:t>
      </w:r>
      <w:r w:rsidR="00F66DCC" w:rsidRPr="780D60EC">
        <w:rPr>
          <w:rFonts w:asciiTheme="minorHAnsi" w:hAnsiTheme="minorHAnsi" w:cstheme="minorBidi"/>
          <w:lang w:val="en-US"/>
        </w:rPr>
        <w:t xml:space="preserve">give </w:t>
      </w:r>
      <w:r w:rsidR="00F676C2" w:rsidRPr="780D60EC">
        <w:rPr>
          <w:rFonts w:asciiTheme="minorHAnsi" w:hAnsiTheme="minorHAnsi" w:cstheme="minorBidi"/>
          <w:lang w:val="en-US"/>
        </w:rPr>
        <w:t xml:space="preserve">visitors </w:t>
      </w:r>
      <w:r w:rsidR="00F66DCC" w:rsidRPr="780D60EC">
        <w:rPr>
          <w:rFonts w:asciiTheme="minorHAnsi" w:hAnsiTheme="minorHAnsi" w:cstheme="minorBidi"/>
          <w:lang w:val="en-US"/>
        </w:rPr>
        <w:t xml:space="preserve">the chance to see for </w:t>
      </w:r>
      <w:r w:rsidR="00F676C2" w:rsidRPr="780D60EC">
        <w:rPr>
          <w:rFonts w:asciiTheme="minorHAnsi" w:hAnsiTheme="minorHAnsi" w:cstheme="minorBidi"/>
          <w:lang w:val="en-US"/>
        </w:rPr>
        <w:t>themselves</w:t>
      </w:r>
      <w:r w:rsidR="00F66DCC" w:rsidRPr="780D60EC">
        <w:rPr>
          <w:rFonts w:asciiTheme="minorHAnsi" w:hAnsiTheme="minorHAnsi" w:cstheme="minorBidi"/>
          <w:lang w:val="en-US"/>
        </w:rPr>
        <w:t xml:space="preserve"> the power of </w:t>
      </w:r>
      <w:r w:rsidR="00A748D8" w:rsidRPr="780D60EC">
        <w:rPr>
          <w:rFonts w:asciiTheme="minorHAnsi" w:hAnsiTheme="minorHAnsi" w:cstheme="minorBidi"/>
          <w:lang w:val="en-US"/>
        </w:rPr>
        <w:t xml:space="preserve">our </w:t>
      </w:r>
      <w:r w:rsidR="00F66DCC" w:rsidRPr="780D60EC">
        <w:rPr>
          <w:rFonts w:asciiTheme="minorHAnsi" w:hAnsiTheme="minorHAnsi" w:cstheme="minorBidi"/>
          <w:lang w:val="en-US"/>
        </w:rPr>
        <w:t>plant-based colors</w:t>
      </w:r>
      <w:r w:rsidR="00F676C2" w:rsidRPr="780D60EC">
        <w:rPr>
          <w:rFonts w:asciiTheme="minorHAnsi" w:hAnsiTheme="minorHAnsi" w:cstheme="minorBidi"/>
          <w:lang w:val="en-US"/>
        </w:rPr>
        <w:t>.”</w:t>
      </w:r>
    </w:p>
    <w:p w14:paraId="0E45A3D0" w14:textId="77777777" w:rsidR="00A65D96" w:rsidRDefault="00A65D96" w:rsidP="009B18CE">
      <w:pPr>
        <w:rPr>
          <w:rFonts w:asciiTheme="minorHAnsi" w:hAnsiTheme="minorHAnsi" w:cstheme="minorHAnsi"/>
          <w:lang w:val="en-US"/>
        </w:rPr>
      </w:pPr>
    </w:p>
    <w:p w14:paraId="31AD1F87" w14:textId="1E7E70A8" w:rsidR="0067420C" w:rsidRDefault="006B4454" w:rsidP="009B18CE">
      <w:pPr>
        <w:rPr>
          <w:rFonts w:asciiTheme="minorHAnsi" w:hAnsiTheme="minorHAnsi" w:cstheme="minorHAnsi"/>
          <w:lang w:val="en-US"/>
        </w:rPr>
      </w:pPr>
      <w:r w:rsidRPr="0040588C">
        <w:rPr>
          <w:rFonts w:asciiTheme="minorHAnsi" w:hAnsiTheme="minorHAnsi" w:cstheme="minorHAnsi"/>
          <w:lang w:val="en-US"/>
        </w:rPr>
        <w:t>EXBERRY®</w:t>
      </w:r>
      <w:r>
        <w:rPr>
          <w:rFonts w:asciiTheme="minorHAnsi" w:hAnsiTheme="minorHAnsi" w:cstheme="minorHAnsi"/>
          <w:lang w:val="en-US"/>
        </w:rPr>
        <w:t xml:space="preserve"> colors</w:t>
      </w:r>
      <w:r w:rsidR="00A20136">
        <w:rPr>
          <w:rFonts w:asciiTheme="minorHAnsi" w:hAnsiTheme="minorHAnsi" w:cstheme="minorHAnsi"/>
          <w:lang w:val="en-US"/>
        </w:rPr>
        <w:t xml:space="preserve"> </w:t>
      </w:r>
      <w:r w:rsidR="000523E2">
        <w:rPr>
          <w:rFonts w:asciiTheme="minorHAnsi" w:hAnsiTheme="minorHAnsi" w:cstheme="minorHAnsi"/>
          <w:lang w:val="en-US"/>
        </w:rPr>
        <w:t xml:space="preserve">qualify for clean label declarations </w:t>
      </w:r>
      <w:r w:rsidR="009578C6">
        <w:rPr>
          <w:rFonts w:asciiTheme="minorHAnsi" w:hAnsiTheme="minorHAnsi" w:cstheme="minorHAnsi"/>
          <w:lang w:val="en-US"/>
        </w:rPr>
        <w:t>and are</w:t>
      </w:r>
      <w:r w:rsidR="000523E2">
        <w:rPr>
          <w:rFonts w:asciiTheme="minorHAnsi" w:hAnsiTheme="minorHAnsi" w:cstheme="minorHAnsi"/>
          <w:lang w:val="en-US"/>
        </w:rPr>
        <w:t xml:space="preserve"> suitable for vegan, halal, and kosher diets. </w:t>
      </w:r>
      <w:r w:rsidR="00CC3EAC">
        <w:rPr>
          <w:rFonts w:asciiTheme="minorHAnsi" w:hAnsiTheme="minorHAnsi" w:cstheme="minorHAnsi"/>
          <w:lang w:val="en-US"/>
        </w:rPr>
        <w:t>Th</w:t>
      </w:r>
      <w:r w:rsidR="00834373">
        <w:rPr>
          <w:rFonts w:asciiTheme="minorHAnsi" w:hAnsiTheme="minorHAnsi" w:cstheme="minorHAnsi"/>
          <w:lang w:val="en-US"/>
        </w:rPr>
        <w:t xml:space="preserve">ey </w:t>
      </w:r>
      <w:r w:rsidR="00A20136">
        <w:rPr>
          <w:rFonts w:asciiTheme="minorHAnsi" w:hAnsiTheme="minorHAnsi" w:cstheme="minorHAnsi"/>
          <w:lang w:val="en-US"/>
        </w:rPr>
        <w:t>are</w:t>
      </w:r>
      <w:r w:rsidR="000523E2">
        <w:rPr>
          <w:rFonts w:asciiTheme="minorHAnsi" w:hAnsiTheme="minorHAnsi" w:cstheme="minorHAnsi"/>
          <w:lang w:val="en-US"/>
        </w:rPr>
        <w:t xml:space="preserve"> also</w:t>
      </w:r>
      <w:r w:rsidR="00A20136">
        <w:rPr>
          <w:rFonts w:asciiTheme="minorHAnsi" w:hAnsiTheme="minorHAnsi" w:cstheme="minorHAnsi"/>
          <w:lang w:val="en-US"/>
        </w:rPr>
        <w:t xml:space="preserve"> produced in accordance with GNT’s strict sustainability criteria. </w:t>
      </w:r>
      <w:r w:rsidR="0067420C">
        <w:rPr>
          <w:rFonts w:asciiTheme="minorHAnsi" w:hAnsiTheme="minorHAnsi" w:cstheme="minorHAnsi"/>
          <w:lang w:val="en-US"/>
        </w:rPr>
        <w:t xml:space="preserve">GNT has set out </w:t>
      </w:r>
      <w:r w:rsidR="00CE5CDA">
        <w:rPr>
          <w:rFonts w:asciiTheme="minorHAnsi" w:hAnsiTheme="minorHAnsi" w:cstheme="minorHAnsi"/>
          <w:lang w:val="en-US"/>
        </w:rPr>
        <w:t>17</w:t>
      </w:r>
      <w:r w:rsidR="0067420C">
        <w:rPr>
          <w:rFonts w:asciiTheme="minorHAnsi" w:hAnsiTheme="minorHAnsi" w:cstheme="minorHAnsi"/>
          <w:lang w:val="en-US"/>
        </w:rPr>
        <w:t xml:space="preserve"> targets to opt</w:t>
      </w:r>
      <w:r w:rsidR="0038547F">
        <w:rPr>
          <w:rFonts w:asciiTheme="minorHAnsi" w:hAnsiTheme="minorHAnsi" w:cstheme="minorHAnsi"/>
          <w:lang w:val="en-US"/>
        </w:rPr>
        <w:t>imize its environmental and social impacts</w:t>
      </w:r>
      <w:r w:rsidR="00CE5CDA">
        <w:rPr>
          <w:rFonts w:asciiTheme="minorHAnsi" w:hAnsiTheme="minorHAnsi" w:cstheme="minorHAnsi"/>
          <w:lang w:val="en-US"/>
        </w:rPr>
        <w:t xml:space="preserve">, including </w:t>
      </w:r>
      <w:r w:rsidR="002B4192" w:rsidRPr="002B4192">
        <w:rPr>
          <w:rFonts w:asciiTheme="minorHAnsi" w:hAnsiTheme="minorHAnsi" w:cstheme="minorHAnsi"/>
          <w:lang w:val="en-US"/>
        </w:rPr>
        <w:t>cutting the environmental footprint for EXBERRY® product ranges by 25%</w:t>
      </w:r>
      <w:r w:rsidR="002B4192">
        <w:rPr>
          <w:rFonts w:asciiTheme="minorHAnsi" w:hAnsiTheme="minorHAnsi" w:cstheme="minorHAnsi"/>
          <w:lang w:val="en-US"/>
        </w:rPr>
        <w:t xml:space="preserve"> by 2030.</w:t>
      </w:r>
      <w:r w:rsidR="00C467B8">
        <w:rPr>
          <w:rFonts w:asciiTheme="minorHAnsi" w:hAnsiTheme="minorHAnsi" w:cstheme="minorHAnsi"/>
          <w:lang w:val="en-US"/>
        </w:rPr>
        <w:t xml:space="preserve"> </w:t>
      </w:r>
      <w:r w:rsidR="00B0405D">
        <w:rPr>
          <w:rFonts w:asciiTheme="minorHAnsi" w:hAnsiTheme="minorHAnsi" w:cstheme="minorHAnsi"/>
          <w:lang w:val="en-US"/>
        </w:rPr>
        <w:t>Each year, t</w:t>
      </w:r>
      <w:r w:rsidR="00C467B8">
        <w:rPr>
          <w:rFonts w:asciiTheme="minorHAnsi" w:hAnsiTheme="minorHAnsi" w:cstheme="minorHAnsi"/>
          <w:lang w:val="en-US"/>
        </w:rPr>
        <w:t xml:space="preserve">he company </w:t>
      </w:r>
      <w:r w:rsidR="0038547F">
        <w:rPr>
          <w:rFonts w:asciiTheme="minorHAnsi" w:hAnsiTheme="minorHAnsi" w:cstheme="minorHAnsi"/>
          <w:lang w:val="en-US"/>
        </w:rPr>
        <w:t>publishes a</w:t>
      </w:r>
      <w:r w:rsidR="00C467B8">
        <w:rPr>
          <w:rFonts w:asciiTheme="minorHAnsi" w:hAnsiTheme="minorHAnsi" w:cstheme="minorHAnsi"/>
          <w:lang w:val="en-US"/>
        </w:rPr>
        <w:t xml:space="preserve"> </w:t>
      </w:r>
      <w:r w:rsidR="0038547F">
        <w:rPr>
          <w:rFonts w:asciiTheme="minorHAnsi" w:hAnsiTheme="minorHAnsi" w:cstheme="minorHAnsi"/>
          <w:lang w:val="en-US"/>
        </w:rPr>
        <w:t xml:space="preserve">sustainability report </w:t>
      </w:r>
      <w:r w:rsidR="00B0405D">
        <w:rPr>
          <w:rFonts w:asciiTheme="minorHAnsi" w:hAnsiTheme="minorHAnsi" w:cstheme="minorHAnsi"/>
          <w:lang w:val="en-US"/>
        </w:rPr>
        <w:t>containing</w:t>
      </w:r>
      <w:r w:rsidR="00C467B8">
        <w:rPr>
          <w:rFonts w:asciiTheme="minorHAnsi" w:hAnsiTheme="minorHAnsi" w:cstheme="minorHAnsi"/>
          <w:lang w:val="en-US"/>
        </w:rPr>
        <w:t xml:space="preserve"> detailed</w:t>
      </w:r>
      <w:r w:rsidR="00E714F6">
        <w:rPr>
          <w:rFonts w:asciiTheme="minorHAnsi" w:hAnsiTheme="minorHAnsi" w:cstheme="minorHAnsi"/>
          <w:lang w:val="en-US"/>
        </w:rPr>
        <w:t xml:space="preserve"> information on its progress.</w:t>
      </w:r>
    </w:p>
    <w:p w14:paraId="1D5C2631" w14:textId="77777777" w:rsidR="00980A01" w:rsidRDefault="00980A01" w:rsidP="009B18CE">
      <w:pPr>
        <w:rPr>
          <w:rFonts w:asciiTheme="minorHAnsi" w:hAnsiTheme="minorHAnsi" w:cstheme="minorHAnsi"/>
          <w:lang w:val="en-US"/>
        </w:rPr>
      </w:pPr>
    </w:p>
    <w:p w14:paraId="68E2BC3C" w14:textId="0B0BC2C3" w:rsidR="00980A01" w:rsidRDefault="00980A01" w:rsidP="009B18CE">
      <w:pPr>
        <w:rPr>
          <w:rFonts w:asciiTheme="minorHAnsi" w:hAnsiTheme="minorHAnsi" w:cstheme="minorHAnsi"/>
          <w:lang w:val="en-US"/>
        </w:rPr>
      </w:pPr>
      <w:r w:rsidRPr="00980A01">
        <w:rPr>
          <w:rFonts w:asciiTheme="minorHAnsi" w:hAnsiTheme="minorHAnsi" w:cstheme="minorHAnsi"/>
          <w:lang w:val="en-US"/>
        </w:rPr>
        <w:t>Frederik Hoeck added: “As a family-owned company, we’re used to planning for the long-term and we know only too well the importance of sustainability. We’re committed to minimizing our carbon footprint and futureproofing EXBERRY® supplies to help our customers create successful products for the next generation of consumers.”</w:t>
      </w:r>
    </w:p>
    <w:p w14:paraId="1888C3AD" w14:textId="77777777" w:rsidR="00D60C90" w:rsidRDefault="00D60C90" w:rsidP="00D60C90">
      <w:pPr>
        <w:rPr>
          <w:rFonts w:asciiTheme="minorHAnsi" w:hAnsiTheme="minorHAnsi" w:cstheme="minorHAnsi"/>
          <w:lang w:val="en-US"/>
        </w:rPr>
      </w:pPr>
    </w:p>
    <w:p w14:paraId="43EAFFED" w14:textId="41F1ED65" w:rsidR="00671F50" w:rsidRDefault="00C467B8" w:rsidP="002661EA">
      <w:pPr>
        <w:rPr>
          <w:rFonts w:asciiTheme="minorHAnsi" w:hAnsiTheme="minorHAnsi" w:cstheme="minorHAnsi"/>
          <w:b/>
          <w:bCs/>
          <w:lang w:val="en-US"/>
        </w:rPr>
      </w:pPr>
      <w:r w:rsidRPr="00C467B8">
        <w:rPr>
          <w:rFonts w:asciiTheme="minorHAnsi" w:hAnsiTheme="minorHAnsi" w:cstheme="minorHAnsi"/>
          <w:b/>
          <w:bCs/>
          <w:lang w:val="en-US"/>
        </w:rPr>
        <w:t xml:space="preserve">ProSweets 2024 takes place at Messe Cologne. For more information, visit: </w:t>
      </w:r>
      <w:hyperlink r:id="rId11" w:history="1">
        <w:r w:rsidRPr="00F13459">
          <w:rPr>
            <w:rStyle w:val="Hyperlink"/>
            <w:rFonts w:asciiTheme="minorHAnsi" w:hAnsiTheme="minorHAnsi" w:cstheme="minorHAnsi"/>
            <w:b/>
            <w:bCs/>
            <w:lang w:val="en-US"/>
          </w:rPr>
          <w:t>https://www.prosweets.com/trade-fair/prosweets-cologne/prosweets-cologne-2024/</w:t>
        </w:r>
      </w:hyperlink>
    </w:p>
    <w:p w14:paraId="1A96D190" w14:textId="77777777" w:rsidR="00C467B8" w:rsidRPr="00AD6449" w:rsidRDefault="00C467B8" w:rsidP="002661EA">
      <w:pPr>
        <w:rPr>
          <w:rFonts w:asciiTheme="minorHAnsi" w:hAnsiTheme="minorHAnsi" w:cstheme="minorHAnsi"/>
          <w:lang w:val="en-US"/>
        </w:rPr>
      </w:pPr>
    </w:p>
    <w:p w14:paraId="3F87BF8F" w14:textId="77777777" w:rsidR="002661EA" w:rsidRPr="00AD6449" w:rsidRDefault="002661EA" w:rsidP="002661EA">
      <w:pPr>
        <w:jc w:val="center"/>
        <w:rPr>
          <w:rFonts w:ascii="Calibri" w:hAnsi="Calibri" w:cs="Calibri"/>
          <w:b/>
          <w:lang w:val="en-US"/>
        </w:rPr>
      </w:pPr>
      <w:r w:rsidRPr="00AD6449">
        <w:rPr>
          <w:rFonts w:ascii="Calibri" w:hAnsi="Calibri" w:cs="Calibri"/>
          <w:b/>
          <w:lang w:val="en-US"/>
        </w:rPr>
        <w:t>END</w:t>
      </w:r>
    </w:p>
    <w:p w14:paraId="55CC9D3A" w14:textId="77777777" w:rsidR="002661EA" w:rsidRPr="00AD6449" w:rsidRDefault="002661EA" w:rsidP="002661EA">
      <w:pPr>
        <w:rPr>
          <w:rFonts w:asciiTheme="minorHAnsi" w:hAnsiTheme="minorHAnsi" w:cstheme="minorHAnsi"/>
          <w:lang w:val="en-US"/>
        </w:rPr>
      </w:pPr>
    </w:p>
    <w:p w14:paraId="25B89077" w14:textId="77777777" w:rsidR="002661EA" w:rsidRPr="00AD6449" w:rsidRDefault="002661EA" w:rsidP="002661EA">
      <w:pPr>
        <w:autoSpaceDE w:val="0"/>
        <w:autoSpaceDN w:val="0"/>
        <w:adjustRightInd w:val="0"/>
        <w:rPr>
          <w:rFonts w:asciiTheme="minorHAnsi" w:hAnsiTheme="minorHAnsi" w:cstheme="minorHAnsi"/>
          <w:b/>
          <w:color w:val="000000"/>
          <w:lang w:val="en-US"/>
        </w:rPr>
      </w:pPr>
      <w:r w:rsidRPr="00AD6449">
        <w:rPr>
          <w:rFonts w:asciiTheme="minorHAnsi" w:hAnsiTheme="minorHAnsi" w:cstheme="minorHAnsi"/>
          <w:b/>
          <w:color w:val="000000"/>
          <w:lang w:val="en-US"/>
        </w:rPr>
        <w:lastRenderedPageBreak/>
        <w:t>For more information, contact:</w:t>
      </w:r>
    </w:p>
    <w:p w14:paraId="348AE944" w14:textId="77777777" w:rsidR="002661EA" w:rsidRPr="00AD6449" w:rsidRDefault="002661EA" w:rsidP="002661EA">
      <w:pPr>
        <w:autoSpaceDE w:val="0"/>
        <w:autoSpaceDN w:val="0"/>
        <w:adjustRightInd w:val="0"/>
        <w:rPr>
          <w:rFonts w:asciiTheme="minorHAnsi" w:hAnsiTheme="minorHAnsi" w:cstheme="minorHAnsi"/>
          <w:bCs/>
          <w:color w:val="000000"/>
          <w:lang w:val="en-US"/>
        </w:rPr>
      </w:pPr>
      <w:r w:rsidRPr="00AD6449">
        <w:rPr>
          <w:rFonts w:asciiTheme="minorHAnsi" w:hAnsiTheme="minorHAnsi" w:cstheme="minorHAnsi"/>
          <w:bCs/>
          <w:color w:val="000000"/>
          <w:lang w:val="en-US"/>
        </w:rPr>
        <w:t>Robin Hackett, Ingredient Communications</w:t>
      </w:r>
    </w:p>
    <w:p w14:paraId="5023ACD8" w14:textId="30ACED24" w:rsidR="002661EA" w:rsidRPr="00AD6449" w:rsidRDefault="00000000" w:rsidP="002661EA">
      <w:pPr>
        <w:autoSpaceDE w:val="0"/>
        <w:autoSpaceDN w:val="0"/>
        <w:adjustRightInd w:val="0"/>
        <w:rPr>
          <w:rFonts w:asciiTheme="minorHAnsi" w:hAnsiTheme="minorHAnsi" w:cstheme="minorHAnsi"/>
          <w:bCs/>
          <w:color w:val="000000"/>
          <w:lang w:val="en-US"/>
        </w:rPr>
      </w:pPr>
      <w:hyperlink r:id="rId12" w:history="1">
        <w:r w:rsidR="002661EA" w:rsidRPr="00AD6449">
          <w:rPr>
            <w:rStyle w:val="Hyperlink"/>
            <w:rFonts w:asciiTheme="minorHAnsi" w:hAnsiTheme="minorHAnsi" w:cstheme="minorHAnsi"/>
            <w:bCs/>
            <w:lang w:val="en-US"/>
          </w:rPr>
          <w:t>robin@ingredientcommunications.com</w:t>
        </w:r>
      </w:hyperlink>
      <w:r w:rsidR="002661EA" w:rsidRPr="00AD6449">
        <w:rPr>
          <w:rFonts w:asciiTheme="minorHAnsi" w:hAnsiTheme="minorHAnsi" w:cstheme="minorHAnsi"/>
          <w:bCs/>
          <w:color w:val="000000"/>
          <w:lang w:val="en-US"/>
        </w:rPr>
        <w:t xml:space="preserve"> | +44 </w:t>
      </w:r>
      <w:r w:rsidR="00AA0423" w:rsidRPr="00AD6449">
        <w:rPr>
          <w:rFonts w:asciiTheme="minorHAnsi" w:hAnsiTheme="minorHAnsi" w:cstheme="minorHAnsi"/>
          <w:bCs/>
          <w:color w:val="000000"/>
          <w:lang w:val="en-US"/>
        </w:rPr>
        <w:t>7507 277733</w:t>
      </w:r>
    </w:p>
    <w:p w14:paraId="03AABDD4" w14:textId="77777777" w:rsidR="002661EA" w:rsidRPr="00AD6449" w:rsidRDefault="002661EA" w:rsidP="002661EA">
      <w:pPr>
        <w:autoSpaceDE w:val="0"/>
        <w:autoSpaceDN w:val="0"/>
        <w:adjustRightInd w:val="0"/>
        <w:rPr>
          <w:rFonts w:asciiTheme="minorHAnsi" w:hAnsiTheme="minorHAnsi" w:cstheme="minorHAnsi"/>
          <w:b/>
          <w:color w:val="000000"/>
          <w:lang w:val="en-US"/>
        </w:rPr>
      </w:pPr>
    </w:p>
    <w:p w14:paraId="5C4AC5B8" w14:textId="77777777" w:rsidR="00FD3BCC" w:rsidRPr="00FD3BCC" w:rsidRDefault="00FD3BCC" w:rsidP="00FD3BCC">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EXBERRY®</w:t>
      </w:r>
    </w:p>
    <w:p w14:paraId="3B901E47" w14:textId="77777777" w:rsidR="00FD3BCC" w:rsidRPr="00FD3BCC" w:rsidRDefault="00FD3BCC" w:rsidP="00FD3BCC">
      <w:pPr>
        <w:autoSpaceDE w:val="0"/>
        <w:autoSpaceDN w:val="0"/>
        <w:rPr>
          <w:rFonts w:asciiTheme="minorHAnsi" w:hAnsiTheme="minorHAnsi" w:cstheme="minorHAnsi"/>
          <w:color w:val="000000"/>
          <w:lang w:val="en-US"/>
        </w:rPr>
      </w:pPr>
      <w:r w:rsidRPr="00FD3BCC">
        <w:rPr>
          <w:rFonts w:asciiTheme="minorHAnsi" w:hAnsiTheme="minorHAnsi" w:cstheme="minorHAnsi"/>
          <w:color w:val="000000" w:themeColor="text1"/>
          <w:lang w:val="en-US"/>
        </w:rPr>
        <w:t>EXBERRY® is a leading global brand of plant-based, sustainable colors for food and drink. EXBERRY® Coloring Foods are created from edible fruit, vegetables, and plants using physical methods such as chopping and boiling. The brand provides the widest range on the market, comprising more than 400 shades from across the whole spectrum. EXBERRY® is suitable for almost any application, including confectionery, dairy, bakery, soft and alcoholic beverages, cereals, snacks, sauces, savory, and plant-based meat, seafood, and dairy. The concentrates are valued worldwide for their vibrancy, versatility, stability, ease of use, and the complete vertical integration of the supply chain.</w:t>
      </w:r>
    </w:p>
    <w:p w14:paraId="22E65BFE" w14:textId="77777777" w:rsidR="00FD3BCC" w:rsidRPr="00FD3BCC" w:rsidRDefault="00FD3BCC" w:rsidP="00FD3BCC">
      <w:pPr>
        <w:autoSpaceDE w:val="0"/>
        <w:autoSpaceDN w:val="0"/>
        <w:rPr>
          <w:rFonts w:asciiTheme="minorHAnsi" w:hAnsiTheme="minorHAnsi" w:cstheme="minorHAnsi"/>
          <w:color w:val="000000"/>
          <w:lang w:val="en-US"/>
        </w:rPr>
      </w:pPr>
    </w:p>
    <w:p w14:paraId="7A63DCB6" w14:textId="77777777" w:rsidR="00FD3BCC" w:rsidRPr="00FD3BCC" w:rsidRDefault="00FD3BCC" w:rsidP="00FD3BCC">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GNT Group</w:t>
      </w:r>
    </w:p>
    <w:p w14:paraId="3CFA7403" w14:textId="76CB8316" w:rsidR="00081BCE" w:rsidRPr="00AD6449" w:rsidRDefault="00FD3BCC" w:rsidP="0047040F">
      <w:pPr>
        <w:autoSpaceDE w:val="0"/>
        <w:autoSpaceDN w:val="0"/>
        <w:rPr>
          <w:rFonts w:asciiTheme="minorHAnsi" w:eastAsiaTheme="minorEastAsia" w:hAnsiTheme="minorHAnsi" w:cstheme="minorBidi"/>
          <w:color w:val="000000"/>
          <w:lang w:val="en-US"/>
        </w:rPr>
      </w:pPr>
      <w:r w:rsidRPr="00FD3BCC">
        <w:rPr>
          <w:rFonts w:asciiTheme="minorHAnsi" w:hAnsiTheme="minorHAnsi" w:cstheme="minorHAnsi"/>
          <w:color w:val="000000" w:themeColor="text1"/>
          <w:lang w:val="en-US"/>
        </w:rPr>
        <w:t xml:space="preserve">Founded in 1978, GNT is a family-owned company pioneering in the creation of plant-based, sustainable ingredients. It is headquartered in Mierlo, The Netherlands, with additional offices in Europe, North and South America, Asia, and the Middle East. GNT’s family ownership provides stability and long-term commitment, enabling it to make strategic decisions </w:t>
      </w:r>
      <w:proofErr w:type="gramStart"/>
      <w:r w:rsidRPr="00FD3BCC">
        <w:rPr>
          <w:rFonts w:asciiTheme="minorHAnsi" w:hAnsiTheme="minorHAnsi" w:cstheme="minorHAnsi"/>
          <w:color w:val="000000" w:themeColor="text1"/>
          <w:lang w:val="en-US"/>
        </w:rPr>
        <w:t>to</w:t>
      </w:r>
      <w:proofErr w:type="gramEnd"/>
      <w:r w:rsidRPr="00FD3BCC">
        <w:rPr>
          <w:rFonts w:asciiTheme="minorHAnsi" w:hAnsiTheme="minorHAnsi" w:cstheme="minorHAnsi"/>
          <w:color w:val="000000" w:themeColor="text1"/>
          <w:lang w:val="en-US"/>
        </w:rPr>
        <w:t xml:space="preserve"> futureproof supplies. These include ambitious sustainability commitments and investments in a vertical supply chain and long-term stockholding.</w:t>
      </w:r>
    </w:p>
    <w:sectPr w:rsidR="00081BCE" w:rsidRPr="00AD6449"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58C4" w14:textId="77777777" w:rsidR="007E7B6A" w:rsidRDefault="007E7B6A" w:rsidP="00F8313D">
      <w:r>
        <w:separator/>
      </w:r>
    </w:p>
  </w:endnote>
  <w:endnote w:type="continuationSeparator" w:id="0">
    <w:p w14:paraId="551F87DC" w14:textId="77777777" w:rsidR="007E7B6A" w:rsidRDefault="007E7B6A" w:rsidP="00F8313D">
      <w:r>
        <w:continuationSeparator/>
      </w:r>
    </w:p>
  </w:endnote>
  <w:endnote w:type="continuationNotice" w:id="1">
    <w:p w14:paraId="1F717D4C" w14:textId="77777777" w:rsidR="007E7B6A" w:rsidRDefault="007E7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C011" w14:textId="77777777" w:rsidR="007E7B6A" w:rsidRDefault="007E7B6A" w:rsidP="00F8313D">
      <w:r>
        <w:separator/>
      </w:r>
    </w:p>
  </w:footnote>
  <w:footnote w:type="continuationSeparator" w:id="0">
    <w:p w14:paraId="6C19A718" w14:textId="77777777" w:rsidR="007E7B6A" w:rsidRDefault="007E7B6A" w:rsidP="00F8313D">
      <w:r>
        <w:continuationSeparator/>
      </w:r>
    </w:p>
  </w:footnote>
  <w:footnote w:type="continuationNotice" w:id="1">
    <w:p w14:paraId="4B37601B" w14:textId="77777777" w:rsidR="007E7B6A" w:rsidRDefault="007E7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33EB"/>
    <w:rsid w:val="00003AB2"/>
    <w:rsid w:val="00007A93"/>
    <w:rsid w:val="00011012"/>
    <w:rsid w:val="00015D38"/>
    <w:rsid w:val="0001741A"/>
    <w:rsid w:val="00017AEF"/>
    <w:rsid w:val="00020E3A"/>
    <w:rsid w:val="000259BE"/>
    <w:rsid w:val="00027D87"/>
    <w:rsid w:val="000335D5"/>
    <w:rsid w:val="000361C8"/>
    <w:rsid w:val="0003640C"/>
    <w:rsid w:val="00041290"/>
    <w:rsid w:val="00044BB8"/>
    <w:rsid w:val="000523E2"/>
    <w:rsid w:val="0005769F"/>
    <w:rsid w:val="000577E3"/>
    <w:rsid w:val="00060BB2"/>
    <w:rsid w:val="00063A47"/>
    <w:rsid w:val="000669E7"/>
    <w:rsid w:val="00070FC8"/>
    <w:rsid w:val="0007284E"/>
    <w:rsid w:val="0008092B"/>
    <w:rsid w:val="00081BCE"/>
    <w:rsid w:val="00084F01"/>
    <w:rsid w:val="00086EC3"/>
    <w:rsid w:val="000872E2"/>
    <w:rsid w:val="00094FC5"/>
    <w:rsid w:val="00095D63"/>
    <w:rsid w:val="00096131"/>
    <w:rsid w:val="00097022"/>
    <w:rsid w:val="000A2D92"/>
    <w:rsid w:val="000B2670"/>
    <w:rsid w:val="000B6592"/>
    <w:rsid w:val="000B689F"/>
    <w:rsid w:val="000C0DF4"/>
    <w:rsid w:val="000C7E77"/>
    <w:rsid w:val="000D42A6"/>
    <w:rsid w:val="000F3C7B"/>
    <w:rsid w:val="000F4874"/>
    <w:rsid w:val="000F4ABA"/>
    <w:rsid w:val="000F5AA1"/>
    <w:rsid w:val="00103990"/>
    <w:rsid w:val="00104D6E"/>
    <w:rsid w:val="00104FF8"/>
    <w:rsid w:val="001066F5"/>
    <w:rsid w:val="0011010C"/>
    <w:rsid w:val="001159EF"/>
    <w:rsid w:val="001258DE"/>
    <w:rsid w:val="0012725C"/>
    <w:rsid w:val="00130698"/>
    <w:rsid w:val="00130BAD"/>
    <w:rsid w:val="00131349"/>
    <w:rsid w:val="001321C3"/>
    <w:rsid w:val="00132FA8"/>
    <w:rsid w:val="0013526D"/>
    <w:rsid w:val="00137305"/>
    <w:rsid w:val="001373F6"/>
    <w:rsid w:val="00140175"/>
    <w:rsid w:val="001405A9"/>
    <w:rsid w:val="001418DE"/>
    <w:rsid w:val="001507F2"/>
    <w:rsid w:val="001510F5"/>
    <w:rsid w:val="00155428"/>
    <w:rsid w:val="001619AB"/>
    <w:rsid w:val="00164FB2"/>
    <w:rsid w:val="00166237"/>
    <w:rsid w:val="00166D78"/>
    <w:rsid w:val="00171407"/>
    <w:rsid w:val="00175922"/>
    <w:rsid w:val="001760DC"/>
    <w:rsid w:val="001806B1"/>
    <w:rsid w:val="00182097"/>
    <w:rsid w:val="001849C7"/>
    <w:rsid w:val="00184F8C"/>
    <w:rsid w:val="00186441"/>
    <w:rsid w:val="00190E7E"/>
    <w:rsid w:val="00191D61"/>
    <w:rsid w:val="00193472"/>
    <w:rsid w:val="00195258"/>
    <w:rsid w:val="001958B7"/>
    <w:rsid w:val="00196EF7"/>
    <w:rsid w:val="001A082D"/>
    <w:rsid w:val="001A1056"/>
    <w:rsid w:val="001B3E8E"/>
    <w:rsid w:val="001B3F8A"/>
    <w:rsid w:val="001B7495"/>
    <w:rsid w:val="001C17DE"/>
    <w:rsid w:val="001C7D1D"/>
    <w:rsid w:val="001D006A"/>
    <w:rsid w:val="001E0C31"/>
    <w:rsid w:val="001E3208"/>
    <w:rsid w:val="001E5381"/>
    <w:rsid w:val="001E5E00"/>
    <w:rsid w:val="001F1049"/>
    <w:rsid w:val="002017CE"/>
    <w:rsid w:val="00205AAD"/>
    <w:rsid w:val="00206704"/>
    <w:rsid w:val="00206936"/>
    <w:rsid w:val="00211A15"/>
    <w:rsid w:val="00215F67"/>
    <w:rsid w:val="00224483"/>
    <w:rsid w:val="0023109A"/>
    <w:rsid w:val="00233459"/>
    <w:rsid w:val="00234DB2"/>
    <w:rsid w:val="00235388"/>
    <w:rsid w:val="00241B9C"/>
    <w:rsid w:val="0024202E"/>
    <w:rsid w:val="002449F2"/>
    <w:rsid w:val="00245661"/>
    <w:rsid w:val="00246348"/>
    <w:rsid w:val="002529A2"/>
    <w:rsid w:val="002565C5"/>
    <w:rsid w:val="002607F3"/>
    <w:rsid w:val="00264982"/>
    <w:rsid w:val="00265AF6"/>
    <w:rsid w:val="002661EA"/>
    <w:rsid w:val="00272AD7"/>
    <w:rsid w:val="002752CB"/>
    <w:rsid w:val="0028018A"/>
    <w:rsid w:val="00284B04"/>
    <w:rsid w:val="00286287"/>
    <w:rsid w:val="002862A5"/>
    <w:rsid w:val="002904BD"/>
    <w:rsid w:val="00293247"/>
    <w:rsid w:val="00295898"/>
    <w:rsid w:val="00296246"/>
    <w:rsid w:val="00297133"/>
    <w:rsid w:val="002A1EC1"/>
    <w:rsid w:val="002A2B19"/>
    <w:rsid w:val="002A55E2"/>
    <w:rsid w:val="002A5EC3"/>
    <w:rsid w:val="002A7CD3"/>
    <w:rsid w:val="002B2D87"/>
    <w:rsid w:val="002B3B1C"/>
    <w:rsid w:val="002B4192"/>
    <w:rsid w:val="002B4E53"/>
    <w:rsid w:val="002B51F6"/>
    <w:rsid w:val="002B7D75"/>
    <w:rsid w:val="002C0D52"/>
    <w:rsid w:val="002C1B4E"/>
    <w:rsid w:val="002C47D1"/>
    <w:rsid w:val="002C7D20"/>
    <w:rsid w:val="002D2EF1"/>
    <w:rsid w:val="002D4313"/>
    <w:rsid w:val="002E0115"/>
    <w:rsid w:val="002E126A"/>
    <w:rsid w:val="002E1871"/>
    <w:rsid w:val="002E18D1"/>
    <w:rsid w:val="002E2FC5"/>
    <w:rsid w:val="002E4865"/>
    <w:rsid w:val="002E6B54"/>
    <w:rsid w:val="002E6DAD"/>
    <w:rsid w:val="002F4271"/>
    <w:rsid w:val="002F56B4"/>
    <w:rsid w:val="00311BC8"/>
    <w:rsid w:val="00314203"/>
    <w:rsid w:val="00314D85"/>
    <w:rsid w:val="00324B23"/>
    <w:rsid w:val="00324C47"/>
    <w:rsid w:val="0032603D"/>
    <w:rsid w:val="00326F7D"/>
    <w:rsid w:val="00327FC9"/>
    <w:rsid w:val="00327FD1"/>
    <w:rsid w:val="003336B9"/>
    <w:rsid w:val="00333F84"/>
    <w:rsid w:val="003357F9"/>
    <w:rsid w:val="00335B52"/>
    <w:rsid w:val="00343CCE"/>
    <w:rsid w:val="00344DE5"/>
    <w:rsid w:val="003466AB"/>
    <w:rsid w:val="00350D7D"/>
    <w:rsid w:val="00350ECC"/>
    <w:rsid w:val="003532DF"/>
    <w:rsid w:val="00354837"/>
    <w:rsid w:val="00355F56"/>
    <w:rsid w:val="003565F1"/>
    <w:rsid w:val="00364BA4"/>
    <w:rsid w:val="00370454"/>
    <w:rsid w:val="0037125A"/>
    <w:rsid w:val="00371A20"/>
    <w:rsid w:val="00374BED"/>
    <w:rsid w:val="00381B3A"/>
    <w:rsid w:val="00384759"/>
    <w:rsid w:val="0038547F"/>
    <w:rsid w:val="00385878"/>
    <w:rsid w:val="003945FE"/>
    <w:rsid w:val="003A050F"/>
    <w:rsid w:val="003A060D"/>
    <w:rsid w:val="003A1A09"/>
    <w:rsid w:val="003A57D9"/>
    <w:rsid w:val="003A581F"/>
    <w:rsid w:val="003A7118"/>
    <w:rsid w:val="003A7633"/>
    <w:rsid w:val="003C0A27"/>
    <w:rsid w:val="003C13AB"/>
    <w:rsid w:val="003C140E"/>
    <w:rsid w:val="003C2CF2"/>
    <w:rsid w:val="003C3B78"/>
    <w:rsid w:val="003C5614"/>
    <w:rsid w:val="003C5F63"/>
    <w:rsid w:val="003D62A8"/>
    <w:rsid w:val="003D634A"/>
    <w:rsid w:val="003D7D96"/>
    <w:rsid w:val="003E144D"/>
    <w:rsid w:val="003E2A3C"/>
    <w:rsid w:val="003E451E"/>
    <w:rsid w:val="003E665F"/>
    <w:rsid w:val="003E75AD"/>
    <w:rsid w:val="003E7A0B"/>
    <w:rsid w:val="003F087C"/>
    <w:rsid w:val="003F3878"/>
    <w:rsid w:val="003F533D"/>
    <w:rsid w:val="00402BCA"/>
    <w:rsid w:val="0040307B"/>
    <w:rsid w:val="0040588C"/>
    <w:rsid w:val="00406323"/>
    <w:rsid w:val="004063E4"/>
    <w:rsid w:val="00414EBE"/>
    <w:rsid w:val="00416CEF"/>
    <w:rsid w:val="00417BEB"/>
    <w:rsid w:val="004253DE"/>
    <w:rsid w:val="00430D10"/>
    <w:rsid w:val="00435FD8"/>
    <w:rsid w:val="00436D08"/>
    <w:rsid w:val="004402C4"/>
    <w:rsid w:val="00440518"/>
    <w:rsid w:val="00440CF0"/>
    <w:rsid w:val="004427CD"/>
    <w:rsid w:val="0045509E"/>
    <w:rsid w:val="00455F1A"/>
    <w:rsid w:val="00461CFA"/>
    <w:rsid w:val="0046425D"/>
    <w:rsid w:val="0047040F"/>
    <w:rsid w:val="00470727"/>
    <w:rsid w:val="00474661"/>
    <w:rsid w:val="0047639B"/>
    <w:rsid w:val="0047725F"/>
    <w:rsid w:val="00480689"/>
    <w:rsid w:val="00481168"/>
    <w:rsid w:val="004872AC"/>
    <w:rsid w:val="00490CBF"/>
    <w:rsid w:val="00495397"/>
    <w:rsid w:val="00495CF7"/>
    <w:rsid w:val="00496690"/>
    <w:rsid w:val="004970B5"/>
    <w:rsid w:val="00497CEA"/>
    <w:rsid w:val="004A0AB3"/>
    <w:rsid w:val="004A31C4"/>
    <w:rsid w:val="004A7060"/>
    <w:rsid w:val="004B1435"/>
    <w:rsid w:val="004B1961"/>
    <w:rsid w:val="004B2C95"/>
    <w:rsid w:val="004B5481"/>
    <w:rsid w:val="004B7944"/>
    <w:rsid w:val="004C0D73"/>
    <w:rsid w:val="004C15CE"/>
    <w:rsid w:val="004C1FC1"/>
    <w:rsid w:val="004C3989"/>
    <w:rsid w:val="004C5DE9"/>
    <w:rsid w:val="004C746D"/>
    <w:rsid w:val="004D3D04"/>
    <w:rsid w:val="004D6403"/>
    <w:rsid w:val="004E0436"/>
    <w:rsid w:val="004E21C2"/>
    <w:rsid w:val="004E6352"/>
    <w:rsid w:val="004F08A7"/>
    <w:rsid w:val="004F265C"/>
    <w:rsid w:val="004F2D2B"/>
    <w:rsid w:val="00501E8D"/>
    <w:rsid w:val="00501F40"/>
    <w:rsid w:val="00510529"/>
    <w:rsid w:val="005107E4"/>
    <w:rsid w:val="00513172"/>
    <w:rsid w:val="0051392E"/>
    <w:rsid w:val="00515CE9"/>
    <w:rsid w:val="005167EF"/>
    <w:rsid w:val="00520A8E"/>
    <w:rsid w:val="0052502F"/>
    <w:rsid w:val="00525AA0"/>
    <w:rsid w:val="00526122"/>
    <w:rsid w:val="0053529B"/>
    <w:rsid w:val="005428F0"/>
    <w:rsid w:val="005445C4"/>
    <w:rsid w:val="00553A32"/>
    <w:rsid w:val="0055782C"/>
    <w:rsid w:val="00561CB8"/>
    <w:rsid w:val="00570579"/>
    <w:rsid w:val="0057061E"/>
    <w:rsid w:val="005777A0"/>
    <w:rsid w:val="00585144"/>
    <w:rsid w:val="0058623B"/>
    <w:rsid w:val="00586A03"/>
    <w:rsid w:val="0059080F"/>
    <w:rsid w:val="00591590"/>
    <w:rsid w:val="00592DC4"/>
    <w:rsid w:val="00595FA0"/>
    <w:rsid w:val="005963A0"/>
    <w:rsid w:val="005973D4"/>
    <w:rsid w:val="005A2D97"/>
    <w:rsid w:val="005A4723"/>
    <w:rsid w:val="005A5FD1"/>
    <w:rsid w:val="005B0F68"/>
    <w:rsid w:val="005B1085"/>
    <w:rsid w:val="005B38AB"/>
    <w:rsid w:val="005B5514"/>
    <w:rsid w:val="005C0005"/>
    <w:rsid w:val="005C02BF"/>
    <w:rsid w:val="005C41E1"/>
    <w:rsid w:val="005C44D4"/>
    <w:rsid w:val="005C4F81"/>
    <w:rsid w:val="005C6671"/>
    <w:rsid w:val="005C7197"/>
    <w:rsid w:val="005D3896"/>
    <w:rsid w:val="005D3F92"/>
    <w:rsid w:val="005D799D"/>
    <w:rsid w:val="005D7BA4"/>
    <w:rsid w:val="005E2FAA"/>
    <w:rsid w:val="005E7312"/>
    <w:rsid w:val="005F1EDE"/>
    <w:rsid w:val="005F4D9D"/>
    <w:rsid w:val="006038FF"/>
    <w:rsid w:val="006112AE"/>
    <w:rsid w:val="006158E8"/>
    <w:rsid w:val="00616853"/>
    <w:rsid w:val="006245AE"/>
    <w:rsid w:val="00625EF1"/>
    <w:rsid w:val="00630FBD"/>
    <w:rsid w:val="0063191D"/>
    <w:rsid w:val="00636831"/>
    <w:rsid w:val="00640567"/>
    <w:rsid w:val="006431EA"/>
    <w:rsid w:val="006437D0"/>
    <w:rsid w:val="00643BB4"/>
    <w:rsid w:val="00647F7E"/>
    <w:rsid w:val="0065339C"/>
    <w:rsid w:val="006554EC"/>
    <w:rsid w:val="00660FAA"/>
    <w:rsid w:val="00663419"/>
    <w:rsid w:val="0066349A"/>
    <w:rsid w:val="006655DD"/>
    <w:rsid w:val="0067028C"/>
    <w:rsid w:val="00671F50"/>
    <w:rsid w:val="0067420C"/>
    <w:rsid w:val="00674796"/>
    <w:rsid w:val="00676249"/>
    <w:rsid w:val="00676764"/>
    <w:rsid w:val="00680489"/>
    <w:rsid w:val="00682E7C"/>
    <w:rsid w:val="00684C5A"/>
    <w:rsid w:val="00687261"/>
    <w:rsid w:val="006873D4"/>
    <w:rsid w:val="006914BF"/>
    <w:rsid w:val="00694481"/>
    <w:rsid w:val="00694F4F"/>
    <w:rsid w:val="006960D3"/>
    <w:rsid w:val="006962C1"/>
    <w:rsid w:val="006A3324"/>
    <w:rsid w:val="006A58F5"/>
    <w:rsid w:val="006B4454"/>
    <w:rsid w:val="006D0D2A"/>
    <w:rsid w:val="006D2DDD"/>
    <w:rsid w:val="006D629F"/>
    <w:rsid w:val="006D6927"/>
    <w:rsid w:val="006E5A2F"/>
    <w:rsid w:val="006F04A4"/>
    <w:rsid w:val="006F0510"/>
    <w:rsid w:val="006F120E"/>
    <w:rsid w:val="006F712C"/>
    <w:rsid w:val="007010AA"/>
    <w:rsid w:val="007024C7"/>
    <w:rsid w:val="0070375F"/>
    <w:rsid w:val="007037C9"/>
    <w:rsid w:val="00705697"/>
    <w:rsid w:val="00707D11"/>
    <w:rsid w:val="0071133F"/>
    <w:rsid w:val="00713146"/>
    <w:rsid w:val="007133E2"/>
    <w:rsid w:val="00717265"/>
    <w:rsid w:val="00717707"/>
    <w:rsid w:val="007214AB"/>
    <w:rsid w:val="007220E5"/>
    <w:rsid w:val="00723622"/>
    <w:rsid w:val="00725558"/>
    <w:rsid w:val="007304D7"/>
    <w:rsid w:val="007324D2"/>
    <w:rsid w:val="00735495"/>
    <w:rsid w:val="0073611E"/>
    <w:rsid w:val="007376FE"/>
    <w:rsid w:val="00740A76"/>
    <w:rsid w:val="00740A9F"/>
    <w:rsid w:val="0074212D"/>
    <w:rsid w:val="0074317F"/>
    <w:rsid w:val="00743B45"/>
    <w:rsid w:val="00744BF5"/>
    <w:rsid w:val="00745252"/>
    <w:rsid w:val="00750A25"/>
    <w:rsid w:val="00752916"/>
    <w:rsid w:val="00757CDF"/>
    <w:rsid w:val="0076062C"/>
    <w:rsid w:val="007610D1"/>
    <w:rsid w:val="00762B80"/>
    <w:rsid w:val="00764953"/>
    <w:rsid w:val="00764E81"/>
    <w:rsid w:val="00767A3C"/>
    <w:rsid w:val="00773974"/>
    <w:rsid w:val="00775630"/>
    <w:rsid w:val="00775E31"/>
    <w:rsid w:val="007765BD"/>
    <w:rsid w:val="00784147"/>
    <w:rsid w:val="0078574B"/>
    <w:rsid w:val="00786F76"/>
    <w:rsid w:val="00790A96"/>
    <w:rsid w:val="007916EA"/>
    <w:rsid w:val="0079210F"/>
    <w:rsid w:val="007967B6"/>
    <w:rsid w:val="007A1FB3"/>
    <w:rsid w:val="007A5C11"/>
    <w:rsid w:val="007A6808"/>
    <w:rsid w:val="007B52D2"/>
    <w:rsid w:val="007C2991"/>
    <w:rsid w:val="007C7513"/>
    <w:rsid w:val="007C7FB2"/>
    <w:rsid w:val="007D0DD9"/>
    <w:rsid w:val="007D5035"/>
    <w:rsid w:val="007D5592"/>
    <w:rsid w:val="007D6B85"/>
    <w:rsid w:val="007D77F3"/>
    <w:rsid w:val="007E1149"/>
    <w:rsid w:val="007E1553"/>
    <w:rsid w:val="007E5EF5"/>
    <w:rsid w:val="007E6272"/>
    <w:rsid w:val="007E7B6A"/>
    <w:rsid w:val="007F1B05"/>
    <w:rsid w:val="007F1B3C"/>
    <w:rsid w:val="007F3867"/>
    <w:rsid w:val="007F47E2"/>
    <w:rsid w:val="007F5FBF"/>
    <w:rsid w:val="00800298"/>
    <w:rsid w:val="0080507C"/>
    <w:rsid w:val="008133D2"/>
    <w:rsid w:val="00814FDA"/>
    <w:rsid w:val="0081618E"/>
    <w:rsid w:val="00822AC9"/>
    <w:rsid w:val="00824F53"/>
    <w:rsid w:val="00825F54"/>
    <w:rsid w:val="00826344"/>
    <w:rsid w:val="00834373"/>
    <w:rsid w:val="00834F2B"/>
    <w:rsid w:val="00842FB1"/>
    <w:rsid w:val="008462A6"/>
    <w:rsid w:val="00846DEC"/>
    <w:rsid w:val="00847903"/>
    <w:rsid w:val="0085248A"/>
    <w:rsid w:val="00856016"/>
    <w:rsid w:val="0086076E"/>
    <w:rsid w:val="008640C7"/>
    <w:rsid w:val="00864F40"/>
    <w:rsid w:val="00871029"/>
    <w:rsid w:val="008713E7"/>
    <w:rsid w:val="00872B55"/>
    <w:rsid w:val="008745B8"/>
    <w:rsid w:val="00874A41"/>
    <w:rsid w:val="008777DC"/>
    <w:rsid w:val="00891B18"/>
    <w:rsid w:val="00892A10"/>
    <w:rsid w:val="00894B40"/>
    <w:rsid w:val="00896E1E"/>
    <w:rsid w:val="008A1001"/>
    <w:rsid w:val="008A19CA"/>
    <w:rsid w:val="008A22B6"/>
    <w:rsid w:val="008A2727"/>
    <w:rsid w:val="008A3D67"/>
    <w:rsid w:val="008A454E"/>
    <w:rsid w:val="008A4A54"/>
    <w:rsid w:val="008A4B55"/>
    <w:rsid w:val="008A5018"/>
    <w:rsid w:val="008A53B3"/>
    <w:rsid w:val="008B545D"/>
    <w:rsid w:val="008B7967"/>
    <w:rsid w:val="008C2444"/>
    <w:rsid w:val="008C658B"/>
    <w:rsid w:val="008D0C1C"/>
    <w:rsid w:val="008D1FF7"/>
    <w:rsid w:val="008D367B"/>
    <w:rsid w:val="008D4F9D"/>
    <w:rsid w:val="008D5A6A"/>
    <w:rsid w:val="008D7026"/>
    <w:rsid w:val="008E2CF6"/>
    <w:rsid w:val="008E3D41"/>
    <w:rsid w:val="008F1112"/>
    <w:rsid w:val="008F1C4B"/>
    <w:rsid w:val="00900CD6"/>
    <w:rsid w:val="00907D25"/>
    <w:rsid w:val="009107CD"/>
    <w:rsid w:val="0091082A"/>
    <w:rsid w:val="0091416C"/>
    <w:rsid w:val="00914609"/>
    <w:rsid w:val="00914F30"/>
    <w:rsid w:val="009161D6"/>
    <w:rsid w:val="009207FD"/>
    <w:rsid w:val="00920F1F"/>
    <w:rsid w:val="00923E01"/>
    <w:rsid w:val="00925C37"/>
    <w:rsid w:val="0093353C"/>
    <w:rsid w:val="00934224"/>
    <w:rsid w:val="009376BD"/>
    <w:rsid w:val="009420D6"/>
    <w:rsid w:val="00943065"/>
    <w:rsid w:val="009432FE"/>
    <w:rsid w:val="0094688D"/>
    <w:rsid w:val="00954A28"/>
    <w:rsid w:val="00956285"/>
    <w:rsid w:val="009578C6"/>
    <w:rsid w:val="00957E80"/>
    <w:rsid w:val="00960A8D"/>
    <w:rsid w:val="00963581"/>
    <w:rsid w:val="00965280"/>
    <w:rsid w:val="0097054E"/>
    <w:rsid w:val="00970CF5"/>
    <w:rsid w:val="00971C44"/>
    <w:rsid w:val="00980022"/>
    <w:rsid w:val="00980A01"/>
    <w:rsid w:val="00986D56"/>
    <w:rsid w:val="0099095E"/>
    <w:rsid w:val="009931D9"/>
    <w:rsid w:val="009A091F"/>
    <w:rsid w:val="009A57D8"/>
    <w:rsid w:val="009A726A"/>
    <w:rsid w:val="009B0561"/>
    <w:rsid w:val="009B1596"/>
    <w:rsid w:val="009B18CE"/>
    <w:rsid w:val="009B192D"/>
    <w:rsid w:val="009B274F"/>
    <w:rsid w:val="009B617C"/>
    <w:rsid w:val="009B74D7"/>
    <w:rsid w:val="009C1666"/>
    <w:rsid w:val="009D0855"/>
    <w:rsid w:val="009D0F61"/>
    <w:rsid w:val="009D1B9B"/>
    <w:rsid w:val="009D1E8C"/>
    <w:rsid w:val="009D3A58"/>
    <w:rsid w:val="009D59B1"/>
    <w:rsid w:val="009D7009"/>
    <w:rsid w:val="009D707E"/>
    <w:rsid w:val="009E0AA1"/>
    <w:rsid w:val="009E19B5"/>
    <w:rsid w:val="009E19E4"/>
    <w:rsid w:val="009F335B"/>
    <w:rsid w:val="009F342D"/>
    <w:rsid w:val="009F4C10"/>
    <w:rsid w:val="009F7A64"/>
    <w:rsid w:val="00A01B4C"/>
    <w:rsid w:val="00A0258A"/>
    <w:rsid w:val="00A02B2A"/>
    <w:rsid w:val="00A02C9A"/>
    <w:rsid w:val="00A03B67"/>
    <w:rsid w:val="00A06611"/>
    <w:rsid w:val="00A106E9"/>
    <w:rsid w:val="00A10856"/>
    <w:rsid w:val="00A134B9"/>
    <w:rsid w:val="00A13812"/>
    <w:rsid w:val="00A144A4"/>
    <w:rsid w:val="00A152F1"/>
    <w:rsid w:val="00A172CB"/>
    <w:rsid w:val="00A20136"/>
    <w:rsid w:val="00A2087A"/>
    <w:rsid w:val="00A208CA"/>
    <w:rsid w:val="00A218EB"/>
    <w:rsid w:val="00A22AB1"/>
    <w:rsid w:val="00A25D88"/>
    <w:rsid w:val="00A309E3"/>
    <w:rsid w:val="00A318BF"/>
    <w:rsid w:val="00A33CC2"/>
    <w:rsid w:val="00A37E0F"/>
    <w:rsid w:val="00A425B7"/>
    <w:rsid w:val="00A44EB4"/>
    <w:rsid w:val="00A46E36"/>
    <w:rsid w:val="00A502F4"/>
    <w:rsid w:val="00A50D26"/>
    <w:rsid w:val="00A51E92"/>
    <w:rsid w:val="00A537C3"/>
    <w:rsid w:val="00A540C3"/>
    <w:rsid w:val="00A573B0"/>
    <w:rsid w:val="00A60BC1"/>
    <w:rsid w:val="00A61768"/>
    <w:rsid w:val="00A62E3A"/>
    <w:rsid w:val="00A62E52"/>
    <w:rsid w:val="00A65614"/>
    <w:rsid w:val="00A65D96"/>
    <w:rsid w:val="00A70C18"/>
    <w:rsid w:val="00A71866"/>
    <w:rsid w:val="00A748D8"/>
    <w:rsid w:val="00A76536"/>
    <w:rsid w:val="00A778E6"/>
    <w:rsid w:val="00A80A89"/>
    <w:rsid w:val="00A8231B"/>
    <w:rsid w:val="00A82A2F"/>
    <w:rsid w:val="00A8309C"/>
    <w:rsid w:val="00A83DCA"/>
    <w:rsid w:val="00A85227"/>
    <w:rsid w:val="00A87C5C"/>
    <w:rsid w:val="00A87CD5"/>
    <w:rsid w:val="00A922E1"/>
    <w:rsid w:val="00A94157"/>
    <w:rsid w:val="00A9715E"/>
    <w:rsid w:val="00AA0423"/>
    <w:rsid w:val="00AA1F09"/>
    <w:rsid w:val="00AA3460"/>
    <w:rsid w:val="00AA7F89"/>
    <w:rsid w:val="00AB36B2"/>
    <w:rsid w:val="00AB71CA"/>
    <w:rsid w:val="00AB7BC4"/>
    <w:rsid w:val="00AC0FFF"/>
    <w:rsid w:val="00AC42CD"/>
    <w:rsid w:val="00AC4918"/>
    <w:rsid w:val="00AC625C"/>
    <w:rsid w:val="00AC6415"/>
    <w:rsid w:val="00AD0DA1"/>
    <w:rsid w:val="00AD1327"/>
    <w:rsid w:val="00AD5C8B"/>
    <w:rsid w:val="00AD6449"/>
    <w:rsid w:val="00AE0187"/>
    <w:rsid w:val="00AE465B"/>
    <w:rsid w:val="00AE668C"/>
    <w:rsid w:val="00AF0294"/>
    <w:rsid w:val="00AF0C64"/>
    <w:rsid w:val="00AF2F32"/>
    <w:rsid w:val="00AF2F9D"/>
    <w:rsid w:val="00AF4747"/>
    <w:rsid w:val="00AF7BDA"/>
    <w:rsid w:val="00B0405D"/>
    <w:rsid w:val="00B04C9D"/>
    <w:rsid w:val="00B0674F"/>
    <w:rsid w:val="00B1251C"/>
    <w:rsid w:val="00B1440D"/>
    <w:rsid w:val="00B169B5"/>
    <w:rsid w:val="00B17052"/>
    <w:rsid w:val="00B17C7D"/>
    <w:rsid w:val="00B22DFC"/>
    <w:rsid w:val="00B24A07"/>
    <w:rsid w:val="00B279AD"/>
    <w:rsid w:val="00B31063"/>
    <w:rsid w:val="00B31A7E"/>
    <w:rsid w:val="00B346EF"/>
    <w:rsid w:val="00B35A54"/>
    <w:rsid w:val="00B36240"/>
    <w:rsid w:val="00B36963"/>
    <w:rsid w:val="00B40BD2"/>
    <w:rsid w:val="00B42020"/>
    <w:rsid w:val="00B44A16"/>
    <w:rsid w:val="00B44E54"/>
    <w:rsid w:val="00B45551"/>
    <w:rsid w:val="00B45603"/>
    <w:rsid w:val="00B51B01"/>
    <w:rsid w:val="00B53365"/>
    <w:rsid w:val="00B550D9"/>
    <w:rsid w:val="00B56503"/>
    <w:rsid w:val="00B56944"/>
    <w:rsid w:val="00B6741E"/>
    <w:rsid w:val="00B721DC"/>
    <w:rsid w:val="00B73764"/>
    <w:rsid w:val="00B8086E"/>
    <w:rsid w:val="00B80AF8"/>
    <w:rsid w:val="00B82983"/>
    <w:rsid w:val="00B84A6E"/>
    <w:rsid w:val="00B85033"/>
    <w:rsid w:val="00B86F26"/>
    <w:rsid w:val="00B90A78"/>
    <w:rsid w:val="00B953F3"/>
    <w:rsid w:val="00BA044B"/>
    <w:rsid w:val="00BA1412"/>
    <w:rsid w:val="00BA21F2"/>
    <w:rsid w:val="00BA29BD"/>
    <w:rsid w:val="00BA415B"/>
    <w:rsid w:val="00BA680E"/>
    <w:rsid w:val="00BB0144"/>
    <w:rsid w:val="00BB50FB"/>
    <w:rsid w:val="00BB5C76"/>
    <w:rsid w:val="00BB74F2"/>
    <w:rsid w:val="00BC03EC"/>
    <w:rsid w:val="00BC0F6E"/>
    <w:rsid w:val="00BD4573"/>
    <w:rsid w:val="00BD76EC"/>
    <w:rsid w:val="00BE58BB"/>
    <w:rsid w:val="00BE7056"/>
    <w:rsid w:val="00BF2EAA"/>
    <w:rsid w:val="00BF40D2"/>
    <w:rsid w:val="00C035F5"/>
    <w:rsid w:val="00C04B11"/>
    <w:rsid w:val="00C0572B"/>
    <w:rsid w:val="00C10AA8"/>
    <w:rsid w:val="00C132A9"/>
    <w:rsid w:val="00C17B96"/>
    <w:rsid w:val="00C221C1"/>
    <w:rsid w:val="00C233CC"/>
    <w:rsid w:val="00C23DC7"/>
    <w:rsid w:val="00C30B1C"/>
    <w:rsid w:val="00C32143"/>
    <w:rsid w:val="00C32B66"/>
    <w:rsid w:val="00C375C6"/>
    <w:rsid w:val="00C406E4"/>
    <w:rsid w:val="00C40CE1"/>
    <w:rsid w:val="00C4232A"/>
    <w:rsid w:val="00C4381A"/>
    <w:rsid w:val="00C461C9"/>
    <w:rsid w:val="00C467B8"/>
    <w:rsid w:val="00C46C57"/>
    <w:rsid w:val="00C47AA7"/>
    <w:rsid w:val="00C50F97"/>
    <w:rsid w:val="00C51A9E"/>
    <w:rsid w:val="00C51E59"/>
    <w:rsid w:val="00C52134"/>
    <w:rsid w:val="00C53139"/>
    <w:rsid w:val="00C53BB6"/>
    <w:rsid w:val="00C567D4"/>
    <w:rsid w:val="00C57DB7"/>
    <w:rsid w:val="00C57ED7"/>
    <w:rsid w:val="00C65EEA"/>
    <w:rsid w:val="00C77E67"/>
    <w:rsid w:val="00C80A58"/>
    <w:rsid w:val="00C80FED"/>
    <w:rsid w:val="00C84575"/>
    <w:rsid w:val="00C84CB5"/>
    <w:rsid w:val="00C93003"/>
    <w:rsid w:val="00C9638D"/>
    <w:rsid w:val="00C9749B"/>
    <w:rsid w:val="00CA0954"/>
    <w:rsid w:val="00CA0D8D"/>
    <w:rsid w:val="00CA2D9D"/>
    <w:rsid w:val="00CA70A7"/>
    <w:rsid w:val="00CB20AD"/>
    <w:rsid w:val="00CB358B"/>
    <w:rsid w:val="00CB3D75"/>
    <w:rsid w:val="00CB6709"/>
    <w:rsid w:val="00CC3A1D"/>
    <w:rsid w:val="00CC3EAC"/>
    <w:rsid w:val="00CC46B8"/>
    <w:rsid w:val="00CD1D04"/>
    <w:rsid w:val="00CD3A87"/>
    <w:rsid w:val="00CD3C01"/>
    <w:rsid w:val="00CD44E8"/>
    <w:rsid w:val="00CD55DB"/>
    <w:rsid w:val="00CD5C09"/>
    <w:rsid w:val="00CD65C7"/>
    <w:rsid w:val="00CE0147"/>
    <w:rsid w:val="00CE09BA"/>
    <w:rsid w:val="00CE1002"/>
    <w:rsid w:val="00CE11C2"/>
    <w:rsid w:val="00CE1244"/>
    <w:rsid w:val="00CE3E35"/>
    <w:rsid w:val="00CE5CDA"/>
    <w:rsid w:val="00CE6A2A"/>
    <w:rsid w:val="00CF4893"/>
    <w:rsid w:val="00D02641"/>
    <w:rsid w:val="00D02969"/>
    <w:rsid w:val="00D0315B"/>
    <w:rsid w:val="00D04807"/>
    <w:rsid w:val="00D12706"/>
    <w:rsid w:val="00D1565A"/>
    <w:rsid w:val="00D207E0"/>
    <w:rsid w:val="00D2347E"/>
    <w:rsid w:val="00D27F81"/>
    <w:rsid w:val="00D31880"/>
    <w:rsid w:val="00D32E86"/>
    <w:rsid w:val="00D33DCA"/>
    <w:rsid w:val="00D34332"/>
    <w:rsid w:val="00D34AF1"/>
    <w:rsid w:val="00D34B76"/>
    <w:rsid w:val="00D35983"/>
    <w:rsid w:val="00D366A9"/>
    <w:rsid w:val="00D37324"/>
    <w:rsid w:val="00D37773"/>
    <w:rsid w:val="00D37840"/>
    <w:rsid w:val="00D42D23"/>
    <w:rsid w:val="00D46133"/>
    <w:rsid w:val="00D517B8"/>
    <w:rsid w:val="00D532D3"/>
    <w:rsid w:val="00D55E1D"/>
    <w:rsid w:val="00D56465"/>
    <w:rsid w:val="00D56A1D"/>
    <w:rsid w:val="00D57120"/>
    <w:rsid w:val="00D60C90"/>
    <w:rsid w:val="00D7269E"/>
    <w:rsid w:val="00D73E97"/>
    <w:rsid w:val="00D82840"/>
    <w:rsid w:val="00D84172"/>
    <w:rsid w:val="00D90B6E"/>
    <w:rsid w:val="00D91C8A"/>
    <w:rsid w:val="00D93658"/>
    <w:rsid w:val="00D97E4B"/>
    <w:rsid w:val="00DA022F"/>
    <w:rsid w:val="00DA0741"/>
    <w:rsid w:val="00DA47B5"/>
    <w:rsid w:val="00DA4B2C"/>
    <w:rsid w:val="00DA50F4"/>
    <w:rsid w:val="00DA5DA5"/>
    <w:rsid w:val="00DA71A4"/>
    <w:rsid w:val="00DA78E7"/>
    <w:rsid w:val="00DB19CD"/>
    <w:rsid w:val="00DB5C95"/>
    <w:rsid w:val="00DC07AD"/>
    <w:rsid w:val="00DC11A0"/>
    <w:rsid w:val="00DC6C94"/>
    <w:rsid w:val="00DD0BC3"/>
    <w:rsid w:val="00DD3BDF"/>
    <w:rsid w:val="00DE3343"/>
    <w:rsid w:val="00DE4A2A"/>
    <w:rsid w:val="00DE709D"/>
    <w:rsid w:val="00DF0F4B"/>
    <w:rsid w:val="00DF2FC5"/>
    <w:rsid w:val="00DF52A4"/>
    <w:rsid w:val="00DF5E34"/>
    <w:rsid w:val="00DF6A5E"/>
    <w:rsid w:val="00DF6FEC"/>
    <w:rsid w:val="00DF790B"/>
    <w:rsid w:val="00E01E8A"/>
    <w:rsid w:val="00E1748F"/>
    <w:rsid w:val="00E22512"/>
    <w:rsid w:val="00E24098"/>
    <w:rsid w:val="00E26DE7"/>
    <w:rsid w:val="00E3146C"/>
    <w:rsid w:val="00E36044"/>
    <w:rsid w:val="00E363E2"/>
    <w:rsid w:val="00E36EED"/>
    <w:rsid w:val="00E42864"/>
    <w:rsid w:val="00E441FB"/>
    <w:rsid w:val="00E44AAB"/>
    <w:rsid w:val="00E454B5"/>
    <w:rsid w:val="00E45BF9"/>
    <w:rsid w:val="00E4797D"/>
    <w:rsid w:val="00E51066"/>
    <w:rsid w:val="00E51CB7"/>
    <w:rsid w:val="00E5385F"/>
    <w:rsid w:val="00E5394C"/>
    <w:rsid w:val="00E63EE4"/>
    <w:rsid w:val="00E641DB"/>
    <w:rsid w:val="00E714F6"/>
    <w:rsid w:val="00E718FF"/>
    <w:rsid w:val="00E71A2E"/>
    <w:rsid w:val="00E73117"/>
    <w:rsid w:val="00E7655D"/>
    <w:rsid w:val="00E77524"/>
    <w:rsid w:val="00E84818"/>
    <w:rsid w:val="00E85DA0"/>
    <w:rsid w:val="00E864E3"/>
    <w:rsid w:val="00E87357"/>
    <w:rsid w:val="00E908E9"/>
    <w:rsid w:val="00E93F19"/>
    <w:rsid w:val="00E95625"/>
    <w:rsid w:val="00E979D8"/>
    <w:rsid w:val="00EA7F00"/>
    <w:rsid w:val="00EB7E42"/>
    <w:rsid w:val="00EC08D4"/>
    <w:rsid w:val="00EC2B3C"/>
    <w:rsid w:val="00EC33FB"/>
    <w:rsid w:val="00EC5217"/>
    <w:rsid w:val="00EC7C15"/>
    <w:rsid w:val="00ED26C0"/>
    <w:rsid w:val="00ED4D03"/>
    <w:rsid w:val="00ED612E"/>
    <w:rsid w:val="00EE2838"/>
    <w:rsid w:val="00EE3C9A"/>
    <w:rsid w:val="00EE58C4"/>
    <w:rsid w:val="00EE776B"/>
    <w:rsid w:val="00EF3E0C"/>
    <w:rsid w:val="00EF597C"/>
    <w:rsid w:val="00EF6157"/>
    <w:rsid w:val="00F00F3D"/>
    <w:rsid w:val="00F013B6"/>
    <w:rsid w:val="00F04EB4"/>
    <w:rsid w:val="00F06741"/>
    <w:rsid w:val="00F10456"/>
    <w:rsid w:val="00F1531B"/>
    <w:rsid w:val="00F1582F"/>
    <w:rsid w:val="00F21826"/>
    <w:rsid w:val="00F26006"/>
    <w:rsid w:val="00F27E88"/>
    <w:rsid w:val="00F311C6"/>
    <w:rsid w:val="00F3206D"/>
    <w:rsid w:val="00F35375"/>
    <w:rsid w:val="00F47F4B"/>
    <w:rsid w:val="00F51F60"/>
    <w:rsid w:val="00F5229B"/>
    <w:rsid w:val="00F52AF1"/>
    <w:rsid w:val="00F54020"/>
    <w:rsid w:val="00F56068"/>
    <w:rsid w:val="00F648E9"/>
    <w:rsid w:val="00F66DCC"/>
    <w:rsid w:val="00F67678"/>
    <w:rsid w:val="00F676C2"/>
    <w:rsid w:val="00F7003D"/>
    <w:rsid w:val="00F70E23"/>
    <w:rsid w:val="00F739CC"/>
    <w:rsid w:val="00F775B0"/>
    <w:rsid w:val="00F7765E"/>
    <w:rsid w:val="00F81858"/>
    <w:rsid w:val="00F820CF"/>
    <w:rsid w:val="00F8313D"/>
    <w:rsid w:val="00F8797F"/>
    <w:rsid w:val="00F87A3E"/>
    <w:rsid w:val="00F92018"/>
    <w:rsid w:val="00FA33CB"/>
    <w:rsid w:val="00FA39D7"/>
    <w:rsid w:val="00FA68A2"/>
    <w:rsid w:val="00FB3023"/>
    <w:rsid w:val="00FB7165"/>
    <w:rsid w:val="00FC06EE"/>
    <w:rsid w:val="00FC0ED2"/>
    <w:rsid w:val="00FC1290"/>
    <w:rsid w:val="00FC35AD"/>
    <w:rsid w:val="00FC5692"/>
    <w:rsid w:val="00FC7CF3"/>
    <w:rsid w:val="00FD0C48"/>
    <w:rsid w:val="00FD1616"/>
    <w:rsid w:val="00FD3BCC"/>
    <w:rsid w:val="00FD4567"/>
    <w:rsid w:val="00FD5220"/>
    <w:rsid w:val="00FD5E82"/>
    <w:rsid w:val="00FD6288"/>
    <w:rsid w:val="00FE18F0"/>
    <w:rsid w:val="00FE355D"/>
    <w:rsid w:val="00FE3D94"/>
    <w:rsid w:val="00FE60A5"/>
    <w:rsid w:val="00FE698E"/>
    <w:rsid w:val="00FE7D56"/>
    <w:rsid w:val="00FF2EB2"/>
    <w:rsid w:val="00FF4B54"/>
    <w:rsid w:val="02650FDE"/>
    <w:rsid w:val="06F943C0"/>
    <w:rsid w:val="0A2D2F28"/>
    <w:rsid w:val="0F8470E0"/>
    <w:rsid w:val="1188F3D6"/>
    <w:rsid w:val="122EDF7A"/>
    <w:rsid w:val="1313798A"/>
    <w:rsid w:val="15382BF6"/>
    <w:rsid w:val="189575DE"/>
    <w:rsid w:val="1C5EB9F8"/>
    <w:rsid w:val="1D44D8BB"/>
    <w:rsid w:val="2062AF4B"/>
    <w:rsid w:val="206BFE00"/>
    <w:rsid w:val="21B241DF"/>
    <w:rsid w:val="27A054D0"/>
    <w:rsid w:val="2901CA2E"/>
    <w:rsid w:val="2CD25BF4"/>
    <w:rsid w:val="2E346408"/>
    <w:rsid w:val="32D841FC"/>
    <w:rsid w:val="3510D61A"/>
    <w:rsid w:val="35BFCFC6"/>
    <w:rsid w:val="360FE410"/>
    <w:rsid w:val="36F0021F"/>
    <w:rsid w:val="3DCB5711"/>
    <w:rsid w:val="3EE1EBA7"/>
    <w:rsid w:val="40838341"/>
    <w:rsid w:val="42F5ED83"/>
    <w:rsid w:val="46621907"/>
    <w:rsid w:val="480F34F5"/>
    <w:rsid w:val="49EF83FB"/>
    <w:rsid w:val="4C61C65D"/>
    <w:rsid w:val="550AF246"/>
    <w:rsid w:val="5941B971"/>
    <w:rsid w:val="59F090AC"/>
    <w:rsid w:val="5A0DE734"/>
    <w:rsid w:val="5DAD6051"/>
    <w:rsid w:val="620EF4C0"/>
    <w:rsid w:val="65BF12ED"/>
    <w:rsid w:val="66453A01"/>
    <w:rsid w:val="679260D7"/>
    <w:rsid w:val="68195692"/>
    <w:rsid w:val="69C0AB38"/>
    <w:rsid w:val="6ACA0199"/>
    <w:rsid w:val="6CCE4554"/>
    <w:rsid w:val="71201AC0"/>
    <w:rsid w:val="729B3815"/>
    <w:rsid w:val="780D60EC"/>
    <w:rsid w:val="782C8504"/>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6D36D1B2-AF5E-4656-B440-02044DB3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385228789">
          <w:marLeft w:val="446"/>
          <w:marRight w:val="0"/>
          <w:marTop w:val="80"/>
          <w:marBottom w:val="0"/>
          <w:divBdr>
            <w:top w:val="none" w:sz="0" w:space="0" w:color="auto"/>
            <w:left w:val="none" w:sz="0" w:space="0" w:color="auto"/>
            <w:bottom w:val="none" w:sz="0" w:space="0" w:color="auto"/>
            <w:right w:val="none" w:sz="0" w:space="0" w:color="auto"/>
          </w:divBdr>
        </w:div>
        <w:div w:id="80249945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902523847">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sweets.com/trade-fair/prosweets-cologne/prosweets-cologne-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68A0FB-D71B-408B-8A14-AAFB66AC3BD9}">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3.xml><?xml version="1.0" encoding="utf-8"?>
<ds:datastoreItem xmlns:ds="http://schemas.openxmlformats.org/officeDocument/2006/customXml" ds:itemID="{6B0B31CF-CC77-4E11-ACF4-BA0118DA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0</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3</cp:revision>
  <cp:lastPrinted>2014-01-20T05:44:00Z</cp:lastPrinted>
  <dcterms:created xsi:type="dcterms:W3CDTF">2023-12-19T09:22:00Z</dcterms:created>
  <dcterms:modified xsi:type="dcterms:W3CDTF">2023-12-19T09:22:00Z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