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4844F" w14:textId="6F67F0F4" w:rsidR="00227B77" w:rsidRPr="00846166" w:rsidRDefault="008B706E" w:rsidP="005E3B1F">
      <w:pPr>
        <w:shd w:val="clear" w:color="auto" w:fill="FFFFFF"/>
        <w:spacing w:after="120" w:line="360" w:lineRule="auto"/>
        <w:rPr>
          <w:rFonts w:cs="Arial"/>
          <w:color w:val="595959" w:themeColor="text1" w:themeTint="A6"/>
          <w:sz w:val="32"/>
          <w:szCs w:val="32"/>
        </w:rPr>
      </w:pPr>
      <w:r w:rsidRPr="00846166">
        <w:rPr>
          <w:rFonts w:cs="Arial"/>
          <w:color w:val="595959" w:themeColor="text1" w:themeTint="A6"/>
          <w:sz w:val="32"/>
          <w:szCs w:val="32"/>
        </w:rPr>
        <w:t>Persbericht</w:t>
      </w:r>
    </w:p>
    <w:p w14:paraId="3F169F4A" w14:textId="5F296DA7" w:rsidR="00E54B15" w:rsidRDefault="001C24CA" w:rsidP="00E54B15">
      <w:pPr>
        <w:pStyle w:val="NormalWeb"/>
        <w:tabs>
          <w:tab w:val="left" w:pos="316"/>
          <w:tab w:val="left" w:pos="1260"/>
          <w:tab w:val="left" w:pos="1335"/>
          <w:tab w:val="center" w:pos="4680"/>
        </w:tabs>
        <w:spacing w:line="360" w:lineRule="auto"/>
        <w:jc w:val="center"/>
        <w:rPr>
          <w:rFonts w:ascii="Calibri" w:hAnsi="Calibri"/>
          <w:b/>
          <w:bCs/>
          <w:color w:val="0082BF"/>
          <w:sz w:val="44"/>
          <w:szCs w:val="27"/>
          <w:lang w:val="nl-BE"/>
        </w:rPr>
      </w:pPr>
      <w:r w:rsidRPr="001C24CA">
        <w:rPr>
          <w:rFonts w:ascii="Calibri" w:hAnsi="Calibri"/>
          <w:b/>
          <w:bCs/>
          <w:noProof/>
          <w:color w:val="0082BF"/>
          <w:sz w:val="36"/>
          <w:szCs w:val="27"/>
          <w:lang w:eastAsia="zh-TW"/>
        </w:rPr>
        <w:drawing>
          <wp:anchor distT="0" distB="0" distL="114300" distR="114300" simplePos="0" relativeHeight="251658240" behindDoc="1" locked="0" layoutInCell="1" allowOverlap="1" wp14:anchorId="6E10D178" wp14:editId="446FCC0B">
            <wp:simplePos x="0" y="0"/>
            <wp:positionH relativeFrom="margin">
              <wp:align>left</wp:align>
            </wp:positionH>
            <wp:positionV relativeFrom="paragraph">
              <wp:posOffset>539750</wp:posOffset>
            </wp:positionV>
            <wp:extent cx="1019175" cy="986155"/>
            <wp:effectExtent l="0" t="0" r="9525" b="4445"/>
            <wp:wrapNone/>
            <wp:docPr id="6"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175" cy="986155"/>
                    </a:xfrm>
                    <a:prstGeom prst="rect">
                      <a:avLst/>
                    </a:prstGeom>
                  </pic:spPr>
                </pic:pic>
              </a:graphicData>
            </a:graphic>
            <wp14:sizeRelH relativeFrom="page">
              <wp14:pctWidth>0</wp14:pctWidth>
            </wp14:sizeRelH>
            <wp14:sizeRelV relativeFrom="page">
              <wp14:pctHeight>0</wp14:pctHeight>
            </wp14:sizeRelV>
          </wp:anchor>
        </w:drawing>
      </w:r>
      <w:r w:rsidR="00A12C7A" w:rsidRPr="001C24CA">
        <w:rPr>
          <w:rFonts w:ascii="Calibri" w:hAnsi="Calibri"/>
          <w:b/>
          <w:bCs/>
          <w:color w:val="0082BF"/>
          <w:sz w:val="44"/>
          <w:szCs w:val="27"/>
          <w:lang w:val="nl-BE"/>
        </w:rPr>
        <w:t xml:space="preserve">Lidl </w:t>
      </w:r>
      <w:r w:rsidR="005D4BF9">
        <w:rPr>
          <w:rFonts w:ascii="Calibri" w:hAnsi="Calibri"/>
          <w:b/>
          <w:bCs/>
          <w:color w:val="0082BF"/>
          <w:sz w:val="44"/>
          <w:szCs w:val="27"/>
          <w:lang w:val="nl-BE"/>
        </w:rPr>
        <w:t>kiest voor weidemelk</w:t>
      </w:r>
    </w:p>
    <w:p w14:paraId="31A8DC44" w14:textId="77777777" w:rsidR="005C6502" w:rsidRDefault="00E54B15" w:rsidP="005C6502">
      <w:pPr>
        <w:pStyle w:val="NormalWeb"/>
        <w:tabs>
          <w:tab w:val="left" w:pos="316"/>
          <w:tab w:val="left" w:pos="1260"/>
          <w:tab w:val="left" w:pos="1335"/>
          <w:tab w:val="center" w:pos="4680"/>
        </w:tabs>
        <w:spacing w:line="360" w:lineRule="auto"/>
        <w:jc w:val="center"/>
        <w:rPr>
          <w:rFonts w:ascii="Calibri" w:hAnsi="Calibri"/>
          <w:b/>
          <w:bCs/>
          <w:color w:val="00B0F0"/>
          <w:sz w:val="36"/>
          <w:szCs w:val="27"/>
          <w:lang w:val="nl-BE"/>
        </w:rPr>
      </w:pPr>
      <w:r>
        <w:rPr>
          <w:rFonts w:ascii="Calibri" w:hAnsi="Calibri"/>
          <w:b/>
          <w:bCs/>
          <w:color w:val="00B0F0"/>
          <w:sz w:val="36"/>
          <w:szCs w:val="27"/>
          <w:lang w:val="nl-BE"/>
        </w:rPr>
        <w:t xml:space="preserve">Alle </w:t>
      </w:r>
      <w:r w:rsidR="005D4BF9" w:rsidRPr="00E54B15">
        <w:rPr>
          <w:rFonts w:ascii="Calibri" w:hAnsi="Calibri"/>
          <w:b/>
          <w:bCs/>
          <w:color w:val="00B0F0"/>
          <w:sz w:val="36"/>
          <w:szCs w:val="27"/>
          <w:lang w:val="nl-BE"/>
        </w:rPr>
        <w:t>natuurgerijpte jong en belegen</w:t>
      </w:r>
      <w:r w:rsidR="00F2030E" w:rsidRPr="00E54B15">
        <w:rPr>
          <w:rFonts w:ascii="Calibri" w:hAnsi="Calibri"/>
          <w:b/>
          <w:bCs/>
          <w:color w:val="00B0F0"/>
          <w:sz w:val="36"/>
          <w:szCs w:val="27"/>
          <w:lang w:val="nl-BE"/>
        </w:rPr>
        <w:t xml:space="preserve"> </w:t>
      </w:r>
    </w:p>
    <w:p w14:paraId="28AF932C" w14:textId="77777777" w:rsidR="005C6502" w:rsidRDefault="001C24CA" w:rsidP="005C6502">
      <w:pPr>
        <w:pStyle w:val="NormalWeb"/>
        <w:tabs>
          <w:tab w:val="left" w:pos="316"/>
          <w:tab w:val="left" w:pos="1260"/>
          <w:tab w:val="left" w:pos="1335"/>
          <w:tab w:val="center" w:pos="4680"/>
        </w:tabs>
        <w:spacing w:line="360" w:lineRule="auto"/>
        <w:jc w:val="center"/>
        <w:rPr>
          <w:rFonts w:ascii="Calibri" w:hAnsi="Calibri"/>
          <w:b/>
          <w:bCs/>
          <w:color w:val="00B0F0"/>
          <w:sz w:val="36"/>
          <w:szCs w:val="27"/>
          <w:lang w:val="nl-BE"/>
        </w:rPr>
      </w:pPr>
      <w:r w:rsidRPr="00E54B15">
        <w:rPr>
          <w:rFonts w:ascii="Calibri" w:hAnsi="Calibri"/>
          <w:b/>
          <w:bCs/>
          <w:color w:val="00B0F0"/>
          <w:sz w:val="36"/>
          <w:szCs w:val="27"/>
          <w:lang w:val="nl-BE"/>
        </w:rPr>
        <w:t>Hollandse Gouda</w:t>
      </w:r>
      <w:r w:rsidR="00A12C7A" w:rsidRPr="00E54B15">
        <w:rPr>
          <w:rFonts w:ascii="Calibri" w:hAnsi="Calibri"/>
          <w:b/>
          <w:bCs/>
          <w:color w:val="00B0F0"/>
          <w:sz w:val="36"/>
          <w:szCs w:val="27"/>
          <w:lang w:val="nl-BE"/>
        </w:rPr>
        <w:t xml:space="preserve"> van huismerk </w:t>
      </w:r>
      <w:proofErr w:type="spellStart"/>
      <w:r w:rsidR="005D4BF9" w:rsidRPr="00E54B15">
        <w:rPr>
          <w:rFonts w:ascii="Calibri" w:hAnsi="Calibri"/>
          <w:b/>
          <w:bCs/>
          <w:color w:val="00B0F0"/>
          <w:sz w:val="36"/>
          <w:szCs w:val="27"/>
          <w:lang w:val="nl-BE"/>
        </w:rPr>
        <w:t>Milbona</w:t>
      </w:r>
      <w:proofErr w:type="spellEnd"/>
      <w:r w:rsidR="005D4BF9" w:rsidRPr="00E54B15">
        <w:rPr>
          <w:rFonts w:ascii="Calibri" w:hAnsi="Calibri"/>
          <w:b/>
          <w:bCs/>
          <w:color w:val="00B0F0"/>
          <w:sz w:val="36"/>
          <w:szCs w:val="27"/>
          <w:lang w:val="nl-BE"/>
        </w:rPr>
        <w:t xml:space="preserve"> </w:t>
      </w:r>
    </w:p>
    <w:p w14:paraId="17E16B89" w14:textId="72ADC3B1" w:rsidR="001C24CA" w:rsidRPr="005C6502" w:rsidRDefault="005D4BF9" w:rsidP="005C6502">
      <w:pPr>
        <w:pStyle w:val="NormalWeb"/>
        <w:tabs>
          <w:tab w:val="left" w:pos="316"/>
          <w:tab w:val="left" w:pos="1260"/>
          <w:tab w:val="left" w:pos="1335"/>
          <w:tab w:val="center" w:pos="4680"/>
        </w:tabs>
        <w:spacing w:line="360" w:lineRule="auto"/>
        <w:jc w:val="center"/>
        <w:rPr>
          <w:rFonts w:ascii="Calibri" w:hAnsi="Calibri"/>
          <w:b/>
          <w:bCs/>
          <w:color w:val="00B0F0"/>
          <w:sz w:val="36"/>
          <w:szCs w:val="27"/>
          <w:lang w:val="nl-BE"/>
        </w:rPr>
      </w:pPr>
      <w:r w:rsidRPr="00E54B15">
        <w:rPr>
          <w:rFonts w:ascii="Calibri" w:hAnsi="Calibri"/>
          <w:b/>
          <w:bCs/>
          <w:color w:val="00B0F0"/>
          <w:sz w:val="36"/>
          <w:szCs w:val="27"/>
          <w:lang w:val="nl-BE"/>
        </w:rPr>
        <w:t>met 100%</w:t>
      </w:r>
      <w:r w:rsidR="00E54B15">
        <w:rPr>
          <w:rFonts w:ascii="Calibri" w:hAnsi="Calibri"/>
          <w:b/>
          <w:bCs/>
          <w:color w:val="00B0F0"/>
          <w:sz w:val="36"/>
          <w:szCs w:val="27"/>
          <w:lang w:val="nl-BE"/>
        </w:rPr>
        <w:t xml:space="preserve"> weidemelk</w:t>
      </w:r>
    </w:p>
    <w:p w14:paraId="0F69761C" w14:textId="77777777" w:rsidR="00693849" w:rsidRDefault="00693849" w:rsidP="009E1CE7">
      <w:pPr>
        <w:autoSpaceDE w:val="0"/>
        <w:autoSpaceDN w:val="0"/>
        <w:adjustRightInd w:val="0"/>
        <w:spacing w:after="240" w:line="360" w:lineRule="auto"/>
        <w:rPr>
          <w:rFonts w:eastAsia="Calibri" w:cs="Verdana"/>
          <w:b/>
          <w:bCs/>
          <w:sz w:val="12"/>
          <w:lang w:eastAsia="nl-BE"/>
        </w:rPr>
      </w:pPr>
    </w:p>
    <w:p w14:paraId="1DDD1989" w14:textId="77777777" w:rsidR="001C24CA" w:rsidRPr="00693849" w:rsidRDefault="001C24CA" w:rsidP="009E1CE7">
      <w:pPr>
        <w:autoSpaceDE w:val="0"/>
        <w:autoSpaceDN w:val="0"/>
        <w:adjustRightInd w:val="0"/>
        <w:spacing w:after="240" w:line="360" w:lineRule="auto"/>
        <w:rPr>
          <w:rFonts w:eastAsia="Calibri" w:cs="Verdana"/>
          <w:b/>
          <w:bCs/>
          <w:sz w:val="12"/>
          <w:lang w:eastAsia="nl-BE"/>
        </w:rPr>
      </w:pPr>
    </w:p>
    <w:p w14:paraId="32179B96" w14:textId="77BEB86B" w:rsidR="00FF521C" w:rsidRPr="001E5649" w:rsidRDefault="00B43725" w:rsidP="00F2030E">
      <w:pPr>
        <w:autoSpaceDE w:val="0"/>
        <w:autoSpaceDN w:val="0"/>
        <w:adjustRightInd w:val="0"/>
        <w:spacing w:after="240" w:line="360" w:lineRule="auto"/>
        <w:rPr>
          <w:rFonts w:ascii="Arial" w:hAnsi="Arial" w:cs="Arial"/>
          <w:b/>
          <w:sz w:val="20"/>
          <w:szCs w:val="20"/>
        </w:rPr>
      </w:pPr>
      <w:r w:rsidRPr="008F7EB6">
        <w:rPr>
          <w:rFonts w:eastAsia="Calibri" w:cs="Verdana"/>
          <w:b/>
          <w:bCs/>
          <w:lang w:eastAsia="nl-BE"/>
        </w:rPr>
        <w:t>Merelbeke</w:t>
      </w:r>
      <w:r w:rsidR="00077BA3" w:rsidRPr="008F7EB6">
        <w:rPr>
          <w:rFonts w:eastAsia="Calibri" w:cs="Verdana"/>
          <w:b/>
          <w:bCs/>
          <w:lang w:eastAsia="nl-BE"/>
        </w:rPr>
        <w:t xml:space="preserve">, </w:t>
      </w:r>
      <w:r w:rsidR="00A12C7A">
        <w:rPr>
          <w:rFonts w:eastAsia="Calibri" w:cs="Verdana"/>
          <w:b/>
          <w:bCs/>
          <w:lang w:eastAsia="nl-BE"/>
        </w:rPr>
        <w:t>11</w:t>
      </w:r>
      <w:r w:rsidR="00B1404E">
        <w:rPr>
          <w:rFonts w:eastAsia="Calibri" w:cs="Verdana"/>
          <w:b/>
          <w:bCs/>
          <w:lang w:eastAsia="nl-BE"/>
        </w:rPr>
        <w:t xml:space="preserve"> </w:t>
      </w:r>
      <w:r w:rsidR="00A12C7A">
        <w:rPr>
          <w:rFonts w:eastAsia="Calibri" w:cs="Verdana"/>
          <w:b/>
          <w:bCs/>
          <w:lang w:eastAsia="nl-BE"/>
        </w:rPr>
        <w:t>april</w:t>
      </w:r>
      <w:r w:rsidR="0056156A">
        <w:rPr>
          <w:rFonts w:eastAsia="Calibri" w:cs="Verdana"/>
          <w:b/>
          <w:bCs/>
          <w:lang w:eastAsia="nl-BE"/>
        </w:rPr>
        <w:t xml:space="preserve"> 2017</w:t>
      </w:r>
      <w:r w:rsidR="00077BA3" w:rsidRPr="008F7EB6">
        <w:rPr>
          <w:rFonts w:eastAsia="Calibri" w:cs="Verdana"/>
          <w:b/>
          <w:bCs/>
          <w:lang w:eastAsia="nl-BE"/>
        </w:rPr>
        <w:t xml:space="preserve"> – </w:t>
      </w:r>
      <w:r w:rsidR="00E104C6">
        <w:rPr>
          <w:rFonts w:ascii="Calibri" w:hAnsi="Calibri"/>
          <w:b/>
          <w:bCs/>
        </w:rPr>
        <w:t xml:space="preserve"> </w:t>
      </w:r>
      <w:r w:rsidR="00E54B15">
        <w:rPr>
          <w:rFonts w:ascii="Calibri" w:hAnsi="Calibri"/>
          <w:b/>
          <w:bCs/>
        </w:rPr>
        <w:t>Sinds</w:t>
      </w:r>
      <w:r w:rsidR="00F2030E">
        <w:rPr>
          <w:rFonts w:ascii="Calibri" w:hAnsi="Calibri"/>
          <w:b/>
          <w:bCs/>
        </w:rPr>
        <w:t xml:space="preserve"> </w:t>
      </w:r>
      <w:r w:rsidR="00053C78">
        <w:rPr>
          <w:rFonts w:ascii="Calibri" w:hAnsi="Calibri"/>
          <w:b/>
          <w:bCs/>
        </w:rPr>
        <w:t>1 april 2017</w:t>
      </w:r>
      <w:bookmarkStart w:id="0" w:name="_GoBack"/>
      <w:bookmarkEnd w:id="0"/>
      <w:r w:rsidR="00F2030E" w:rsidRPr="008672A5">
        <w:rPr>
          <w:rFonts w:ascii="Calibri" w:hAnsi="Calibri"/>
          <w:b/>
          <w:bCs/>
        </w:rPr>
        <w:t xml:space="preserve"> </w:t>
      </w:r>
      <w:r w:rsidR="00F2030E">
        <w:rPr>
          <w:rFonts w:ascii="Calibri" w:hAnsi="Calibri"/>
          <w:b/>
          <w:bCs/>
        </w:rPr>
        <w:t>wordt alle</w:t>
      </w:r>
      <w:r w:rsidR="00FC1487">
        <w:rPr>
          <w:rFonts w:ascii="Calibri" w:hAnsi="Calibri"/>
          <w:b/>
          <w:bCs/>
        </w:rPr>
        <w:t xml:space="preserve"> </w:t>
      </w:r>
      <w:r w:rsidR="00FC1487" w:rsidRPr="00E54B15">
        <w:rPr>
          <w:rFonts w:ascii="Calibri" w:hAnsi="Calibri"/>
          <w:b/>
          <w:bCs/>
        </w:rPr>
        <w:t>natuurgerijpte</w:t>
      </w:r>
      <w:r w:rsidR="00C65B61" w:rsidRPr="00E54B15">
        <w:rPr>
          <w:rFonts w:ascii="Calibri" w:hAnsi="Calibri"/>
          <w:b/>
          <w:bCs/>
        </w:rPr>
        <w:t xml:space="preserve"> jong en belegen</w:t>
      </w:r>
      <w:r w:rsidR="00E54B15" w:rsidRPr="00E54B15">
        <w:rPr>
          <w:rFonts w:ascii="Calibri" w:hAnsi="Calibri"/>
          <w:b/>
          <w:bCs/>
        </w:rPr>
        <w:t xml:space="preserve"> </w:t>
      </w:r>
      <w:r w:rsidR="00E54B15">
        <w:rPr>
          <w:rFonts w:ascii="Arial" w:hAnsi="Arial" w:cs="Arial"/>
          <w:b/>
          <w:sz w:val="20"/>
          <w:szCs w:val="20"/>
        </w:rPr>
        <w:t>Hollandse</w:t>
      </w:r>
      <w:r w:rsidR="00F2030E">
        <w:rPr>
          <w:rFonts w:ascii="Arial" w:hAnsi="Arial" w:cs="Arial"/>
          <w:b/>
          <w:sz w:val="20"/>
          <w:szCs w:val="20"/>
        </w:rPr>
        <w:t xml:space="preserve"> Gouda </w:t>
      </w:r>
      <w:r w:rsidR="00E54B15">
        <w:rPr>
          <w:rFonts w:ascii="Arial" w:hAnsi="Arial" w:cs="Arial"/>
          <w:b/>
          <w:sz w:val="20"/>
          <w:szCs w:val="20"/>
        </w:rPr>
        <w:t>gemaakt met</w:t>
      </w:r>
      <w:r w:rsidR="00F2030E">
        <w:rPr>
          <w:rFonts w:ascii="Arial" w:hAnsi="Arial" w:cs="Arial"/>
          <w:b/>
          <w:sz w:val="20"/>
          <w:szCs w:val="20"/>
        </w:rPr>
        <w:t xml:space="preserve"> 100% weidemelk. </w:t>
      </w:r>
      <w:r w:rsidR="00D818FC">
        <w:rPr>
          <w:rFonts w:ascii="Arial" w:hAnsi="Arial" w:cs="Arial"/>
          <w:b/>
          <w:sz w:val="20"/>
          <w:szCs w:val="20"/>
        </w:rPr>
        <w:t xml:space="preserve">Weidemelk </w:t>
      </w:r>
      <w:r w:rsidR="001E5649">
        <w:rPr>
          <w:rFonts w:ascii="Arial" w:hAnsi="Arial" w:cs="Arial"/>
          <w:b/>
          <w:sz w:val="20"/>
          <w:szCs w:val="20"/>
        </w:rPr>
        <w:t xml:space="preserve">is afkomstig van koeien die minstens </w:t>
      </w:r>
      <w:r w:rsidR="001E5649" w:rsidRPr="001E5649">
        <w:rPr>
          <w:rFonts w:ascii="Arial" w:hAnsi="Arial" w:cs="Arial"/>
          <w:b/>
          <w:sz w:val="20"/>
          <w:szCs w:val="20"/>
        </w:rPr>
        <w:t xml:space="preserve">120 dagen per jaar </w:t>
      </w:r>
      <w:r w:rsidR="00680F30">
        <w:rPr>
          <w:rFonts w:ascii="Arial" w:hAnsi="Arial" w:cs="Arial"/>
          <w:b/>
          <w:sz w:val="20"/>
          <w:szCs w:val="20"/>
        </w:rPr>
        <w:t xml:space="preserve">en </w:t>
      </w:r>
      <w:r w:rsidR="001E5649">
        <w:rPr>
          <w:rFonts w:ascii="Arial" w:hAnsi="Arial" w:cs="Arial"/>
          <w:b/>
          <w:sz w:val="20"/>
          <w:szCs w:val="20"/>
        </w:rPr>
        <w:t xml:space="preserve">minimum </w:t>
      </w:r>
      <w:r w:rsidR="001E5649" w:rsidRPr="001E5649">
        <w:rPr>
          <w:rFonts w:ascii="Arial" w:hAnsi="Arial" w:cs="Arial"/>
          <w:b/>
          <w:sz w:val="20"/>
          <w:szCs w:val="20"/>
        </w:rPr>
        <w:t>6 uur per dag in de wei</w:t>
      </w:r>
      <w:r w:rsidR="001E5649">
        <w:rPr>
          <w:rFonts w:ascii="Arial" w:hAnsi="Arial" w:cs="Arial"/>
          <w:b/>
          <w:sz w:val="20"/>
          <w:szCs w:val="20"/>
        </w:rPr>
        <w:t xml:space="preserve"> staan. Alleen dan mag een product</w:t>
      </w:r>
      <w:r w:rsidR="00E54B15">
        <w:rPr>
          <w:rFonts w:ascii="Arial" w:hAnsi="Arial" w:cs="Arial"/>
          <w:b/>
          <w:color w:val="FF0000"/>
          <w:sz w:val="20"/>
          <w:szCs w:val="20"/>
        </w:rPr>
        <w:t xml:space="preserve"> </w:t>
      </w:r>
      <w:r w:rsidR="001E5649">
        <w:rPr>
          <w:rFonts w:ascii="Arial" w:hAnsi="Arial" w:cs="Arial"/>
          <w:b/>
          <w:sz w:val="20"/>
          <w:szCs w:val="20"/>
        </w:rPr>
        <w:t xml:space="preserve">het logo dragen. </w:t>
      </w:r>
    </w:p>
    <w:p w14:paraId="6C3435C0" w14:textId="77777777" w:rsidR="00E104C6" w:rsidRDefault="00E104C6" w:rsidP="00D53BC4">
      <w:pPr>
        <w:autoSpaceDE w:val="0"/>
        <w:autoSpaceDN w:val="0"/>
        <w:adjustRightInd w:val="0"/>
        <w:spacing w:after="0" w:line="360" w:lineRule="auto"/>
        <w:rPr>
          <w:rFonts w:ascii="Helv" w:eastAsiaTheme="minorEastAsia" w:hAnsi="Helv" w:cs="Helv"/>
          <w:color w:val="000000"/>
          <w:sz w:val="20"/>
          <w:szCs w:val="20"/>
          <w:lang w:eastAsia="zh-TW"/>
        </w:rPr>
      </w:pPr>
    </w:p>
    <w:p w14:paraId="529D0CB1" w14:textId="359AC39C" w:rsidR="0073479A" w:rsidRPr="00F2030E" w:rsidRDefault="001C24CA" w:rsidP="00F2030E">
      <w:pPr>
        <w:spacing w:line="360" w:lineRule="auto"/>
        <w:rPr>
          <w:rFonts w:ascii="Arial" w:hAnsi="Arial" w:cs="Arial"/>
          <w:b/>
          <w:sz w:val="20"/>
          <w:szCs w:val="20"/>
        </w:rPr>
      </w:pPr>
      <w:r>
        <w:rPr>
          <w:rFonts w:ascii="Arial" w:hAnsi="Arial" w:cs="Arial"/>
          <w:b/>
          <w:sz w:val="20"/>
          <w:szCs w:val="20"/>
        </w:rPr>
        <w:t>Weidemelk</w:t>
      </w:r>
    </w:p>
    <w:p w14:paraId="6DFCB1CC" w14:textId="2190A625" w:rsidR="0073479A" w:rsidRDefault="0073479A" w:rsidP="001C24C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rPr>
          <w:rFonts w:ascii="Arial" w:hAnsi="Arial" w:cs="Arial"/>
          <w:color w:val="000000"/>
          <w:sz w:val="20"/>
          <w:szCs w:val="20"/>
        </w:rPr>
      </w:pPr>
      <w:r w:rsidRPr="0073479A">
        <w:rPr>
          <w:rFonts w:ascii="Arial" w:hAnsi="Arial" w:cs="Arial"/>
          <w:color w:val="000000"/>
          <w:sz w:val="20"/>
          <w:szCs w:val="20"/>
        </w:rPr>
        <w:t xml:space="preserve">Weidemelk-koeien lopen ten minste 120 dagen per jaar minstens 6 uur per dag in de wei. </w:t>
      </w:r>
      <w:r w:rsidR="00D818FC">
        <w:rPr>
          <w:rFonts w:ascii="Arial" w:hAnsi="Arial" w:cs="Arial"/>
          <w:color w:val="000000"/>
          <w:sz w:val="20"/>
          <w:szCs w:val="20"/>
        </w:rPr>
        <w:t xml:space="preserve">Vooral tussen 15 april en 1 november. Dat betekent ook dat de dieren de wei </w:t>
      </w:r>
      <w:r w:rsidR="00EC25C2">
        <w:rPr>
          <w:rFonts w:ascii="Arial" w:hAnsi="Arial" w:cs="Arial"/>
          <w:color w:val="000000"/>
          <w:sz w:val="20"/>
          <w:szCs w:val="20"/>
        </w:rPr>
        <w:t xml:space="preserve">niet </w:t>
      </w:r>
      <w:r w:rsidR="00D818FC">
        <w:rPr>
          <w:rFonts w:ascii="Arial" w:hAnsi="Arial" w:cs="Arial"/>
          <w:color w:val="000000"/>
          <w:sz w:val="20"/>
          <w:szCs w:val="20"/>
        </w:rPr>
        <w:t xml:space="preserve">op gaan als het weer het niet toelaat, bijvoorbeeld </w:t>
      </w:r>
      <w:r w:rsidR="00EC25C2">
        <w:rPr>
          <w:rFonts w:ascii="Arial" w:hAnsi="Arial" w:cs="Arial"/>
          <w:color w:val="000000"/>
          <w:sz w:val="20"/>
          <w:szCs w:val="20"/>
        </w:rPr>
        <w:t xml:space="preserve">als het </w:t>
      </w:r>
      <w:r w:rsidR="00D818FC">
        <w:rPr>
          <w:rFonts w:ascii="Arial" w:hAnsi="Arial" w:cs="Arial"/>
          <w:color w:val="000000"/>
          <w:sz w:val="20"/>
          <w:szCs w:val="20"/>
        </w:rPr>
        <w:t>te koud of te nat</w:t>
      </w:r>
      <w:r w:rsidR="00EC25C2">
        <w:rPr>
          <w:rFonts w:ascii="Arial" w:hAnsi="Arial" w:cs="Arial"/>
          <w:color w:val="000000"/>
          <w:sz w:val="20"/>
          <w:szCs w:val="20"/>
        </w:rPr>
        <w:t xml:space="preserve"> is</w:t>
      </w:r>
      <w:r w:rsidR="00D818FC">
        <w:rPr>
          <w:rFonts w:ascii="Arial" w:hAnsi="Arial" w:cs="Arial"/>
          <w:color w:val="000000"/>
          <w:sz w:val="20"/>
          <w:szCs w:val="20"/>
        </w:rPr>
        <w:t xml:space="preserve">. </w:t>
      </w:r>
      <w:r w:rsidRPr="0073479A">
        <w:rPr>
          <w:rFonts w:ascii="Arial" w:hAnsi="Arial" w:cs="Arial"/>
          <w:color w:val="000000"/>
          <w:sz w:val="20"/>
          <w:szCs w:val="20"/>
        </w:rPr>
        <w:t>Steeds meer koeien staan het hele jaar in de stal</w:t>
      </w:r>
      <w:r w:rsidR="00C9598B">
        <w:rPr>
          <w:rFonts w:ascii="Arial" w:hAnsi="Arial" w:cs="Arial"/>
          <w:color w:val="000000"/>
          <w:sz w:val="20"/>
          <w:szCs w:val="20"/>
        </w:rPr>
        <w:t xml:space="preserve">. </w:t>
      </w:r>
      <w:r w:rsidRPr="0073479A">
        <w:rPr>
          <w:rFonts w:ascii="Arial" w:hAnsi="Arial" w:cs="Arial"/>
          <w:color w:val="000000"/>
          <w:sz w:val="20"/>
          <w:szCs w:val="20"/>
        </w:rPr>
        <w:t xml:space="preserve">Koeien in de wei kunnen vrij grazen, rusten, rondlopen en kuddegedrag vertonen, wat goed is voor het welzijn van </w:t>
      </w:r>
      <w:r w:rsidR="00D818FC">
        <w:rPr>
          <w:rFonts w:ascii="Arial" w:hAnsi="Arial" w:cs="Arial"/>
          <w:color w:val="000000"/>
          <w:sz w:val="20"/>
          <w:szCs w:val="20"/>
        </w:rPr>
        <w:t>de dieren</w:t>
      </w:r>
      <w:r w:rsidRPr="0073479A">
        <w:rPr>
          <w:rFonts w:ascii="Arial" w:hAnsi="Arial" w:cs="Arial"/>
          <w:color w:val="000000"/>
          <w:sz w:val="20"/>
          <w:szCs w:val="20"/>
        </w:rPr>
        <w:t xml:space="preserve">. </w:t>
      </w:r>
    </w:p>
    <w:p w14:paraId="7C64FEE3" w14:textId="3B071A5B" w:rsidR="00A76BBA" w:rsidRDefault="00A76BBA" w:rsidP="001C24C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rPr>
          <w:rFonts w:ascii="Arial" w:hAnsi="Arial" w:cs="Arial"/>
          <w:color w:val="000000"/>
          <w:sz w:val="20"/>
          <w:szCs w:val="20"/>
        </w:rPr>
      </w:pPr>
    </w:p>
    <w:p w14:paraId="49934A71" w14:textId="4CE9A539" w:rsidR="00A76BBA" w:rsidRPr="00C65B61" w:rsidRDefault="00E54B15" w:rsidP="001C24C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rPr>
          <w:rFonts w:ascii="Arial" w:hAnsi="Arial" w:cs="Arial"/>
          <w:i/>
          <w:color w:val="000000"/>
          <w:sz w:val="20"/>
          <w:szCs w:val="20"/>
        </w:rPr>
      </w:pPr>
      <w:r w:rsidRPr="009770C0">
        <w:rPr>
          <w:rFonts w:ascii="Arial" w:hAnsi="Arial" w:cs="Arial"/>
          <w:b/>
          <w:color w:val="000000"/>
          <w:sz w:val="20"/>
          <w:szCs w:val="20"/>
        </w:rPr>
        <w:t>Jeroen Bal,</w:t>
      </w:r>
      <w:r w:rsidR="00A76BBA" w:rsidRPr="009770C0">
        <w:rPr>
          <w:rFonts w:ascii="Arial" w:hAnsi="Arial" w:cs="Arial"/>
          <w:b/>
          <w:color w:val="000000"/>
          <w:sz w:val="20"/>
          <w:szCs w:val="20"/>
        </w:rPr>
        <w:t xml:space="preserve"> </w:t>
      </w:r>
      <w:r w:rsidRPr="009770C0">
        <w:rPr>
          <w:rFonts w:ascii="Arial" w:hAnsi="Arial" w:cs="Arial"/>
          <w:b/>
          <w:color w:val="000000"/>
          <w:sz w:val="20"/>
          <w:szCs w:val="20"/>
        </w:rPr>
        <w:t>inkoopdirecteur</w:t>
      </w:r>
      <w:r w:rsidR="00A76BBA" w:rsidRPr="009770C0">
        <w:rPr>
          <w:rFonts w:ascii="Arial" w:hAnsi="Arial" w:cs="Arial"/>
          <w:b/>
          <w:color w:val="000000"/>
          <w:sz w:val="20"/>
          <w:szCs w:val="20"/>
        </w:rPr>
        <w:t xml:space="preserve"> Lidl</w:t>
      </w:r>
      <w:r w:rsidR="00A76BBA">
        <w:rPr>
          <w:rFonts w:ascii="Arial" w:hAnsi="Arial" w:cs="Arial"/>
          <w:color w:val="000000"/>
          <w:sz w:val="20"/>
          <w:szCs w:val="20"/>
        </w:rPr>
        <w:t>: “</w:t>
      </w:r>
      <w:r>
        <w:rPr>
          <w:rFonts w:ascii="Arial" w:hAnsi="Arial" w:cs="Arial"/>
          <w:i/>
          <w:color w:val="000000"/>
          <w:sz w:val="20"/>
          <w:szCs w:val="20"/>
        </w:rPr>
        <w:t>Met deze stap bewijst Lidl nogmaals dat duurzaamheid niet duur hoeft te zijn.</w:t>
      </w:r>
      <w:r w:rsidR="00A76BBA" w:rsidRPr="00A76BBA">
        <w:rPr>
          <w:rFonts w:ascii="Arial" w:hAnsi="Arial" w:cs="Arial"/>
          <w:i/>
          <w:color w:val="000000"/>
          <w:sz w:val="20"/>
          <w:szCs w:val="20"/>
        </w:rPr>
        <w:t xml:space="preserve"> We kiezen er bewust voor om ons assortiment per </w:t>
      </w:r>
      <w:r w:rsidR="00A76BBA" w:rsidRPr="00C65B61">
        <w:rPr>
          <w:rFonts w:ascii="Arial" w:hAnsi="Arial" w:cs="Arial"/>
          <w:i/>
          <w:color w:val="000000"/>
          <w:sz w:val="20"/>
          <w:szCs w:val="20"/>
        </w:rPr>
        <w:t>p</w:t>
      </w:r>
      <w:r w:rsidR="00C65B61" w:rsidRPr="00C65B61">
        <w:rPr>
          <w:rFonts w:ascii="Arial" w:hAnsi="Arial" w:cs="Arial"/>
          <w:i/>
          <w:color w:val="000000"/>
          <w:sz w:val="20"/>
          <w:szCs w:val="20"/>
        </w:rPr>
        <w:t>roductcategorie te verduurzamen</w:t>
      </w:r>
      <w:r w:rsidR="00C65B61" w:rsidRPr="00E54B15">
        <w:rPr>
          <w:rFonts w:ascii="Arial" w:hAnsi="Arial" w:cs="Arial"/>
          <w:i/>
          <w:sz w:val="20"/>
          <w:szCs w:val="20"/>
        </w:rPr>
        <w:t xml:space="preserve">, met </w:t>
      </w:r>
      <w:r w:rsidR="00FC1487" w:rsidRPr="00E54B15">
        <w:rPr>
          <w:rFonts w:ascii="Arial" w:hAnsi="Arial" w:cs="Arial"/>
          <w:i/>
          <w:sz w:val="20"/>
          <w:szCs w:val="20"/>
        </w:rPr>
        <w:t xml:space="preserve">hierin maximale </w:t>
      </w:r>
      <w:r w:rsidR="00C65B61" w:rsidRPr="00E54B15">
        <w:rPr>
          <w:rFonts w:ascii="Arial" w:hAnsi="Arial" w:cs="Arial"/>
          <w:i/>
          <w:sz w:val="20"/>
          <w:szCs w:val="20"/>
        </w:rPr>
        <w:t>aandacht voor dierenwelzijn</w:t>
      </w:r>
      <w:r w:rsidRPr="00E54B15">
        <w:rPr>
          <w:rFonts w:ascii="Arial" w:hAnsi="Arial" w:cs="Arial"/>
          <w:i/>
          <w:sz w:val="20"/>
          <w:szCs w:val="20"/>
        </w:rPr>
        <w:t>.</w:t>
      </w:r>
      <w:r>
        <w:rPr>
          <w:rFonts w:ascii="Arial" w:hAnsi="Arial" w:cs="Arial"/>
          <w:i/>
          <w:sz w:val="20"/>
          <w:szCs w:val="20"/>
        </w:rPr>
        <w:t>”</w:t>
      </w:r>
    </w:p>
    <w:p w14:paraId="6C6A561D" w14:textId="77777777" w:rsidR="00FF521C" w:rsidRDefault="00FF521C" w:rsidP="009E1CE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rPr>
          <w:rFonts w:ascii="Arial" w:hAnsi="Arial" w:cs="Arial"/>
          <w:b/>
          <w:sz w:val="20"/>
          <w:szCs w:val="20"/>
        </w:rPr>
      </w:pPr>
    </w:p>
    <w:p w14:paraId="437A664C" w14:textId="131BA01D" w:rsidR="009E1CE7" w:rsidRDefault="00FF521C" w:rsidP="009E1CE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rPr>
          <w:rFonts w:ascii="Arial" w:hAnsi="Arial" w:cs="Arial"/>
          <w:b/>
          <w:sz w:val="20"/>
          <w:szCs w:val="20"/>
        </w:rPr>
      </w:pPr>
      <w:r>
        <w:rPr>
          <w:rFonts w:ascii="Arial" w:hAnsi="Arial" w:cs="Arial"/>
          <w:b/>
          <w:sz w:val="20"/>
          <w:szCs w:val="20"/>
        </w:rPr>
        <w:t>Keurmerk en c</w:t>
      </w:r>
      <w:r w:rsidR="0073479A">
        <w:rPr>
          <w:rFonts w:ascii="Arial" w:hAnsi="Arial" w:cs="Arial"/>
          <w:b/>
          <w:sz w:val="20"/>
          <w:szCs w:val="20"/>
        </w:rPr>
        <w:t>ontrole op weidemelk</w:t>
      </w:r>
    </w:p>
    <w:p w14:paraId="2E979F46" w14:textId="394EF2B0" w:rsidR="0073479A" w:rsidRDefault="00EC25C2" w:rsidP="009E1CE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Het keurmerk w</w:t>
      </w:r>
      <w:r w:rsidR="00F2030E" w:rsidRPr="00FF521C">
        <w:rPr>
          <w:rFonts w:ascii="Arial" w:hAnsi="Arial" w:cs="Arial"/>
          <w:color w:val="000000"/>
          <w:sz w:val="20"/>
          <w:szCs w:val="20"/>
        </w:rPr>
        <w:t xml:space="preserve">eidemelk </w:t>
      </w:r>
      <w:r w:rsidR="00F2030E">
        <w:rPr>
          <w:rFonts w:ascii="Arial" w:hAnsi="Arial" w:cs="Arial"/>
          <w:color w:val="000000"/>
          <w:sz w:val="20"/>
          <w:szCs w:val="20"/>
        </w:rPr>
        <w:t>mag alleen gebruikt worden</w:t>
      </w:r>
      <w:r w:rsidR="00F2030E" w:rsidRPr="00FF521C">
        <w:rPr>
          <w:rFonts w:ascii="Arial" w:hAnsi="Arial" w:cs="Arial"/>
          <w:color w:val="000000"/>
          <w:sz w:val="20"/>
          <w:szCs w:val="20"/>
        </w:rPr>
        <w:t xml:space="preserve"> op </w:t>
      </w:r>
      <w:r w:rsidR="00F2030E" w:rsidRPr="007B6CCE">
        <w:rPr>
          <w:rFonts w:ascii="Arial" w:hAnsi="Arial" w:cs="Arial"/>
          <w:sz w:val="20"/>
          <w:szCs w:val="20"/>
        </w:rPr>
        <w:t>zuivel</w:t>
      </w:r>
      <w:r w:rsidR="00FC1487" w:rsidRPr="007B6CCE">
        <w:rPr>
          <w:rFonts w:ascii="Arial" w:hAnsi="Arial" w:cs="Arial"/>
          <w:sz w:val="20"/>
          <w:szCs w:val="20"/>
        </w:rPr>
        <w:t>producten afkomstig</w:t>
      </w:r>
      <w:r w:rsidR="00F2030E" w:rsidRPr="007B6CCE">
        <w:rPr>
          <w:rFonts w:ascii="Arial" w:hAnsi="Arial" w:cs="Arial"/>
          <w:sz w:val="20"/>
          <w:szCs w:val="20"/>
        </w:rPr>
        <w:t xml:space="preserve"> </w:t>
      </w:r>
      <w:r w:rsidR="00F2030E" w:rsidRPr="00FF521C">
        <w:rPr>
          <w:rFonts w:ascii="Arial" w:hAnsi="Arial" w:cs="Arial"/>
          <w:color w:val="000000"/>
          <w:sz w:val="20"/>
          <w:szCs w:val="20"/>
        </w:rPr>
        <w:t>van koeien die in de wei mogen.</w:t>
      </w:r>
      <w:r w:rsidR="007B6CCE">
        <w:rPr>
          <w:rFonts w:ascii="Arial" w:hAnsi="Arial" w:cs="Arial"/>
          <w:color w:val="000000"/>
          <w:sz w:val="20"/>
          <w:szCs w:val="20"/>
        </w:rPr>
        <w:t xml:space="preserve"> De volledige keten van w</w:t>
      </w:r>
      <w:r w:rsidR="0073479A" w:rsidRPr="00FF521C">
        <w:rPr>
          <w:rFonts w:ascii="Arial" w:hAnsi="Arial" w:cs="Arial"/>
          <w:color w:val="000000"/>
          <w:sz w:val="20"/>
          <w:szCs w:val="20"/>
        </w:rPr>
        <w:t xml:space="preserve">eidemelk </w:t>
      </w:r>
      <w:r w:rsidR="0073479A" w:rsidRPr="007B6CCE">
        <w:rPr>
          <w:rFonts w:ascii="Arial" w:hAnsi="Arial" w:cs="Arial"/>
          <w:sz w:val="20"/>
          <w:szCs w:val="20"/>
        </w:rPr>
        <w:t xml:space="preserve">wordt </w:t>
      </w:r>
      <w:r w:rsidR="00FC1487" w:rsidRPr="007B6CCE">
        <w:rPr>
          <w:rFonts w:ascii="Arial" w:hAnsi="Arial" w:cs="Arial"/>
          <w:sz w:val="20"/>
          <w:szCs w:val="20"/>
        </w:rPr>
        <w:t xml:space="preserve">tevens </w:t>
      </w:r>
      <w:r w:rsidR="0073479A" w:rsidRPr="007B6CCE">
        <w:rPr>
          <w:rFonts w:ascii="Arial" w:hAnsi="Arial" w:cs="Arial"/>
          <w:sz w:val="20"/>
          <w:szCs w:val="20"/>
        </w:rPr>
        <w:t xml:space="preserve">door een </w:t>
      </w:r>
      <w:r w:rsidR="0073479A" w:rsidRPr="00FF521C">
        <w:rPr>
          <w:rFonts w:ascii="Arial" w:hAnsi="Arial" w:cs="Arial"/>
          <w:color w:val="000000"/>
          <w:sz w:val="20"/>
          <w:szCs w:val="20"/>
        </w:rPr>
        <w:t>onafhankelijke, geaccrediteerde instelling gecontroleerd</w:t>
      </w:r>
      <w:r w:rsidR="007B6CCE">
        <w:rPr>
          <w:rFonts w:ascii="Arial" w:hAnsi="Arial" w:cs="Arial"/>
          <w:color w:val="000000"/>
          <w:sz w:val="20"/>
          <w:szCs w:val="20"/>
        </w:rPr>
        <w:t>.</w:t>
      </w:r>
    </w:p>
    <w:p w14:paraId="24C11983" w14:textId="77777777" w:rsidR="007B6CCE" w:rsidRPr="007B6CCE" w:rsidRDefault="007B6CCE" w:rsidP="009E1CE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rPr>
          <w:rFonts w:ascii="Arial" w:hAnsi="Arial" w:cs="Arial"/>
          <w:color w:val="000000"/>
          <w:sz w:val="20"/>
          <w:szCs w:val="20"/>
        </w:rPr>
      </w:pPr>
    </w:p>
    <w:p w14:paraId="35703D34" w14:textId="77777777" w:rsidR="00FF521C" w:rsidRDefault="00FF521C" w:rsidP="00B3284B">
      <w:pPr>
        <w:rPr>
          <w:rFonts w:ascii="Arial" w:hAnsi="Arial" w:cs="Arial"/>
          <w:sz w:val="20"/>
          <w:szCs w:val="20"/>
        </w:rPr>
      </w:pPr>
    </w:p>
    <w:p w14:paraId="49C4A7C7" w14:textId="77777777" w:rsidR="00680F30" w:rsidRDefault="00680F30" w:rsidP="00B3284B">
      <w:pPr>
        <w:rPr>
          <w:rFonts w:ascii="Arial" w:hAnsi="Arial" w:cs="Arial"/>
          <w:sz w:val="20"/>
          <w:szCs w:val="20"/>
        </w:rPr>
      </w:pPr>
    </w:p>
    <w:p w14:paraId="18656359" w14:textId="77777777" w:rsidR="00680F30" w:rsidRDefault="00680F30" w:rsidP="00B3284B">
      <w:pPr>
        <w:rPr>
          <w:rFonts w:ascii="Arial" w:hAnsi="Arial" w:cs="Arial"/>
          <w:sz w:val="20"/>
          <w:szCs w:val="20"/>
        </w:rPr>
      </w:pPr>
    </w:p>
    <w:p w14:paraId="3F53EA2D" w14:textId="2DA79318" w:rsidR="00FF521C" w:rsidRPr="00FF521C" w:rsidRDefault="00FF521C" w:rsidP="00B3284B">
      <w:pPr>
        <w:rPr>
          <w:rFonts w:ascii="Arial" w:hAnsi="Arial" w:cs="Arial"/>
          <w:b/>
          <w:sz w:val="20"/>
          <w:szCs w:val="20"/>
        </w:rPr>
      </w:pPr>
      <w:r w:rsidRPr="00FF521C">
        <w:rPr>
          <w:rFonts w:ascii="Arial" w:hAnsi="Arial" w:cs="Arial"/>
          <w:b/>
          <w:sz w:val="20"/>
          <w:szCs w:val="20"/>
        </w:rPr>
        <w:t xml:space="preserve">Duurzaam assortiment </w:t>
      </w:r>
    </w:p>
    <w:p w14:paraId="028F39B3" w14:textId="099962EC" w:rsidR="00922701" w:rsidRPr="00134FB3" w:rsidRDefault="00134FB3" w:rsidP="0092270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rPr>
          <w:rFonts w:ascii="Arial" w:hAnsi="Arial" w:cs="Arial"/>
          <w:sz w:val="20"/>
          <w:szCs w:val="20"/>
        </w:rPr>
      </w:pPr>
      <w:r>
        <w:rPr>
          <w:rFonts w:ascii="Arial" w:hAnsi="Arial" w:cs="Arial"/>
          <w:color w:val="000000"/>
          <w:sz w:val="20"/>
          <w:szCs w:val="20"/>
        </w:rPr>
        <w:t xml:space="preserve">Onder ons huismerk </w:t>
      </w:r>
      <w:proofErr w:type="spellStart"/>
      <w:r>
        <w:rPr>
          <w:rFonts w:ascii="Arial" w:hAnsi="Arial" w:cs="Arial"/>
          <w:color w:val="000000"/>
          <w:sz w:val="20"/>
          <w:szCs w:val="20"/>
        </w:rPr>
        <w:t>Milbona</w:t>
      </w:r>
      <w:proofErr w:type="spellEnd"/>
      <w:r>
        <w:rPr>
          <w:rFonts w:ascii="Arial" w:hAnsi="Arial" w:cs="Arial"/>
          <w:color w:val="000000"/>
          <w:sz w:val="20"/>
          <w:szCs w:val="20"/>
        </w:rPr>
        <w:t xml:space="preserve"> is de n</w:t>
      </w:r>
      <w:r w:rsidR="00FC1487">
        <w:rPr>
          <w:rFonts w:ascii="Arial" w:hAnsi="Arial" w:cs="Arial"/>
          <w:color w:val="000000"/>
          <w:sz w:val="20"/>
          <w:szCs w:val="20"/>
        </w:rPr>
        <w:t xml:space="preserve">atuurgerijpte </w:t>
      </w:r>
      <w:r w:rsidR="00922701" w:rsidRPr="00134FB3">
        <w:rPr>
          <w:rFonts w:ascii="Arial" w:hAnsi="Arial" w:cs="Arial"/>
          <w:sz w:val="20"/>
          <w:szCs w:val="20"/>
        </w:rPr>
        <w:t>Holland</w:t>
      </w:r>
      <w:r w:rsidRPr="00134FB3">
        <w:rPr>
          <w:rFonts w:ascii="Arial" w:hAnsi="Arial" w:cs="Arial"/>
          <w:sz w:val="20"/>
          <w:szCs w:val="20"/>
        </w:rPr>
        <w:t>s</w:t>
      </w:r>
      <w:r w:rsidR="00922701" w:rsidRPr="00134FB3">
        <w:rPr>
          <w:rFonts w:ascii="Arial" w:hAnsi="Arial" w:cs="Arial"/>
          <w:sz w:val="20"/>
          <w:szCs w:val="20"/>
        </w:rPr>
        <w:t xml:space="preserve">e Gouda </w:t>
      </w:r>
      <w:r w:rsidR="00922701">
        <w:rPr>
          <w:rFonts w:ascii="Arial" w:hAnsi="Arial" w:cs="Arial"/>
          <w:color w:val="000000"/>
          <w:sz w:val="20"/>
          <w:szCs w:val="20"/>
        </w:rPr>
        <w:t xml:space="preserve">jong en belegen </w:t>
      </w:r>
      <w:r w:rsidR="00922701" w:rsidRPr="00922701">
        <w:rPr>
          <w:rFonts w:ascii="Arial" w:hAnsi="Arial" w:cs="Arial"/>
          <w:color w:val="000000"/>
          <w:sz w:val="20"/>
          <w:szCs w:val="20"/>
        </w:rPr>
        <w:t>gemaak</w:t>
      </w:r>
      <w:r w:rsidR="00922701">
        <w:rPr>
          <w:rFonts w:ascii="Arial" w:hAnsi="Arial" w:cs="Arial"/>
          <w:color w:val="000000"/>
          <w:sz w:val="20"/>
          <w:szCs w:val="20"/>
        </w:rPr>
        <w:t xml:space="preserve">t met 100% weidemelk. De </w:t>
      </w:r>
      <w:r w:rsidR="00922701" w:rsidRPr="00134FB3">
        <w:rPr>
          <w:rFonts w:ascii="Arial" w:hAnsi="Arial" w:cs="Arial"/>
          <w:sz w:val="20"/>
          <w:szCs w:val="20"/>
        </w:rPr>
        <w:t xml:space="preserve">verduurzaming van het assortiment </w:t>
      </w:r>
      <w:r w:rsidR="00EC25C2" w:rsidRPr="00134FB3">
        <w:rPr>
          <w:rFonts w:ascii="Arial" w:hAnsi="Arial" w:cs="Arial"/>
          <w:sz w:val="20"/>
          <w:szCs w:val="20"/>
        </w:rPr>
        <w:t>past in de strategie van Lidl.</w:t>
      </w:r>
      <w:r w:rsidR="00922701" w:rsidRPr="00134FB3">
        <w:rPr>
          <w:rFonts w:ascii="Arial" w:hAnsi="Arial" w:cs="Arial"/>
          <w:sz w:val="20"/>
          <w:szCs w:val="20"/>
        </w:rPr>
        <w:t xml:space="preserve"> </w:t>
      </w:r>
      <w:r w:rsidR="00A76BBA" w:rsidRPr="00134FB3">
        <w:rPr>
          <w:rFonts w:ascii="Arial" w:hAnsi="Arial" w:cs="Arial"/>
          <w:sz w:val="20"/>
          <w:szCs w:val="20"/>
        </w:rPr>
        <w:t xml:space="preserve">Zo verkoopt Lidl enkel vlees van </w:t>
      </w:r>
      <w:proofErr w:type="spellStart"/>
      <w:r w:rsidR="00A76BBA" w:rsidRPr="00134FB3">
        <w:rPr>
          <w:rFonts w:ascii="Arial" w:hAnsi="Arial" w:cs="Arial"/>
          <w:sz w:val="20"/>
          <w:szCs w:val="20"/>
        </w:rPr>
        <w:t>ongecastreerde</w:t>
      </w:r>
      <w:proofErr w:type="spellEnd"/>
      <w:r w:rsidR="00A76BBA" w:rsidRPr="00134FB3">
        <w:rPr>
          <w:rFonts w:ascii="Arial" w:hAnsi="Arial" w:cs="Arial"/>
          <w:sz w:val="20"/>
          <w:szCs w:val="20"/>
        </w:rPr>
        <w:t xml:space="preserve"> varkens, uitsluitend parkkonijn en werden alle kooi-eieren</w:t>
      </w:r>
      <w:r w:rsidR="00EC25C2" w:rsidRPr="00134FB3">
        <w:rPr>
          <w:rFonts w:ascii="Arial" w:hAnsi="Arial" w:cs="Arial"/>
          <w:sz w:val="20"/>
          <w:szCs w:val="20"/>
        </w:rPr>
        <w:t xml:space="preserve"> uit het assortiment gebannen.</w:t>
      </w:r>
      <w:r w:rsidR="00A76BBA" w:rsidRPr="00134FB3">
        <w:rPr>
          <w:rFonts w:ascii="Arial" w:hAnsi="Arial" w:cs="Arial"/>
          <w:sz w:val="20"/>
          <w:szCs w:val="20"/>
        </w:rPr>
        <w:t xml:space="preserve"> </w:t>
      </w:r>
      <w:r w:rsidR="00FC1487" w:rsidRPr="00134FB3">
        <w:rPr>
          <w:rFonts w:ascii="Arial" w:hAnsi="Arial" w:cs="Arial"/>
          <w:sz w:val="20"/>
          <w:szCs w:val="20"/>
        </w:rPr>
        <w:t xml:space="preserve">Bovendien worden bij Lidl </w:t>
      </w:r>
      <w:r w:rsidRPr="00134FB3">
        <w:rPr>
          <w:rFonts w:ascii="Arial" w:hAnsi="Arial" w:cs="Arial"/>
          <w:sz w:val="20"/>
          <w:szCs w:val="20"/>
        </w:rPr>
        <w:t>in bepaalde huismerk</w:t>
      </w:r>
      <w:r w:rsidR="00A76BBA" w:rsidRPr="00134FB3">
        <w:rPr>
          <w:rFonts w:ascii="Arial" w:hAnsi="Arial" w:cs="Arial"/>
          <w:sz w:val="20"/>
          <w:szCs w:val="20"/>
        </w:rPr>
        <w:t xml:space="preserve">producten zoals mayonaise </w:t>
      </w:r>
      <w:r w:rsidR="00C65B61" w:rsidRPr="00134FB3">
        <w:rPr>
          <w:rFonts w:ascii="Arial" w:hAnsi="Arial" w:cs="Arial"/>
          <w:sz w:val="20"/>
          <w:szCs w:val="20"/>
        </w:rPr>
        <w:t xml:space="preserve">en andere koude sauzen </w:t>
      </w:r>
      <w:r w:rsidRPr="00134FB3">
        <w:rPr>
          <w:rFonts w:ascii="Arial" w:hAnsi="Arial" w:cs="Arial"/>
          <w:sz w:val="20"/>
          <w:szCs w:val="20"/>
        </w:rPr>
        <w:t>enkel nog vrije uitloop eieren verwerkt.</w:t>
      </w:r>
    </w:p>
    <w:p w14:paraId="0AF09F65" w14:textId="5C74A2AB" w:rsidR="00A76BBA" w:rsidRPr="00134FB3" w:rsidRDefault="000E1001" w:rsidP="0092270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rPr>
          <w:rFonts w:ascii="Arial" w:hAnsi="Arial" w:cs="Arial"/>
          <w:sz w:val="20"/>
          <w:szCs w:val="20"/>
        </w:rPr>
      </w:pPr>
      <w:r w:rsidRPr="00134FB3">
        <w:rPr>
          <w:rFonts w:ascii="Arial" w:hAnsi="Arial" w:cs="Arial"/>
          <w:sz w:val="20"/>
          <w:szCs w:val="20"/>
        </w:rPr>
        <w:t xml:space="preserve">Lidl ontving van de </w:t>
      </w:r>
      <w:proofErr w:type="spellStart"/>
      <w:r w:rsidRPr="00134FB3">
        <w:rPr>
          <w:rFonts w:ascii="Arial" w:hAnsi="Arial" w:cs="Arial"/>
          <w:sz w:val="20"/>
          <w:szCs w:val="20"/>
        </w:rPr>
        <w:t>Eurog</w:t>
      </w:r>
      <w:r w:rsidR="00A76BBA" w:rsidRPr="00134FB3">
        <w:rPr>
          <w:rFonts w:ascii="Arial" w:hAnsi="Arial" w:cs="Arial"/>
          <w:sz w:val="20"/>
          <w:szCs w:val="20"/>
        </w:rPr>
        <w:t>roup</w:t>
      </w:r>
      <w:proofErr w:type="spellEnd"/>
      <w:r w:rsidR="00A76BBA" w:rsidRPr="00134FB3">
        <w:rPr>
          <w:rFonts w:ascii="Arial" w:hAnsi="Arial" w:cs="Arial"/>
          <w:sz w:val="20"/>
          <w:szCs w:val="20"/>
        </w:rPr>
        <w:t xml:space="preserve"> </w:t>
      </w:r>
      <w:proofErr w:type="spellStart"/>
      <w:r w:rsidR="00A76BBA" w:rsidRPr="00134FB3">
        <w:rPr>
          <w:rFonts w:ascii="Arial" w:hAnsi="Arial" w:cs="Arial"/>
          <w:sz w:val="20"/>
          <w:szCs w:val="20"/>
        </w:rPr>
        <w:t>for</w:t>
      </w:r>
      <w:proofErr w:type="spellEnd"/>
      <w:r w:rsidR="00A76BBA" w:rsidRPr="00134FB3">
        <w:rPr>
          <w:rFonts w:ascii="Arial" w:hAnsi="Arial" w:cs="Arial"/>
          <w:sz w:val="20"/>
          <w:szCs w:val="20"/>
        </w:rPr>
        <w:t xml:space="preserve"> Animals, waar ook </w:t>
      </w:r>
      <w:r w:rsidRPr="00134FB3">
        <w:rPr>
          <w:rFonts w:ascii="Arial" w:hAnsi="Arial" w:cs="Arial"/>
          <w:sz w:val="20"/>
          <w:szCs w:val="20"/>
        </w:rPr>
        <w:t xml:space="preserve">onder andere </w:t>
      </w:r>
      <w:proofErr w:type="spellStart"/>
      <w:r w:rsidR="00A76BBA" w:rsidRPr="00134FB3">
        <w:rPr>
          <w:rFonts w:ascii="Arial" w:hAnsi="Arial" w:cs="Arial"/>
          <w:sz w:val="20"/>
          <w:szCs w:val="20"/>
        </w:rPr>
        <w:t>Gaia</w:t>
      </w:r>
      <w:proofErr w:type="spellEnd"/>
      <w:r w:rsidR="00A76BBA" w:rsidRPr="00134FB3">
        <w:rPr>
          <w:rFonts w:ascii="Arial" w:hAnsi="Arial" w:cs="Arial"/>
          <w:sz w:val="20"/>
          <w:szCs w:val="20"/>
        </w:rPr>
        <w:t xml:space="preserve"> deel van uitmaakt, de prijs voor meest diervriendelijke </w:t>
      </w:r>
      <w:r w:rsidRPr="00134FB3">
        <w:rPr>
          <w:rFonts w:ascii="Arial" w:hAnsi="Arial" w:cs="Arial"/>
          <w:sz w:val="20"/>
          <w:szCs w:val="20"/>
        </w:rPr>
        <w:t>supe</w:t>
      </w:r>
      <w:r w:rsidR="00C65B61" w:rsidRPr="00134FB3">
        <w:rPr>
          <w:rFonts w:ascii="Arial" w:hAnsi="Arial" w:cs="Arial"/>
          <w:sz w:val="20"/>
          <w:szCs w:val="20"/>
        </w:rPr>
        <w:t>rmarkt van Europa</w:t>
      </w:r>
      <w:r w:rsidR="00134FB3" w:rsidRPr="00134FB3">
        <w:rPr>
          <w:rFonts w:ascii="Arial" w:hAnsi="Arial" w:cs="Arial"/>
          <w:sz w:val="20"/>
          <w:szCs w:val="20"/>
        </w:rPr>
        <w:t>.</w:t>
      </w:r>
    </w:p>
    <w:p w14:paraId="114B84E9" w14:textId="77777777" w:rsidR="00FF521C" w:rsidRPr="00B3284B" w:rsidRDefault="00FF521C" w:rsidP="00B3284B">
      <w:pPr>
        <w:rPr>
          <w:rFonts w:ascii="Arial" w:hAnsi="Arial" w:cs="Arial"/>
          <w:sz w:val="20"/>
          <w:szCs w:val="20"/>
        </w:rPr>
      </w:pPr>
    </w:p>
    <w:p w14:paraId="2365910C" w14:textId="77777777" w:rsidR="00EA21F3" w:rsidRDefault="00EA21F3" w:rsidP="00986FA6">
      <w:pPr>
        <w:autoSpaceDE w:val="0"/>
        <w:autoSpaceDN w:val="0"/>
        <w:adjustRightInd w:val="0"/>
        <w:spacing w:after="0" w:line="240" w:lineRule="auto"/>
        <w:rPr>
          <w:rFonts w:ascii="Helv" w:eastAsiaTheme="minorEastAsia" w:hAnsi="Helv" w:cs="Helv"/>
          <w:b/>
          <w:color w:val="000000"/>
          <w:sz w:val="20"/>
          <w:szCs w:val="20"/>
          <w:lang w:eastAsia="zh-TW"/>
        </w:rPr>
      </w:pPr>
    </w:p>
    <w:p w14:paraId="003AE4E6" w14:textId="6E6C0A28" w:rsidR="00D2015B" w:rsidRDefault="00A85C89" w:rsidP="005E3B1F">
      <w:pPr>
        <w:autoSpaceDE w:val="0"/>
        <w:autoSpaceDN w:val="0"/>
        <w:adjustRightInd w:val="0"/>
        <w:spacing w:after="0" w:line="360" w:lineRule="auto"/>
        <w:rPr>
          <w:rFonts w:ascii="Helv" w:eastAsiaTheme="minorEastAsia" w:hAnsi="Helv" w:cs="Helv"/>
          <w:b/>
          <w:color w:val="000000"/>
          <w:sz w:val="20"/>
          <w:szCs w:val="20"/>
          <w:lang w:eastAsia="zh-TW"/>
        </w:rPr>
      </w:pPr>
      <w:r>
        <w:rPr>
          <w:rFonts w:ascii="Helv" w:eastAsiaTheme="minorEastAsia" w:hAnsi="Helv" w:cs="Helv"/>
          <w:b/>
          <w:color w:val="000000"/>
          <w:sz w:val="20"/>
          <w:szCs w:val="20"/>
          <w:lang w:eastAsia="zh-TW"/>
        </w:rPr>
        <w:t xml:space="preserve">Meer info: </w:t>
      </w:r>
    </w:p>
    <w:p w14:paraId="7B5DB595" w14:textId="4895F27D" w:rsidR="008210BE" w:rsidRPr="008210BE" w:rsidRDefault="008210BE" w:rsidP="005E3B1F">
      <w:pPr>
        <w:autoSpaceDE w:val="0"/>
        <w:autoSpaceDN w:val="0"/>
        <w:adjustRightInd w:val="0"/>
        <w:spacing w:after="0" w:line="360" w:lineRule="auto"/>
        <w:rPr>
          <w:rFonts w:ascii="Helv" w:eastAsiaTheme="minorEastAsia" w:hAnsi="Helv" w:cs="Helv"/>
          <w:color w:val="000000"/>
          <w:sz w:val="20"/>
          <w:szCs w:val="20"/>
          <w:lang w:eastAsia="zh-TW"/>
        </w:rPr>
      </w:pPr>
      <w:r w:rsidRPr="008210BE">
        <w:rPr>
          <w:rFonts w:ascii="Helv" w:eastAsiaTheme="minorEastAsia" w:hAnsi="Helv" w:cs="Helv"/>
          <w:color w:val="000000"/>
          <w:sz w:val="20"/>
          <w:szCs w:val="20"/>
          <w:lang w:eastAsia="zh-TW"/>
        </w:rPr>
        <w:t>Isabelle Colbrandt</w:t>
      </w:r>
    </w:p>
    <w:p w14:paraId="550C012D" w14:textId="667F9B7F" w:rsidR="008210BE" w:rsidRPr="008210BE" w:rsidRDefault="008210BE" w:rsidP="005E3B1F">
      <w:pPr>
        <w:autoSpaceDE w:val="0"/>
        <w:autoSpaceDN w:val="0"/>
        <w:adjustRightInd w:val="0"/>
        <w:spacing w:after="0" w:line="360" w:lineRule="auto"/>
        <w:rPr>
          <w:rFonts w:ascii="Helv" w:eastAsiaTheme="minorEastAsia" w:hAnsi="Helv" w:cs="Helv"/>
          <w:color w:val="000000"/>
          <w:sz w:val="20"/>
          <w:szCs w:val="20"/>
          <w:lang w:eastAsia="zh-TW"/>
        </w:rPr>
      </w:pPr>
      <w:r w:rsidRPr="008210BE">
        <w:rPr>
          <w:rFonts w:ascii="Helv" w:eastAsiaTheme="minorEastAsia" w:hAnsi="Helv" w:cs="Helv"/>
          <w:color w:val="000000"/>
          <w:sz w:val="20"/>
          <w:szCs w:val="20"/>
          <w:lang w:eastAsia="zh-TW"/>
        </w:rPr>
        <w:t>Woordvoerder Lidl België</w:t>
      </w:r>
    </w:p>
    <w:p w14:paraId="1776BDC4" w14:textId="11CA31FC" w:rsidR="00255978" w:rsidRPr="00846166" w:rsidRDefault="00922701" w:rsidP="005E3B1F">
      <w:pPr>
        <w:autoSpaceDE w:val="0"/>
        <w:autoSpaceDN w:val="0"/>
        <w:adjustRightInd w:val="0"/>
        <w:spacing w:after="0" w:line="360" w:lineRule="auto"/>
        <w:rPr>
          <w:rFonts w:ascii="Helv" w:eastAsiaTheme="minorEastAsia" w:hAnsi="Helv" w:cs="Helv"/>
          <w:color w:val="000000"/>
          <w:sz w:val="20"/>
          <w:szCs w:val="20"/>
          <w:lang w:eastAsia="zh-TW"/>
        </w:rPr>
      </w:pPr>
      <w:r>
        <w:rPr>
          <w:rFonts w:ascii="Helv" w:eastAsiaTheme="minorEastAsia" w:hAnsi="Helv" w:cs="Helv"/>
          <w:color w:val="000000"/>
          <w:sz w:val="20"/>
          <w:szCs w:val="20"/>
          <w:lang w:eastAsia="zh-TW"/>
        </w:rPr>
        <w:t>M.</w:t>
      </w:r>
      <w:r w:rsidR="005E3B1F" w:rsidRPr="00846166">
        <w:rPr>
          <w:rFonts w:ascii="Helv" w:eastAsiaTheme="minorEastAsia" w:hAnsi="Helv" w:cs="Helv"/>
          <w:color w:val="000000"/>
          <w:sz w:val="20"/>
          <w:szCs w:val="20"/>
          <w:lang w:eastAsia="zh-TW"/>
        </w:rPr>
        <w:t>: +32 477 40</w:t>
      </w:r>
      <w:r w:rsidR="00255978" w:rsidRPr="00846166">
        <w:rPr>
          <w:rFonts w:ascii="Helv" w:eastAsiaTheme="minorEastAsia" w:hAnsi="Helv" w:cs="Helv"/>
          <w:color w:val="000000"/>
          <w:sz w:val="20"/>
          <w:szCs w:val="20"/>
          <w:lang w:eastAsia="zh-TW"/>
        </w:rPr>
        <w:t xml:space="preserve"> 23 63</w:t>
      </w:r>
    </w:p>
    <w:p w14:paraId="51B2230D" w14:textId="797BD23A" w:rsidR="00255978" w:rsidRPr="00846166" w:rsidRDefault="00255978" w:rsidP="005E3B1F">
      <w:pPr>
        <w:autoSpaceDE w:val="0"/>
        <w:autoSpaceDN w:val="0"/>
        <w:adjustRightInd w:val="0"/>
        <w:spacing w:after="0" w:line="360" w:lineRule="auto"/>
        <w:rPr>
          <w:rFonts w:ascii="Helv" w:eastAsiaTheme="minorEastAsia" w:hAnsi="Helv" w:cs="Helv"/>
          <w:color w:val="000000"/>
          <w:sz w:val="20"/>
          <w:szCs w:val="20"/>
          <w:lang w:eastAsia="zh-TW"/>
        </w:rPr>
      </w:pPr>
      <w:r w:rsidRPr="00846166">
        <w:rPr>
          <w:rFonts w:ascii="Helv" w:eastAsiaTheme="minorEastAsia" w:hAnsi="Helv" w:cs="Helv"/>
          <w:color w:val="000000"/>
          <w:sz w:val="20"/>
          <w:szCs w:val="20"/>
          <w:lang w:eastAsia="zh-TW"/>
        </w:rPr>
        <w:t>T: +32 9 320 67 59</w:t>
      </w:r>
    </w:p>
    <w:p w14:paraId="2922A528" w14:textId="0A7A35AE" w:rsidR="00077BA3" w:rsidRDefault="00053C78" w:rsidP="00EA21F3">
      <w:pPr>
        <w:autoSpaceDE w:val="0"/>
        <w:autoSpaceDN w:val="0"/>
        <w:adjustRightInd w:val="0"/>
        <w:spacing w:after="0" w:line="360" w:lineRule="auto"/>
        <w:rPr>
          <w:rStyle w:val="Hyperlink"/>
          <w:rFonts w:ascii="Helv" w:eastAsiaTheme="minorEastAsia" w:hAnsi="Helv" w:cs="Helv"/>
          <w:sz w:val="20"/>
          <w:szCs w:val="20"/>
          <w:lang w:eastAsia="zh-TW"/>
        </w:rPr>
      </w:pPr>
      <w:hyperlink r:id="rId8" w:history="1">
        <w:r w:rsidR="00E65515" w:rsidRPr="00846166">
          <w:rPr>
            <w:rStyle w:val="Hyperlink"/>
            <w:rFonts w:ascii="Helv" w:eastAsiaTheme="minorEastAsia" w:hAnsi="Helv" w:cs="Helv"/>
            <w:sz w:val="20"/>
            <w:szCs w:val="20"/>
            <w:lang w:eastAsia="zh-TW"/>
          </w:rPr>
          <w:t>Isabelle.Colbrandt@lidl.be</w:t>
        </w:r>
      </w:hyperlink>
    </w:p>
    <w:p w14:paraId="487D3E3D" w14:textId="07C9819B" w:rsidR="008210BE" w:rsidRDefault="008210BE" w:rsidP="00EA21F3">
      <w:pPr>
        <w:autoSpaceDE w:val="0"/>
        <w:autoSpaceDN w:val="0"/>
        <w:adjustRightInd w:val="0"/>
        <w:spacing w:after="0" w:line="360" w:lineRule="auto"/>
        <w:rPr>
          <w:rStyle w:val="Hyperlink"/>
          <w:rFonts w:ascii="Helv" w:eastAsiaTheme="minorEastAsia" w:hAnsi="Helv" w:cs="Helv"/>
          <w:sz w:val="20"/>
          <w:szCs w:val="20"/>
          <w:lang w:eastAsia="zh-TW"/>
        </w:rPr>
      </w:pPr>
      <w:r>
        <w:rPr>
          <w:rStyle w:val="Hyperlink"/>
          <w:rFonts w:ascii="Helv" w:eastAsiaTheme="minorEastAsia" w:hAnsi="Helv" w:cs="Helv"/>
          <w:sz w:val="20"/>
          <w:szCs w:val="20"/>
          <w:lang w:eastAsia="zh-TW"/>
        </w:rPr>
        <w:t>www.lidl.be</w:t>
      </w:r>
    </w:p>
    <w:p w14:paraId="70FD55EC" w14:textId="77777777" w:rsidR="001F74B5" w:rsidRDefault="001F74B5" w:rsidP="005E3B1F">
      <w:pPr>
        <w:spacing w:after="0" w:line="360" w:lineRule="auto"/>
        <w:rPr>
          <w:rStyle w:val="Hyperlink"/>
          <w:rFonts w:ascii="Helv" w:eastAsiaTheme="minorEastAsia" w:hAnsi="Helv" w:cs="Helv"/>
          <w:sz w:val="20"/>
          <w:szCs w:val="20"/>
          <w:lang w:eastAsia="zh-TW"/>
        </w:rPr>
      </w:pPr>
    </w:p>
    <w:p w14:paraId="0FC9E04C" w14:textId="77777777" w:rsidR="00D2015B" w:rsidRPr="00846166" w:rsidRDefault="00D2015B" w:rsidP="005E3B1F">
      <w:pPr>
        <w:spacing w:after="0" w:line="360" w:lineRule="auto"/>
        <w:rPr>
          <w:rFonts w:cs="Arial"/>
          <w:sz w:val="20"/>
          <w:szCs w:val="20"/>
        </w:rPr>
      </w:pPr>
    </w:p>
    <w:p w14:paraId="384A3036" w14:textId="158CA1B4" w:rsidR="00A77CE2" w:rsidRPr="001F74B5" w:rsidRDefault="00B53E45" w:rsidP="00B53E45">
      <w:pPr>
        <w:pStyle w:val="EinfAbs"/>
        <w:jc w:val="both"/>
        <w:rPr>
          <w:rFonts w:ascii="Calibri" w:hAnsi="Calibri" w:cs="Calibri"/>
          <w:sz w:val="18"/>
          <w:szCs w:val="18"/>
          <w:lang w:val="nl-BE"/>
        </w:rPr>
      </w:pPr>
      <w:r w:rsidRPr="001F74B5">
        <w:rPr>
          <w:rFonts w:ascii="Calibri" w:hAnsi="Calibri" w:cs="Calibri"/>
          <w:b/>
          <w:sz w:val="18"/>
          <w:szCs w:val="18"/>
          <w:lang w:val="nl-BE"/>
        </w:rPr>
        <w:t xml:space="preserve">Lidl België is een supermarktketen met 300 filialen in </w:t>
      </w:r>
      <w:r w:rsidR="00E74729">
        <w:rPr>
          <w:rFonts w:ascii="Calibri" w:hAnsi="Calibri" w:cs="Calibri"/>
          <w:b/>
          <w:sz w:val="18"/>
          <w:szCs w:val="18"/>
          <w:lang w:val="nl-BE"/>
        </w:rPr>
        <w:t>België en Luxemburg. De ruim 70</w:t>
      </w:r>
      <w:r w:rsidRPr="001F74B5">
        <w:rPr>
          <w:rFonts w:ascii="Calibri" w:hAnsi="Calibri" w:cs="Calibri"/>
          <w:b/>
          <w:sz w:val="18"/>
          <w:szCs w:val="18"/>
          <w:lang w:val="nl-BE"/>
        </w:rPr>
        <w:t xml:space="preserve">00 werknemers zetten zich dagdagelijks in om verse groenten, fruit en sterke eigen merken aan te bieden voor de hoogste kwaliteit aan de laagste prijs. De Belgische onderneming vertaalt eenvoud en klantgerichtheid in budgetvriendelijk winkelen – zonder afbreuk te doen aan kwaliteit. Bovendien zet Lidl duurzaamheid voorop en werkt het onder het credo ‘Op weg naar morgen’ aan een betere toekomst voor mens en milieu. </w:t>
      </w:r>
    </w:p>
    <w:sectPr w:rsidR="00A77CE2" w:rsidRPr="001F74B5">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0F4F9" w14:textId="77777777" w:rsidR="007C7F05" w:rsidRDefault="007C7F05" w:rsidP="00D53D27">
      <w:pPr>
        <w:spacing w:after="0" w:line="240" w:lineRule="auto"/>
      </w:pPr>
      <w:r>
        <w:separator/>
      </w:r>
    </w:p>
  </w:endnote>
  <w:endnote w:type="continuationSeparator" w:id="0">
    <w:p w14:paraId="53DFA6B3" w14:textId="77777777" w:rsidR="007C7F05" w:rsidRDefault="007C7F05" w:rsidP="00D5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C4C9E" w14:textId="77777777" w:rsidR="007C7F05" w:rsidRDefault="007C7F05" w:rsidP="00D53D27">
      <w:pPr>
        <w:spacing w:after="0" w:line="240" w:lineRule="auto"/>
      </w:pPr>
      <w:r>
        <w:separator/>
      </w:r>
    </w:p>
  </w:footnote>
  <w:footnote w:type="continuationSeparator" w:id="0">
    <w:p w14:paraId="3023C07E" w14:textId="77777777" w:rsidR="007C7F05" w:rsidRDefault="007C7F05" w:rsidP="00D53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96C78" w14:textId="77777777" w:rsidR="00D53D27" w:rsidRDefault="00D53D27" w:rsidP="00D53D27">
    <w:pPr>
      <w:pStyle w:val="Header"/>
      <w:jc w:val="right"/>
    </w:pPr>
    <w:r>
      <w:rPr>
        <w:noProof/>
        <w:lang w:val="en-US" w:eastAsia="zh-TW"/>
      </w:rPr>
      <w:drawing>
        <wp:inline distT="0" distB="0" distL="0" distR="0" wp14:anchorId="757150BD" wp14:editId="1733584D">
          <wp:extent cx="1271270" cy="474961"/>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LINE_LINK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9216" cy="48166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2604"/>
    <w:multiLevelType w:val="hybridMultilevel"/>
    <w:tmpl w:val="35461E80"/>
    <w:lvl w:ilvl="0" w:tplc="DB88A5D4">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146173"/>
    <w:multiLevelType w:val="hybridMultilevel"/>
    <w:tmpl w:val="A0B271B0"/>
    <w:lvl w:ilvl="0" w:tplc="56B4C39A">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51137D"/>
    <w:multiLevelType w:val="hybridMultilevel"/>
    <w:tmpl w:val="C2D4F4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A9B053B"/>
    <w:multiLevelType w:val="hybridMultilevel"/>
    <w:tmpl w:val="F1A029D6"/>
    <w:lvl w:ilvl="0" w:tplc="368C036E">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E7F18"/>
    <w:multiLevelType w:val="hybridMultilevel"/>
    <w:tmpl w:val="D7CC5998"/>
    <w:lvl w:ilvl="0" w:tplc="994A20C2">
      <w:numFmt w:val="bullet"/>
      <w:lvlText w:val=""/>
      <w:lvlJc w:val="left"/>
      <w:pPr>
        <w:ind w:left="720" w:hanging="360"/>
      </w:pPr>
      <w:rPr>
        <w:rFonts w:ascii="Symbol" w:eastAsiaTheme="minorEastAsia" w:hAnsi="Symbol" w:cstheme="minorBidi" w:hint="default"/>
      </w:rPr>
    </w:lvl>
    <w:lvl w:ilvl="1" w:tplc="AEC8B378">
      <w:numFmt w:val="bullet"/>
      <w:lvlText w:val=""/>
      <w:lvlJc w:val="left"/>
      <w:pPr>
        <w:ind w:left="1440" w:hanging="360"/>
      </w:pPr>
      <w:rPr>
        <w:rFonts w:ascii="Wingdings" w:eastAsiaTheme="minorEastAsia" w:hAnsi="Wingdings"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F3B5902"/>
    <w:multiLevelType w:val="hybridMultilevel"/>
    <w:tmpl w:val="D01E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A3"/>
    <w:rsid w:val="000071A7"/>
    <w:rsid w:val="00053C78"/>
    <w:rsid w:val="00063EFD"/>
    <w:rsid w:val="00077BA3"/>
    <w:rsid w:val="000C00A7"/>
    <w:rsid w:val="000C1F60"/>
    <w:rsid w:val="000E1001"/>
    <w:rsid w:val="00102BC4"/>
    <w:rsid w:val="0012144F"/>
    <w:rsid w:val="00134FB3"/>
    <w:rsid w:val="0016587A"/>
    <w:rsid w:val="001659BF"/>
    <w:rsid w:val="001778A7"/>
    <w:rsid w:val="001C1BF2"/>
    <w:rsid w:val="001C24CA"/>
    <w:rsid w:val="001C373A"/>
    <w:rsid w:val="001E5649"/>
    <w:rsid w:val="001F2945"/>
    <w:rsid w:val="001F74B5"/>
    <w:rsid w:val="0022258C"/>
    <w:rsid w:val="00227B77"/>
    <w:rsid w:val="00255978"/>
    <w:rsid w:val="002A29AD"/>
    <w:rsid w:val="002C725C"/>
    <w:rsid w:val="002F75C6"/>
    <w:rsid w:val="00313C7C"/>
    <w:rsid w:val="00330FEA"/>
    <w:rsid w:val="00333504"/>
    <w:rsid w:val="003377D7"/>
    <w:rsid w:val="003643D8"/>
    <w:rsid w:val="00375638"/>
    <w:rsid w:val="00383A72"/>
    <w:rsid w:val="003C2998"/>
    <w:rsid w:val="00407F4B"/>
    <w:rsid w:val="0041592F"/>
    <w:rsid w:val="00456308"/>
    <w:rsid w:val="00482595"/>
    <w:rsid w:val="004835B4"/>
    <w:rsid w:val="00494F5E"/>
    <w:rsid w:val="004A1BEA"/>
    <w:rsid w:val="004F7211"/>
    <w:rsid w:val="00503778"/>
    <w:rsid w:val="00523EB8"/>
    <w:rsid w:val="00532830"/>
    <w:rsid w:val="00545721"/>
    <w:rsid w:val="0056156A"/>
    <w:rsid w:val="005651D4"/>
    <w:rsid w:val="005A2678"/>
    <w:rsid w:val="005B50B7"/>
    <w:rsid w:val="005C6502"/>
    <w:rsid w:val="005D4BF9"/>
    <w:rsid w:val="005E3B1F"/>
    <w:rsid w:val="005F1108"/>
    <w:rsid w:val="00652FC2"/>
    <w:rsid w:val="00680F30"/>
    <w:rsid w:val="00693849"/>
    <w:rsid w:val="006C4BDA"/>
    <w:rsid w:val="006E4664"/>
    <w:rsid w:val="006F2572"/>
    <w:rsid w:val="00711E07"/>
    <w:rsid w:val="007123F7"/>
    <w:rsid w:val="00720B2D"/>
    <w:rsid w:val="00720B6C"/>
    <w:rsid w:val="007228F4"/>
    <w:rsid w:val="0073479A"/>
    <w:rsid w:val="0074479F"/>
    <w:rsid w:val="00764FE7"/>
    <w:rsid w:val="00780422"/>
    <w:rsid w:val="00780CF3"/>
    <w:rsid w:val="007B6CCE"/>
    <w:rsid w:val="007C7F05"/>
    <w:rsid w:val="007D243D"/>
    <w:rsid w:val="007D3D13"/>
    <w:rsid w:val="008210BE"/>
    <w:rsid w:val="00846166"/>
    <w:rsid w:val="008572E1"/>
    <w:rsid w:val="008672A5"/>
    <w:rsid w:val="00870B20"/>
    <w:rsid w:val="008B706E"/>
    <w:rsid w:val="008D00A0"/>
    <w:rsid w:val="008D268C"/>
    <w:rsid w:val="008F7EB6"/>
    <w:rsid w:val="00901593"/>
    <w:rsid w:val="00907254"/>
    <w:rsid w:val="00922701"/>
    <w:rsid w:val="00924186"/>
    <w:rsid w:val="00956189"/>
    <w:rsid w:val="00963FCC"/>
    <w:rsid w:val="00972C66"/>
    <w:rsid w:val="009770C0"/>
    <w:rsid w:val="00986FA6"/>
    <w:rsid w:val="009A26D9"/>
    <w:rsid w:val="009A5AD0"/>
    <w:rsid w:val="009B1CC2"/>
    <w:rsid w:val="009C103E"/>
    <w:rsid w:val="009C4F7F"/>
    <w:rsid w:val="009C50BB"/>
    <w:rsid w:val="009C5A95"/>
    <w:rsid w:val="009C7A0B"/>
    <w:rsid w:val="009E1CE7"/>
    <w:rsid w:val="009F7960"/>
    <w:rsid w:val="00A12C7A"/>
    <w:rsid w:val="00A14F53"/>
    <w:rsid w:val="00A27263"/>
    <w:rsid w:val="00A440BF"/>
    <w:rsid w:val="00A53244"/>
    <w:rsid w:val="00A76BBA"/>
    <w:rsid w:val="00A83066"/>
    <w:rsid w:val="00A837E7"/>
    <w:rsid w:val="00A85C89"/>
    <w:rsid w:val="00A86D4D"/>
    <w:rsid w:val="00A97F65"/>
    <w:rsid w:val="00AA4AE9"/>
    <w:rsid w:val="00AB1032"/>
    <w:rsid w:val="00AB11BA"/>
    <w:rsid w:val="00AE2339"/>
    <w:rsid w:val="00B002B0"/>
    <w:rsid w:val="00B1404E"/>
    <w:rsid w:val="00B17FAA"/>
    <w:rsid w:val="00B3284B"/>
    <w:rsid w:val="00B43725"/>
    <w:rsid w:val="00B45B2A"/>
    <w:rsid w:val="00B53E45"/>
    <w:rsid w:val="00B62CFA"/>
    <w:rsid w:val="00B66794"/>
    <w:rsid w:val="00B77313"/>
    <w:rsid w:val="00B92B3C"/>
    <w:rsid w:val="00BB07DA"/>
    <w:rsid w:val="00C21C7A"/>
    <w:rsid w:val="00C37B4C"/>
    <w:rsid w:val="00C61025"/>
    <w:rsid w:val="00C65B61"/>
    <w:rsid w:val="00C856D1"/>
    <w:rsid w:val="00C857A9"/>
    <w:rsid w:val="00C9598B"/>
    <w:rsid w:val="00CE1E45"/>
    <w:rsid w:val="00CE40D7"/>
    <w:rsid w:val="00D16E06"/>
    <w:rsid w:val="00D2015B"/>
    <w:rsid w:val="00D533AE"/>
    <w:rsid w:val="00D53BC4"/>
    <w:rsid w:val="00D53D27"/>
    <w:rsid w:val="00D818FC"/>
    <w:rsid w:val="00DA7671"/>
    <w:rsid w:val="00DD636A"/>
    <w:rsid w:val="00E0015E"/>
    <w:rsid w:val="00E104C6"/>
    <w:rsid w:val="00E40796"/>
    <w:rsid w:val="00E45DF2"/>
    <w:rsid w:val="00E54B15"/>
    <w:rsid w:val="00E65515"/>
    <w:rsid w:val="00E74729"/>
    <w:rsid w:val="00E841C3"/>
    <w:rsid w:val="00E92189"/>
    <w:rsid w:val="00EA21F3"/>
    <w:rsid w:val="00EC25C2"/>
    <w:rsid w:val="00F2014E"/>
    <w:rsid w:val="00F2030E"/>
    <w:rsid w:val="00F61C46"/>
    <w:rsid w:val="00F80F5E"/>
    <w:rsid w:val="00FC1487"/>
    <w:rsid w:val="00FF5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4AC28D"/>
  <w15:chartTrackingRefBased/>
  <w15:docId w15:val="{6E1CBA94-F685-41C6-9D2D-5C126231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BA3"/>
    <w:rPr>
      <w:rFonts w:eastAsiaTheme="minorHAnsi"/>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BA3"/>
    <w:rPr>
      <w:color w:val="0000FF"/>
      <w:u w:val="single"/>
    </w:rPr>
  </w:style>
  <w:style w:type="paragraph" w:styleId="Header">
    <w:name w:val="header"/>
    <w:basedOn w:val="Normal"/>
    <w:link w:val="HeaderChar"/>
    <w:uiPriority w:val="99"/>
    <w:unhideWhenUsed/>
    <w:rsid w:val="00D5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D27"/>
    <w:rPr>
      <w:rFonts w:eastAsiaTheme="minorHAnsi"/>
      <w:lang w:val="nl-BE" w:eastAsia="en-US"/>
    </w:rPr>
  </w:style>
  <w:style w:type="paragraph" w:styleId="Footer">
    <w:name w:val="footer"/>
    <w:basedOn w:val="Normal"/>
    <w:link w:val="FooterChar"/>
    <w:uiPriority w:val="99"/>
    <w:unhideWhenUsed/>
    <w:rsid w:val="00D5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D27"/>
    <w:rPr>
      <w:rFonts w:eastAsiaTheme="minorHAnsi"/>
      <w:lang w:val="nl-BE" w:eastAsia="en-US"/>
    </w:rPr>
  </w:style>
  <w:style w:type="character" w:styleId="CommentReference">
    <w:name w:val="annotation reference"/>
    <w:basedOn w:val="DefaultParagraphFont"/>
    <w:uiPriority w:val="99"/>
    <w:semiHidden/>
    <w:unhideWhenUsed/>
    <w:rsid w:val="00D53D27"/>
    <w:rPr>
      <w:sz w:val="16"/>
      <w:szCs w:val="16"/>
    </w:rPr>
  </w:style>
  <w:style w:type="paragraph" w:styleId="CommentText">
    <w:name w:val="annotation text"/>
    <w:basedOn w:val="Normal"/>
    <w:link w:val="CommentTextChar"/>
    <w:uiPriority w:val="99"/>
    <w:semiHidden/>
    <w:unhideWhenUsed/>
    <w:rsid w:val="00D53D27"/>
    <w:pPr>
      <w:spacing w:line="240" w:lineRule="auto"/>
    </w:pPr>
    <w:rPr>
      <w:sz w:val="20"/>
      <w:szCs w:val="20"/>
    </w:rPr>
  </w:style>
  <w:style w:type="character" w:customStyle="1" w:styleId="CommentTextChar">
    <w:name w:val="Comment Text Char"/>
    <w:basedOn w:val="DefaultParagraphFont"/>
    <w:link w:val="CommentText"/>
    <w:uiPriority w:val="99"/>
    <w:semiHidden/>
    <w:rsid w:val="00D53D27"/>
    <w:rPr>
      <w:rFonts w:eastAsiaTheme="minorHAnsi"/>
      <w:sz w:val="20"/>
      <w:szCs w:val="20"/>
      <w:lang w:val="nl-BE" w:eastAsia="en-US"/>
    </w:rPr>
  </w:style>
  <w:style w:type="paragraph" w:styleId="CommentSubject">
    <w:name w:val="annotation subject"/>
    <w:basedOn w:val="CommentText"/>
    <w:next w:val="CommentText"/>
    <w:link w:val="CommentSubjectChar"/>
    <w:uiPriority w:val="99"/>
    <w:semiHidden/>
    <w:unhideWhenUsed/>
    <w:rsid w:val="00D53D27"/>
    <w:rPr>
      <w:b/>
      <w:bCs/>
    </w:rPr>
  </w:style>
  <w:style w:type="character" w:customStyle="1" w:styleId="CommentSubjectChar">
    <w:name w:val="Comment Subject Char"/>
    <w:basedOn w:val="CommentTextChar"/>
    <w:link w:val="CommentSubject"/>
    <w:uiPriority w:val="99"/>
    <w:semiHidden/>
    <w:rsid w:val="00D53D27"/>
    <w:rPr>
      <w:rFonts w:eastAsiaTheme="minorHAnsi"/>
      <w:b/>
      <w:bCs/>
      <w:sz w:val="20"/>
      <w:szCs w:val="20"/>
      <w:lang w:val="nl-BE" w:eastAsia="en-US"/>
    </w:rPr>
  </w:style>
  <w:style w:type="paragraph" w:styleId="BalloonText">
    <w:name w:val="Balloon Text"/>
    <w:basedOn w:val="Normal"/>
    <w:link w:val="BalloonTextChar"/>
    <w:uiPriority w:val="99"/>
    <w:semiHidden/>
    <w:unhideWhenUsed/>
    <w:rsid w:val="00D5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D27"/>
    <w:rPr>
      <w:rFonts w:ascii="Segoe UI" w:eastAsiaTheme="minorHAnsi" w:hAnsi="Segoe UI" w:cs="Segoe UI"/>
      <w:sz w:val="18"/>
      <w:szCs w:val="18"/>
      <w:lang w:val="nl-BE" w:eastAsia="en-US"/>
    </w:rPr>
  </w:style>
  <w:style w:type="paragraph" w:styleId="NormalWeb">
    <w:name w:val="Normal (Web)"/>
    <w:basedOn w:val="Normal"/>
    <w:uiPriority w:val="99"/>
    <w:unhideWhenUsed/>
    <w:rsid w:val="008F7EB6"/>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9A5AD0"/>
    <w:rPr>
      <w:b/>
      <w:bCs/>
    </w:rPr>
  </w:style>
  <w:style w:type="paragraph" w:customStyle="1" w:styleId="EinfAbs">
    <w:name w:val="[Einf. Abs.]"/>
    <w:basedOn w:val="Normal"/>
    <w:uiPriority w:val="99"/>
    <w:rsid w:val="00B53E4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character" w:styleId="FollowedHyperlink">
    <w:name w:val="FollowedHyperlink"/>
    <w:basedOn w:val="DefaultParagraphFont"/>
    <w:uiPriority w:val="99"/>
    <w:semiHidden/>
    <w:unhideWhenUsed/>
    <w:rsid w:val="00503778"/>
    <w:rPr>
      <w:color w:val="954F72" w:themeColor="followedHyperlink"/>
      <w:u w:val="single"/>
    </w:rPr>
  </w:style>
  <w:style w:type="paragraph" w:styleId="ListParagraph">
    <w:name w:val="List Paragraph"/>
    <w:basedOn w:val="Normal"/>
    <w:uiPriority w:val="34"/>
    <w:qFormat/>
    <w:rsid w:val="0056156A"/>
    <w:pPr>
      <w:ind w:left="720"/>
      <w:contextualSpacing/>
    </w:pPr>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916289">
      <w:bodyDiv w:val="1"/>
      <w:marLeft w:val="0"/>
      <w:marRight w:val="0"/>
      <w:marTop w:val="0"/>
      <w:marBottom w:val="0"/>
      <w:divBdr>
        <w:top w:val="none" w:sz="0" w:space="0" w:color="auto"/>
        <w:left w:val="none" w:sz="0" w:space="0" w:color="auto"/>
        <w:bottom w:val="none" w:sz="0" w:space="0" w:color="auto"/>
        <w:right w:val="none" w:sz="0" w:space="0" w:color="auto"/>
      </w:divBdr>
    </w:div>
    <w:div w:id="124429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Colbrandt@lidl.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Lidl Stiftung &amp; Co. KG</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Colbrandt</dc:creator>
  <cp:keywords/>
  <dc:description/>
  <cp:lastModifiedBy>Heyneman, Benedicte</cp:lastModifiedBy>
  <cp:revision>9</cp:revision>
  <cp:lastPrinted>2016-09-22T07:05:00Z</cp:lastPrinted>
  <dcterms:created xsi:type="dcterms:W3CDTF">2017-03-31T09:51:00Z</dcterms:created>
  <dcterms:modified xsi:type="dcterms:W3CDTF">2017-04-05T08:27:00Z</dcterms:modified>
</cp:coreProperties>
</file>