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C1" w:rsidRPr="00B8582E" w:rsidRDefault="009D5CC1">
      <w:pPr>
        <w:rPr>
          <w:lang w:val="fr-FR"/>
        </w:rPr>
      </w:pPr>
    </w:p>
    <w:p w:rsidR="00AC7AE9" w:rsidRPr="00B8582E" w:rsidRDefault="00AC7AE9">
      <w:pPr>
        <w:rPr>
          <w:b/>
          <w:sz w:val="32"/>
          <w:lang w:val="fr-FR"/>
        </w:rPr>
      </w:pPr>
      <w:bookmarkStart w:id="0" w:name="_GoBack"/>
      <w:r w:rsidRPr="00B8582E">
        <w:rPr>
          <w:b/>
          <w:sz w:val="32"/>
          <w:lang w:val="fr-FR"/>
        </w:rPr>
        <w:t xml:space="preserve">Partena Professional lance </w:t>
      </w:r>
      <w:r w:rsidR="00290532" w:rsidRPr="00B8582E">
        <w:rPr>
          <w:b/>
          <w:sz w:val="32"/>
          <w:lang w:val="fr-FR"/>
        </w:rPr>
        <w:t>le guide des étudiants</w:t>
      </w:r>
    </w:p>
    <w:bookmarkEnd w:id="0"/>
    <w:p w:rsidR="00AC7AE9" w:rsidRPr="00B8582E" w:rsidRDefault="00B8582E">
      <w:pPr>
        <w:rPr>
          <w:sz w:val="28"/>
          <w:lang w:val="fr-FR"/>
        </w:rPr>
      </w:pPr>
      <w:r>
        <w:rPr>
          <w:sz w:val="28"/>
          <w:lang w:val="fr-FR"/>
        </w:rPr>
        <w:t>À</w:t>
      </w:r>
      <w:r w:rsidR="00290532" w:rsidRPr="00B8582E">
        <w:rPr>
          <w:sz w:val="28"/>
          <w:lang w:val="fr-FR"/>
        </w:rPr>
        <w:t xml:space="preserve"> </w:t>
      </w:r>
      <w:r>
        <w:rPr>
          <w:sz w:val="28"/>
          <w:lang w:val="fr-FR"/>
        </w:rPr>
        <w:t xml:space="preserve">la </w:t>
      </w:r>
      <w:r w:rsidR="00290532" w:rsidRPr="00B8582E">
        <w:rPr>
          <w:sz w:val="28"/>
          <w:lang w:val="fr-FR"/>
        </w:rPr>
        <w:t>veille du coup d’envoi des vacances d’été</w:t>
      </w:r>
      <w:r w:rsidR="00AC7AE9" w:rsidRPr="00B8582E">
        <w:rPr>
          <w:sz w:val="28"/>
          <w:lang w:val="fr-FR"/>
        </w:rPr>
        <w:t xml:space="preserve">, </w:t>
      </w:r>
      <w:r w:rsidR="00290532" w:rsidRPr="00B8582E">
        <w:rPr>
          <w:sz w:val="28"/>
          <w:lang w:val="fr-FR"/>
        </w:rPr>
        <w:t>de nombreuses entreprises engagent des étudiants pour assurer la continuité de leurs activités</w:t>
      </w:r>
      <w:r w:rsidR="00463A6B" w:rsidRPr="00B8582E">
        <w:rPr>
          <w:sz w:val="28"/>
          <w:lang w:val="fr-FR"/>
        </w:rPr>
        <w:t xml:space="preserve">. </w:t>
      </w:r>
      <w:r w:rsidR="00290532" w:rsidRPr="00B8582E">
        <w:rPr>
          <w:sz w:val="28"/>
          <w:lang w:val="fr-FR"/>
        </w:rPr>
        <w:t>En tant qu’entrepreneur ou chef d’entreprise, cela vous offre également des avantages financiers intéressants</w:t>
      </w:r>
      <w:r w:rsidR="00AC7AE9" w:rsidRPr="00B8582E">
        <w:rPr>
          <w:sz w:val="28"/>
          <w:lang w:val="fr-FR"/>
        </w:rPr>
        <w:t xml:space="preserve">, </w:t>
      </w:r>
      <w:r w:rsidR="00290532" w:rsidRPr="00B8582E">
        <w:rPr>
          <w:sz w:val="28"/>
          <w:lang w:val="fr-FR"/>
        </w:rPr>
        <w:t>mais au préalable, vous devez également remplir certaines conditions</w:t>
      </w:r>
      <w:r w:rsidR="00463A6B" w:rsidRPr="00B8582E">
        <w:rPr>
          <w:sz w:val="28"/>
          <w:lang w:val="fr-FR"/>
        </w:rPr>
        <w:t>.</w:t>
      </w:r>
    </w:p>
    <w:p w:rsidR="00AC7AE9" w:rsidRPr="00B8582E" w:rsidRDefault="00290532">
      <w:pPr>
        <w:rPr>
          <w:sz w:val="28"/>
          <w:lang w:val="fr-FR"/>
        </w:rPr>
      </w:pPr>
      <w:r w:rsidRPr="00B8582E">
        <w:rPr>
          <w:sz w:val="28"/>
          <w:lang w:val="fr-FR"/>
        </w:rPr>
        <w:t xml:space="preserve">Dans une publication en ligne, </w:t>
      </w:r>
      <w:r w:rsidR="00AC7AE9" w:rsidRPr="00B8582E">
        <w:rPr>
          <w:sz w:val="28"/>
          <w:lang w:val="fr-FR"/>
        </w:rPr>
        <w:t xml:space="preserve">Partena Professional </w:t>
      </w:r>
      <w:r w:rsidRPr="00B8582E">
        <w:rPr>
          <w:sz w:val="28"/>
          <w:lang w:val="fr-FR"/>
        </w:rPr>
        <w:t>vous résume toutes les conditions</w:t>
      </w:r>
      <w:r w:rsidR="00AC7AE9" w:rsidRPr="00B8582E">
        <w:rPr>
          <w:sz w:val="28"/>
          <w:lang w:val="fr-FR"/>
        </w:rPr>
        <w:t xml:space="preserve">. </w:t>
      </w:r>
      <w:r w:rsidRPr="00B8582E">
        <w:rPr>
          <w:sz w:val="28"/>
          <w:lang w:val="fr-FR"/>
        </w:rPr>
        <w:t xml:space="preserve">C’est un guide pratique, complété d’une </w:t>
      </w:r>
      <w:r w:rsidR="00AC7AE9" w:rsidRPr="00B8582E">
        <w:rPr>
          <w:sz w:val="28"/>
          <w:lang w:val="fr-FR"/>
        </w:rPr>
        <w:t>check</w:t>
      </w:r>
      <w:r w:rsidR="00B8582E" w:rsidRPr="00B8582E">
        <w:rPr>
          <w:sz w:val="28"/>
          <w:lang w:val="fr-FR"/>
        </w:rPr>
        <w:t>-</w:t>
      </w:r>
      <w:r w:rsidR="00AC7AE9" w:rsidRPr="00B8582E">
        <w:rPr>
          <w:sz w:val="28"/>
          <w:lang w:val="fr-FR"/>
        </w:rPr>
        <w:t>list e</w:t>
      </w:r>
      <w:r w:rsidRPr="00B8582E">
        <w:rPr>
          <w:sz w:val="28"/>
          <w:lang w:val="fr-FR"/>
        </w:rPr>
        <w:t xml:space="preserve">t d’un contrat-type, pour une gestion sans </w:t>
      </w:r>
      <w:r w:rsidR="00B8582E" w:rsidRPr="00B8582E">
        <w:rPr>
          <w:sz w:val="28"/>
          <w:lang w:val="fr-FR"/>
        </w:rPr>
        <w:t>risque de vos contrats d’étudiants</w:t>
      </w:r>
      <w:r w:rsidR="00AC7AE9" w:rsidRPr="00B8582E">
        <w:rPr>
          <w:sz w:val="28"/>
          <w:lang w:val="fr-FR"/>
        </w:rPr>
        <w:t>.</w:t>
      </w:r>
    </w:p>
    <w:p w:rsidR="00AC7AE9" w:rsidRPr="00B8582E" w:rsidRDefault="00290532">
      <w:pPr>
        <w:rPr>
          <w:sz w:val="28"/>
          <w:lang w:val="fr-FR"/>
        </w:rPr>
      </w:pPr>
      <w:r w:rsidRPr="00B8582E">
        <w:rPr>
          <w:sz w:val="28"/>
          <w:lang w:val="fr-FR"/>
        </w:rPr>
        <w:t>Qu’y a-t-il d’intéressant à savoir pour les deux parties</w:t>
      </w:r>
      <w:r w:rsidR="00B8582E">
        <w:rPr>
          <w:sz w:val="28"/>
          <w:lang w:val="fr-FR"/>
        </w:rPr>
        <w:t> ?</w:t>
      </w:r>
      <w:r w:rsidR="00AC7AE9" w:rsidRPr="00B8582E">
        <w:rPr>
          <w:sz w:val="28"/>
          <w:lang w:val="fr-FR"/>
        </w:rPr>
        <w:t xml:space="preserve"> </w:t>
      </w:r>
      <w:r w:rsidRPr="00B8582E">
        <w:rPr>
          <w:sz w:val="28"/>
          <w:lang w:val="fr-FR"/>
        </w:rPr>
        <w:t>Quelles sont les formalités à remplir</w:t>
      </w:r>
      <w:r w:rsidR="00B8582E">
        <w:rPr>
          <w:sz w:val="28"/>
          <w:lang w:val="fr-FR"/>
        </w:rPr>
        <w:t> ?</w:t>
      </w:r>
      <w:r w:rsidR="00AC7AE9" w:rsidRPr="00B8582E">
        <w:rPr>
          <w:sz w:val="28"/>
          <w:lang w:val="fr-FR"/>
        </w:rPr>
        <w:t xml:space="preserve"> </w:t>
      </w:r>
      <w:r w:rsidR="00B8582E">
        <w:rPr>
          <w:sz w:val="28"/>
          <w:lang w:val="fr-FR"/>
        </w:rPr>
        <w:t>À</w:t>
      </w:r>
      <w:r w:rsidRPr="00B8582E">
        <w:rPr>
          <w:sz w:val="28"/>
          <w:lang w:val="fr-FR"/>
        </w:rPr>
        <w:t xml:space="preserve"> quoi ressemble le salaire ou le contrat</w:t>
      </w:r>
      <w:r w:rsidR="00B8582E">
        <w:rPr>
          <w:sz w:val="28"/>
          <w:lang w:val="fr-FR"/>
        </w:rPr>
        <w:t> ?</w:t>
      </w:r>
      <w:r w:rsidR="00AC7AE9" w:rsidRPr="00B8582E">
        <w:rPr>
          <w:sz w:val="28"/>
          <w:lang w:val="fr-FR"/>
        </w:rPr>
        <w:t xml:space="preserve"> </w:t>
      </w:r>
      <w:r w:rsidRPr="00B8582E">
        <w:rPr>
          <w:sz w:val="28"/>
          <w:lang w:val="fr-FR"/>
        </w:rPr>
        <w:t>Quelles sont les règles en matière de cotisations sociales et de précompte professionnel</w:t>
      </w:r>
      <w:r w:rsidR="00B8582E">
        <w:rPr>
          <w:sz w:val="28"/>
          <w:lang w:val="fr-FR"/>
        </w:rPr>
        <w:t> ?</w:t>
      </w:r>
    </w:p>
    <w:p w:rsidR="00AC7AE9" w:rsidRPr="00B8582E" w:rsidRDefault="00290532">
      <w:pPr>
        <w:rPr>
          <w:sz w:val="28"/>
          <w:lang w:val="fr-FR"/>
        </w:rPr>
      </w:pPr>
      <w:r w:rsidRPr="00B8582E">
        <w:rPr>
          <w:sz w:val="28"/>
          <w:lang w:val="fr-FR"/>
        </w:rPr>
        <w:t xml:space="preserve">Le guide des étudiants a déjà été téléchargé </w:t>
      </w:r>
      <w:r w:rsidR="00941126" w:rsidRPr="00B8582E">
        <w:rPr>
          <w:sz w:val="28"/>
          <w:lang w:val="fr-FR"/>
        </w:rPr>
        <w:t xml:space="preserve">1520 </w:t>
      </w:r>
      <w:r w:rsidRPr="00B8582E">
        <w:rPr>
          <w:sz w:val="28"/>
          <w:lang w:val="fr-FR"/>
        </w:rPr>
        <w:t xml:space="preserve">fois et peut encore l’être sur </w:t>
      </w:r>
      <w:hyperlink r:id="rId5" w:history="1">
        <w:r w:rsidR="00270D09" w:rsidRPr="00B8582E">
          <w:rPr>
            <w:rStyle w:val="Hyperlink"/>
            <w:sz w:val="28"/>
            <w:lang w:val="fr-FR"/>
          </w:rPr>
          <w:t>www.partena-professional.be/nl/studentengids</w:t>
        </w:r>
      </w:hyperlink>
      <w:r w:rsidR="00B8582E">
        <w:rPr>
          <w:rStyle w:val="Hyperlink"/>
          <w:sz w:val="28"/>
          <w:lang w:val="fr-FR"/>
        </w:rPr>
        <w:t>.</w:t>
      </w:r>
      <w:r w:rsidR="00463A6B" w:rsidRPr="00B8582E">
        <w:rPr>
          <w:sz w:val="28"/>
          <w:lang w:val="fr-FR"/>
        </w:rPr>
        <w:t xml:space="preserve"> </w:t>
      </w:r>
    </w:p>
    <w:p w:rsidR="00AC7AE9" w:rsidRPr="00B8582E" w:rsidRDefault="00B8582E">
      <w:pPr>
        <w:rPr>
          <w:sz w:val="28"/>
          <w:lang w:val="fr-FR"/>
        </w:rPr>
      </w:pPr>
      <w:r w:rsidRPr="00B8582E">
        <w:rPr>
          <w:sz w:val="28"/>
          <w:lang w:val="fr-FR"/>
        </w:rPr>
        <w:t xml:space="preserve">Outre ce guide des étudiants, </w:t>
      </w:r>
      <w:r w:rsidR="00463A6B" w:rsidRPr="00B8582E">
        <w:rPr>
          <w:sz w:val="28"/>
          <w:lang w:val="fr-FR"/>
        </w:rPr>
        <w:t>Partena</w:t>
      </w:r>
      <w:r w:rsidR="00270D09" w:rsidRPr="00B8582E">
        <w:rPr>
          <w:sz w:val="28"/>
          <w:lang w:val="fr-FR"/>
        </w:rPr>
        <w:t xml:space="preserve"> Professional </w:t>
      </w:r>
      <w:r w:rsidRPr="00B8582E">
        <w:rPr>
          <w:sz w:val="28"/>
          <w:lang w:val="fr-FR"/>
        </w:rPr>
        <w:t xml:space="preserve">a également publié le guide </w:t>
      </w:r>
      <w:proofErr w:type="spellStart"/>
      <w:r w:rsidRPr="00B8582E">
        <w:rPr>
          <w:sz w:val="28"/>
          <w:lang w:val="fr-FR"/>
        </w:rPr>
        <w:t>horeca</w:t>
      </w:r>
      <w:proofErr w:type="spellEnd"/>
      <w:r w:rsidRPr="00B8582E">
        <w:rPr>
          <w:sz w:val="28"/>
          <w:lang w:val="fr-FR"/>
        </w:rPr>
        <w:t>. Mi-juin, suivra le guide du recrutement</w:t>
      </w:r>
      <w:r w:rsidR="00463A6B" w:rsidRPr="00B8582E">
        <w:rPr>
          <w:sz w:val="28"/>
          <w:lang w:val="fr-FR"/>
        </w:rPr>
        <w:t xml:space="preserve">. </w:t>
      </w:r>
      <w:r w:rsidRPr="00B8582E">
        <w:rPr>
          <w:sz w:val="28"/>
          <w:lang w:val="fr-FR"/>
        </w:rPr>
        <w:t xml:space="preserve">Vous trouverez ces guides sur </w:t>
      </w:r>
      <w:hyperlink r:id="rId6" w:history="1">
        <w:r w:rsidR="00463A6B" w:rsidRPr="00B8582E">
          <w:rPr>
            <w:rStyle w:val="Hyperlink"/>
            <w:sz w:val="28"/>
            <w:lang w:val="fr-FR"/>
          </w:rPr>
          <w:t>www.partena-professional.be</w:t>
        </w:r>
      </w:hyperlink>
      <w:r w:rsidR="00463A6B" w:rsidRPr="00B8582E">
        <w:rPr>
          <w:sz w:val="28"/>
          <w:lang w:val="fr-FR"/>
        </w:rPr>
        <w:t xml:space="preserve"> </w:t>
      </w:r>
    </w:p>
    <w:p w:rsidR="00463A6B" w:rsidRPr="00B8582E" w:rsidRDefault="00463A6B">
      <w:pPr>
        <w:rPr>
          <w:sz w:val="28"/>
          <w:lang w:val="fr-FR"/>
        </w:rPr>
      </w:pPr>
    </w:p>
    <w:p w:rsidR="00463A6B" w:rsidRPr="00B8582E" w:rsidRDefault="00463A6B">
      <w:pPr>
        <w:rPr>
          <w:sz w:val="28"/>
          <w:lang w:val="fr-FR"/>
        </w:rPr>
      </w:pPr>
    </w:p>
    <w:p w:rsidR="00463A6B" w:rsidRPr="00B8582E" w:rsidRDefault="00463A6B">
      <w:pPr>
        <w:rPr>
          <w:sz w:val="28"/>
          <w:lang w:val="fr-FR"/>
        </w:rPr>
      </w:pPr>
    </w:p>
    <w:p w:rsidR="00463A6B" w:rsidRPr="00B8582E" w:rsidRDefault="00463A6B">
      <w:pPr>
        <w:rPr>
          <w:sz w:val="28"/>
          <w:lang w:val="fr-FR"/>
        </w:rPr>
      </w:pPr>
    </w:p>
    <w:p w:rsidR="00463A6B" w:rsidRPr="00B8582E" w:rsidRDefault="00463A6B">
      <w:pPr>
        <w:rPr>
          <w:sz w:val="28"/>
          <w:lang w:val="fr-FR"/>
        </w:rPr>
      </w:pPr>
    </w:p>
    <w:p w:rsidR="00463A6B" w:rsidRPr="00B8582E" w:rsidRDefault="00463A6B">
      <w:pPr>
        <w:rPr>
          <w:sz w:val="28"/>
          <w:lang w:val="fr-FR"/>
        </w:rPr>
      </w:pPr>
    </w:p>
    <w:p w:rsidR="00463A6B" w:rsidRPr="00B8582E" w:rsidRDefault="00463A6B">
      <w:pPr>
        <w:rPr>
          <w:sz w:val="28"/>
          <w:lang w:val="fr-FR"/>
        </w:rPr>
      </w:pPr>
    </w:p>
    <w:p w:rsidR="00463A6B" w:rsidRPr="00B8582E" w:rsidRDefault="00463A6B">
      <w:pPr>
        <w:rPr>
          <w:sz w:val="28"/>
          <w:lang w:val="fr-FR"/>
        </w:rPr>
      </w:pPr>
    </w:p>
    <w:p w:rsidR="00463A6B" w:rsidRPr="00B8582E" w:rsidRDefault="00463A6B">
      <w:pPr>
        <w:rPr>
          <w:sz w:val="28"/>
          <w:lang w:val="fr-FR"/>
        </w:rPr>
      </w:pPr>
    </w:p>
    <w:sectPr w:rsidR="00463A6B" w:rsidRPr="00B8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E9"/>
    <w:rsid w:val="001477EA"/>
    <w:rsid w:val="00241656"/>
    <w:rsid w:val="00270D09"/>
    <w:rsid w:val="00290532"/>
    <w:rsid w:val="00356926"/>
    <w:rsid w:val="003911D5"/>
    <w:rsid w:val="00444522"/>
    <w:rsid w:val="00463A6B"/>
    <w:rsid w:val="005E79F6"/>
    <w:rsid w:val="005F1129"/>
    <w:rsid w:val="006735E5"/>
    <w:rsid w:val="008902DA"/>
    <w:rsid w:val="008A3F90"/>
    <w:rsid w:val="008D7D1F"/>
    <w:rsid w:val="009123D2"/>
    <w:rsid w:val="00941126"/>
    <w:rsid w:val="009D5CC1"/>
    <w:rsid w:val="009E79CF"/>
    <w:rsid w:val="00AC7AE9"/>
    <w:rsid w:val="00B8582E"/>
    <w:rsid w:val="00BB4EDE"/>
    <w:rsid w:val="00E16002"/>
    <w:rsid w:val="00F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A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F11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A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F11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rtena-professional.be/nl/studentengids" TargetMode="External"/><Relationship Id="rId6" Type="http://schemas.openxmlformats.org/officeDocument/2006/relationships/hyperlink" Target="http://www.partena-professional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Macintosh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Verbiest, Liedewij</dc:creator>
  <cp:lastModifiedBy>Guest User</cp:lastModifiedBy>
  <cp:revision>2</cp:revision>
  <cp:lastPrinted>2015-06-10T10:49:00Z</cp:lastPrinted>
  <dcterms:created xsi:type="dcterms:W3CDTF">2015-06-23T12:41:00Z</dcterms:created>
  <dcterms:modified xsi:type="dcterms:W3CDTF">2015-06-23T12:41:00Z</dcterms:modified>
</cp:coreProperties>
</file>