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37D93" w14:textId="386FA35F" w:rsidR="00834F8C" w:rsidRPr="00B062D1" w:rsidRDefault="00A340C1" w:rsidP="00834F8C">
      <w:pPr>
        <w:ind w:right="-283"/>
        <w:jc w:val="right"/>
        <w:rPr>
          <w:rFonts w:ascii="Verdana" w:hAnsi="Verdana"/>
          <w:b/>
          <w:lang w:val="nl-NL"/>
        </w:rPr>
      </w:pPr>
      <w:r w:rsidRPr="00B062D1">
        <w:rPr>
          <w:rFonts w:ascii="Verdana" w:hAnsi="Verdana"/>
          <w:b/>
          <w:noProof/>
          <w:lang w:val="fr-FR" w:eastAsia="fr-FR"/>
        </w:rPr>
        <w:drawing>
          <wp:inline distT="0" distB="0" distL="0" distR="0" wp14:anchorId="1A5E22EC" wp14:editId="5F0D46C2">
            <wp:extent cx="1363744" cy="1066800"/>
            <wp:effectExtent l="0" t="0" r="8255" b="0"/>
            <wp:docPr id="7" name="Image 7" descr="Data HD:Leuqidee Communications:2017:Osprey 2017:Logo:Osprey_Logo_Grey_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HD:Leuqidee Communications:2017:Osprey 2017:Logo:Osprey_Logo_Grey_2016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744" cy="1066800"/>
                    </a:xfrm>
                    <a:prstGeom prst="rect">
                      <a:avLst/>
                    </a:prstGeom>
                    <a:noFill/>
                    <a:ln>
                      <a:noFill/>
                    </a:ln>
                  </pic:spPr>
                </pic:pic>
              </a:graphicData>
            </a:graphic>
          </wp:inline>
        </w:drawing>
      </w:r>
    </w:p>
    <w:p w14:paraId="60DC0C55" w14:textId="77777777" w:rsidR="00A340C1" w:rsidRDefault="00A340C1" w:rsidP="00834F8C">
      <w:pPr>
        <w:rPr>
          <w:rStyle w:val="A7"/>
          <w:rFonts w:ascii="Verdana" w:eastAsia="Verdana" w:hAnsi="Verdana" w:cs="Verdana"/>
          <w:b/>
          <w:sz w:val="24"/>
          <w:szCs w:val="24"/>
          <w:bdr w:val="nil"/>
          <w:lang w:val="nl-NL"/>
        </w:rPr>
      </w:pPr>
    </w:p>
    <w:p w14:paraId="74D20EBD" w14:textId="77777777" w:rsidR="00A340C1" w:rsidRDefault="00A340C1" w:rsidP="00834F8C">
      <w:pPr>
        <w:rPr>
          <w:rStyle w:val="A7"/>
          <w:rFonts w:ascii="Verdana" w:eastAsia="Verdana" w:hAnsi="Verdana" w:cs="Verdana"/>
          <w:b/>
          <w:sz w:val="24"/>
          <w:szCs w:val="24"/>
          <w:bdr w:val="nil"/>
          <w:lang w:val="nl-NL"/>
        </w:rPr>
      </w:pPr>
    </w:p>
    <w:p w14:paraId="2555235B" w14:textId="525E39EB" w:rsidR="00834F8C" w:rsidRPr="007F02E2" w:rsidRDefault="00A340C1" w:rsidP="00834F8C">
      <w:pPr>
        <w:rPr>
          <w:rStyle w:val="A7"/>
          <w:rFonts w:ascii="Verdana" w:hAnsi="Verdana" w:cs="Arial"/>
          <w:b/>
          <w:sz w:val="28"/>
          <w:szCs w:val="28"/>
          <w:lang w:val="nl-NL"/>
        </w:rPr>
      </w:pPr>
      <w:bookmarkStart w:id="0" w:name="_GoBack"/>
      <w:r w:rsidRPr="007F02E2">
        <w:rPr>
          <w:rStyle w:val="A7"/>
          <w:rFonts w:ascii="Verdana" w:eastAsia="Verdana" w:hAnsi="Verdana" w:cs="Verdana"/>
          <w:b/>
          <w:sz w:val="28"/>
          <w:szCs w:val="28"/>
          <w:bdr w:val="nil"/>
          <w:lang w:val="nl-NL"/>
        </w:rPr>
        <w:t>Maak kennis met de n</w:t>
      </w:r>
      <w:r w:rsidR="000E6DEF" w:rsidRPr="007F02E2">
        <w:rPr>
          <w:rStyle w:val="A7"/>
          <w:rFonts w:ascii="Verdana" w:eastAsia="Verdana" w:hAnsi="Verdana" w:cs="Verdana"/>
          <w:b/>
          <w:sz w:val="28"/>
          <w:szCs w:val="28"/>
          <w:bdr w:val="nil"/>
          <w:lang w:val="nl-NL"/>
        </w:rPr>
        <w:t>ieuwe Duro-</w:t>
      </w:r>
      <w:proofErr w:type="spellStart"/>
      <w:r w:rsidR="000E6DEF" w:rsidRPr="007F02E2">
        <w:rPr>
          <w:rStyle w:val="A7"/>
          <w:rFonts w:ascii="Verdana" w:eastAsia="Verdana" w:hAnsi="Verdana" w:cs="Verdana"/>
          <w:b/>
          <w:sz w:val="28"/>
          <w:szCs w:val="28"/>
          <w:bdr w:val="nil"/>
          <w:lang w:val="nl-NL"/>
        </w:rPr>
        <w:t>runningpacks</w:t>
      </w:r>
      <w:proofErr w:type="spellEnd"/>
      <w:r w:rsidR="00834F8C" w:rsidRPr="007F02E2">
        <w:rPr>
          <w:rStyle w:val="A7"/>
          <w:rFonts w:ascii="Verdana" w:eastAsia="Verdana" w:hAnsi="Verdana" w:cs="Verdana"/>
          <w:b/>
          <w:sz w:val="28"/>
          <w:szCs w:val="28"/>
          <w:bdr w:val="nil"/>
          <w:lang w:val="nl-NL"/>
        </w:rPr>
        <w:t xml:space="preserve"> </w:t>
      </w:r>
      <w:r w:rsidR="000E6DEF" w:rsidRPr="007F02E2">
        <w:rPr>
          <w:rStyle w:val="A7"/>
          <w:rFonts w:ascii="Verdana" w:eastAsia="Verdana" w:hAnsi="Verdana" w:cs="Verdana"/>
          <w:b/>
          <w:sz w:val="28"/>
          <w:szCs w:val="28"/>
          <w:bdr w:val="nil"/>
          <w:lang w:val="nl-NL"/>
        </w:rPr>
        <w:t>van Osprey</w:t>
      </w:r>
    </w:p>
    <w:bookmarkEnd w:id="0"/>
    <w:p w14:paraId="4E3A2151" w14:textId="77777777" w:rsidR="00834F8C" w:rsidRPr="00B062D1" w:rsidRDefault="00834F8C" w:rsidP="00834F8C">
      <w:pPr>
        <w:rPr>
          <w:rStyle w:val="A7"/>
          <w:rFonts w:ascii="Verdana" w:hAnsi="Verdana" w:cs="Arial"/>
          <w:sz w:val="20"/>
          <w:szCs w:val="20"/>
          <w:lang w:val="nl-NL"/>
        </w:rPr>
      </w:pPr>
    </w:p>
    <w:p w14:paraId="32803CCF" w14:textId="4CA8D9E8" w:rsidR="00834F8C" w:rsidRPr="00B062D1" w:rsidRDefault="00834F8C" w:rsidP="00B062D1">
      <w:pPr>
        <w:pStyle w:val="Default"/>
        <w:jc w:val="both"/>
        <w:rPr>
          <w:rFonts w:ascii="Verdana" w:hAnsi="Verdana"/>
          <w:b/>
          <w:sz w:val="20"/>
          <w:szCs w:val="20"/>
          <w:lang w:val="nl-NL"/>
        </w:rPr>
      </w:pPr>
      <w:r w:rsidRPr="00B062D1">
        <w:rPr>
          <w:rFonts w:ascii="Verdana" w:eastAsia="Verdana" w:hAnsi="Verdana" w:cs="Verdana"/>
          <w:b/>
          <w:color w:val="auto"/>
          <w:sz w:val="20"/>
          <w:szCs w:val="20"/>
          <w:bdr w:val="nil"/>
          <w:lang w:val="nl-NL"/>
        </w:rPr>
        <w:t>Duro</w:t>
      </w:r>
      <w:r w:rsidR="004D2258" w:rsidRPr="00B062D1">
        <w:rPr>
          <w:rFonts w:ascii="Verdana" w:eastAsia="Verdana" w:hAnsi="Verdana" w:cs="Verdana"/>
          <w:b/>
          <w:sz w:val="20"/>
          <w:szCs w:val="20"/>
          <w:bdr w:val="nil"/>
          <w:lang w:val="nl-NL"/>
        </w:rPr>
        <w:t xml:space="preserve"> is</w:t>
      </w:r>
      <w:r w:rsidRPr="00B062D1">
        <w:rPr>
          <w:rFonts w:ascii="Verdana" w:eastAsia="Verdana" w:hAnsi="Verdana" w:cs="Verdana"/>
          <w:b/>
          <w:sz w:val="20"/>
          <w:szCs w:val="20"/>
          <w:bdr w:val="nil"/>
          <w:lang w:val="nl-NL"/>
        </w:rPr>
        <w:t xml:space="preserve"> </w:t>
      </w:r>
      <w:r w:rsidR="00E627EE" w:rsidRPr="00B062D1">
        <w:rPr>
          <w:rFonts w:ascii="Verdana" w:eastAsia="Verdana" w:hAnsi="Verdana" w:cs="Verdana"/>
          <w:b/>
          <w:sz w:val="20"/>
          <w:szCs w:val="20"/>
          <w:bdr w:val="nil"/>
          <w:lang w:val="nl-NL"/>
        </w:rPr>
        <w:t xml:space="preserve">de naam van een volledig </w:t>
      </w:r>
      <w:r w:rsidRPr="00B062D1">
        <w:rPr>
          <w:rFonts w:ascii="Verdana" w:eastAsia="Verdana" w:hAnsi="Verdana" w:cs="Verdana"/>
          <w:b/>
          <w:sz w:val="20"/>
          <w:szCs w:val="20"/>
          <w:bdr w:val="nil"/>
          <w:lang w:val="nl-NL"/>
        </w:rPr>
        <w:t>nieuw</w:t>
      </w:r>
      <w:r w:rsidR="00E627EE" w:rsidRPr="00B062D1">
        <w:rPr>
          <w:rFonts w:ascii="Verdana" w:eastAsia="Verdana" w:hAnsi="Verdana" w:cs="Verdana"/>
          <w:b/>
          <w:sz w:val="20"/>
          <w:szCs w:val="20"/>
          <w:bdr w:val="nil"/>
          <w:lang w:val="nl-NL"/>
        </w:rPr>
        <w:t xml:space="preserve">e collectie </w:t>
      </w:r>
      <w:proofErr w:type="spellStart"/>
      <w:r w:rsidR="00E627EE" w:rsidRPr="00B062D1">
        <w:rPr>
          <w:rFonts w:ascii="Verdana" w:eastAsia="Verdana" w:hAnsi="Verdana" w:cs="Verdana"/>
          <w:b/>
          <w:sz w:val="20"/>
          <w:szCs w:val="20"/>
          <w:bdr w:val="nil"/>
          <w:lang w:val="nl-NL"/>
        </w:rPr>
        <w:t>runningproducten</w:t>
      </w:r>
      <w:proofErr w:type="spellEnd"/>
      <w:r w:rsidRPr="00B062D1">
        <w:rPr>
          <w:rFonts w:ascii="Verdana" w:eastAsia="Verdana" w:hAnsi="Verdana" w:cs="Verdana"/>
          <w:b/>
          <w:sz w:val="20"/>
          <w:szCs w:val="20"/>
          <w:bdr w:val="nil"/>
          <w:lang w:val="nl-NL"/>
        </w:rPr>
        <w:t xml:space="preserve"> voor de zomer van 2017</w:t>
      </w:r>
      <w:r w:rsidR="00E627EE" w:rsidRPr="00B062D1">
        <w:rPr>
          <w:rFonts w:ascii="Verdana" w:eastAsia="Verdana" w:hAnsi="Verdana" w:cs="Verdana"/>
          <w:b/>
          <w:sz w:val="20"/>
          <w:szCs w:val="20"/>
          <w:bdr w:val="nil"/>
          <w:lang w:val="nl-NL"/>
        </w:rPr>
        <w:t>.</w:t>
      </w:r>
      <w:r w:rsidR="004D2258" w:rsidRPr="00B062D1">
        <w:rPr>
          <w:rFonts w:ascii="Verdana" w:eastAsia="Verdana" w:hAnsi="Verdana" w:cs="Verdana"/>
          <w:b/>
          <w:sz w:val="20"/>
          <w:szCs w:val="20"/>
          <w:bdr w:val="nil"/>
          <w:lang w:val="nl-NL"/>
        </w:rPr>
        <w:t xml:space="preserve"> </w:t>
      </w:r>
      <w:r w:rsidRPr="00B062D1">
        <w:rPr>
          <w:rFonts w:ascii="Verdana" w:eastAsia="Verdana" w:hAnsi="Verdana" w:cs="Verdana"/>
          <w:b/>
          <w:sz w:val="20"/>
          <w:szCs w:val="20"/>
          <w:bdr w:val="nil"/>
          <w:lang w:val="nl-NL"/>
        </w:rPr>
        <w:t>Osprey</w:t>
      </w:r>
      <w:r w:rsidR="00E627EE" w:rsidRPr="00B062D1">
        <w:rPr>
          <w:rFonts w:ascii="Verdana" w:eastAsia="Verdana" w:hAnsi="Verdana" w:cs="Verdana"/>
          <w:b/>
          <w:sz w:val="20"/>
          <w:szCs w:val="20"/>
          <w:bdr w:val="nil"/>
          <w:lang w:val="nl-NL"/>
        </w:rPr>
        <w:t xml:space="preserve"> gebruikte zijn</w:t>
      </w:r>
      <w:r w:rsidRPr="00B062D1">
        <w:rPr>
          <w:rFonts w:ascii="Verdana" w:eastAsia="Verdana" w:hAnsi="Verdana" w:cs="Verdana"/>
          <w:b/>
          <w:sz w:val="20"/>
          <w:szCs w:val="20"/>
          <w:bdr w:val="nil"/>
          <w:lang w:val="nl-NL"/>
        </w:rPr>
        <w:t xml:space="preserve"> </w:t>
      </w:r>
      <w:r w:rsidR="00E627EE" w:rsidRPr="00B062D1">
        <w:rPr>
          <w:rFonts w:ascii="Verdana" w:eastAsia="Verdana" w:hAnsi="Verdana" w:cs="Verdana"/>
          <w:b/>
          <w:sz w:val="20"/>
          <w:szCs w:val="20"/>
          <w:bdr w:val="nil"/>
          <w:lang w:val="nl-NL"/>
        </w:rPr>
        <w:t xml:space="preserve">bekende </w:t>
      </w:r>
      <w:r w:rsidRPr="00B062D1">
        <w:rPr>
          <w:rFonts w:ascii="Verdana" w:eastAsia="Verdana" w:hAnsi="Verdana" w:cs="Verdana"/>
          <w:b/>
          <w:sz w:val="20"/>
          <w:szCs w:val="20"/>
          <w:bdr w:val="nil"/>
          <w:lang w:val="nl-NL"/>
        </w:rPr>
        <w:t xml:space="preserve">aandacht voor detail en een compromisloze reeks van </w:t>
      </w:r>
      <w:r w:rsidR="00E627EE" w:rsidRPr="00B062D1">
        <w:rPr>
          <w:rFonts w:ascii="Verdana" w:eastAsia="Verdana" w:hAnsi="Verdana" w:cs="Verdana"/>
          <w:b/>
          <w:sz w:val="20"/>
          <w:szCs w:val="20"/>
          <w:bdr w:val="nil"/>
          <w:lang w:val="nl-NL"/>
        </w:rPr>
        <w:t xml:space="preserve">onmisbare </w:t>
      </w:r>
      <w:r w:rsidRPr="00B062D1">
        <w:rPr>
          <w:rFonts w:ascii="Verdana" w:eastAsia="Verdana" w:hAnsi="Verdana" w:cs="Verdana"/>
          <w:b/>
          <w:sz w:val="20"/>
          <w:szCs w:val="20"/>
          <w:bdr w:val="nil"/>
          <w:lang w:val="nl-NL"/>
        </w:rPr>
        <w:t xml:space="preserve">functies voor de ontwikkeling van </w:t>
      </w:r>
      <w:r w:rsidR="00E627EE" w:rsidRPr="00B062D1">
        <w:rPr>
          <w:rFonts w:ascii="Verdana" w:eastAsia="Verdana" w:hAnsi="Verdana" w:cs="Verdana"/>
          <w:b/>
          <w:sz w:val="20"/>
          <w:szCs w:val="20"/>
          <w:bdr w:val="nil"/>
          <w:lang w:val="nl-NL"/>
        </w:rPr>
        <w:t xml:space="preserve">deze </w:t>
      </w:r>
      <w:r w:rsidRPr="00B062D1">
        <w:rPr>
          <w:rFonts w:ascii="Verdana" w:eastAsia="Verdana" w:hAnsi="Verdana" w:cs="Verdana"/>
          <w:b/>
          <w:sz w:val="20"/>
          <w:szCs w:val="20"/>
          <w:bdr w:val="nil"/>
          <w:lang w:val="nl-NL"/>
        </w:rPr>
        <w:t>fenomenal</w:t>
      </w:r>
      <w:r w:rsidR="00E627EE" w:rsidRPr="00B062D1">
        <w:rPr>
          <w:rFonts w:ascii="Verdana" w:eastAsia="Verdana" w:hAnsi="Verdana" w:cs="Verdana"/>
          <w:b/>
          <w:sz w:val="20"/>
          <w:szCs w:val="20"/>
          <w:bdr w:val="nil"/>
          <w:lang w:val="nl-NL"/>
        </w:rPr>
        <w:t>e</w:t>
      </w:r>
      <w:r w:rsidRPr="00B062D1">
        <w:rPr>
          <w:rFonts w:ascii="Verdana" w:eastAsia="Verdana" w:hAnsi="Verdana" w:cs="Verdana"/>
          <w:b/>
          <w:sz w:val="20"/>
          <w:szCs w:val="20"/>
          <w:bdr w:val="nil"/>
          <w:lang w:val="nl-NL"/>
        </w:rPr>
        <w:t>, prestatiegericht</w:t>
      </w:r>
      <w:r w:rsidR="00E627EE" w:rsidRPr="00B062D1">
        <w:rPr>
          <w:rFonts w:ascii="Verdana" w:eastAsia="Verdana" w:hAnsi="Verdana" w:cs="Verdana"/>
          <w:b/>
          <w:sz w:val="20"/>
          <w:szCs w:val="20"/>
          <w:bdr w:val="nil"/>
          <w:lang w:val="nl-NL"/>
        </w:rPr>
        <w:t>e</w:t>
      </w:r>
      <w:r w:rsidRPr="00B062D1">
        <w:rPr>
          <w:rFonts w:ascii="Verdana" w:eastAsia="Verdana" w:hAnsi="Verdana" w:cs="Verdana"/>
          <w:b/>
          <w:sz w:val="20"/>
          <w:szCs w:val="20"/>
          <w:bdr w:val="nil"/>
          <w:lang w:val="nl-NL"/>
        </w:rPr>
        <w:t xml:space="preserve"> </w:t>
      </w:r>
      <w:r w:rsidR="00E627EE" w:rsidRPr="00B062D1">
        <w:rPr>
          <w:rFonts w:ascii="Verdana" w:eastAsia="Verdana" w:hAnsi="Verdana" w:cs="Verdana"/>
          <w:b/>
          <w:sz w:val="20"/>
          <w:szCs w:val="20"/>
          <w:bdr w:val="nil"/>
          <w:lang w:val="nl-NL"/>
        </w:rPr>
        <w:t>collectie</w:t>
      </w:r>
      <w:r w:rsidR="00DE236D" w:rsidRPr="00B062D1">
        <w:rPr>
          <w:rFonts w:ascii="Verdana" w:eastAsia="Verdana" w:hAnsi="Verdana" w:cs="Verdana"/>
          <w:b/>
          <w:sz w:val="20"/>
          <w:szCs w:val="20"/>
          <w:bdr w:val="nil"/>
          <w:lang w:val="nl-NL"/>
        </w:rPr>
        <w:t xml:space="preserve"> </w:t>
      </w:r>
      <w:proofErr w:type="spellStart"/>
      <w:r w:rsidR="00DE236D" w:rsidRPr="00B062D1">
        <w:rPr>
          <w:rFonts w:ascii="Verdana" w:eastAsia="Verdana" w:hAnsi="Verdana" w:cs="Verdana"/>
          <w:b/>
          <w:sz w:val="20"/>
          <w:szCs w:val="20"/>
          <w:bdr w:val="nil"/>
          <w:lang w:val="nl-NL"/>
        </w:rPr>
        <w:t>runningproducten</w:t>
      </w:r>
      <w:proofErr w:type="spellEnd"/>
      <w:r w:rsidRPr="00B062D1">
        <w:rPr>
          <w:rFonts w:ascii="Verdana" w:eastAsia="Verdana" w:hAnsi="Verdana" w:cs="Verdana"/>
          <w:b/>
          <w:sz w:val="20"/>
          <w:szCs w:val="20"/>
          <w:bdr w:val="nil"/>
          <w:lang w:val="nl-NL"/>
        </w:rPr>
        <w:t xml:space="preserve">. De Duro-reeks bevat drie </w:t>
      </w:r>
      <w:proofErr w:type="spellStart"/>
      <w:r w:rsidRPr="00B062D1">
        <w:rPr>
          <w:rFonts w:ascii="Verdana" w:eastAsia="Verdana" w:hAnsi="Verdana" w:cs="Verdana"/>
          <w:b/>
          <w:sz w:val="20"/>
          <w:szCs w:val="20"/>
          <w:bdr w:val="nil"/>
          <w:lang w:val="nl-NL"/>
        </w:rPr>
        <w:t>racevests</w:t>
      </w:r>
      <w:proofErr w:type="spellEnd"/>
      <w:r w:rsidRPr="00B062D1">
        <w:rPr>
          <w:rFonts w:ascii="Verdana" w:eastAsia="Verdana" w:hAnsi="Verdana" w:cs="Verdana"/>
          <w:b/>
          <w:sz w:val="20"/>
          <w:szCs w:val="20"/>
          <w:bdr w:val="nil"/>
          <w:lang w:val="nl-NL"/>
        </w:rPr>
        <w:t>/</w:t>
      </w:r>
      <w:r w:rsidR="00B062D1" w:rsidRPr="00B062D1">
        <w:rPr>
          <w:rFonts w:ascii="Verdana" w:eastAsia="Verdana" w:hAnsi="Verdana" w:cs="Verdana"/>
          <w:b/>
          <w:sz w:val="20"/>
          <w:szCs w:val="20"/>
          <w:bdr w:val="nil"/>
          <w:lang w:val="nl-NL"/>
        </w:rPr>
        <w:t>running</w:t>
      </w:r>
      <w:r w:rsidR="00B062D1">
        <w:rPr>
          <w:rFonts w:ascii="Verdana" w:eastAsia="Verdana" w:hAnsi="Verdana" w:cs="Verdana"/>
          <w:b/>
          <w:sz w:val="20"/>
          <w:szCs w:val="20"/>
          <w:bdr w:val="nil"/>
          <w:lang w:val="nl-NL"/>
        </w:rPr>
        <w:t xml:space="preserve"> packs</w:t>
      </w:r>
      <w:r w:rsidRPr="00B062D1">
        <w:rPr>
          <w:rFonts w:ascii="Verdana" w:eastAsia="Verdana" w:hAnsi="Verdana" w:cs="Verdana"/>
          <w:b/>
          <w:sz w:val="20"/>
          <w:szCs w:val="20"/>
          <w:bdr w:val="nil"/>
          <w:lang w:val="nl-NL"/>
        </w:rPr>
        <w:t xml:space="preserve"> </w:t>
      </w:r>
      <w:r w:rsidR="00E627EE" w:rsidRPr="00B062D1">
        <w:rPr>
          <w:rFonts w:ascii="Verdana" w:eastAsia="Verdana" w:hAnsi="Verdana" w:cs="Verdana"/>
          <w:b/>
          <w:sz w:val="20"/>
          <w:szCs w:val="20"/>
          <w:bdr w:val="nil"/>
          <w:lang w:val="nl-NL"/>
        </w:rPr>
        <w:t xml:space="preserve">van </w:t>
      </w:r>
      <w:r w:rsidRPr="00B062D1">
        <w:rPr>
          <w:rFonts w:ascii="Verdana" w:eastAsia="Verdana" w:hAnsi="Verdana" w:cs="Verdana"/>
          <w:b/>
          <w:sz w:val="20"/>
          <w:szCs w:val="20"/>
          <w:bdr w:val="nil"/>
          <w:lang w:val="nl-NL"/>
        </w:rPr>
        <w:t xml:space="preserve">15L, 6L en 1,5 , een heuptas en een handheld oplossing. </w:t>
      </w:r>
    </w:p>
    <w:p w14:paraId="7CA993F5" w14:textId="77777777" w:rsidR="00834F8C" w:rsidRPr="00B062D1" w:rsidRDefault="00834F8C" w:rsidP="00B062D1">
      <w:pPr>
        <w:pStyle w:val="Default"/>
        <w:jc w:val="both"/>
        <w:rPr>
          <w:rFonts w:ascii="Verdana" w:hAnsi="Verdana"/>
          <w:sz w:val="20"/>
          <w:szCs w:val="20"/>
          <w:lang w:val="nl-NL"/>
        </w:rPr>
      </w:pPr>
    </w:p>
    <w:p w14:paraId="109E1824" w14:textId="7CC1D20F" w:rsidR="00834F8C" w:rsidRPr="00B062D1" w:rsidRDefault="00834F8C" w:rsidP="00B062D1">
      <w:pPr>
        <w:pStyle w:val="Default"/>
        <w:jc w:val="both"/>
        <w:rPr>
          <w:rFonts w:ascii="Verdana" w:hAnsi="Verdana"/>
          <w:sz w:val="20"/>
          <w:szCs w:val="20"/>
          <w:lang w:val="nl-NL"/>
        </w:rPr>
      </w:pPr>
      <w:r>
        <w:rPr>
          <w:rFonts w:ascii="Verdana" w:eastAsia="Verdana" w:hAnsi="Verdana" w:cs="Verdana"/>
          <w:sz w:val="20"/>
          <w:szCs w:val="20"/>
          <w:bdr w:val="nil"/>
          <w:lang w:val="nl-NL"/>
        </w:rPr>
        <w:t xml:space="preserve">De </w:t>
      </w:r>
      <w:r w:rsidR="00910B68" w:rsidRPr="00B062D1">
        <w:rPr>
          <w:rFonts w:ascii="Verdana" w:eastAsia="Verdana" w:hAnsi="Verdana" w:cs="Verdana"/>
          <w:b/>
          <w:sz w:val="20"/>
          <w:szCs w:val="20"/>
          <w:bdr w:val="nil"/>
          <w:lang w:val="nl-NL"/>
        </w:rPr>
        <w:t>Duro-</w:t>
      </w:r>
      <w:proofErr w:type="spellStart"/>
      <w:r w:rsidRPr="00B062D1">
        <w:rPr>
          <w:rFonts w:ascii="Verdana" w:eastAsia="Verdana" w:hAnsi="Verdana" w:cs="Verdana"/>
          <w:b/>
          <w:sz w:val="20"/>
          <w:szCs w:val="20"/>
          <w:bdr w:val="nil"/>
          <w:lang w:val="nl-NL"/>
        </w:rPr>
        <w:t>racevests</w:t>
      </w:r>
      <w:proofErr w:type="spellEnd"/>
      <w:r>
        <w:rPr>
          <w:rFonts w:ascii="Verdana" w:eastAsia="Verdana" w:hAnsi="Verdana" w:cs="Verdana"/>
          <w:sz w:val="20"/>
          <w:szCs w:val="20"/>
          <w:bdr w:val="nil"/>
          <w:lang w:val="nl-NL"/>
        </w:rPr>
        <w:t xml:space="preserve"> zijn o</w:t>
      </w:r>
      <w:r w:rsidR="004D2258" w:rsidRPr="004D2258">
        <w:rPr>
          <w:rFonts w:ascii="Verdana" w:eastAsia="Verdana" w:hAnsi="Verdana" w:cs="Verdana"/>
          <w:sz w:val="20"/>
          <w:szCs w:val="20"/>
          <w:bdr w:val="nil"/>
          <w:lang w:val="nl-NL"/>
        </w:rPr>
        <w:t>ntworpen</w:t>
      </w:r>
      <w:r w:rsidRPr="004D2258">
        <w:rPr>
          <w:rFonts w:ascii="Verdana" w:eastAsia="Verdana" w:hAnsi="Verdana" w:cs="Verdana"/>
          <w:sz w:val="20"/>
          <w:szCs w:val="20"/>
          <w:bdr w:val="nil"/>
          <w:lang w:val="nl-NL"/>
        </w:rPr>
        <w:t xml:space="preserve"> voor dagelijks comfort </w:t>
      </w:r>
      <w:r>
        <w:rPr>
          <w:rFonts w:ascii="Verdana" w:eastAsia="Verdana" w:hAnsi="Verdana" w:cs="Verdana"/>
          <w:sz w:val="20"/>
          <w:szCs w:val="20"/>
          <w:bdr w:val="nil"/>
          <w:lang w:val="nl-NL"/>
        </w:rPr>
        <w:t>en hebben</w:t>
      </w:r>
      <w:r w:rsidRPr="004D2258">
        <w:rPr>
          <w:rFonts w:ascii="Verdana" w:eastAsia="Verdana" w:hAnsi="Verdana" w:cs="Verdana"/>
          <w:sz w:val="20"/>
          <w:szCs w:val="20"/>
          <w:bdr w:val="nil"/>
          <w:lang w:val="nl-NL"/>
        </w:rPr>
        <w:t xml:space="preserve"> een stabiele, dicht bij het lichaam aansluitende pasvorm. </w:t>
      </w:r>
      <w:r>
        <w:rPr>
          <w:rFonts w:ascii="Verdana" w:eastAsia="Verdana" w:hAnsi="Verdana" w:cs="Verdana"/>
          <w:sz w:val="20"/>
          <w:szCs w:val="20"/>
          <w:bdr w:val="nil"/>
          <w:lang w:val="nl-NL"/>
        </w:rPr>
        <w:t>Ze zijn o</w:t>
      </w:r>
      <w:r w:rsidRPr="004D2258">
        <w:rPr>
          <w:rFonts w:ascii="Verdana" w:eastAsia="Verdana" w:hAnsi="Verdana" w:cs="Verdana"/>
          <w:sz w:val="20"/>
          <w:szCs w:val="20"/>
          <w:bdr w:val="nil"/>
          <w:lang w:val="nl-NL"/>
        </w:rPr>
        <w:t>ntw</w:t>
      </w:r>
      <w:r w:rsidR="004D2258">
        <w:rPr>
          <w:rFonts w:ascii="Verdana" w:eastAsia="Verdana" w:hAnsi="Verdana" w:cs="Verdana"/>
          <w:sz w:val="20"/>
          <w:szCs w:val="20"/>
          <w:bdr w:val="nil"/>
          <w:lang w:val="nl-NL"/>
        </w:rPr>
        <w:t>ikkeld</w:t>
      </w:r>
      <w:r w:rsidRPr="004D2258">
        <w:rPr>
          <w:rFonts w:ascii="Verdana" w:eastAsia="Verdana" w:hAnsi="Verdana" w:cs="Verdana"/>
          <w:sz w:val="20"/>
          <w:szCs w:val="20"/>
          <w:bdr w:val="nil"/>
          <w:lang w:val="nl-NL"/>
        </w:rPr>
        <w:t xml:space="preserve"> voor het dragen van een veelzijdig drinksysteem zodat de loper </w:t>
      </w:r>
      <w:r>
        <w:rPr>
          <w:rFonts w:ascii="Verdana" w:eastAsia="Verdana" w:hAnsi="Verdana" w:cs="Verdana"/>
          <w:sz w:val="20"/>
          <w:szCs w:val="20"/>
          <w:bdr w:val="nil"/>
          <w:lang w:val="nl-NL"/>
        </w:rPr>
        <w:t xml:space="preserve">altijd en </w:t>
      </w:r>
      <w:r w:rsidRPr="004D2258">
        <w:rPr>
          <w:rFonts w:ascii="Verdana" w:eastAsia="Verdana" w:hAnsi="Verdana" w:cs="Verdana"/>
          <w:sz w:val="20"/>
          <w:szCs w:val="20"/>
          <w:bdr w:val="nil"/>
          <w:lang w:val="nl-NL"/>
        </w:rPr>
        <w:t xml:space="preserve">snel toegang heeft tot water. Deze </w:t>
      </w:r>
      <w:r w:rsidR="00B062D1" w:rsidRPr="004D2258">
        <w:rPr>
          <w:rFonts w:ascii="Verdana" w:eastAsia="Verdana" w:hAnsi="Verdana" w:cs="Verdana"/>
          <w:sz w:val="20"/>
          <w:szCs w:val="20"/>
          <w:bdr w:val="nil"/>
          <w:lang w:val="nl-NL"/>
        </w:rPr>
        <w:t>running</w:t>
      </w:r>
      <w:r w:rsidR="00B062D1">
        <w:rPr>
          <w:rFonts w:ascii="Verdana" w:eastAsia="Verdana" w:hAnsi="Verdana" w:cs="Verdana"/>
          <w:sz w:val="20"/>
          <w:szCs w:val="20"/>
          <w:bdr w:val="nil"/>
          <w:lang w:val="nl-NL"/>
        </w:rPr>
        <w:t xml:space="preserve"> packs</w:t>
      </w:r>
      <w:r w:rsidRPr="004D2258">
        <w:rPr>
          <w:rFonts w:ascii="Verdana" w:eastAsia="Verdana" w:hAnsi="Verdana" w:cs="Verdana"/>
          <w:sz w:val="20"/>
          <w:szCs w:val="20"/>
          <w:bdr w:val="nil"/>
          <w:lang w:val="nl-NL"/>
        </w:rPr>
        <w:t xml:space="preserve"> bevatten meerdere opbergzakjes, innovatieve bevestigingspunten voor wandelstokken en reflecterende prints voor meer zichtbaarheid in het donker.</w:t>
      </w:r>
    </w:p>
    <w:p w14:paraId="1C10D38E" w14:textId="77777777" w:rsidR="00834F8C" w:rsidRPr="00B062D1" w:rsidRDefault="00834F8C" w:rsidP="00B062D1">
      <w:pPr>
        <w:pStyle w:val="Default"/>
        <w:jc w:val="both"/>
        <w:rPr>
          <w:rFonts w:ascii="Verdana" w:hAnsi="Verdana"/>
          <w:sz w:val="20"/>
          <w:szCs w:val="20"/>
          <w:lang w:val="nl-NL"/>
        </w:rPr>
      </w:pPr>
    </w:p>
    <w:p w14:paraId="4C90A416" w14:textId="3BCEEE3E" w:rsidR="00834F8C" w:rsidRPr="00B062D1" w:rsidRDefault="00834F8C" w:rsidP="00B062D1">
      <w:pPr>
        <w:pStyle w:val="Default"/>
        <w:jc w:val="both"/>
        <w:rPr>
          <w:rFonts w:ascii="Verdana" w:hAnsi="Verdana"/>
          <w:sz w:val="20"/>
          <w:szCs w:val="20"/>
          <w:lang w:val="nl-NL"/>
        </w:rPr>
      </w:pPr>
      <w:r w:rsidRPr="004D2258">
        <w:rPr>
          <w:rFonts w:ascii="Verdana" w:eastAsia="Verdana" w:hAnsi="Verdana" w:cs="Verdana"/>
          <w:sz w:val="20"/>
          <w:szCs w:val="20"/>
          <w:bdr w:val="nil"/>
          <w:lang w:val="nl-NL"/>
        </w:rPr>
        <w:t xml:space="preserve">De </w:t>
      </w:r>
      <w:r w:rsidRPr="00B062D1">
        <w:rPr>
          <w:rFonts w:ascii="Verdana" w:eastAsia="Verdana" w:hAnsi="Verdana" w:cs="Verdana"/>
          <w:b/>
          <w:sz w:val="20"/>
          <w:szCs w:val="20"/>
          <w:bdr w:val="nil"/>
          <w:lang w:val="nl-NL"/>
        </w:rPr>
        <w:t>Duro Solo Belt</w:t>
      </w:r>
      <w:r w:rsidRPr="004D2258">
        <w:rPr>
          <w:rFonts w:ascii="Verdana" w:eastAsia="Verdana" w:hAnsi="Verdana" w:cs="Verdana"/>
          <w:sz w:val="20"/>
          <w:szCs w:val="20"/>
          <w:bdr w:val="nil"/>
          <w:lang w:val="nl-NL"/>
        </w:rPr>
        <w:t xml:space="preserve"> is gemaakt voor de minimalist</w:t>
      </w:r>
      <w:r>
        <w:rPr>
          <w:rFonts w:ascii="Verdana" w:eastAsia="Verdana" w:hAnsi="Verdana" w:cs="Verdana"/>
          <w:sz w:val="20"/>
          <w:szCs w:val="20"/>
          <w:bdr w:val="nil"/>
          <w:lang w:val="nl-NL"/>
        </w:rPr>
        <w:t xml:space="preserve"> en </w:t>
      </w:r>
      <w:r w:rsidR="00D0051C">
        <w:rPr>
          <w:rFonts w:ascii="Verdana" w:eastAsia="Verdana" w:hAnsi="Verdana" w:cs="Verdana"/>
          <w:sz w:val="20"/>
          <w:szCs w:val="20"/>
          <w:bdr w:val="nil"/>
          <w:lang w:val="nl-NL"/>
        </w:rPr>
        <w:t>komt inclusief</w:t>
      </w:r>
      <w:r>
        <w:rPr>
          <w:rFonts w:ascii="Verdana" w:eastAsia="Verdana" w:hAnsi="Verdana" w:cs="Verdana"/>
          <w:sz w:val="20"/>
          <w:szCs w:val="20"/>
          <w:bdr w:val="nil"/>
          <w:lang w:val="nl-NL"/>
        </w:rPr>
        <w:t xml:space="preserve"> </w:t>
      </w:r>
      <w:r w:rsidRPr="004D2258">
        <w:rPr>
          <w:rFonts w:ascii="Verdana" w:eastAsia="Verdana" w:hAnsi="Verdana" w:cs="Verdana"/>
          <w:sz w:val="20"/>
          <w:szCs w:val="20"/>
          <w:bdr w:val="nil"/>
          <w:lang w:val="nl-NL"/>
        </w:rPr>
        <w:t xml:space="preserve">een ergonomisch gevormde </w:t>
      </w:r>
      <w:proofErr w:type="spellStart"/>
      <w:r w:rsidRPr="004D2258">
        <w:rPr>
          <w:rFonts w:ascii="Verdana" w:eastAsia="Verdana" w:hAnsi="Verdana" w:cs="Verdana"/>
          <w:sz w:val="20"/>
          <w:szCs w:val="20"/>
          <w:bdr w:val="nil"/>
          <w:lang w:val="nl-NL"/>
        </w:rPr>
        <w:t>Hydraulics</w:t>
      </w:r>
      <w:proofErr w:type="spellEnd"/>
      <w:r w:rsidRPr="004D2258">
        <w:rPr>
          <w:rFonts w:ascii="Verdana" w:eastAsia="Verdana" w:hAnsi="Verdana" w:cs="Verdana"/>
          <w:sz w:val="20"/>
          <w:szCs w:val="20"/>
          <w:bdr w:val="nil"/>
          <w:lang w:val="nl-NL"/>
        </w:rPr>
        <w:t xml:space="preserve">™ </w:t>
      </w:r>
      <w:proofErr w:type="spellStart"/>
      <w:r w:rsidRPr="004D2258">
        <w:rPr>
          <w:rFonts w:ascii="Verdana" w:eastAsia="Verdana" w:hAnsi="Verdana" w:cs="Verdana"/>
          <w:sz w:val="20"/>
          <w:szCs w:val="20"/>
          <w:bdr w:val="nil"/>
          <w:lang w:val="nl-NL"/>
        </w:rPr>
        <w:t>Bottle</w:t>
      </w:r>
      <w:proofErr w:type="spellEnd"/>
      <w:r w:rsidRPr="004D2258">
        <w:rPr>
          <w:rFonts w:ascii="Verdana" w:eastAsia="Verdana" w:hAnsi="Verdana" w:cs="Verdana"/>
          <w:sz w:val="20"/>
          <w:szCs w:val="20"/>
          <w:bdr w:val="nil"/>
          <w:lang w:val="nl-NL"/>
        </w:rPr>
        <w:t xml:space="preserve"> </w:t>
      </w:r>
      <w:r>
        <w:rPr>
          <w:rFonts w:ascii="Verdana" w:eastAsia="Verdana" w:hAnsi="Verdana" w:cs="Verdana"/>
          <w:sz w:val="20"/>
          <w:szCs w:val="20"/>
          <w:bdr w:val="nil"/>
          <w:lang w:val="nl-NL"/>
        </w:rPr>
        <w:t xml:space="preserve">die </w:t>
      </w:r>
      <w:r w:rsidRPr="004D2258">
        <w:rPr>
          <w:rFonts w:ascii="Verdana" w:eastAsia="Verdana" w:hAnsi="Verdana" w:cs="Verdana"/>
          <w:sz w:val="20"/>
          <w:szCs w:val="20"/>
          <w:bdr w:val="nil"/>
          <w:lang w:val="nl-NL"/>
        </w:rPr>
        <w:t>eenvoudig</w:t>
      </w:r>
      <w:r>
        <w:rPr>
          <w:rFonts w:ascii="Verdana" w:eastAsia="Verdana" w:hAnsi="Verdana" w:cs="Verdana"/>
          <w:sz w:val="20"/>
          <w:szCs w:val="20"/>
          <w:bdr w:val="nil"/>
          <w:lang w:val="nl-NL"/>
        </w:rPr>
        <w:t xml:space="preserve"> kan worden gebruikt tijdens het lopen</w:t>
      </w:r>
      <w:r w:rsidRPr="004D2258">
        <w:rPr>
          <w:rFonts w:ascii="Verdana" w:eastAsia="Verdana" w:hAnsi="Verdana" w:cs="Verdana"/>
          <w:sz w:val="20"/>
          <w:szCs w:val="20"/>
          <w:bdr w:val="nil"/>
          <w:lang w:val="nl-NL"/>
        </w:rPr>
        <w:t>. De Duro Solo heeft een TPU-</w:t>
      </w:r>
      <w:proofErr w:type="spellStart"/>
      <w:r w:rsidRPr="004D2258">
        <w:rPr>
          <w:rFonts w:ascii="Verdana" w:eastAsia="Verdana" w:hAnsi="Verdana" w:cs="Verdana"/>
          <w:sz w:val="20"/>
          <w:szCs w:val="20"/>
          <w:bdr w:val="nil"/>
          <w:lang w:val="nl-NL"/>
        </w:rPr>
        <w:t>touchscreen</w:t>
      </w:r>
      <w:proofErr w:type="spellEnd"/>
      <w:r w:rsidRPr="004D2258">
        <w:rPr>
          <w:rFonts w:ascii="Verdana" w:eastAsia="Verdana" w:hAnsi="Verdana" w:cs="Verdana"/>
          <w:sz w:val="20"/>
          <w:szCs w:val="20"/>
          <w:bdr w:val="nil"/>
          <w:lang w:val="nl-NL"/>
        </w:rPr>
        <w:t xml:space="preserve"> smartphone venstertje, zodat je je muziek of je </w:t>
      </w:r>
      <w:proofErr w:type="spellStart"/>
      <w:r w:rsidRPr="004D2258">
        <w:rPr>
          <w:rFonts w:ascii="Verdana" w:eastAsia="Verdana" w:hAnsi="Verdana" w:cs="Verdana"/>
          <w:sz w:val="20"/>
          <w:szCs w:val="20"/>
          <w:bdr w:val="nil"/>
          <w:lang w:val="nl-NL"/>
        </w:rPr>
        <w:t>workout</w:t>
      </w:r>
      <w:proofErr w:type="spellEnd"/>
      <w:r w:rsidRPr="004D2258">
        <w:rPr>
          <w:rFonts w:ascii="Verdana" w:eastAsia="Verdana" w:hAnsi="Verdana" w:cs="Verdana"/>
          <w:sz w:val="20"/>
          <w:szCs w:val="20"/>
          <w:bdr w:val="nil"/>
          <w:lang w:val="nl-NL"/>
        </w:rPr>
        <w:t xml:space="preserve"> </w:t>
      </w:r>
      <w:proofErr w:type="spellStart"/>
      <w:r w:rsidRPr="004D2258">
        <w:rPr>
          <w:rFonts w:ascii="Verdana" w:eastAsia="Verdana" w:hAnsi="Verdana" w:cs="Verdana"/>
          <w:sz w:val="20"/>
          <w:szCs w:val="20"/>
          <w:bdr w:val="nil"/>
          <w:lang w:val="nl-NL"/>
        </w:rPr>
        <w:t>app</w:t>
      </w:r>
      <w:proofErr w:type="spellEnd"/>
      <w:r w:rsidRPr="004D2258">
        <w:rPr>
          <w:rFonts w:ascii="Verdana" w:eastAsia="Verdana" w:hAnsi="Verdana" w:cs="Verdana"/>
          <w:sz w:val="20"/>
          <w:szCs w:val="20"/>
          <w:bdr w:val="nil"/>
          <w:lang w:val="nl-NL"/>
        </w:rPr>
        <w:t xml:space="preserve"> kunt controleren terwijl je onderweg bent. </w:t>
      </w:r>
      <w:r>
        <w:rPr>
          <w:rFonts w:ascii="Verdana" w:eastAsia="Verdana" w:hAnsi="Verdana" w:cs="Verdana"/>
          <w:sz w:val="20"/>
          <w:szCs w:val="20"/>
          <w:bdr w:val="nil"/>
          <w:lang w:val="nl-NL"/>
        </w:rPr>
        <w:t xml:space="preserve">Kortom, de </w:t>
      </w:r>
      <w:r w:rsidRPr="004D2258">
        <w:rPr>
          <w:rFonts w:ascii="Verdana" w:eastAsia="Verdana" w:hAnsi="Verdana" w:cs="Verdana"/>
          <w:sz w:val="20"/>
          <w:szCs w:val="20"/>
          <w:bdr w:val="nil"/>
          <w:lang w:val="nl-NL"/>
        </w:rPr>
        <w:t xml:space="preserve">Duro Solo heeft alles wat je nodig hebt voor een korte, snelle run. </w:t>
      </w:r>
    </w:p>
    <w:p w14:paraId="63F3ADFE" w14:textId="0C969F89" w:rsidR="00834F8C" w:rsidRPr="00B062D1" w:rsidRDefault="00834F8C" w:rsidP="00B062D1">
      <w:pPr>
        <w:pStyle w:val="Default"/>
        <w:jc w:val="both"/>
        <w:rPr>
          <w:rFonts w:ascii="Verdana" w:hAnsi="Verdana" w:cs="Calibri"/>
          <w:sz w:val="20"/>
          <w:szCs w:val="20"/>
          <w:lang w:val="nl-NL"/>
        </w:rPr>
      </w:pPr>
      <w:r w:rsidRPr="004D2258">
        <w:rPr>
          <w:rFonts w:ascii="Verdana" w:eastAsia="Verdana" w:hAnsi="Verdana" w:cs="Verdana"/>
          <w:sz w:val="20"/>
          <w:szCs w:val="20"/>
          <w:bdr w:val="nil"/>
          <w:lang w:val="nl-NL"/>
        </w:rPr>
        <w:br/>
        <w:t xml:space="preserve">De </w:t>
      </w:r>
      <w:r w:rsidRPr="00B062D1">
        <w:rPr>
          <w:rFonts w:ascii="Verdana" w:eastAsia="Verdana" w:hAnsi="Verdana" w:cs="Verdana"/>
          <w:b/>
          <w:sz w:val="20"/>
          <w:szCs w:val="20"/>
          <w:bdr w:val="nil"/>
          <w:lang w:val="nl-NL"/>
        </w:rPr>
        <w:t>Duro Handheld</w:t>
      </w:r>
      <w:r w:rsidRPr="004D2258">
        <w:rPr>
          <w:rFonts w:ascii="Verdana" w:eastAsia="Verdana" w:hAnsi="Verdana" w:cs="Verdana"/>
          <w:sz w:val="20"/>
          <w:szCs w:val="20"/>
          <w:bdr w:val="nil"/>
          <w:lang w:val="nl-NL"/>
        </w:rPr>
        <w:t xml:space="preserve"> vervolledigt deze lijn en is ontworpen om handheld hydratatie te bieden en je vingers vrij te houden om je jas dicht te doen of om je energiereep te openen. De Duro Handheld is voorzien van een stash pocket met ritssluiting en een noodfluitje. Hij is eenvoudig in gebruik, voor zowel links- als rechtshandigen en extreem comfortabel.   </w:t>
      </w:r>
    </w:p>
    <w:p w14:paraId="1666C67D" w14:textId="77777777" w:rsidR="00834F8C" w:rsidRPr="00B062D1" w:rsidRDefault="00834F8C" w:rsidP="00834F8C">
      <w:pPr>
        <w:jc w:val="both"/>
        <w:rPr>
          <w:rFonts w:ascii="Verdana" w:hAnsi="Verdana" w:cs="Arial"/>
          <w:sz w:val="20"/>
          <w:szCs w:val="20"/>
          <w:lang w:val="nl-NL"/>
        </w:rPr>
      </w:pPr>
    </w:p>
    <w:p w14:paraId="7FD95B62" w14:textId="77777777" w:rsidR="00834F8C" w:rsidRPr="00B062D1" w:rsidRDefault="00834F8C" w:rsidP="00834F8C">
      <w:pPr>
        <w:jc w:val="both"/>
        <w:rPr>
          <w:rFonts w:ascii="Verdana" w:hAnsi="Verdana" w:cs="Arial"/>
          <w:b/>
          <w:sz w:val="20"/>
          <w:szCs w:val="20"/>
          <w:lang w:val="nl-NL"/>
        </w:rPr>
      </w:pPr>
      <w:r w:rsidRPr="004D2258">
        <w:rPr>
          <w:rFonts w:ascii="Verdana" w:eastAsia="Verdana" w:hAnsi="Verdana" w:cs="Verdana"/>
          <w:b/>
          <w:bCs/>
          <w:sz w:val="20"/>
          <w:szCs w:val="20"/>
          <w:bdr w:val="nil"/>
          <w:lang w:val="nl-NL"/>
        </w:rPr>
        <w:t xml:space="preserve">Absoluut onmisbare troeven:  </w:t>
      </w:r>
    </w:p>
    <w:p w14:paraId="5093C4B9" w14:textId="349EB6C6" w:rsidR="00834F8C" w:rsidRPr="00B062D1" w:rsidRDefault="00834F8C" w:rsidP="00834F8C">
      <w:pPr>
        <w:pStyle w:val="Paragraphedeliste"/>
        <w:numPr>
          <w:ilvl w:val="0"/>
          <w:numId w:val="1"/>
        </w:numPr>
        <w:jc w:val="both"/>
        <w:rPr>
          <w:rFonts w:ascii="Verdana" w:hAnsi="Verdana" w:cs="Arial"/>
          <w:sz w:val="20"/>
          <w:szCs w:val="20"/>
          <w:lang w:val="nl-NL"/>
        </w:rPr>
      </w:pPr>
      <w:proofErr w:type="spellStart"/>
      <w:r w:rsidRPr="004D2258">
        <w:rPr>
          <w:rFonts w:ascii="Verdana" w:eastAsia="Verdana" w:hAnsi="Verdana" w:cs="Verdana"/>
          <w:sz w:val="20"/>
          <w:szCs w:val="20"/>
          <w:bdr w:val="nil"/>
          <w:lang w:val="nl-NL"/>
        </w:rPr>
        <w:t>Racevest</w:t>
      </w:r>
      <w:proofErr w:type="spellEnd"/>
      <w:r w:rsidRPr="004D2258">
        <w:rPr>
          <w:rFonts w:ascii="Verdana" w:eastAsia="Verdana" w:hAnsi="Verdana" w:cs="Verdana"/>
          <w:sz w:val="20"/>
          <w:szCs w:val="20"/>
          <w:bdr w:val="nil"/>
          <w:lang w:val="nl-NL"/>
        </w:rPr>
        <w:t xml:space="preserve">-achtige pasvorm met twee verstelbare en </w:t>
      </w:r>
      <w:r w:rsidR="004D2258" w:rsidRPr="004D2258">
        <w:rPr>
          <w:rFonts w:ascii="Verdana" w:eastAsia="Verdana" w:hAnsi="Verdana" w:cs="Verdana"/>
          <w:sz w:val="20"/>
          <w:szCs w:val="20"/>
          <w:bdr w:val="nil"/>
          <w:lang w:val="nl-NL"/>
        </w:rPr>
        <w:t>a</w:t>
      </w:r>
      <w:r w:rsidR="004D2258">
        <w:rPr>
          <w:rFonts w:ascii="Verdana" w:eastAsia="Verdana" w:hAnsi="Verdana" w:cs="Verdana"/>
          <w:sz w:val="20"/>
          <w:szCs w:val="20"/>
          <w:bdr w:val="nil"/>
          <w:lang w:val="nl-NL"/>
        </w:rPr>
        <w:t>f</w:t>
      </w:r>
      <w:r w:rsidR="004D2258" w:rsidRPr="004D2258">
        <w:rPr>
          <w:rFonts w:ascii="Verdana" w:eastAsia="Verdana" w:hAnsi="Verdana" w:cs="Verdana"/>
          <w:sz w:val="20"/>
          <w:szCs w:val="20"/>
          <w:bdr w:val="nil"/>
          <w:lang w:val="nl-NL"/>
        </w:rPr>
        <w:t xml:space="preserve">neembare </w:t>
      </w:r>
      <w:r w:rsidRPr="004D2258">
        <w:rPr>
          <w:rFonts w:ascii="Verdana" w:eastAsia="Verdana" w:hAnsi="Verdana" w:cs="Verdana"/>
          <w:sz w:val="20"/>
          <w:szCs w:val="20"/>
          <w:bdr w:val="nil"/>
          <w:lang w:val="nl-NL"/>
        </w:rPr>
        <w:t>borstbandjes.</w:t>
      </w:r>
    </w:p>
    <w:p w14:paraId="4FEECC71" w14:textId="77777777" w:rsidR="00834F8C" w:rsidRPr="00B062D1" w:rsidRDefault="00834F8C" w:rsidP="00834F8C">
      <w:pPr>
        <w:pStyle w:val="Paragraphedeliste"/>
        <w:numPr>
          <w:ilvl w:val="0"/>
          <w:numId w:val="1"/>
        </w:numPr>
        <w:jc w:val="both"/>
        <w:rPr>
          <w:rFonts w:ascii="Verdana" w:hAnsi="Verdana" w:cs="Arial"/>
          <w:sz w:val="20"/>
          <w:szCs w:val="20"/>
          <w:lang w:val="nl-NL"/>
        </w:rPr>
      </w:pPr>
      <w:proofErr w:type="spellStart"/>
      <w:r w:rsidRPr="004D2258">
        <w:rPr>
          <w:rFonts w:ascii="Verdana" w:eastAsia="Verdana" w:hAnsi="Verdana" w:cs="Verdana"/>
          <w:sz w:val="20"/>
          <w:szCs w:val="20"/>
          <w:bdr w:val="nil"/>
          <w:lang w:val="nl-NL"/>
        </w:rPr>
        <w:t>Stow</w:t>
      </w:r>
      <w:proofErr w:type="spellEnd"/>
      <w:r w:rsidRPr="004D2258">
        <w:rPr>
          <w:rFonts w:ascii="Verdana" w:eastAsia="Verdana" w:hAnsi="Verdana" w:cs="Verdana"/>
          <w:sz w:val="20"/>
          <w:szCs w:val="20"/>
          <w:bdr w:val="nil"/>
          <w:lang w:val="nl-NL"/>
        </w:rPr>
        <w:t>-on-the-Go™ bevestigingspunt voor wandelstokken.</w:t>
      </w:r>
    </w:p>
    <w:p w14:paraId="1725DFB9" w14:textId="77777777" w:rsidR="00834F8C" w:rsidRPr="00B062D1" w:rsidRDefault="00834F8C" w:rsidP="00834F8C">
      <w:pPr>
        <w:pStyle w:val="Paragraphedeliste"/>
        <w:numPr>
          <w:ilvl w:val="0"/>
          <w:numId w:val="1"/>
        </w:numPr>
        <w:jc w:val="both"/>
        <w:rPr>
          <w:rFonts w:ascii="Verdana" w:hAnsi="Verdana" w:cs="Arial"/>
          <w:sz w:val="20"/>
          <w:szCs w:val="20"/>
          <w:lang w:val="nl-NL"/>
        </w:rPr>
      </w:pPr>
      <w:r w:rsidRPr="004D2258">
        <w:rPr>
          <w:rFonts w:ascii="Verdana" w:eastAsia="Verdana" w:hAnsi="Verdana" w:cs="Verdana"/>
          <w:sz w:val="20"/>
          <w:szCs w:val="20"/>
          <w:bdr w:val="nil"/>
          <w:lang w:val="nl-NL"/>
        </w:rPr>
        <w:t xml:space="preserve">Verschillende </w:t>
      </w:r>
      <w:proofErr w:type="spellStart"/>
      <w:r w:rsidRPr="004D2258">
        <w:rPr>
          <w:rFonts w:ascii="Verdana" w:eastAsia="Verdana" w:hAnsi="Verdana" w:cs="Verdana"/>
          <w:sz w:val="20"/>
          <w:szCs w:val="20"/>
          <w:bdr w:val="nil"/>
          <w:lang w:val="nl-NL"/>
        </w:rPr>
        <w:t>PowerMesh</w:t>
      </w:r>
      <w:proofErr w:type="spellEnd"/>
      <w:r w:rsidRPr="004D2258">
        <w:rPr>
          <w:rFonts w:ascii="Verdana" w:eastAsia="Verdana" w:hAnsi="Verdana" w:cs="Verdana"/>
          <w:sz w:val="20"/>
          <w:szCs w:val="20"/>
          <w:bdr w:val="nil"/>
          <w:lang w:val="nl-NL"/>
        </w:rPr>
        <w:t>™ zakjes in de schouderbanden.</w:t>
      </w:r>
    </w:p>
    <w:p w14:paraId="2304796D" w14:textId="1FAEB4D4" w:rsidR="00834F8C" w:rsidRPr="00B062D1" w:rsidRDefault="00A340C1" w:rsidP="00834F8C">
      <w:pPr>
        <w:pStyle w:val="Paragraphedeliste"/>
        <w:numPr>
          <w:ilvl w:val="0"/>
          <w:numId w:val="1"/>
        </w:numPr>
        <w:jc w:val="both"/>
        <w:rPr>
          <w:rFonts w:ascii="Verdana" w:hAnsi="Verdana" w:cs="Arial"/>
          <w:sz w:val="20"/>
          <w:szCs w:val="20"/>
          <w:lang w:val="nl-NL"/>
        </w:rPr>
      </w:pPr>
      <w:r w:rsidRPr="006F08CD">
        <w:rPr>
          <w:noProof/>
          <w:lang w:val="fr-FR" w:eastAsia="fr-FR"/>
        </w:rPr>
        <w:drawing>
          <wp:anchor distT="0" distB="0" distL="114300" distR="114300" simplePos="0" relativeHeight="251658240" behindDoc="0" locked="0" layoutInCell="1" allowOverlap="1" wp14:anchorId="52F6438F" wp14:editId="0C5BF047">
            <wp:simplePos x="0" y="0"/>
            <wp:positionH relativeFrom="margin">
              <wp:posOffset>4753610</wp:posOffset>
            </wp:positionH>
            <wp:positionV relativeFrom="paragraph">
              <wp:posOffset>158115</wp:posOffset>
            </wp:positionV>
            <wp:extent cx="1377315" cy="1606550"/>
            <wp:effectExtent l="0" t="0" r="0" b="0"/>
            <wp:wrapSquare wrapText="bothSides"/>
            <wp:docPr id="3" name="Picture 3" descr="C:\Users\adamaldercox\Desktop\Du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ldercox\Desktop\Duro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111" t="38666" r="15667" b="5167"/>
                    <a:stretch>
                      <a:fillRect/>
                    </a:stretch>
                  </pic:blipFill>
                  <pic:spPr bwMode="auto">
                    <a:xfrm>
                      <a:off x="0" y="0"/>
                      <a:ext cx="1377315" cy="1606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4F8C" w:rsidRPr="004D2258">
        <w:rPr>
          <w:rFonts w:ascii="Verdana" w:eastAsia="Verdana" w:hAnsi="Verdana" w:cs="Verdana"/>
          <w:sz w:val="20"/>
          <w:szCs w:val="20"/>
          <w:bdr w:val="nil"/>
          <w:lang w:val="nl-NL"/>
        </w:rPr>
        <w:t xml:space="preserve">Twee </w:t>
      </w:r>
      <w:proofErr w:type="spellStart"/>
      <w:r w:rsidR="00834F8C" w:rsidRPr="004D2258">
        <w:rPr>
          <w:rFonts w:ascii="Verdana" w:eastAsia="Verdana" w:hAnsi="Verdana" w:cs="Verdana"/>
          <w:sz w:val="20"/>
          <w:szCs w:val="20"/>
          <w:bdr w:val="nil"/>
          <w:lang w:val="nl-NL"/>
        </w:rPr>
        <w:t>Hydraulics</w:t>
      </w:r>
      <w:proofErr w:type="spellEnd"/>
      <w:r w:rsidR="00834F8C" w:rsidRPr="004D2258">
        <w:rPr>
          <w:rFonts w:ascii="Verdana" w:eastAsia="Verdana" w:hAnsi="Verdana" w:cs="Verdana"/>
          <w:sz w:val="20"/>
          <w:szCs w:val="20"/>
          <w:bdr w:val="nil"/>
          <w:lang w:val="nl-NL"/>
        </w:rPr>
        <w:t xml:space="preserve">™ Soft </w:t>
      </w:r>
      <w:proofErr w:type="spellStart"/>
      <w:r w:rsidR="00834F8C" w:rsidRPr="004D2258">
        <w:rPr>
          <w:rFonts w:ascii="Verdana" w:eastAsia="Verdana" w:hAnsi="Verdana" w:cs="Verdana"/>
          <w:sz w:val="20"/>
          <w:szCs w:val="20"/>
          <w:bdr w:val="nil"/>
          <w:lang w:val="nl-NL"/>
        </w:rPr>
        <w:t>Flasks</w:t>
      </w:r>
      <w:proofErr w:type="spellEnd"/>
      <w:r w:rsidR="00834F8C" w:rsidRPr="004D2258">
        <w:rPr>
          <w:rFonts w:ascii="Verdana" w:eastAsia="Verdana" w:hAnsi="Verdana" w:cs="Verdana"/>
          <w:sz w:val="20"/>
          <w:szCs w:val="20"/>
          <w:bdr w:val="nil"/>
          <w:lang w:val="nl-NL"/>
        </w:rPr>
        <w:t xml:space="preserve"> met verlengslangetje en mondstuk.</w:t>
      </w:r>
    </w:p>
    <w:p w14:paraId="7DB30D6E" w14:textId="6D603A6F" w:rsidR="00834F8C" w:rsidRPr="00B062D1" w:rsidRDefault="00834F8C" w:rsidP="00834F8C">
      <w:pPr>
        <w:pStyle w:val="Paragraphedeliste"/>
        <w:numPr>
          <w:ilvl w:val="0"/>
          <w:numId w:val="1"/>
        </w:numPr>
        <w:jc w:val="both"/>
        <w:rPr>
          <w:rFonts w:ascii="Verdana" w:hAnsi="Verdana" w:cs="Arial"/>
          <w:sz w:val="20"/>
          <w:szCs w:val="20"/>
          <w:lang w:val="nl-NL"/>
        </w:rPr>
      </w:pPr>
      <w:r w:rsidRPr="00B062D1">
        <w:rPr>
          <w:rFonts w:ascii="Verdana" w:eastAsia="Verdana" w:hAnsi="Verdana" w:cs="Verdana"/>
          <w:sz w:val="20"/>
          <w:szCs w:val="20"/>
          <w:bdr w:val="nil"/>
          <w:lang w:val="nl-NL" w:eastAsia="fr-FR"/>
        </w:rPr>
        <w:t>TPU-</w:t>
      </w:r>
      <w:proofErr w:type="spellStart"/>
      <w:r w:rsidRPr="00B062D1">
        <w:rPr>
          <w:rFonts w:ascii="Verdana" w:eastAsia="Verdana" w:hAnsi="Verdana" w:cs="Verdana"/>
          <w:sz w:val="20"/>
          <w:szCs w:val="20"/>
          <w:bdr w:val="nil"/>
          <w:lang w:val="nl-NL" w:eastAsia="fr-FR"/>
        </w:rPr>
        <w:t>touchscreen</w:t>
      </w:r>
      <w:proofErr w:type="spellEnd"/>
      <w:r w:rsidRPr="00B062D1">
        <w:rPr>
          <w:rFonts w:ascii="Verdana" w:eastAsia="Verdana" w:hAnsi="Verdana" w:cs="Verdana"/>
          <w:sz w:val="20"/>
          <w:szCs w:val="20"/>
          <w:bdr w:val="nil"/>
          <w:lang w:val="nl-NL" w:eastAsia="fr-FR"/>
        </w:rPr>
        <w:t xml:space="preserve"> smartphone venstertje (Optie enkel bij de Duro Solo Belt)</w:t>
      </w:r>
    </w:p>
    <w:p w14:paraId="59173610" w14:textId="77777777" w:rsidR="00834F8C" w:rsidRPr="00B062D1" w:rsidRDefault="00834F8C" w:rsidP="00834F8C">
      <w:pPr>
        <w:pStyle w:val="Paragraphedeliste"/>
        <w:jc w:val="both"/>
        <w:rPr>
          <w:rFonts w:ascii="Verdana" w:hAnsi="Verdana" w:cs="Arial"/>
          <w:sz w:val="20"/>
          <w:szCs w:val="20"/>
          <w:lang w:val="nl-NL"/>
        </w:rPr>
      </w:pPr>
    </w:p>
    <w:p w14:paraId="6A81DC73" w14:textId="3F75BA4B" w:rsidR="00834F8C" w:rsidRPr="00B062D1" w:rsidRDefault="00A340C1" w:rsidP="00834F8C">
      <w:pPr>
        <w:rPr>
          <w:rFonts w:ascii="Verdana" w:hAnsi="Verdana" w:cs="Arial"/>
          <w:b/>
          <w:sz w:val="20"/>
          <w:szCs w:val="20"/>
          <w:lang w:val="nl-NL"/>
        </w:rPr>
      </w:pPr>
      <w:r w:rsidRPr="006F08CD">
        <w:rPr>
          <w:noProof/>
          <w:lang w:val="fr-FR" w:eastAsia="fr-FR"/>
        </w:rPr>
        <w:drawing>
          <wp:anchor distT="0" distB="0" distL="114300" distR="114300" simplePos="0" relativeHeight="251659264" behindDoc="0" locked="0" layoutInCell="1" allowOverlap="1" wp14:anchorId="7C176745" wp14:editId="0A601E24">
            <wp:simplePos x="0" y="0"/>
            <wp:positionH relativeFrom="margin">
              <wp:posOffset>3146425</wp:posOffset>
            </wp:positionH>
            <wp:positionV relativeFrom="paragraph">
              <wp:posOffset>146050</wp:posOffset>
            </wp:positionV>
            <wp:extent cx="1314450" cy="747395"/>
            <wp:effectExtent l="0" t="0" r="6350" b="0"/>
            <wp:wrapSquare wrapText="bothSides"/>
            <wp:docPr id="4" name="Picture 4" descr="C:\Users\adamaldercox\Desktop\duro 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aldercox\Desktop\duro bel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000" t="60250" r="12555" b="8417"/>
                    <a:stretch>
                      <a:fillRect/>
                    </a:stretch>
                  </pic:blipFill>
                  <pic:spPr bwMode="auto">
                    <a:xfrm>
                      <a:off x="0" y="0"/>
                      <a:ext cx="1314450" cy="747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4F8C" w:rsidRPr="004D2258">
        <w:rPr>
          <w:rFonts w:ascii="Verdana" w:eastAsia="Verdana" w:hAnsi="Verdana" w:cs="Verdana"/>
          <w:b/>
          <w:bCs/>
          <w:sz w:val="20"/>
          <w:szCs w:val="20"/>
          <w:bdr w:val="nil"/>
          <w:lang w:val="nl-NL"/>
        </w:rPr>
        <w:t>Kleuren:</w:t>
      </w:r>
      <w:r w:rsidR="00834F8C" w:rsidRPr="004D2258">
        <w:rPr>
          <w:rFonts w:ascii="Verdana" w:eastAsia="Verdana" w:hAnsi="Verdana" w:cs="Verdana"/>
          <w:b/>
          <w:bCs/>
          <w:sz w:val="20"/>
          <w:szCs w:val="20"/>
          <w:bdr w:val="nil"/>
          <w:lang w:val="nl-NL"/>
        </w:rPr>
        <w:tab/>
      </w:r>
      <w:r w:rsidR="00834F8C" w:rsidRPr="004D2258">
        <w:rPr>
          <w:rFonts w:ascii="Verdana" w:eastAsia="Verdana" w:hAnsi="Verdana" w:cs="Verdana"/>
          <w:sz w:val="20"/>
          <w:szCs w:val="20"/>
          <w:bdr w:val="nil"/>
          <w:lang w:val="nl-NL"/>
        </w:rPr>
        <w:t xml:space="preserve">Electric Black, Silver </w:t>
      </w:r>
      <w:proofErr w:type="spellStart"/>
      <w:r w:rsidR="00834F8C" w:rsidRPr="004D2258">
        <w:rPr>
          <w:rFonts w:ascii="Verdana" w:eastAsia="Verdana" w:hAnsi="Verdana" w:cs="Verdana"/>
          <w:sz w:val="20"/>
          <w:szCs w:val="20"/>
          <w:bdr w:val="nil"/>
          <w:lang w:val="nl-NL"/>
        </w:rPr>
        <w:t>Squall</w:t>
      </w:r>
      <w:proofErr w:type="spellEnd"/>
      <w:r w:rsidR="00834F8C" w:rsidRPr="004D2258">
        <w:rPr>
          <w:rFonts w:ascii="Verdana" w:eastAsia="Verdana" w:hAnsi="Verdana" w:cs="Verdana"/>
          <w:b/>
          <w:bCs/>
          <w:sz w:val="20"/>
          <w:szCs w:val="20"/>
          <w:bdr w:val="nil"/>
          <w:lang w:val="nl-NL"/>
        </w:rPr>
        <w:t xml:space="preserve">  </w:t>
      </w:r>
    </w:p>
    <w:p w14:paraId="12F32369" w14:textId="4790EFB2" w:rsidR="00834F8C" w:rsidRPr="00B062D1" w:rsidRDefault="00834F8C" w:rsidP="00834F8C">
      <w:pPr>
        <w:rPr>
          <w:rFonts w:ascii="Verdana" w:hAnsi="Verdana" w:cs="Arial"/>
          <w:sz w:val="20"/>
          <w:szCs w:val="20"/>
          <w:lang w:val="nl-NL"/>
        </w:rPr>
      </w:pPr>
      <w:r w:rsidRPr="00B062D1">
        <w:rPr>
          <w:rFonts w:ascii="Verdana" w:eastAsia="Verdana" w:hAnsi="Verdana" w:cs="Verdana"/>
          <w:b/>
          <w:bCs/>
          <w:sz w:val="20"/>
          <w:szCs w:val="20"/>
          <w:bdr w:val="nil"/>
          <w:lang w:val="nl-NL" w:eastAsia="fr-FR"/>
        </w:rPr>
        <w:t>Maten:</w:t>
      </w:r>
      <w:r w:rsidRPr="00B062D1">
        <w:rPr>
          <w:rFonts w:ascii="Verdana" w:eastAsia="Verdana" w:hAnsi="Verdana" w:cs="Verdana"/>
          <w:b/>
          <w:bCs/>
          <w:sz w:val="20"/>
          <w:szCs w:val="20"/>
          <w:bdr w:val="nil"/>
          <w:lang w:val="nl-NL" w:eastAsia="fr-FR"/>
        </w:rPr>
        <w:tab/>
      </w:r>
      <w:r w:rsidRPr="00B062D1">
        <w:rPr>
          <w:rFonts w:ascii="Verdana" w:eastAsia="Verdana" w:hAnsi="Verdana" w:cs="Verdana"/>
          <w:sz w:val="20"/>
          <w:szCs w:val="20"/>
          <w:bdr w:val="nil"/>
          <w:lang w:val="nl-NL" w:eastAsia="fr-FR"/>
        </w:rPr>
        <w:t xml:space="preserve">S/M, M/L </w:t>
      </w:r>
    </w:p>
    <w:p w14:paraId="6642B610" w14:textId="77777777" w:rsidR="00910B68" w:rsidRDefault="00834F8C" w:rsidP="00834F8C">
      <w:pPr>
        <w:rPr>
          <w:rFonts w:ascii="Verdana" w:eastAsia="Verdana" w:hAnsi="Verdana" w:cs="Verdana"/>
          <w:b/>
          <w:bCs/>
          <w:sz w:val="20"/>
          <w:szCs w:val="20"/>
          <w:bdr w:val="nil"/>
          <w:lang w:val="nl-NL"/>
        </w:rPr>
      </w:pPr>
      <w:r w:rsidRPr="004D2258">
        <w:rPr>
          <w:rFonts w:ascii="Verdana" w:eastAsia="Verdana" w:hAnsi="Verdana" w:cs="Verdana"/>
          <w:b/>
          <w:bCs/>
          <w:sz w:val="20"/>
          <w:szCs w:val="20"/>
          <w:bdr w:val="nil"/>
          <w:lang w:val="nl-NL"/>
        </w:rPr>
        <w:t>Adviesverkoopprijs:</w:t>
      </w:r>
      <w:r w:rsidRPr="004D2258">
        <w:rPr>
          <w:rFonts w:ascii="Verdana" w:eastAsia="Verdana" w:hAnsi="Verdana" w:cs="Verdana"/>
          <w:b/>
          <w:bCs/>
          <w:sz w:val="20"/>
          <w:szCs w:val="20"/>
          <w:bdr w:val="nil"/>
          <w:lang w:val="nl-NL"/>
        </w:rPr>
        <w:tab/>
      </w:r>
      <w:r w:rsidRPr="004D2258">
        <w:rPr>
          <w:rFonts w:ascii="Verdana" w:eastAsia="Verdana" w:hAnsi="Verdana" w:cs="Verdana"/>
          <w:b/>
          <w:bCs/>
          <w:sz w:val="20"/>
          <w:szCs w:val="20"/>
          <w:bdr w:val="nil"/>
          <w:lang w:val="nl-NL"/>
        </w:rPr>
        <w:tab/>
      </w:r>
    </w:p>
    <w:p w14:paraId="14A241BF" w14:textId="1E485CBA" w:rsidR="00834F8C" w:rsidRPr="00B062D1" w:rsidRDefault="00834F8C" w:rsidP="00B062D1">
      <w:pPr>
        <w:ind w:left="720" w:firstLine="720"/>
        <w:rPr>
          <w:rFonts w:ascii="Verdana" w:hAnsi="Verdana" w:cs="Arial"/>
          <w:sz w:val="20"/>
          <w:szCs w:val="20"/>
          <w:lang w:val="nl-NL"/>
        </w:rPr>
      </w:pPr>
      <w:r w:rsidRPr="004D2258">
        <w:rPr>
          <w:rFonts w:ascii="Verdana" w:eastAsia="Verdana" w:hAnsi="Verdana" w:cs="Verdana"/>
          <w:b/>
          <w:bCs/>
          <w:sz w:val="20"/>
          <w:szCs w:val="20"/>
          <w:bdr w:val="nil"/>
          <w:lang w:val="nl-NL"/>
        </w:rPr>
        <w:t xml:space="preserve">Duro 15: </w:t>
      </w:r>
      <w:r w:rsidR="00910B68" w:rsidRPr="00B062D1">
        <w:rPr>
          <w:rFonts w:ascii="Verdana" w:eastAsia="Verdana" w:hAnsi="Verdana" w:cs="Verdana"/>
          <w:bCs/>
          <w:sz w:val="20"/>
          <w:szCs w:val="20"/>
          <w:bdr w:val="nil"/>
          <w:lang w:val="nl-NL"/>
        </w:rPr>
        <w:t>€160,-</w:t>
      </w:r>
      <w:r w:rsidRPr="004D2258">
        <w:rPr>
          <w:rFonts w:ascii="Verdana" w:eastAsia="Verdana" w:hAnsi="Verdana" w:cs="Verdana"/>
          <w:sz w:val="20"/>
          <w:szCs w:val="20"/>
          <w:bdr w:val="nil"/>
          <w:lang w:val="nl-NL"/>
        </w:rPr>
        <w:t xml:space="preserve"> </w:t>
      </w:r>
    </w:p>
    <w:p w14:paraId="2FC1049E" w14:textId="591A15F9" w:rsidR="00834F8C" w:rsidRPr="00B062D1" w:rsidRDefault="00910B68" w:rsidP="00834F8C">
      <w:pPr>
        <w:ind w:left="720" w:firstLine="720"/>
        <w:rPr>
          <w:rFonts w:ascii="Verdana" w:hAnsi="Verdana"/>
          <w:sz w:val="20"/>
          <w:szCs w:val="20"/>
          <w:lang w:val="nl-NL"/>
        </w:rPr>
      </w:pPr>
      <w:r w:rsidRPr="006F08CD">
        <w:rPr>
          <w:noProof/>
          <w:lang w:val="fr-FR" w:eastAsia="fr-FR"/>
        </w:rPr>
        <w:drawing>
          <wp:anchor distT="0" distB="0" distL="114300" distR="114300" simplePos="0" relativeHeight="251660288" behindDoc="0" locked="0" layoutInCell="1" allowOverlap="1" wp14:anchorId="74E165AD" wp14:editId="14C60868">
            <wp:simplePos x="0" y="0"/>
            <wp:positionH relativeFrom="column">
              <wp:posOffset>3932555</wp:posOffset>
            </wp:positionH>
            <wp:positionV relativeFrom="paragraph">
              <wp:posOffset>12065</wp:posOffset>
            </wp:positionV>
            <wp:extent cx="614045" cy="1009650"/>
            <wp:effectExtent l="5398" t="0" r="952" b="953"/>
            <wp:wrapSquare wrapText="bothSides"/>
            <wp:docPr id="6" name="Picture 6" descr="C:\Users\adamaldercox\Desktop\duro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aldercox\Desktop\duro han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777" t="52083" r="34445" b="8750"/>
                    <a:stretch>
                      <a:fillRect/>
                    </a:stretch>
                  </pic:blipFill>
                  <pic:spPr bwMode="auto">
                    <a:xfrm rot="16200000">
                      <a:off x="0" y="0"/>
                      <a:ext cx="614045" cy="1009650"/>
                    </a:xfrm>
                    <a:prstGeom prst="rect">
                      <a:avLst/>
                    </a:prstGeom>
                    <a:noFill/>
                    <a:ln>
                      <a:noFill/>
                    </a:ln>
                    <a:extLst>
                      <a:ext uri="{53640926-AAD7-44d8-BBD7-CCE9431645EC}">
                        <a14:shadowObscured xmlns:a14="http://schemas.microsoft.com/office/drawing/2010/main"/>
                      </a:ext>
                    </a:extLst>
                  </pic:spPr>
                </pic:pic>
              </a:graphicData>
            </a:graphic>
          </wp:anchor>
        </w:drawing>
      </w:r>
      <w:r w:rsidR="00834F8C" w:rsidRPr="004D2258">
        <w:rPr>
          <w:rFonts w:ascii="Verdana" w:eastAsia="Verdana" w:hAnsi="Verdana" w:cs="Verdana"/>
          <w:b/>
          <w:bCs/>
          <w:sz w:val="20"/>
          <w:szCs w:val="20"/>
          <w:bdr w:val="nil"/>
          <w:lang w:val="nl-NL"/>
        </w:rPr>
        <w:t xml:space="preserve">Duro 6: </w:t>
      </w:r>
      <w:r>
        <w:rPr>
          <w:rFonts w:ascii="Verdana" w:eastAsia="Verdana" w:hAnsi="Verdana" w:cs="Verdana"/>
          <w:sz w:val="20"/>
          <w:szCs w:val="20"/>
          <w:bdr w:val="nil"/>
          <w:lang w:val="nl-NL"/>
        </w:rPr>
        <w:t>€90,-</w:t>
      </w:r>
    </w:p>
    <w:p w14:paraId="1ADAFF23" w14:textId="58C9D975" w:rsidR="00834F8C" w:rsidRPr="00B062D1" w:rsidRDefault="00834F8C" w:rsidP="00834F8C">
      <w:pPr>
        <w:rPr>
          <w:rFonts w:ascii="Verdana" w:hAnsi="Verdana"/>
          <w:sz w:val="20"/>
          <w:szCs w:val="20"/>
          <w:lang w:val="nl-NL"/>
        </w:rPr>
      </w:pPr>
      <w:r w:rsidRPr="00B062D1">
        <w:rPr>
          <w:rFonts w:ascii="Verdana" w:eastAsia="Verdana" w:hAnsi="Verdana" w:cs="Verdana"/>
          <w:sz w:val="20"/>
          <w:szCs w:val="20"/>
          <w:bdr w:val="nil"/>
          <w:lang w:val="nl-NL" w:eastAsia="fr-FR"/>
        </w:rPr>
        <w:tab/>
      </w:r>
      <w:r w:rsidRPr="00B062D1">
        <w:rPr>
          <w:rFonts w:ascii="Verdana" w:eastAsia="Verdana" w:hAnsi="Verdana" w:cs="Verdana"/>
          <w:sz w:val="20"/>
          <w:szCs w:val="20"/>
          <w:bdr w:val="nil"/>
          <w:lang w:val="nl-NL" w:eastAsia="fr-FR"/>
        </w:rPr>
        <w:tab/>
      </w:r>
      <w:r w:rsidRPr="00B062D1">
        <w:rPr>
          <w:rFonts w:ascii="Verdana" w:eastAsia="Verdana" w:hAnsi="Verdana" w:cs="Verdana"/>
          <w:b/>
          <w:bCs/>
          <w:sz w:val="20"/>
          <w:szCs w:val="20"/>
          <w:bdr w:val="nil"/>
          <w:lang w:val="nl-NL" w:eastAsia="fr-FR"/>
        </w:rPr>
        <w:t xml:space="preserve">Duro 1.5: </w:t>
      </w:r>
      <w:r w:rsidR="00910B68">
        <w:rPr>
          <w:rFonts w:ascii="Verdana" w:eastAsia="Verdana" w:hAnsi="Verdana" w:cs="Verdana"/>
          <w:sz w:val="20"/>
          <w:szCs w:val="20"/>
          <w:bdr w:val="nil"/>
          <w:lang w:val="nl-NL" w:eastAsia="fr-FR"/>
        </w:rPr>
        <w:t>€80,-</w:t>
      </w:r>
      <w:r w:rsidRPr="00B062D1">
        <w:rPr>
          <w:rFonts w:ascii="Verdana" w:eastAsia="Verdana" w:hAnsi="Verdana" w:cs="Verdana"/>
          <w:sz w:val="20"/>
          <w:szCs w:val="20"/>
          <w:bdr w:val="nil"/>
          <w:lang w:val="nl-NL" w:eastAsia="fr-FR"/>
        </w:rPr>
        <w:t xml:space="preserve"> </w:t>
      </w:r>
    </w:p>
    <w:p w14:paraId="5E7A9E1B" w14:textId="52A83BD6" w:rsidR="00834F8C" w:rsidRPr="00B062D1" w:rsidRDefault="00834F8C" w:rsidP="00834F8C">
      <w:pPr>
        <w:ind w:left="720" w:firstLine="720"/>
        <w:rPr>
          <w:rFonts w:ascii="Verdana" w:hAnsi="Verdana"/>
          <w:sz w:val="20"/>
          <w:szCs w:val="20"/>
          <w:lang w:val="nl-NL"/>
        </w:rPr>
      </w:pPr>
      <w:r w:rsidRPr="004D2258">
        <w:rPr>
          <w:rFonts w:ascii="Verdana" w:eastAsia="Verdana" w:hAnsi="Verdana" w:cs="Verdana"/>
          <w:b/>
          <w:bCs/>
          <w:sz w:val="20"/>
          <w:szCs w:val="20"/>
          <w:bdr w:val="nil"/>
          <w:lang w:val="nl-NL"/>
        </w:rPr>
        <w:t xml:space="preserve">Duro Solo Belt: </w:t>
      </w:r>
      <w:r w:rsidR="00910B68">
        <w:rPr>
          <w:rFonts w:ascii="Verdana" w:eastAsia="Verdana" w:hAnsi="Verdana" w:cs="Verdana"/>
          <w:sz w:val="20"/>
          <w:szCs w:val="20"/>
          <w:bdr w:val="nil"/>
          <w:lang w:val="nl-NL"/>
        </w:rPr>
        <w:t>€45,-</w:t>
      </w:r>
    </w:p>
    <w:p w14:paraId="21105B16" w14:textId="1B0C74E2" w:rsidR="00834F8C" w:rsidRPr="00B062D1" w:rsidRDefault="00834F8C" w:rsidP="00834F8C">
      <w:pPr>
        <w:rPr>
          <w:rFonts w:ascii="Verdana" w:hAnsi="Verdana"/>
          <w:sz w:val="20"/>
          <w:szCs w:val="20"/>
          <w:lang w:val="nl-NL"/>
        </w:rPr>
      </w:pPr>
      <w:r w:rsidRPr="004D2258">
        <w:rPr>
          <w:rFonts w:ascii="Verdana" w:eastAsia="Verdana" w:hAnsi="Verdana" w:cs="Verdana"/>
          <w:sz w:val="20"/>
          <w:szCs w:val="20"/>
          <w:bdr w:val="nil"/>
          <w:lang w:val="nl-NL"/>
        </w:rPr>
        <w:tab/>
      </w:r>
      <w:r w:rsidRPr="004D2258">
        <w:rPr>
          <w:rFonts w:ascii="Verdana" w:eastAsia="Verdana" w:hAnsi="Verdana" w:cs="Verdana"/>
          <w:sz w:val="20"/>
          <w:szCs w:val="20"/>
          <w:bdr w:val="nil"/>
          <w:lang w:val="nl-NL"/>
        </w:rPr>
        <w:tab/>
      </w:r>
      <w:r w:rsidRPr="004D2258">
        <w:rPr>
          <w:rFonts w:ascii="Verdana" w:eastAsia="Verdana" w:hAnsi="Verdana" w:cs="Verdana"/>
          <w:b/>
          <w:bCs/>
          <w:sz w:val="20"/>
          <w:szCs w:val="20"/>
          <w:bdr w:val="nil"/>
          <w:lang w:val="nl-NL"/>
        </w:rPr>
        <w:t xml:space="preserve">Duro Handheld: </w:t>
      </w:r>
      <w:r w:rsidR="00910B68">
        <w:rPr>
          <w:rFonts w:ascii="Verdana" w:eastAsia="Verdana" w:hAnsi="Verdana" w:cs="Verdana"/>
          <w:sz w:val="20"/>
          <w:szCs w:val="20"/>
          <w:bdr w:val="nil"/>
          <w:lang w:val="nl-NL"/>
        </w:rPr>
        <w:t>€30,-</w:t>
      </w:r>
    </w:p>
    <w:p w14:paraId="0B831657" w14:textId="77777777" w:rsidR="00834F8C" w:rsidRPr="00B062D1" w:rsidRDefault="00834F8C" w:rsidP="00834F8C">
      <w:pPr>
        <w:jc w:val="both"/>
        <w:rPr>
          <w:rStyle w:val="A7"/>
          <w:rFonts w:ascii="Verdana" w:hAnsi="Verdana" w:cs="Arial"/>
          <w:color w:val="FF0000"/>
          <w:sz w:val="20"/>
          <w:szCs w:val="20"/>
          <w:lang w:val="nl-NL"/>
        </w:rPr>
      </w:pPr>
    </w:p>
    <w:p w14:paraId="3EFCB5B0" w14:textId="77777777" w:rsidR="00834F8C" w:rsidRPr="00B062D1" w:rsidRDefault="00834F8C" w:rsidP="00834F8C">
      <w:pPr>
        <w:rPr>
          <w:rFonts w:ascii="Verdana" w:hAnsi="Verdana" w:cs="Arial"/>
          <w:b/>
          <w:sz w:val="20"/>
          <w:szCs w:val="20"/>
          <w:lang w:val="nl-NL"/>
        </w:rPr>
      </w:pPr>
      <w:r w:rsidRPr="00B062D1">
        <w:rPr>
          <w:rFonts w:ascii="Verdana" w:hAnsi="Verdana" w:cs="Arial"/>
          <w:b/>
          <w:noProof/>
          <w:sz w:val="20"/>
          <w:szCs w:val="20"/>
          <w:lang w:val="fr-FR" w:eastAsia="fr-FR"/>
        </w:rPr>
        <mc:AlternateContent>
          <mc:Choice Requires="wps">
            <w:drawing>
              <wp:inline distT="0" distB="0" distL="0" distR="0" wp14:anchorId="42977C56" wp14:editId="4889BDEB">
                <wp:extent cx="6185535" cy="635"/>
                <wp:effectExtent l="5715" t="8255" r="9525" b="1079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w15="http://schemas.microsoft.com/office/word/2012/wordml">
            <w:pict>
              <v:line id="Straight Connector 2" o:spid="_x0000_i1025" style="mso-left-percent:-10001;mso-position-horizontal-relative:char;mso-position-vertical-relative:line;mso-top-percent:-10001;mso-wrap-style:square;visibility:visible" from="0,0" to="487.05pt,0.05pt" strokecolor="#7f7f7f" strokeweight="0.5pt">
                <v:shadow opacity="24903f" origin=",0.5" offset="0,1.57pt"/>
                <w10:wrap type="none"/>
                <w10:anchorlock/>
              </v:line>
            </w:pict>
          </mc:Fallback>
        </mc:AlternateContent>
      </w:r>
    </w:p>
    <w:p w14:paraId="7FD2EF9C" w14:textId="77777777" w:rsidR="00834F8C" w:rsidRPr="00B062D1" w:rsidRDefault="00834F8C" w:rsidP="00834F8C">
      <w:pPr>
        <w:jc w:val="center"/>
        <w:rPr>
          <w:rFonts w:ascii="Verdana" w:hAnsi="Verdana" w:cs="Arial"/>
          <w:b/>
          <w:sz w:val="20"/>
          <w:szCs w:val="20"/>
          <w:lang w:val="nl-NL"/>
        </w:rPr>
      </w:pPr>
    </w:p>
    <w:p w14:paraId="5A3F293C" w14:textId="77777777" w:rsidR="00834F8C" w:rsidRPr="00B062D1" w:rsidRDefault="00834F8C" w:rsidP="00834F8C">
      <w:pPr>
        <w:jc w:val="center"/>
        <w:rPr>
          <w:rFonts w:ascii="Verdana" w:hAnsi="Verdana" w:cs="Arial"/>
          <w:b/>
          <w:sz w:val="20"/>
          <w:szCs w:val="20"/>
          <w:lang w:val="nl-NL"/>
        </w:rPr>
      </w:pPr>
      <w:r w:rsidRPr="004D2258">
        <w:rPr>
          <w:rFonts w:ascii="Verdana" w:eastAsia="Verdana" w:hAnsi="Verdana" w:cs="Verdana"/>
          <w:b/>
          <w:bCs/>
          <w:sz w:val="20"/>
          <w:szCs w:val="20"/>
          <w:bdr w:val="nil"/>
          <w:lang w:val="nl-NL"/>
        </w:rPr>
        <w:t>-     EINDE    -</w:t>
      </w:r>
    </w:p>
    <w:p w14:paraId="5076207A" w14:textId="77777777" w:rsidR="00734692" w:rsidRDefault="00734692">
      <w:pPr>
        <w:spacing w:after="160" w:line="259" w:lineRule="auto"/>
        <w:rPr>
          <w:rFonts w:ascii="Verdana" w:eastAsia="Verdana" w:hAnsi="Verdana" w:cs="Verdana"/>
          <w:b/>
          <w:bCs/>
          <w:color w:val="808080"/>
          <w:sz w:val="20"/>
          <w:szCs w:val="20"/>
          <w:bdr w:val="nil"/>
          <w:lang w:val="nl-NL"/>
        </w:rPr>
      </w:pPr>
      <w:r>
        <w:rPr>
          <w:rFonts w:ascii="Verdana" w:eastAsia="Verdana" w:hAnsi="Verdana" w:cs="Verdana"/>
          <w:b/>
          <w:bCs/>
          <w:color w:val="808080"/>
          <w:sz w:val="20"/>
          <w:szCs w:val="20"/>
          <w:bdr w:val="nil"/>
          <w:lang w:val="nl-NL"/>
        </w:rPr>
        <w:br w:type="page"/>
      </w:r>
    </w:p>
    <w:p w14:paraId="5EC8DBA2" w14:textId="77777777" w:rsidR="00734692" w:rsidRDefault="00734692" w:rsidP="00834F8C">
      <w:pPr>
        <w:rPr>
          <w:rFonts w:ascii="Verdana" w:eastAsia="Verdana" w:hAnsi="Verdana" w:cs="Verdana"/>
          <w:b/>
          <w:bCs/>
          <w:color w:val="808080"/>
          <w:sz w:val="20"/>
          <w:szCs w:val="20"/>
          <w:bdr w:val="nil"/>
          <w:lang w:val="nl-NL"/>
        </w:rPr>
      </w:pPr>
    </w:p>
    <w:p w14:paraId="5A9EC498" w14:textId="77777777" w:rsidR="00734692" w:rsidRDefault="00734692" w:rsidP="00834F8C">
      <w:pPr>
        <w:rPr>
          <w:rFonts w:ascii="Verdana" w:eastAsia="Verdana" w:hAnsi="Verdana" w:cs="Verdana"/>
          <w:b/>
          <w:bCs/>
          <w:color w:val="808080"/>
          <w:sz w:val="20"/>
          <w:szCs w:val="20"/>
          <w:bdr w:val="nil"/>
          <w:lang w:val="nl-NL"/>
        </w:rPr>
      </w:pPr>
    </w:p>
    <w:p w14:paraId="17E8E6E5" w14:textId="77777777" w:rsidR="00734692" w:rsidRDefault="00734692" w:rsidP="00834F8C">
      <w:pPr>
        <w:rPr>
          <w:rFonts w:ascii="Verdana" w:eastAsia="Verdana" w:hAnsi="Verdana" w:cs="Verdana"/>
          <w:b/>
          <w:bCs/>
          <w:color w:val="808080"/>
          <w:sz w:val="20"/>
          <w:szCs w:val="20"/>
          <w:bdr w:val="nil"/>
          <w:lang w:val="nl-NL"/>
        </w:rPr>
      </w:pPr>
    </w:p>
    <w:p w14:paraId="5CEE9357" w14:textId="77777777" w:rsidR="00734692" w:rsidRDefault="00734692" w:rsidP="00834F8C">
      <w:pPr>
        <w:rPr>
          <w:rFonts w:ascii="Verdana" w:eastAsia="Verdana" w:hAnsi="Verdana" w:cs="Verdana"/>
          <w:b/>
          <w:bCs/>
          <w:color w:val="808080"/>
          <w:sz w:val="20"/>
          <w:szCs w:val="20"/>
          <w:bdr w:val="nil"/>
          <w:lang w:val="nl-NL"/>
        </w:rPr>
      </w:pPr>
    </w:p>
    <w:p w14:paraId="47975AA1" w14:textId="77777777" w:rsidR="00734692" w:rsidRDefault="00734692" w:rsidP="00834F8C">
      <w:pPr>
        <w:rPr>
          <w:rFonts w:ascii="Verdana" w:eastAsia="Verdana" w:hAnsi="Verdana" w:cs="Verdana"/>
          <w:b/>
          <w:bCs/>
          <w:color w:val="808080"/>
          <w:sz w:val="20"/>
          <w:szCs w:val="20"/>
          <w:bdr w:val="nil"/>
          <w:lang w:val="nl-NL"/>
        </w:rPr>
      </w:pPr>
    </w:p>
    <w:p w14:paraId="441DBC7C" w14:textId="1A8DE425" w:rsidR="00834F8C" w:rsidRPr="00B062D1" w:rsidRDefault="00834F8C" w:rsidP="00834F8C">
      <w:pPr>
        <w:rPr>
          <w:rFonts w:ascii="Verdana" w:hAnsi="Verdana" w:cs="Arial"/>
          <w:b/>
          <w:color w:val="808080"/>
          <w:sz w:val="20"/>
          <w:szCs w:val="20"/>
          <w:lang w:val="nl-NL"/>
        </w:rPr>
      </w:pPr>
      <w:r w:rsidRPr="004D2258">
        <w:rPr>
          <w:rFonts w:ascii="Verdana" w:eastAsia="Verdana" w:hAnsi="Verdana" w:cs="Verdana"/>
          <w:b/>
          <w:bCs/>
          <w:color w:val="808080"/>
          <w:sz w:val="20"/>
          <w:szCs w:val="20"/>
          <w:bdr w:val="nil"/>
          <w:lang w:val="nl-NL"/>
        </w:rPr>
        <w:t>NOOT VOOR DE REDACTIE:</w:t>
      </w:r>
    </w:p>
    <w:p w14:paraId="43D4CB25" w14:textId="312A75D1" w:rsidR="00834F8C" w:rsidRPr="00B062D1" w:rsidRDefault="00813E0A" w:rsidP="00B062D1">
      <w:pPr>
        <w:tabs>
          <w:tab w:val="left" w:pos="1960"/>
        </w:tabs>
        <w:rPr>
          <w:rFonts w:ascii="Verdana" w:hAnsi="Verdana" w:cs="Arial"/>
          <w:b/>
          <w:color w:val="808080"/>
          <w:sz w:val="20"/>
          <w:szCs w:val="20"/>
          <w:lang w:val="nl-NL"/>
        </w:rPr>
      </w:pPr>
      <w:r>
        <w:rPr>
          <w:rFonts w:ascii="Verdana" w:hAnsi="Verdana" w:cs="Arial"/>
          <w:b/>
          <w:color w:val="808080"/>
          <w:sz w:val="20"/>
          <w:szCs w:val="20"/>
          <w:lang w:val="nl-NL"/>
        </w:rPr>
        <w:tab/>
      </w:r>
    </w:p>
    <w:p w14:paraId="55822C12" w14:textId="77777777" w:rsidR="00834F8C" w:rsidRPr="00B062D1" w:rsidRDefault="00834F8C" w:rsidP="00834F8C">
      <w:pPr>
        <w:rPr>
          <w:rFonts w:ascii="Verdana" w:hAnsi="Verdana" w:cs="Arial"/>
          <w:b/>
          <w:sz w:val="20"/>
          <w:szCs w:val="20"/>
          <w:lang w:val="nl-NL"/>
        </w:rPr>
      </w:pPr>
      <w:r w:rsidRPr="004D2258">
        <w:rPr>
          <w:rFonts w:ascii="Verdana" w:eastAsia="Verdana" w:hAnsi="Verdana" w:cs="Verdana"/>
          <w:b/>
          <w:bCs/>
          <w:sz w:val="20"/>
          <w:szCs w:val="20"/>
          <w:bdr w:val="nil"/>
          <w:lang w:val="nl-NL"/>
        </w:rPr>
        <w:t xml:space="preserve">Info  </w:t>
      </w:r>
    </w:p>
    <w:p w14:paraId="7DE1A260" w14:textId="77777777" w:rsidR="00834F8C" w:rsidRPr="00B062D1" w:rsidRDefault="00834F8C" w:rsidP="00834F8C">
      <w:pPr>
        <w:rPr>
          <w:rFonts w:ascii="Verdana" w:hAnsi="Verdana" w:cs="Arial"/>
          <w:b/>
          <w:sz w:val="20"/>
          <w:szCs w:val="20"/>
          <w:lang w:val="nl-NL"/>
        </w:rPr>
      </w:pPr>
      <w:r w:rsidRPr="004D2258">
        <w:rPr>
          <w:rFonts w:ascii="Verdana" w:eastAsia="Verdana" w:hAnsi="Verdana" w:cs="Verdana"/>
          <w:sz w:val="20"/>
          <w:szCs w:val="20"/>
          <w:bdr w:val="nil"/>
          <w:lang w:val="nl-NL"/>
        </w:rPr>
        <w:t xml:space="preserve">Osprey Europe, Tel: +44 (0) 1202 413920; </w:t>
      </w:r>
      <w:r w:rsidRPr="004D2258">
        <w:rPr>
          <w:rFonts w:ascii="Verdana" w:eastAsia="Verdana" w:hAnsi="Verdana" w:cs="Verdana"/>
          <w:color w:val="000000"/>
          <w:sz w:val="20"/>
          <w:szCs w:val="20"/>
          <w:bdr w:val="nil"/>
          <w:lang w:val="nl-NL"/>
        </w:rPr>
        <w:t>www.ospreyeurope.nl</w:t>
      </w:r>
    </w:p>
    <w:p w14:paraId="541F3608" w14:textId="77777777" w:rsidR="00834F8C" w:rsidRPr="00B062D1" w:rsidRDefault="00834F8C" w:rsidP="00834F8C">
      <w:pPr>
        <w:rPr>
          <w:rFonts w:ascii="Verdana" w:hAnsi="Verdana" w:cs="Arial"/>
          <w:b/>
          <w:sz w:val="20"/>
          <w:szCs w:val="20"/>
          <w:lang w:val="nl-NL"/>
        </w:rPr>
      </w:pPr>
    </w:p>
    <w:p w14:paraId="4C68C62B" w14:textId="77777777" w:rsidR="00834F8C" w:rsidRPr="00B062D1" w:rsidRDefault="00834F8C" w:rsidP="00834F8C">
      <w:pPr>
        <w:rPr>
          <w:rFonts w:ascii="Verdana" w:hAnsi="Verdana" w:cs="Arial"/>
          <w:b/>
          <w:sz w:val="20"/>
          <w:szCs w:val="20"/>
          <w:lang w:val="nl-NL"/>
        </w:rPr>
      </w:pPr>
      <w:r w:rsidRPr="004D2258">
        <w:rPr>
          <w:rFonts w:ascii="Verdana" w:eastAsia="Verdana" w:hAnsi="Verdana" w:cs="Verdana"/>
          <w:b/>
          <w:bCs/>
          <w:sz w:val="20"/>
          <w:szCs w:val="20"/>
          <w:bdr w:val="nil"/>
          <w:lang w:val="nl-NL"/>
        </w:rPr>
        <w:t xml:space="preserve">PR Contact </w:t>
      </w:r>
    </w:p>
    <w:p w14:paraId="6A8743B9" w14:textId="77777777" w:rsidR="00834F8C" w:rsidRPr="00B062D1" w:rsidRDefault="00834F8C" w:rsidP="00834F8C">
      <w:pPr>
        <w:rPr>
          <w:rFonts w:ascii="Verdana" w:hAnsi="Verdana" w:cs="Arial"/>
          <w:sz w:val="20"/>
          <w:szCs w:val="20"/>
          <w:lang w:val="nl-NL"/>
        </w:rPr>
      </w:pPr>
      <w:r w:rsidRPr="004D2258">
        <w:rPr>
          <w:rFonts w:ascii="Verdana" w:eastAsia="Verdana" w:hAnsi="Verdana" w:cs="Verdana"/>
          <w:sz w:val="20"/>
          <w:szCs w:val="20"/>
          <w:bdr w:val="nil"/>
          <w:lang w:val="nl-NL"/>
        </w:rPr>
        <w:t xml:space="preserve">Véronique Van Baelen - MindShake PR, Tel: +32 (0)478 326944; </w:t>
      </w:r>
      <w:hyperlink r:id="rId13" w:history="1">
        <w:r w:rsidRPr="004D2258">
          <w:rPr>
            <w:rFonts w:ascii="Verdana" w:eastAsia="Verdana" w:hAnsi="Verdana" w:cs="Verdana"/>
            <w:color w:val="0000FF"/>
            <w:sz w:val="20"/>
            <w:szCs w:val="20"/>
            <w:u w:val="single"/>
            <w:bdr w:val="nil"/>
            <w:lang w:val="nl-NL"/>
          </w:rPr>
          <w:t>veronique@mindshake.biz</w:t>
        </w:r>
      </w:hyperlink>
    </w:p>
    <w:p w14:paraId="623E03D2" w14:textId="77777777" w:rsidR="00834F8C" w:rsidRPr="00B062D1" w:rsidRDefault="00834F8C" w:rsidP="00834F8C">
      <w:pPr>
        <w:rPr>
          <w:rFonts w:ascii="Verdana" w:hAnsi="Verdana" w:cs="Arial"/>
          <w:b/>
          <w:sz w:val="20"/>
          <w:szCs w:val="20"/>
          <w:lang w:val="nl-NL"/>
        </w:rPr>
      </w:pPr>
    </w:p>
    <w:p w14:paraId="0025738C" w14:textId="77777777" w:rsidR="00834F8C" w:rsidRPr="00B062D1" w:rsidRDefault="00834F8C" w:rsidP="00834F8C">
      <w:pPr>
        <w:rPr>
          <w:rFonts w:ascii="Verdana" w:hAnsi="Verdana" w:cs="Arial"/>
          <w:b/>
          <w:sz w:val="20"/>
          <w:szCs w:val="20"/>
          <w:lang w:val="nl-NL"/>
        </w:rPr>
      </w:pPr>
      <w:r w:rsidRPr="004D2258">
        <w:rPr>
          <w:rFonts w:ascii="Verdana" w:eastAsia="Verdana" w:hAnsi="Verdana" w:cs="Verdana"/>
          <w:b/>
          <w:bCs/>
          <w:sz w:val="20"/>
          <w:szCs w:val="20"/>
          <w:bdr w:val="nil"/>
          <w:lang w:val="nl-NL"/>
        </w:rPr>
        <w:t>Over Osprey</w:t>
      </w:r>
    </w:p>
    <w:p w14:paraId="37CE76AF" w14:textId="77777777" w:rsidR="00834F8C" w:rsidRPr="00B062D1" w:rsidRDefault="00834F8C" w:rsidP="00834F8C">
      <w:pPr>
        <w:rPr>
          <w:rFonts w:ascii="Verdana" w:hAnsi="Verdana" w:cs="Arial"/>
          <w:color w:val="000000"/>
          <w:sz w:val="20"/>
          <w:szCs w:val="20"/>
          <w:lang w:val="nl-NL"/>
        </w:rPr>
      </w:pPr>
      <w:r w:rsidRPr="004D2258">
        <w:rPr>
          <w:rStyle w:val="A7"/>
          <w:rFonts w:ascii="Verdana" w:eastAsia="Verdana" w:hAnsi="Verdana" w:cs="Verdana"/>
          <w:sz w:val="20"/>
          <w:szCs w:val="20"/>
          <w:bdr w:val="nil"/>
          <w:lang w:val="nl-NL"/>
        </w:rPr>
        <w:t>Osprey is geboren in 1974 in Californië achter een naaimachine, met een hoofd vol ideeën en een verlangen om innovatieve rugzakken van de hoogste kwaliteit te ontwerpen en te produceren. Ook vandaag blijven de producten van Osprey voortgaan op dezelfde pioniersgeest en worden ze gebruikt van de hoogste bergtoppen tot op de meest afgelegen eilanden en overal daartussen.</w:t>
      </w:r>
    </w:p>
    <w:p w14:paraId="06ABF397" w14:textId="77777777" w:rsidR="00834F8C" w:rsidRPr="00B062D1" w:rsidRDefault="00834F8C">
      <w:pPr>
        <w:rPr>
          <w:lang w:val="nl-NL"/>
        </w:rPr>
      </w:pPr>
    </w:p>
    <w:sectPr w:rsidR="00834F8C" w:rsidRPr="00B062D1" w:rsidSect="00B062D1">
      <w:headerReference w:type="even" r:id="rId14"/>
      <w:headerReference w:type="default" r:id="rId15"/>
      <w:footerReference w:type="even" r:id="rId16"/>
      <w:footerReference w:type="default" r:id="rId17"/>
      <w:pgSz w:w="11900" w:h="16840"/>
      <w:pgMar w:top="425" w:right="845" w:bottom="567" w:left="1134" w:header="414" w:footer="47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79864" w14:textId="77777777" w:rsidR="00D0051C" w:rsidRDefault="00D0051C">
      <w:r>
        <w:separator/>
      </w:r>
    </w:p>
  </w:endnote>
  <w:endnote w:type="continuationSeparator" w:id="0">
    <w:p w14:paraId="09AB8197" w14:textId="77777777" w:rsidR="00D0051C" w:rsidRDefault="00D0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Didot"/>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DFCA" w14:textId="77777777" w:rsidR="00D0051C" w:rsidRDefault="00D0051C" w:rsidP="00834F8C">
    <w:pPr>
      <w:pStyle w:val="Pieddepage"/>
      <w:tabs>
        <w:tab w:val="clear" w:pos="4513"/>
        <w:tab w:val="clear" w:pos="9026"/>
        <w:tab w:val="center" w:pos="4961"/>
        <w:tab w:val="right" w:pos="9923"/>
      </w:tabs>
    </w:pPr>
    <w:r>
      <w:rPr>
        <w:rFonts w:eastAsia="Cambria" w:cs="Cambria"/>
        <w:bdr w:val="nil"/>
        <w:lang w:val="nl-NL"/>
      </w:rPr>
      <w:t>[Type text]</w:t>
    </w:r>
    <w:r>
      <w:rPr>
        <w:rFonts w:eastAsia="Cambria" w:cs="Cambria"/>
        <w:bdr w:val="nil"/>
        <w:lang w:val="nl-NL"/>
      </w:rPr>
      <w:tab/>
      <w:t>[Type text]</w:t>
    </w:r>
    <w:r>
      <w:rPr>
        <w:rFonts w:eastAsia="Cambria" w:cs="Cambria"/>
        <w:bdr w:val="nil"/>
        <w:lang w:val="nl-NL"/>
      </w:rP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AE0C" w14:textId="77777777" w:rsidR="00D0051C" w:rsidRPr="00C166B8" w:rsidRDefault="00D0051C" w:rsidP="00834F8C">
    <w:pPr>
      <w:pStyle w:val="Pieddepage"/>
      <w:jc w:val="center"/>
    </w:pPr>
    <w:r>
      <w:rPr>
        <w:noProof/>
        <w:lang w:val="fr-FR" w:eastAsia="fr-FR"/>
      </w:rPr>
      <w:drawing>
        <wp:inline distT="0" distB="0" distL="0" distR="0" wp14:anchorId="700439B4" wp14:editId="6D26ABE5">
          <wp:extent cx="2882900" cy="228600"/>
          <wp:effectExtent l="0" t="0" r="0" b="0"/>
          <wp:docPr id="5" name="Picture 5" descr="Osprey_Straplin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prey_Strapline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290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AF91" w14:textId="77777777" w:rsidR="00D0051C" w:rsidRDefault="00D0051C">
      <w:r>
        <w:separator/>
      </w:r>
    </w:p>
  </w:footnote>
  <w:footnote w:type="continuationSeparator" w:id="0">
    <w:p w14:paraId="32DAE2CD" w14:textId="77777777" w:rsidR="00D0051C" w:rsidRDefault="00D005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985"/>
    </w:tblGrid>
    <w:tr w:rsidR="00D0051C" w14:paraId="3A648E1D" w14:textId="77777777" w:rsidTr="00834F8C">
      <w:tc>
        <w:tcPr>
          <w:tcW w:w="1152" w:type="dxa"/>
        </w:tcPr>
        <w:p w14:paraId="2A82F918" w14:textId="77777777" w:rsidR="00D0051C" w:rsidRPr="0088634D" w:rsidRDefault="00D0051C" w:rsidP="00834F8C">
          <w:pPr>
            <w:pStyle w:val="En-tte"/>
            <w:jc w:val="right"/>
            <w:rPr>
              <w:b/>
            </w:rPr>
          </w:pPr>
          <w:r w:rsidRPr="0088634D">
            <w:fldChar w:fldCharType="begin"/>
          </w:r>
          <w:r w:rsidRPr="0088634D">
            <w:instrText xml:space="preserve"> PAGE   \* MERGEFORMAT </w:instrText>
          </w:r>
          <w:r w:rsidRPr="0088634D">
            <w:fldChar w:fldCharType="separate"/>
          </w:r>
          <w:r>
            <w:rPr>
              <w:noProof/>
            </w:rPr>
            <w:t>2</w:t>
          </w:r>
          <w:r w:rsidRPr="0088634D">
            <w:fldChar w:fldCharType="end"/>
          </w:r>
        </w:p>
      </w:tc>
      <w:tc>
        <w:tcPr>
          <w:tcW w:w="0" w:type="auto"/>
          <w:noWrap/>
        </w:tcPr>
        <w:p w14:paraId="7D9AE588" w14:textId="77777777" w:rsidR="00D0051C" w:rsidRPr="0088634D" w:rsidRDefault="00D0051C" w:rsidP="00834F8C">
          <w:pPr>
            <w:pStyle w:val="En-tte"/>
          </w:pPr>
          <w:r>
            <w:rPr>
              <w:rFonts w:eastAsia="Cambria" w:cs="Cambria"/>
              <w:bdr w:val="nil"/>
              <w:lang w:val="nl-NL"/>
            </w:rPr>
            <w:t>[Type text]</w:t>
          </w:r>
        </w:p>
      </w:tc>
    </w:tr>
    <w:tr w:rsidR="00D0051C" w14:paraId="5BA5965F" w14:textId="77777777" w:rsidTr="00834F8C">
      <w:tc>
        <w:tcPr>
          <w:tcW w:w="1152" w:type="dxa"/>
        </w:tcPr>
        <w:p w14:paraId="3EACC42E" w14:textId="77777777" w:rsidR="00D0051C" w:rsidRPr="0088634D" w:rsidRDefault="00D0051C" w:rsidP="00834F8C">
          <w:pPr>
            <w:pStyle w:val="En-tte"/>
            <w:jc w:val="right"/>
            <w:rPr>
              <w:b/>
            </w:rPr>
          </w:pPr>
          <w:r w:rsidRPr="0088634D">
            <w:fldChar w:fldCharType="begin"/>
          </w:r>
          <w:r w:rsidRPr="0088634D">
            <w:instrText xml:space="preserve"> PAGE   \* MERGEFORMAT </w:instrText>
          </w:r>
          <w:r w:rsidRPr="0088634D">
            <w:fldChar w:fldCharType="separate"/>
          </w:r>
          <w:r>
            <w:rPr>
              <w:noProof/>
            </w:rPr>
            <w:t>2</w:t>
          </w:r>
          <w:r w:rsidRPr="0088634D">
            <w:fldChar w:fldCharType="end"/>
          </w:r>
        </w:p>
      </w:tc>
      <w:tc>
        <w:tcPr>
          <w:tcW w:w="0" w:type="auto"/>
          <w:noWrap/>
        </w:tcPr>
        <w:p w14:paraId="04EEE3CB" w14:textId="77777777" w:rsidR="00D0051C" w:rsidRPr="0088634D" w:rsidRDefault="00D0051C" w:rsidP="00834F8C">
          <w:pPr>
            <w:pStyle w:val="En-tte"/>
          </w:pPr>
          <w:r>
            <w:rPr>
              <w:rFonts w:eastAsia="Cambria" w:cs="Cambria"/>
              <w:bdr w:val="nil"/>
              <w:lang w:val="nl-NL"/>
            </w:rPr>
            <w:t>[Type text]</w:t>
          </w:r>
        </w:p>
      </w:tc>
    </w:tr>
  </w:tbl>
  <w:p w14:paraId="7A869A1E" w14:textId="77777777" w:rsidR="00D0051C" w:rsidRDefault="00D0051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70D7" w14:textId="36A6CF68" w:rsidR="00D0051C" w:rsidRDefault="00A340C1" w:rsidP="00B062D1">
    <w:r>
      <w:rPr>
        <w:rFonts w:ascii="Arial" w:eastAsia="Arial" w:hAnsi="Arial" w:cs="Arial"/>
        <w:b/>
        <w:bCs/>
        <w:color w:val="808080"/>
        <w:bdr w:val="nil"/>
        <w:lang w:val="nl-NL"/>
      </w:rPr>
      <w:t>Persbericht – 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6CE5"/>
    <w:multiLevelType w:val="hybridMultilevel"/>
    <w:tmpl w:val="C2AE44E4"/>
    <w:lvl w:ilvl="0" w:tplc="86EED1A2">
      <w:start w:val="1"/>
      <w:numFmt w:val="bullet"/>
      <w:lvlText w:val=""/>
      <w:lvlJc w:val="left"/>
      <w:pPr>
        <w:ind w:left="720" w:hanging="360"/>
      </w:pPr>
      <w:rPr>
        <w:rFonts w:ascii="Symbol" w:hAnsi="Symbol" w:hint="default"/>
      </w:rPr>
    </w:lvl>
    <w:lvl w:ilvl="1" w:tplc="D6E0E4D0" w:tentative="1">
      <w:start w:val="1"/>
      <w:numFmt w:val="bullet"/>
      <w:lvlText w:val="o"/>
      <w:lvlJc w:val="left"/>
      <w:pPr>
        <w:ind w:left="1440" w:hanging="360"/>
      </w:pPr>
      <w:rPr>
        <w:rFonts w:ascii="Courier New" w:hAnsi="Courier New" w:cs="Courier New" w:hint="default"/>
      </w:rPr>
    </w:lvl>
    <w:lvl w:ilvl="2" w:tplc="83A4B050" w:tentative="1">
      <w:start w:val="1"/>
      <w:numFmt w:val="bullet"/>
      <w:lvlText w:val=""/>
      <w:lvlJc w:val="left"/>
      <w:pPr>
        <w:ind w:left="2160" w:hanging="360"/>
      </w:pPr>
      <w:rPr>
        <w:rFonts w:ascii="Wingdings" w:hAnsi="Wingdings" w:hint="default"/>
      </w:rPr>
    </w:lvl>
    <w:lvl w:ilvl="3" w:tplc="A2B216CE" w:tentative="1">
      <w:start w:val="1"/>
      <w:numFmt w:val="bullet"/>
      <w:lvlText w:val=""/>
      <w:lvlJc w:val="left"/>
      <w:pPr>
        <w:ind w:left="2880" w:hanging="360"/>
      </w:pPr>
      <w:rPr>
        <w:rFonts w:ascii="Symbol" w:hAnsi="Symbol" w:hint="default"/>
      </w:rPr>
    </w:lvl>
    <w:lvl w:ilvl="4" w:tplc="3E442992" w:tentative="1">
      <w:start w:val="1"/>
      <w:numFmt w:val="bullet"/>
      <w:lvlText w:val="o"/>
      <w:lvlJc w:val="left"/>
      <w:pPr>
        <w:ind w:left="3600" w:hanging="360"/>
      </w:pPr>
      <w:rPr>
        <w:rFonts w:ascii="Courier New" w:hAnsi="Courier New" w:cs="Courier New" w:hint="default"/>
      </w:rPr>
    </w:lvl>
    <w:lvl w:ilvl="5" w:tplc="35BE1870" w:tentative="1">
      <w:start w:val="1"/>
      <w:numFmt w:val="bullet"/>
      <w:lvlText w:val=""/>
      <w:lvlJc w:val="left"/>
      <w:pPr>
        <w:ind w:left="4320" w:hanging="360"/>
      </w:pPr>
      <w:rPr>
        <w:rFonts w:ascii="Wingdings" w:hAnsi="Wingdings" w:hint="default"/>
      </w:rPr>
    </w:lvl>
    <w:lvl w:ilvl="6" w:tplc="E252F99A" w:tentative="1">
      <w:start w:val="1"/>
      <w:numFmt w:val="bullet"/>
      <w:lvlText w:val=""/>
      <w:lvlJc w:val="left"/>
      <w:pPr>
        <w:ind w:left="5040" w:hanging="360"/>
      </w:pPr>
      <w:rPr>
        <w:rFonts w:ascii="Symbol" w:hAnsi="Symbol" w:hint="default"/>
      </w:rPr>
    </w:lvl>
    <w:lvl w:ilvl="7" w:tplc="38EE94D2" w:tentative="1">
      <w:start w:val="1"/>
      <w:numFmt w:val="bullet"/>
      <w:lvlText w:val="o"/>
      <w:lvlJc w:val="left"/>
      <w:pPr>
        <w:ind w:left="5760" w:hanging="360"/>
      </w:pPr>
      <w:rPr>
        <w:rFonts w:ascii="Courier New" w:hAnsi="Courier New" w:cs="Courier New" w:hint="default"/>
      </w:rPr>
    </w:lvl>
    <w:lvl w:ilvl="8" w:tplc="D4F2FA1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40"/>
    <w:rsid w:val="000E6DEF"/>
    <w:rsid w:val="002E3CBE"/>
    <w:rsid w:val="004D2258"/>
    <w:rsid w:val="006F08CD"/>
    <w:rsid w:val="00734692"/>
    <w:rsid w:val="007F02E2"/>
    <w:rsid w:val="00813E0A"/>
    <w:rsid w:val="00834F8C"/>
    <w:rsid w:val="00910B68"/>
    <w:rsid w:val="00A340C1"/>
    <w:rsid w:val="00B062D1"/>
    <w:rsid w:val="00D0051C"/>
    <w:rsid w:val="00D142B4"/>
    <w:rsid w:val="00D50146"/>
    <w:rsid w:val="00DB3340"/>
    <w:rsid w:val="00DE236D"/>
    <w:rsid w:val="00E62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D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7E"/>
    <w:pPr>
      <w:spacing w:after="0" w:line="240" w:lineRule="auto"/>
    </w:pPr>
    <w:rPr>
      <w:rFonts w:ascii="Cambria" w:eastAsia="MS Mincho"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9277E"/>
    <w:rPr>
      <w:color w:val="0000FF"/>
      <w:u w:val="single"/>
    </w:rPr>
  </w:style>
  <w:style w:type="character" w:customStyle="1" w:styleId="A7">
    <w:name w:val="A7"/>
    <w:uiPriority w:val="99"/>
    <w:rsid w:val="0079277E"/>
    <w:rPr>
      <w:rFonts w:cs="Myriad Pro Light"/>
      <w:color w:val="000000"/>
      <w:sz w:val="16"/>
      <w:szCs w:val="16"/>
    </w:rPr>
  </w:style>
  <w:style w:type="paragraph" w:styleId="En-tte">
    <w:name w:val="header"/>
    <w:basedOn w:val="Normal"/>
    <w:link w:val="En-tteCar"/>
    <w:uiPriority w:val="99"/>
    <w:unhideWhenUsed/>
    <w:rsid w:val="0079277E"/>
    <w:pPr>
      <w:tabs>
        <w:tab w:val="center" w:pos="4513"/>
        <w:tab w:val="right" w:pos="9026"/>
      </w:tabs>
    </w:pPr>
  </w:style>
  <w:style w:type="character" w:customStyle="1" w:styleId="En-tteCar">
    <w:name w:val="En-tête Car"/>
    <w:basedOn w:val="Policepardfaut"/>
    <w:link w:val="En-tte"/>
    <w:uiPriority w:val="99"/>
    <w:rsid w:val="0079277E"/>
    <w:rPr>
      <w:rFonts w:ascii="Cambria" w:eastAsia="MS Mincho" w:hAnsi="Cambria" w:cs="Times New Roman"/>
      <w:sz w:val="24"/>
      <w:szCs w:val="24"/>
      <w:lang w:val="en-US"/>
    </w:rPr>
  </w:style>
  <w:style w:type="paragraph" w:styleId="Pieddepage">
    <w:name w:val="footer"/>
    <w:basedOn w:val="Normal"/>
    <w:link w:val="PieddepageCar"/>
    <w:uiPriority w:val="99"/>
    <w:unhideWhenUsed/>
    <w:rsid w:val="0079277E"/>
    <w:pPr>
      <w:tabs>
        <w:tab w:val="center" w:pos="4513"/>
        <w:tab w:val="right" w:pos="9026"/>
      </w:tabs>
    </w:pPr>
  </w:style>
  <w:style w:type="character" w:customStyle="1" w:styleId="PieddepageCar">
    <w:name w:val="Pied de page Car"/>
    <w:basedOn w:val="Policepardfaut"/>
    <w:link w:val="Pieddepage"/>
    <w:uiPriority w:val="99"/>
    <w:rsid w:val="0079277E"/>
    <w:rPr>
      <w:rFonts w:ascii="Cambria" w:eastAsia="MS Mincho" w:hAnsi="Cambria" w:cs="Times New Roman"/>
      <w:sz w:val="24"/>
      <w:szCs w:val="24"/>
      <w:lang w:val="en-US"/>
    </w:rPr>
  </w:style>
  <w:style w:type="paragraph" w:styleId="Paragraphedeliste">
    <w:name w:val="List Paragraph"/>
    <w:basedOn w:val="Normal"/>
    <w:uiPriority w:val="34"/>
    <w:qFormat/>
    <w:rsid w:val="0079277E"/>
    <w:pPr>
      <w:ind w:left="720"/>
      <w:contextualSpacing/>
    </w:pPr>
  </w:style>
  <w:style w:type="paragraph" w:customStyle="1" w:styleId="Default">
    <w:name w:val="Default"/>
    <w:rsid w:val="0079277E"/>
    <w:pPr>
      <w:autoSpaceDE w:val="0"/>
      <w:autoSpaceDN w:val="0"/>
      <w:adjustRightInd w:val="0"/>
      <w:spacing w:after="0" w:line="240" w:lineRule="auto"/>
    </w:pPr>
    <w:rPr>
      <w:rFonts w:ascii="Arial" w:hAnsi="Arial" w:cs="Arial"/>
      <w:color w:val="000000"/>
      <w:sz w:val="24"/>
      <w:szCs w:val="24"/>
    </w:rPr>
  </w:style>
  <w:style w:type="character" w:styleId="Marquedannotation">
    <w:name w:val="annotation reference"/>
    <w:basedOn w:val="Policepardfaut"/>
    <w:uiPriority w:val="99"/>
    <w:semiHidden/>
    <w:unhideWhenUsed/>
    <w:rsid w:val="0079277E"/>
    <w:rPr>
      <w:sz w:val="16"/>
      <w:szCs w:val="16"/>
    </w:rPr>
  </w:style>
  <w:style w:type="paragraph" w:styleId="Commentaire">
    <w:name w:val="annotation text"/>
    <w:basedOn w:val="Normal"/>
    <w:link w:val="CommentaireCar"/>
    <w:uiPriority w:val="99"/>
    <w:semiHidden/>
    <w:unhideWhenUsed/>
    <w:rsid w:val="0079277E"/>
    <w:rPr>
      <w:sz w:val="20"/>
      <w:szCs w:val="20"/>
    </w:rPr>
  </w:style>
  <w:style w:type="character" w:customStyle="1" w:styleId="CommentaireCar">
    <w:name w:val="Commentaire Car"/>
    <w:basedOn w:val="Policepardfaut"/>
    <w:link w:val="Commentaire"/>
    <w:uiPriority w:val="99"/>
    <w:semiHidden/>
    <w:rsid w:val="0079277E"/>
    <w:rPr>
      <w:rFonts w:ascii="Cambria" w:eastAsia="MS Mincho" w:hAnsi="Cambria" w:cs="Times New Roman"/>
      <w:sz w:val="20"/>
      <w:szCs w:val="20"/>
      <w:lang w:val="en-US"/>
    </w:rPr>
  </w:style>
  <w:style w:type="paragraph" w:styleId="Textedebulles">
    <w:name w:val="Balloon Text"/>
    <w:basedOn w:val="Normal"/>
    <w:link w:val="TextedebullesCar"/>
    <w:uiPriority w:val="99"/>
    <w:semiHidden/>
    <w:unhideWhenUsed/>
    <w:rsid w:val="007927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77E"/>
    <w:rPr>
      <w:rFonts w:ascii="Segoe UI" w:eastAsia="MS Mincho" w:hAnsi="Segoe UI" w:cs="Segoe UI"/>
      <w:sz w:val="18"/>
      <w:szCs w:val="18"/>
      <w:lang w:val="en-US"/>
    </w:rPr>
  </w:style>
  <w:style w:type="paragraph" w:styleId="Rvision">
    <w:name w:val="Revision"/>
    <w:hidden/>
    <w:uiPriority w:val="99"/>
    <w:semiHidden/>
    <w:rsid w:val="00B062D1"/>
    <w:pPr>
      <w:spacing w:after="0" w:line="240" w:lineRule="auto"/>
    </w:pPr>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7E"/>
    <w:pPr>
      <w:spacing w:after="0" w:line="240" w:lineRule="auto"/>
    </w:pPr>
    <w:rPr>
      <w:rFonts w:ascii="Cambria" w:eastAsia="MS Mincho"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9277E"/>
    <w:rPr>
      <w:color w:val="0000FF"/>
      <w:u w:val="single"/>
    </w:rPr>
  </w:style>
  <w:style w:type="character" w:customStyle="1" w:styleId="A7">
    <w:name w:val="A7"/>
    <w:uiPriority w:val="99"/>
    <w:rsid w:val="0079277E"/>
    <w:rPr>
      <w:rFonts w:cs="Myriad Pro Light"/>
      <w:color w:val="000000"/>
      <w:sz w:val="16"/>
      <w:szCs w:val="16"/>
    </w:rPr>
  </w:style>
  <w:style w:type="paragraph" w:styleId="En-tte">
    <w:name w:val="header"/>
    <w:basedOn w:val="Normal"/>
    <w:link w:val="En-tteCar"/>
    <w:uiPriority w:val="99"/>
    <w:unhideWhenUsed/>
    <w:rsid w:val="0079277E"/>
    <w:pPr>
      <w:tabs>
        <w:tab w:val="center" w:pos="4513"/>
        <w:tab w:val="right" w:pos="9026"/>
      </w:tabs>
    </w:pPr>
  </w:style>
  <w:style w:type="character" w:customStyle="1" w:styleId="En-tteCar">
    <w:name w:val="En-tête Car"/>
    <w:basedOn w:val="Policepardfaut"/>
    <w:link w:val="En-tte"/>
    <w:uiPriority w:val="99"/>
    <w:rsid w:val="0079277E"/>
    <w:rPr>
      <w:rFonts w:ascii="Cambria" w:eastAsia="MS Mincho" w:hAnsi="Cambria" w:cs="Times New Roman"/>
      <w:sz w:val="24"/>
      <w:szCs w:val="24"/>
      <w:lang w:val="en-US"/>
    </w:rPr>
  </w:style>
  <w:style w:type="paragraph" w:styleId="Pieddepage">
    <w:name w:val="footer"/>
    <w:basedOn w:val="Normal"/>
    <w:link w:val="PieddepageCar"/>
    <w:uiPriority w:val="99"/>
    <w:unhideWhenUsed/>
    <w:rsid w:val="0079277E"/>
    <w:pPr>
      <w:tabs>
        <w:tab w:val="center" w:pos="4513"/>
        <w:tab w:val="right" w:pos="9026"/>
      </w:tabs>
    </w:pPr>
  </w:style>
  <w:style w:type="character" w:customStyle="1" w:styleId="PieddepageCar">
    <w:name w:val="Pied de page Car"/>
    <w:basedOn w:val="Policepardfaut"/>
    <w:link w:val="Pieddepage"/>
    <w:uiPriority w:val="99"/>
    <w:rsid w:val="0079277E"/>
    <w:rPr>
      <w:rFonts w:ascii="Cambria" w:eastAsia="MS Mincho" w:hAnsi="Cambria" w:cs="Times New Roman"/>
      <w:sz w:val="24"/>
      <w:szCs w:val="24"/>
      <w:lang w:val="en-US"/>
    </w:rPr>
  </w:style>
  <w:style w:type="paragraph" w:styleId="Paragraphedeliste">
    <w:name w:val="List Paragraph"/>
    <w:basedOn w:val="Normal"/>
    <w:uiPriority w:val="34"/>
    <w:qFormat/>
    <w:rsid w:val="0079277E"/>
    <w:pPr>
      <w:ind w:left="720"/>
      <w:contextualSpacing/>
    </w:pPr>
  </w:style>
  <w:style w:type="paragraph" w:customStyle="1" w:styleId="Default">
    <w:name w:val="Default"/>
    <w:rsid w:val="0079277E"/>
    <w:pPr>
      <w:autoSpaceDE w:val="0"/>
      <w:autoSpaceDN w:val="0"/>
      <w:adjustRightInd w:val="0"/>
      <w:spacing w:after="0" w:line="240" w:lineRule="auto"/>
    </w:pPr>
    <w:rPr>
      <w:rFonts w:ascii="Arial" w:hAnsi="Arial" w:cs="Arial"/>
      <w:color w:val="000000"/>
      <w:sz w:val="24"/>
      <w:szCs w:val="24"/>
    </w:rPr>
  </w:style>
  <w:style w:type="character" w:styleId="Marquedannotation">
    <w:name w:val="annotation reference"/>
    <w:basedOn w:val="Policepardfaut"/>
    <w:uiPriority w:val="99"/>
    <w:semiHidden/>
    <w:unhideWhenUsed/>
    <w:rsid w:val="0079277E"/>
    <w:rPr>
      <w:sz w:val="16"/>
      <w:szCs w:val="16"/>
    </w:rPr>
  </w:style>
  <w:style w:type="paragraph" w:styleId="Commentaire">
    <w:name w:val="annotation text"/>
    <w:basedOn w:val="Normal"/>
    <w:link w:val="CommentaireCar"/>
    <w:uiPriority w:val="99"/>
    <w:semiHidden/>
    <w:unhideWhenUsed/>
    <w:rsid w:val="0079277E"/>
    <w:rPr>
      <w:sz w:val="20"/>
      <w:szCs w:val="20"/>
    </w:rPr>
  </w:style>
  <w:style w:type="character" w:customStyle="1" w:styleId="CommentaireCar">
    <w:name w:val="Commentaire Car"/>
    <w:basedOn w:val="Policepardfaut"/>
    <w:link w:val="Commentaire"/>
    <w:uiPriority w:val="99"/>
    <w:semiHidden/>
    <w:rsid w:val="0079277E"/>
    <w:rPr>
      <w:rFonts w:ascii="Cambria" w:eastAsia="MS Mincho" w:hAnsi="Cambria" w:cs="Times New Roman"/>
      <w:sz w:val="20"/>
      <w:szCs w:val="20"/>
      <w:lang w:val="en-US"/>
    </w:rPr>
  </w:style>
  <w:style w:type="paragraph" w:styleId="Textedebulles">
    <w:name w:val="Balloon Text"/>
    <w:basedOn w:val="Normal"/>
    <w:link w:val="TextedebullesCar"/>
    <w:uiPriority w:val="99"/>
    <w:semiHidden/>
    <w:unhideWhenUsed/>
    <w:rsid w:val="007927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77E"/>
    <w:rPr>
      <w:rFonts w:ascii="Segoe UI" w:eastAsia="MS Mincho" w:hAnsi="Segoe UI" w:cs="Segoe UI"/>
      <w:sz w:val="18"/>
      <w:szCs w:val="18"/>
      <w:lang w:val="en-US"/>
    </w:rPr>
  </w:style>
  <w:style w:type="paragraph" w:styleId="Rvision">
    <w:name w:val="Revision"/>
    <w:hidden/>
    <w:uiPriority w:val="99"/>
    <w:semiHidden/>
    <w:rsid w:val="00B062D1"/>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stephanie@springpr.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471A-CA77-2B4E-90EF-C4070418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427</Words>
  <Characters>2354</Characters>
  <Application>Microsoft Macintosh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Alder-Cox</dc:creator>
  <cp:lastModifiedBy>Véronique Van Baelen</cp:lastModifiedBy>
  <cp:revision>20</cp:revision>
  <dcterms:created xsi:type="dcterms:W3CDTF">2016-05-31T08:56:00Z</dcterms:created>
  <dcterms:modified xsi:type="dcterms:W3CDTF">2017-04-06T14:11:00Z</dcterms:modified>
</cp:coreProperties>
</file>