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9852" w14:textId="6BA5D6F0" w:rsidR="00A245D4" w:rsidRDefault="00A245D4" w:rsidP="004704FE">
      <w:pPr>
        <w:spacing w:after="0" w:line="240" w:lineRule="auto"/>
        <w:rPr>
          <w:b/>
        </w:rPr>
      </w:pPr>
      <w:r>
        <w:rPr>
          <w:b/>
          <w:color w:val="FF0000"/>
          <w:u w:val="single"/>
        </w:rPr>
        <w:t xml:space="preserve">NOT FOR DISTRIBUTION BEFORE </w:t>
      </w:r>
      <w:r>
        <w:rPr>
          <w:b/>
          <w:color w:val="FF0000"/>
          <w:u w:val="single"/>
        </w:rPr>
        <w:t>5/11</w:t>
      </w:r>
      <w:r>
        <w:rPr>
          <w:b/>
          <w:color w:val="FF0000"/>
          <w:u w:val="single"/>
        </w:rPr>
        <w:t xml:space="preserve">/22, </w:t>
      </w:r>
      <w:r>
        <w:rPr>
          <w:b/>
          <w:color w:val="FF0000"/>
          <w:u w:val="single"/>
        </w:rPr>
        <w:t xml:space="preserve">3:05AM ET/12:05AM </w:t>
      </w:r>
      <w:r>
        <w:rPr>
          <w:b/>
          <w:color w:val="FF0000"/>
          <w:u w:val="single"/>
        </w:rPr>
        <w:t>PT</w:t>
      </w:r>
      <w:r w:rsidRPr="00564377">
        <w:rPr>
          <w:b/>
        </w:rPr>
        <w:t xml:space="preserve"> </w:t>
      </w:r>
    </w:p>
    <w:p w14:paraId="2A523773" w14:textId="4175C350" w:rsidR="004704FE" w:rsidRPr="00564377" w:rsidRDefault="004704FE" w:rsidP="004704FE">
      <w:pPr>
        <w:spacing w:after="0" w:line="240" w:lineRule="auto"/>
        <w:rPr>
          <w:b/>
        </w:rPr>
      </w:pPr>
      <w:r w:rsidRPr="00564377">
        <w:rPr>
          <w:b/>
        </w:rPr>
        <w:t>Sony Contacts:</w:t>
      </w:r>
      <w:bookmarkStart w:id="0" w:name="_Hlk97024084"/>
    </w:p>
    <w:bookmarkEnd w:id="0"/>
    <w:p w14:paraId="2F25F0EC" w14:textId="77777777" w:rsidR="004704FE" w:rsidRPr="00590DAD" w:rsidRDefault="004704FE" w:rsidP="004704FE">
      <w:pPr>
        <w:spacing w:after="0" w:line="240" w:lineRule="auto"/>
        <w:rPr>
          <w:rFonts w:cstheme="minorHAnsi"/>
        </w:rPr>
      </w:pPr>
      <w:r w:rsidRPr="00590DAD">
        <w:rPr>
          <w:rFonts w:cstheme="minorHAnsi"/>
        </w:rPr>
        <w:t>Jennifer Sugarman, Mobile Communications and Solutions</w:t>
      </w:r>
    </w:p>
    <w:p w14:paraId="5D9865C6" w14:textId="77777777" w:rsidR="004704FE" w:rsidRPr="00590DAD" w:rsidRDefault="00011761" w:rsidP="004704FE">
      <w:pPr>
        <w:spacing w:after="0" w:line="240" w:lineRule="auto"/>
        <w:rPr>
          <w:rFonts w:cstheme="minorHAnsi"/>
        </w:rPr>
      </w:pPr>
      <w:hyperlink r:id="rId11" w:history="1">
        <w:r w:rsidR="004704FE" w:rsidRPr="00590DAD">
          <w:rPr>
            <w:rStyle w:val="Hyperlink"/>
            <w:rFonts w:cstheme="minorHAnsi"/>
          </w:rPr>
          <w:t>jennifer.sugarman@sony.com</w:t>
        </w:r>
      </w:hyperlink>
      <w:r w:rsidR="004704FE" w:rsidRPr="00590DAD">
        <w:rPr>
          <w:rFonts w:cstheme="minorHAnsi"/>
        </w:rPr>
        <w:t xml:space="preserve"> </w:t>
      </w:r>
    </w:p>
    <w:p w14:paraId="3A85472E" w14:textId="77777777" w:rsidR="004704FE" w:rsidRDefault="004704FE" w:rsidP="004704FE">
      <w:pPr>
        <w:spacing w:after="0" w:line="240" w:lineRule="auto"/>
        <w:jc w:val="center"/>
        <w:rPr>
          <w:rFonts w:eastAsia="Yu Mincho" w:cstheme="minorHAnsi"/>
          <w:b/>
          <w:sz w:val="32"/>
          <w:szCs w:val="32"/>
        </w:rPr>
      </w:pPr>
    </w:p>
    <w:p w14:paraId="5E79EF83" w14:textId="60F3B1D4" w:rsidR="00536B13" w:rsidRPr="00E00709" w:rsidRDefault="00AD7F65" w:rsidP="00DB553B">
      <w:pPr>
        <w:spacing w:after="0" w:line="240" w:lineRule="auto"/>
        <w:jc w:val="center"/>
        <w:rPr>
          <w:rFonts w:eastAsia="Yu Mincho" w:cstheme="minorHAnsi"/>
          <w:b/>
          <w:sz w:val="32"/>
          <w:szCs w:val="32"/>
        </w:rPr>
      </w:pPr>
      <w:r w:rsidRPr="00E00709">
        <w:rPr>
          <w:rFonts w:eastAsia="Yu Mincho" w:cstheme="minorHAnsi"/>
          <w:b/>
          <w:sz w:val="32"/>
          <w:szCs w:val="32"/>
          <w:lang w:val="en-US"/>
        </w:rPr>
        <w:t>Sony</w:t>
      </w:r>
      <w:r w:rsidR="004704FE" w:rsidRPr="00E00709">
        <w:rPr>
          <w:rFonts w:eastAsia="Yu Mincho" w:cstheme="minorHAnsi"/>
          <w:b/>
          <w:sz w:val="32"/>
          <w:szCs w:val="32"/>
          <w:lang w:val="en-US"/>
        </w:rPr>
        <w:t xml:space="preserve"> Electronics</w:t>
      </w:r>
      <w:r w:rsidRPr="00E00709">
        <w:rPr>
          <w:rFonts w:eastAsia="Yu Mincho" w:cstheme="minorHAnsi"/>
          <w:b/>
          <w:sz w:val="32"/>
          <w:szCs w:val="32"/>
          <w:lang w:val="en-US"/>
        </w:rPr>
        <w:t>’</w:t>
      </w:r>
      <w:r w:rsidRPr="00E00709">
        <w:rPr>
          <w:rFonts w:eastAsia="Yu Mincho" w:cstheme="minorHAnsi"/>
          <w:b/>
          <w:sz w:val="32"/>
          <w:szCs w:val="32"/>
        </w:rPr>
        <w:t xml:space="preserve"> New </w:t>
      </w:r>
      <w:r w:rsidR="00CB74D4" w:rsidRPr="00E00709">
        <w:rPr>
          <w:rFonts w:eastAsia="Yu Mincho" w:cstheme="minorHAnsi"/>
          <w:b/>
          <w:sz w:val="32"/>
          <w:szCs w:val="32"/>
        </w:rPr>
        <w:t xml:space="preserve">Xperia </w:t>
      </w:r>
      <w:r w:rsidR="006C7A10" w:rsidRPr="00E00709">
        <w:rPr>
          <w:rFonts w:eastAsia="Yu Mincho" w:cstheme="minorHAnsi"/>
          <w:b/>
          <w:sz w:val="32"/>
          <w:szCs w:val="32"/>
        </w:rPr>
        <w:t>1 IV</w:t>
      </w:r>
      <w:r w:rsidR="00CB74D4" w:rsidRPr="00E00709">
        <w:rPr>
          <w:rFonts w:eastAsia="Yu Mincho" w:cstheme="minorHAnsi"/>
          <w:b/>
          <w:sz w:val="32"/>
          <w:szCs w:val="32"/>
        </w:rPr>
        <w:t xml:space="preserve"> </w:t>
      </w:r>
      <w:r w:rsidRPr="00E00709">
        <w:rPr>
          <w:rFonts w:eastAsia="Yu Mincho" w:cstheme="minorHAnsi"/>
          <w:b/>
          <w:sz w:val="32"/>
          <w:szCs w:val="32"/>
        </w:rPr>
        <w:t xml:space="preserve">is </w:t>
      </w:r>
      <w:r w:rsidR="00874A68" w:rsidRPr="00E00709">
        <w:rPr>
          <w:rFonts w:eastAsia="Yu Mincho" w:cstheme="minorHAnsi"/>
          <w:b/>
          <w:sz w:val="32"/>
          <w:szCs w:val="32"/>
        </w:rPr>
        <w:t>a</w:t>
      </w:r>
      <w:r w:rsidRPr="00E00709">
        <w:rPr>
          <w:rFonts w:eastAsia="Yu Mincho" w:cstheme="minorHAnsi"/>
          <w:b/>
          <w:sz w:val="32"/>
          <w:szCs w:val="32"/>
        </w:rPr>
        <w:t xml:space="preserve"> Powerhouse in Content Creation</w:t>
      </w:r>
      <w:r w:rsidR="009107EC" w:rsidRPr="00E00709">
        <w:rPr>
          <w:rFonts w:eastAsia="Yu Mincho" w:cstheme="minorHAnsi"/>
          <w:b/>
          <w:sz w:val="32"/>
          <w:szCs w:val="32"/>
        </w:rPr>
        <w:t xml:space="preserve"> with the </w:t>
      </w:r>
      <w:r w:rsidR="00FF7B9E" w:rsidRPr="00E00709">
        <w:rPr>
          <w:rFonts w:eastAsia="Yu Mincho" w:cstheme="minorHAnsi"/>
          <w:b/>
          <w:sz w:val="32"/>
          <w:szCs w:val="32"/>
        </w:rPr>
        <w:t xml:space="preserve">World’s </w:t>
      </w:r>
      <w:r w:rsidR="00874A68" w:rsidRPr="00E00709">
        <w:rPr>
          <w:rFonts w:eastAsia="Yu Mincho" w:cstheme="minorHAnsi"/>
          <w:b/>
          <w:sz w:val="32"/>
          <w:szCs w:val="32"/>
        </w:rPr>
        <w:t>F</w:t>
      </w:r>
      <w:r w:rsidR="00FF7B9E" w:rsidRPr="00E00709">
        <w:rPr>
          <w:rFonts w:eastAsia="Yu Mincho" w:cstheme="minorHAnsi"/>
          <w:b/>
          <w:sz w:val="32"/>
          <w:szCs w:val="32"/>
        </w:rPr>
        <w:t>irst True Optical Zoom Lens</w:t>
      </w:r>
      <w:r w:rsidR="00536B13" w:rsidRPr="00E00709">
        <w:rPr>
          <w:rStyle w:val="EndnoteReference"/>
          <w:rFonts w:eastAsia="Yu Mincho" w:cstheme="minorHAnsi"/>
          <w:b/>
          <w:sz w:val="32"/>
          <w:szCs w:val="32"/>
        </w:rPr>
        <w:endnoteReference w:id="2"/>
      </w:r>
      <w:r w:rsidR="00FF7B9E" w:rsidRPr="00E00709">
        <w:rPr>
          <w:rFonts w:eastAsia="Yu Mincho" w:cstheme="minorHAnsi"/>
          <w:b/>
          <w:sz w:val="32"/>
          <w:szCs w:val="32"/>
        </w:rPr>
        <w:t xml:space="preserve"> </w:t>
      </w:r>
    </w:p>
    <w:p w14:paraId="3FB916FF" w14:textId="5654B43B" w:rsidR="004704FE" w:rsidRPr="00E00709" w:rsidRDefault="004704FE" w:rsidP="00DB553B">
      <w:pPr>
        <w:spacing w:after="0" w:line="240" w:lineRule="auto"/>
        <w:jc w:val="center"/>
        <w:rPr>
          <w:sz w:val="24"/>
          <w:bdr w:val="none" w:sz="0" w:space="0" w:color="auto" w:frame="1"/>
        </w:rPr>
      </w:pPr>
    </w:p>
    <w:p w14:paraId="7D3E69D9" w14:textId="7D646C81" w:rsidR="00AD7F65" w:rsidRPr="00E00709" w:rsidRDefault="00AD7F65" w:rsidP="00DB553B">
      <w:pPr>
        <w:spacing w:after="0" w:line="240" w:lineRule="auto"/>
        <w:jc w:val="center"/>
        <w:rPr>
          <w:rFonts w:cstheme="minorHAnsi"/>
          <w:i/>
          <w:iCs/>
          <w:bdr w:val="none" w:sz="0" w:space="0" w:color="auto" w:frame="1"/>
          <w:lang w:val="en-US"/>
        </w:rPr>
      </w:pPr>
      <w:r w:rsidRPr="00E00709">
        <w:rPr>
          <w:rFonts w:cstheme="minorHAnsi"/>
          <w:i/>
          <w:iCs/>
          <w:bdr w:val="none" w:sz="0" w:space="0" w:color="auto" w:frame="1"/>
          <w:lang w:val="en-US"/>
        </w:rPr>
        <w:t xml:space="preserve">Bringing the most advanced video and photo capabilities to a smartphone </w:t>
      </w:r>
      <w:bookmarkStart w:id="1" w:name="_Hlk100916634"/>
      <w:r w:rsidR="004704FE" w:rsidRPr="00E00709">
        <w:rPr>
          <w:rFonts w:eastAsia="Times New Roman" w:cstheme="minorHAnsi"/>
          <w:i/>
          <w:iCs/>
          <w:bdr w:val="none" w:sz="0" w:space="0" w:color="auto" w:frame="1"/>
          <w:lang w:val="en-US" w:eastAsia="en-GB"/>
        </w:rPr>
        <w:t>with 4K 120</w:t>
      </w:r>
      <w:r w:rsidR="002B5031" w:rsidRPr="00E00709">
        <w:rPr>
          <w:rFonts w:eastAsia="Times New Roman" w:cstheme="minorHAnsi"/>
          <w:i/>
          <w:iCs/>
          <w:bdr w:val="none" w:sz="0" w:space="0" w:color="auto" w:frame="1"/>
          <w:lang w:val="en-US" w:eastAsia="en-GB"/>
        </w:rPr>
        <w:t xml:space="preserve"> frames per second (</w:t>
      </w:r>
      <w:r w:rsidR="004704FE" w:rsidRPr="00E00709">
        <w:rPr>
          <w:rFonts w:eastAsia="Times New Roman" w:cstheme="minorHAnsi"/>
          <w:i/>
          <w:iCs/>
          <w:bdr w:val="none" w:sz="0" w:space="0" w:color="auto" w:frame="1"/>
          <w:lang w:val="en-US" w:eastAsia="en-GB"/>
        </w:rPr>
        <w:t>fps</w:t>
      </w:r>
      <w:r w:rsidR="002B5031" w:rsidRPr="00E00709">
        <w:rPr>
          <w:rFonts w:eastAsia="Times New Roman" w:cstheme="minorHAnsi"/>
          <w:i/>
          <w:iCs/>
          <w:bdr w:val="none" w:sz="0" w:space="0" w:color="auto" w:frame="1"/>
          <w:lang w:val="en-US" w:eastAsia="en-GB"/>
        </w:rPr>
        <w:t>)</w:t>
      </w:r>
      <w:r w:rsidR="004704FE" w:rsidRPr="00E00709">
        <w:rPr>
          <w:rFonts w:eastAsia="Times New Roman" w:cstheme="minorHAnsi"/>
          <w:i/>
          <w:iCs/>
          <w:bdr w:val="none" w:sz="0" w:space="0" w:color="auto" w:frame="1"/>
          <w:lang w:val="en-US" w:eastAsia="en-GB"/>
        </w:rPr>
        <w:t xml:space="preserve"> slow-motion video recording on all lenses</w:t>
      </w:r>
      <w:bookmarkEnd w:id="1"/>
      <w:r w:rsidR="001102EC" w:rsidRPr="00E00709">
        <w:rPr>
          <w:rStyle w:val="EndnoteReference"/>
          <w:rFonts w:eastAsia="Times New Roman" w:cstheme="minorHAnsi"/>
          <w:i/>
          <w:iCs/>
          <w:bdr w:val="none" w:sz="0" w:space="0" w:color="auto" w:frame="1"/>
          <w:lang w:val="en-US" w:eastAsia="en-GB"/>
        </w:rPr>
        <w:endnoteReference w:id="3"/>
      </w:r>
      <w:r w:rsidR="00AD4104" w:rsidRPr="00E00709">
        <w:rPr>
          <w:rFonts w:eastAsia="Times New Roman" w:cstheme="minorHAnsi"/>
          <w:i/>
          <w:iCs/>
          <w:bdr w:val="none" w:sz="0" w:space="0" w:color="auto" w:frame="1"/>
          <w:lang w:val="en-US" w:eastAsia="en-GB"/>
        </w:rPr>
        <w:t>,</w:t>
      </w:r>
      <w:r w:rsidR="004704FE" w:rsidRPr="00E00709">
        <w:rPr>
          <w:rFonts w:eastAsia="Times New Roman" w:cstheme="minorHAnsi"/>
          <w:i/>
          <w:iCs/>
          <w:bdr w:val="none" w:sz="0" w:space="0" w:color="auto" w:frame="1"/>
          <w:lang w:val="en-US" w:eastAsia="en-GB"/>
        </w:rPr>
        <w:t xml:space="preserve"> </w:t>
      </w:r>
      <w:r w:rsidR="00AD4104" w:rsidRPr="00E00709">
        <w:rPr>
          <w:rFonts w:eastAsia="Times New Roman" w:cstheme="minorHAnsi"/>
          <w:i/>
          <w:iCs/>
          <w:bdr w:val="none" w:sz="0" w:space="0" w:color="auto" w:frame="1"/>
          <w:lang w:val="en-US" w:eastAsia="en-GB"/>
        </w:rPr>
        <w:t>combined</w:t>
      </w:r>
      <w:r w:rsidRPr="00E00709">
        <w:rPr>
          <w:rFonts w:cstheme="minorHAnsi"/>
          <w:i/>
          <w:iCs/>
          <w:bdr w:val="none" w:sz="0" w:space="0" w:color="auto" w:frame="1"/>
          <w:lang w:val="en-US"/>
        </w:rPr>
        <w:t xml:space="preserve"> with seamless game streaming</w:t>
      </w:r>
      <w:r w:rsidR="003A57BB" w:rsidRPr="00E00709">
        <w:rPr>
          <w:rFonts w:cstheme="minorHAnsi"/>
          <w:i/>
          <w:iCs/>
          <w:bdr w:val="none" w:sz="0" w:space="0" w:color="auto" w:frame="1"/>
          <w:lang w:val="en-US"/>
        </w:rPr>
        <w:t xml:space="preserve"> and immersive music listening</w:t>
      </w:r>
    </w:p>
    <w:p w14:paraId="1C553892" w14:textId="77777777" w:rsidR="00F72778" w:rsidRPr="00E00709" w:rsidRDefault="00F72778" w:rsidP="004704FE">
      <w:pPr>
        <w:shd w:val="clear" w:color="auto" w:fill="FFFFFF"/>
        <w:spacing w:after="0" w:line="240" w:lineRule="auto"/>
        <w:textAlignment w:val="baseline"/>
        <w:rPr>
          <w:rFonts w:cstheme="minorHAnsi"/>
          <w:lang w:val="en-US"/>
        </w:rPr>
      </w:pPr>
      <w:bookmarkStart w:id="2" w:name="_ednref1"/>
    </w:p>
    <w:p w14:paraId="5EAFEF9E" w14:textId="176ABC7D" w:rsidR="0019347A" w:rsidRPr="00E00709" w:rsidRDefault="00D34DBA" w:rsidP="00BC2F9F">
      <w:pPr>
        <w:pStyle w:val="ListParagraph"/>
        <w:numPr>
          <w:ilvl w:val="0"/>
          <w:numId w:val="4"/>
        </w:numPr>
        <w:shd w:val="clear" w:color="auto" w:fill="FFFFFF"/>
        <w:spacing w:after="0" w:line="240" w:lineRule="auto"/>
        <w:textAlignment w:val="baseline"/>
        <w:rPr>
          <w:rFonts w:cstheme="minorHAnsi"/>
          <w:i/>
        </w:rPr>
      </w:pPr>
      <w:r w:rsidRPr="00E00709">
        <w:rPr>
          <w:rFonts w:cstheme="minorHAnsi"/>
          <w:i/>
          <w:bdr w:val="none" w:sz="0" w:space="0" w:color="auto" w:frame="1"/>
        </w:rPr>
        <w:t xml:space="preserve">Offering </w:t>
      </w:r>
      <w:r w:rsidR="00062C4F" w:rsidRPr="00E00709">
        <w:rPr>
          <w:rFonts w:eastAsia="Times New Roman" w:cstheme="minorHAnsi"/>
          <w:i/>
          <w:iCs/>
          <w:bdr w:val="none" w:sz="0" w:space="0" w:color="auto" w:frame="1"/>
          <w:lang w:eastAsia="en-GB"/>
        </w:rPr>
        <w:t xml:space="preserve">the world’s first </w:t>
      </w:r>
      <w:r w:rsidR="00995164" w:rsidRPr="00E00709">
        <w:rPr>
          <w:rFonts w:cstheme="minorHAnsi"/>
          <w:i/>
          <w:bdr w:val="none" w:sz="0" w:space="0" w:color="auto" w:frame="1"/>
        </w:rPr>
        <w:t>true optical</w:t>
      </w:r>
      <w:r w:rsidR="0019347A" w:rsidRPr="00E00709">
        <w:rPr>
          <w:rFonts w:cstheme="minorHAnsi"/>
          <w:i/>
          <w:bdr w:val="none" w:sz="0" w:space="0" w:color="auto" w:frame="1"/>
        </w:rPr>
        <w:t xml:space="preserve"> 85-125mm</w:t>
      </w:r>
      <w:r w:rsidR="00995164" w:rsidRPr="00E00709">
        <w:rPr>
          <w:rFonts w:cstheme="minorHAnsi"/>
          <w:i/>
          <w:bdr w:val="none" w:sz="0" w:space="0" w:color="auto" w:frame="1"/>
        </w:rPr>
        <w:t xml:space="preserve"> zoom</w:t>
      </w:r>
      <w:r w:rsidR="00062C4F" w:rsidRPr="00E00709">
        <w:rPr>
          <w:rFonts w:cstheme="minorHAnsi"/>
          <w:i/>
          <w:bdr w:val="none" w:sz="0" w:space="0" w:color="auto" w:frame="1"/>
        </w:rPr>
        <w:t xml:space="preserve"> </w:t>
      </w:r>
      <w:proofErr w:type="spellStart"/>
      <w:r w:rsidR="00062C4F" w:rsidRPr="00E00709">
        <w:rPr>
          <w:rFonts w:eastAsia="Times New Roman" w:cstheme="minorHAnsi"/>
          <w:i/>
          <w:iCs/>
          <w:bdr w:val="none" w:sz="0" w:space="0" w:color="auto" w:frame="1"/>
          <w:lang w:eastAsia="en-GB"/>
        </w:rPr>
        <w:t>lens</w:t>
      </w:r>
      <w:r w:rsidR="00E43D9F" w:rsidRPr="00E00709">
        <w:rPr>
          <w:rFonts w:eastAsia="Times New Roman" w:cstheme="minorHAnsi"/>
          <w:i/>
          <w:iCs/>
          <w:bdr w:val="none" w:sz="0" w:space="0" w:color="auto" w:frame="1"/>
          <w:vertAlign w:val="superscript"/>
          <w:lang w:eastAsia="en-GB"/>
        </w:rPr>
        <w:t>i</w:t>
      </w:r>
      <w:proofErr w:type="spellEnd"/>
      <w:r w:rsidR="004F51F4" w:rsidRPr="00E00709">
        <w:rPr>
          <w:rFonts w:eastAsia="Times New Roman" w:cstheme="minorHAnsi"/>
          <w:i/>
          <w:iCs/>
          <w:bdr w:val="none" w:sz="0" w:space="0" w:color="auto" w:frame="1"/>
          <w:lang w:eastAsia="en-GB"/>
        </w:rPr>
        <w:t xml:space="preserve"> </w:t>
      </w:r>
    </w:p>
    <w:p w14:paraId="09F8F8C9" w14:textId="0ACC485F" w:rsidR="003802DA" w:rsidRPr="00E00709" w:rsidRDefault="008F78F4" w:rsidP="00BC2F9F">
      <w:pPr>
        <w:pStyle w:val="ListParagraph"/>
        <w:numPr>
          <w:ilvl w:val="0"/>
          <w:numId w:val="4"/>
        </w:numPr>
        <w:shd w:val="clear" w:color="auto" w:fill="FFFFFF"/>
        <w:spacing w:after="0" w:line="240" w:lineRule="auto"/>
        <w:textAlignment w:val="baseline"/>
        <w:rPr>
          <w:rFonts w:cstheme="minorHAnsi"/>
          <w:i/>
        </w:rPr>
      </w:pPr>
      <w:r w:rsidRPr="00E00709">
        <w:rPr>
          <w:rFonts w:cstheme="minorHAnsi"/>
          <w:i/>
          <w:bdr w:val="none" w:sz="0" w:space="0" w:color="auto" w:frame="1"/>
        </w:rPr>
        <w:t>120fps high-speed readout</w:t>
      </w:r>
      <w:r w:rsidR="0009475A" w:rsidRPr="00E00709">
        <w:rPr>
          <w:rFonts w:cstheme="minorHAnsi"/>
          <w:i/>
          <w:bdr w:val="none" w:sz="0" w:space="0" w:color="auto" w:frame="1"/>
        </w:rPr>
        <w:t xml:space="preserve"> image</w:t>
      </w:r>
      <w:r w:rsidRPr="00E00709">
        <w:rPr>
          <w:rFonts w:cstheme="minorHAnsi"/>
          <w:i/>
          <w:bdr w:val="none" w:sz="0" w:space="0" w:color="auto" w:frame="1"/>
        </w:rPr>
        <w:t xml:space="preserve"> sensor for all </w:t>
      </w:r>
      <w:r w:rsidR="00F84999" w:rsidRPr="00E00709">
        <w:rPr>
          <w:rFonts w:cstheme="minorHAnsi"/>
          <w:i/>
          <w:bdr w:val="none" w:sz="0" w:space="0" w:color="auto" w:frame="1"/>
        </w:rPr>
        <w:t xml:space="preserve">three </w:t>
      </w:r>
      <w:r w:rsidR="00E74C6A" w:rsidRPr="00E00709">
        <w:rPr>
          <w:rFonts w:cstheme="minorHAnsi"/>
          <w:i/>
          <w:bdr w:val="none" w:sz="0" w:space="0" w:color="auto" w:frame="1"/>
        </w:rPr>
        <w:t>rear</w:t>
      </w:r>
      <w:r w:rsidR="004B342F" w:rsidRPr="00E00709">
        <w:rPr>
          <w:rFonts w:cstheme="minorHAnsi"/>
          <w:i/>
          <w:bdr w:val="none" w:sz="0" w:space="0" w:color="auto" w:frame="1"/>
        </w:rPr>
        <w:t xml:space="preserve"> </w:t>
      </w:r>
      <w:r w:rsidRPr="00E00709">
        <w:rPr>
          <w:rFonts w:cstheme="minorHAnsi"/>
          <w:i/>
          <w:bdr w:val="none" w:sz="0" w:space="0" w:color="auto" w:frame="1"/>
        </w:rPr>
        <w:t>lenses</w:t>
      </w:r>
      <w:r w:rsidR="007545AA" w:rsidRPr="00E00709">
        <w:rPr>
          <w:rFonts w:cstheme="minorHAnsi"/>
          <w:i/>
          <w:bdr w:val="none" w:sz="0" w:space="0" w:color="auto" w:frame="1"/>
        </w:rPr>
        <w:t xml:space="preserve"> </w:t>
      </w:r>
      <w:r w:rsidR="004704FE" w:rsidRPr="00E00709">
        <w:rPr>
          <w:rFonts w:eastAsia="Times New Roman" w:cstheme="minorHAnsi"/>
          <w:i/>
          <w:iCs/>
          <w:bdr w:val="none" w:sz="0" w:space="0" w:color="auto" w:frame="1"/>
          <w:lang w:eastAsia="en-GB"/>
        </w:rPr>
        <w:t>to</w:t>
      </w:r>
      <w:r w:rsidR="007545AA" w:rsidRPr="00E00709">
        <w:rPr>
          <w:rFonts w:cstheme="minorHAnsi"/>
          <w:i/>
          <w:bdr w:val="none" w:sz="0" w:space="0" w:color="auto" w:frame="1"/>
        </w:rPr>
        <w:t xml:space="preserve"> never miss the moment</w:t>
      </w:r>
      <w:r w:rsidR="00F31CDE" w:rsidRPr="00E00709">
        <w:rPr>
          <w:rFonts w:cstheme="minorHAnsi"/>
          <w:i/>
          <w:bdr w:val="none" w:sz="0" w:space="0" w:color="auto" w:frame="1"/>
        </w:rPr>
        <w:t>.</w:t>
      </w:r>
      <w:r w:rsidR="007545AA" w:rsidRPr="00E00709">
        <w:rPr>
          <w:rFonts w:cstheme="minorHAnsi"/>
          <w:i/>
          <w:bdr w:val="none" w:sz="0" w:space="0" w:color="auto" w:frame="1"/>
        </w:rPr>
        <w:t xml:space="preserve"> </w:t>
      </w:r>
    </w:p>
    <w:p w14:paraId="65A94C40" w14:textId="37E317F3" w:rsidR="00B66CE1" w:rsidRPr="00E00709" w:rsidRDefault="00674D9B" w:rsidP="00BC2F9F">
      <w:pPr>
        <w:pStyle w:val="CommentText"/>
        <w:numPr>
          <w:ilvl w:val="0"/>
          <w:numId w:val="4"/>
        </w:numPr>
        <w:shd w:val="clear" w:color="auto" w:fill="FFFFFF"/>
        <w:spacing w:after="0"/>
        <w:textAlignment w:val="baseline"/>
        <w:rPr>
          <w:rFonts w:cstheme="minorHAnsi"/>
          <w:i/>
          <w:sz w:val="22"/>
          <w:szCs w:val="22"/>
          <w:bdr w:val="none" w:sz="0" w:space="0" w:color="auto" w:frame="1"/>
          <w:lang w:val="en-US"/>
        </w:rPr>
      </w:pPr>
      <w:r w:rsidRPr="00E00709">
        <w:rPr>
          <w:rFonts w:cstheme="minorHAnsi"/>
          <w:i/>
          <w:iCs/>
          <w:sz w:val="22"/>
          <w:szCs w:val="22"/>
          <w:lang w:eastAsia="ja-JP"/>
        </w:rPr>
        <w:t>Cinematic video expression</w:t>
      </w:r>
      <w:r w:rsidRPr="00E00709" w:rsidDel="001676A4">
        <w:rPr>
          <w:rFonts w:cstheme="minorHAnsi"/>
          <w:i/>
          <w:iCs/>
          <w:sz w:val="22"/>
          <w:szCs w:val="22"/>
          <w:lang w:eastAsia="ja-JP"/>
        </w:rPr>
        <w:t xml:space="preserve"> </w:t>
      </w:r>
      <w:r w:rsidR="00B66CE1" w:rsidRPr="00E00709">
        <w:rPr>
          <w:rFonts w:cstheme="minorHAnsi"/>
          <w:i/>
          <w:sz w:val="22"/>
          <w:szCs w:val="22"/>
          <w:bdr w:val="none" w:sz="0" w:space="0" w:color="auto" w:frame="1"/>
          <w:lang w:val="en-US"/>
        </w:rPr>
        <w:t xml:space="preserve">with </w:t>
      </w:r>
      <w:r w:rsidR="0019347A" w:rsidRPr="00E00709">
        <w:rPr>
          <w:rFonts w:cstheme="minorHAnsi"/>
          <w:i/>
          <w:sz w:val="22"/>
          <w:szCs w:val="22"/>
          <w:bdr w:val="none" w:sz="0" w:space="0" w:color="auto" w:frame="1"/>
          <w:lang w:val="en-US"/>
        </w:rPr>
        <w:t xml:space="preserve">true </w:t>
      </w:r>
      <w:r w:rsidR="00194C47" w:rsidRPr="00E00709">
        <w:rPr>
          <w:rFonts w:cstheme="minorHAnsi"/>
          <w:i/>
          <w:sz w:val="22"/>
          <w:szCs w:val="22"/>
          <w:bdr w:val="none" w:sz="0" w:space="0" w:color="auto" w:frame="1"/>
          <w:lang w:val="en-US"/>
        </w:rPr>
        <w:t xml:space="preserve">4K </w:t>
      </w:r>
      <w:r w:rsidR="00AC6070" w:rsidRPr="00E00709">
        <w:rPr>
          <w:rFonts w:cstheme="minorHAnsi"/>
          <w:i/>
          <w:sz w:val="22"/>
          <w:szCs w:val="22"/>
          <w:bdr w:val="none" w:sz="0" w:space="0" w:color="auto" w:frame="1"/>
          <w:lang w:val="en-US"/>
        </w:rPr>
        <w:t>120fps</w:t>
      </w:r>
      <w:r w:rsidR="00C55C10" w:rsidRPr="00E00709">
        <w:rPr>
          <w:rFonts w:cstheme="minorHAnsi"/>
          <w:i/>
          <w:sz w:val="22"/>
          <w:szCs w:val="22"/>
          <w:bdr w:val="none" w:sz="0" w:space="0" w:color="auto" w:frame="1"/>
          <w:lang w:val="en-US"/>
        </w:rPr>
        <w:t>,</w:t>
      </w:r>
      <w:r w:rsidR="00AC6070" w:rsidRPr="00E00709">
        <w:rPr>
          <w:rFonts w:cstheme="minorHAnsi"/>
          <w:i/>
          <w:sz w:val="22"/>
          <w:szCs w:val="22"/>
          <w:bdr w:val="none" w:sz="0" w:space="0" w:color="auto" w:frame="1"/>
          <w:lang w:val="en-US"/>
        </w:rPr>
        <w:t xml:space="preserve"> </w:t>
      </w:r>
      <w:r w:rsidR="00C55C10" w:rsidRPr="00E00709">
        <w:rPr>
          <w:rFonts w:cstheme="minorHAnsi"/>
          <w:i/>
          <w:sz w:val="22"/>
          <w:szCs w:val="22"/>
          <w:bdr w:val="none" w:sz="0" w:space="0" w:color="auto" w:frame="1"/>
          <w:lang w:val="en-US"/>
        </w:rPr>
        <w:t xml:space="preserve">up to 5x </w:t>
      </w:r>
      <w:r w:rsidR="00194C47" w:rsidRPr="00E00709">
        <w:rPr>
          <w:rFonts w:cstheme="minorHAnsi"/>
          <w:i/>
          <w:sz w:val="22"/>
          <w:szCs w:val="22"/>
          <w:bdr w:val="none" w:sz="0" w:space="0" w:color="auto" w:frame="1"/>
          <w:lang w:val="en-US"/>
        </w:rPr>
        <w:t>slow-motion</w:t>
      </w:r>
      <w:r w:rsidR="00AC6070" w:rsidRPr="00E00709">
        <w:rPr>
          <w:rFonts w:cstheme="minorHAnsi"/>
          <w:i/>
          <w:sz w:val="22"/>
          <w:szCs w:val="22"/>
          <w:bdr w:val="none" w:sz="0" w:space="0" w:color="auto" w:frame="1"/>
          <w:lang w:val="en-US"/>
        </w:rPr>
        <w:t xml:space="preserve"> </w:t>
      </w:r>
      <w:r w:rsidR="00B66CE1" w:rsidRPr="00E00709">
        <w:rPr>
          <w:rFonts w:cstheme="minorHAnsi"/>
          <w:i/>
          <w:sz w:val="22"/>
          <w:szCs w:val="22"/>
          <w:bdr w:val="none" w:sz="0" w:space="0" w:color="auto" w:frame="1"/>
          <w:lang w:val="en-US"/>
        </w:rPr>
        <w:t xml:space="preserve">video </w:t>
      </w:r>
      <w:r w:rsidR="00AC6070" w:rsidRPr="00E00709">
        <w:rPr>
          <w:rFonts w:cstheme="minorHAnsi"/>
          <w:i/>
          <w:sz w:val="22"/>
          <w:szCs w:val="22"/>
          <w:bdr w:val="none" w:sz="0" w:space="0" w:color="auto" w:frame="1"/>
          <w:lang w:val="en-US"/>
        </w:rPr>
        <w:t>recording</w:t>
      </w:r>
      <w:r w:rsidR="00F31CDE" w:rsidRPr="00E00709">
        <w:rPr>
          <w:rFonts w:cstheme="minorHAnsi"/>
          <w:i/>
          <w:sz w:val="22"/>
          <w:szCs w:val="22"/>
          <w:bdr w:val="none" w:sz="0" w:space="0" w:color="auto" w:frame="1"/>
          <w:lang w:val="en-US"/>
        </w:rPr>
        <w:t>.</w:t>
      </w:r>
      <w:r w:rsidR="00194C47" w:rsidRPr="00E00709">
        <w:rPr>
          <w:rFonts w:cstheme="minorHAnsi"/>
          <w:i/>
          <w:sz w:val="22"/>
          <w:szCs w:val="22"/>
          <w:bdr w:val="none" w:sz="0" w:space="0" w:color="auto" w:frame="1"/>
          <w:lang w:val="en-US"/>
        </w:rPr>
        <w:t xml:space="preserve"> </w:t>
      </w:r>
    </w:p>
    <w:p w14:paraId="4B1CC2EF" w14:textId="5A0124E0" w:rsidR="00424D54" w:rsidRPr="00E00709" w:rsidRDefault="00194C47" w:rsidP="00BC2F9F">
      <w:pPr>
        <w:pStyle w:val="CommentText"/>
        <w:numPr>
          <w:ilvl w:val="0"/>
          <w:numId w:val="4"/>
        </w:numPr>
        <w:shd w:val="clear" w:color="auto" w:fill="FFFFFF"/>
        <w:spacing w:after="0"/>
        <w:textAlignment w:val="baseline"/>
        <w:rPr>
          <w:rFonts w:cstheme="minorHAnsi"/>
          <w:i/>
          <w:sz w:val="22"/>
          <w:szCs w:val="22"/>
          <w:bdr w:val="none" w:sz="0" w:space="0" w:color="auto" w:frame="1"/>
          <w:lang w:val="en-US"/>
        </w:rPr>
      </w:pPr>
      <w:r w:rsidRPr="00E00709">
        <w:rPr>
          <w:rFonts w:cstheme="minorHAnsi"/>
          <w:i/>
          <w:sz w:val="22"/>
          <w:szCs w:val="22"/>
          <w:bdr w:val="none" w:sz="0" w:space="0" w:color="auto" w:frame="1"/>
          <w:lang w:val="en-US"/>
        </w:rPr>
        <w:t xml:space="preserve">Real-time Eye </w:t>
      </w:r>
      <w:r w:rsidR="002B5031" w:rsidRPr="00E00709">
        <w:rPr>
          <w:rFonts w:eastAsia="Times New Roman" w:cstheme="minorHAnsi"/>
          <w:i/>
          <w:iCs/>
          <w:sz w:val="22"/>
          <w:szCs w:val="22"/>
          <w:bdr w:val="none" w:sz="0" w:space="0" w:color="auto" w:frame="1"/>
          <w:lang w:val="en-US" w:eastAsia="en-GB"/>
        </w:rPr>
        <w:t>autofocus (</w:t>
      </w:r>
      <w:r w:rsidRPr="00E00709">
        <w:rPr>
          <w:rFonts w:cstheme="minorHAnsi"/>
          <w:i/>
          <w:sz w:val="22"/>
          <w:szCs w:val="22"/>
          <w:bdr w:val="none" w:sz="0" w:space="0" w:color="auto" w:frame="1"/>
          <w:lang w:val="en-US"/>
        </w:rPr>
        <w:t>AF</w:t>
      </w:r>
      <w:r w:rsidR="002B5031" w:rsidRPr="00E00709">
        <w:rPr>
          <w:rFonts w:eastAsia="Times New Roman" w:cstheme="minorHAnsi"/>
          <w:i/>
          <w:iCs/>
          <w:sz w:val="22"/>
          <w:szCs w:val="22"/>
          <w:bdr w:val="none" w:sz="0" w:space="0" w:color="auto" w:frame="1"/>
          <w:lang w:val="en-US" w:eastAsia="en-GB"/>
        </w:rPr>
        <w:t>)</w:t>
      </w:r>
      <w:r w:rsidRPr="00E00709">
        <w:rPr>
          <w:rFonts w:cstheme="minorHAnsi"/>
          <w:i/>
          <w:sz w:val="22"/>
          <w:szCs w:val="22"/>
          <w:bdr w:val="none" w:sz="0" w:space="0" w:color="auto" w:frame="1"/>
          <w:lang w:val="en-US"/>
        </w:rPr>
        <w:t xml:space="preserve"> and</w:t>
      </w:r>
      <w:r w:rsidR="00AC6070" w:rsidRPr="00E00709">
        <w:rPr>
          <w:rFonts w:cstheme="minorHAnsi"/>
          <w:i/>
          <w:sz w:val="22"/>
          <w:szCs w:val="22"/>
          <w:bdr w:val="none" w:sz="0" w:space="0" w:color="auto" w:frame="1"/>
          <w:lang w:val="en-US"/>
        </w:rPr>
        <w:t xml:space="preserve"> 20fps AF/AE</w:t>
      </w:r>
      <w:r w:rsidR="00B66CE1" w:rsidRPr="00E00709">
        <w:rPr>
          <w:rFonts w:cstheme="minorHAnsi"/>
          <w:i/>
          <w:sz w:val="22"/>
          <w:szCs w:val="22"/>
          <w:bdr w:val="none" w:sz="0" w:space="0" w:color="auto" w:frame="1"/>
          <w:lang w:val="en-US"/>
        </w:rPr>
        <w:t xml:space="preserve"> burst shooting </w:t>
      </w:r>
      <w:r w:rsidR="004963A4" w:rsidRPr="00E00709">
        <w:rPr>
          <w:rFonts w:cstheme="minorHAnsi"/>
          <w:i/>
          <w:sz w:val="22"/>
          <w:szCs w:val="22"/>
          <w:bdr w:val="none" w:sz="0" w:space="0" w:color="auto" w:frame="1"/>
          <w:lang w:val="en-US"/>
        </w:rPr>
        <w:t>in</w:t>
      </w:r>
      <w:r w:rsidR="00AC6070" w:rsidRPr="00E00709">
        <w:rPr>
          <w:rFonts w:cstheme="minorHAnsi"/>
          <w:i/>
          <w:sz w:val="22"/>
          <w:szCs w:val="22"/>
          <w:bdr w:val="none" w:sz="0" w:space="0" w:color="auto" w:frame="1"/>
          <w:lang w:val="en-US"/>
        </w:rPr>
        <w:t xml:space="preserve"> HDR on all three lenses</w:t>
      </w:r>
      <w:r w:rsidR="00020877" w:rsidRPr="00E00709">
        <w:rPr>
          <w:rFonts w:eastAsia="Times New Roman" w:cstheme="minorHAnsi"/>
          <w:b/>
          <w:bCs/>
          <w:sz w:val="22"/>
          <w:szCs w:val="22"/>
          <w:bdr w:val="none" w:sz="0" w:space="0" w:color="auto" w:frame="1"/>
          <w:lang w:eastAsia="en-GB"/>
        </w:rPr>
        <w:t xml:space="preserve">, </w:t>
      </w:r>
      <w:r w:rsidR="00020877" w:rsidRPr="00E00709">
        <w:rPr>
          <w:rFonts w:cstheme="minorHAnsi"/>
          <w:i/>
          <w:sz w:val="22"/>
          <w:szCs w:val="22"/>
          <w:bdr w:val="none" w:sz="0" w:space="0" w:color="auto" w:frame="1"/>
          <w:lang w:val="en-US"/>
        </w:rPr>
        <w:t xml:space="preserve">providing pictures with the richest </w:t>
      </w:r>
      <w:r w:rsidR="00192BC3" w:rsidRPr="00E00709">
        <w:rPr>
          <w:rFonts w:cstheme="minorHAnsi"/>
          <w:i/>
          <w:sz w:val="22"/>
          <w:szCs w:val="22"/>
          <w:bdr w:val="none" w:sz="0" w:space="0" w:color="auto" w:frame="1"/>
          <w:lang w:val="en-US"/>
        </w:rPr>
        <w:t>color</w:t>
      </w:r>
      <w:r w:rsidR="00020877" w:rsidRPr="00E00709">
        <w:rPr>
          <w:rFonts w:cstheme="minorHAnsi"/>
          <w:i/>
          <w:sz w:val="22"/>
          <w:szCs w:val="22"/>
          <w:bdr w:val="none" w:sz="0" w:space="0" w:color="auto" w:frame="1"/>
          <w:lang w:val="en-US"/>
        </w:rPr>
        <w:t xml:space="preserve"> and contrast</w:t>
      </w:r>
    </w:p>
    <w:p w14:paraId="7464DFED" w14:textId="1BEE5407" w:rsidR="00F72778" w:rsidRPr="00E00709" w:rsidRDefault="0019347A" w:rsidP="00CA0C17">
      <w:pPr>
        <w:pStyle w:val="ListParagraph"/>
        <w:numPr>
          <w:ilvl w:val="0"/>
          <w:numId w:val="4"/>
        </w:numPr>
        <w:shd w:val="clear" w:color="auto" w:fill="FFFFFF"/>
        <w:spacing w:after="0" w:line="240" w:lineRule="auto"/>
        <w:textAlignment w:val="baseline"/>
        <w:rPr>
          <w:rFonts w:cstheme="minorHAnsi"/>
          <w:i/>
        </w:rPr>
      </w:pPr>
      <w:r w:rsidRPr="00E00709">
        <w:rPr>
          <w:rFonts w:cstheme="minorHAnsi"/>
          <w:i/>
          <w:bdr w:val="none" w:sz="0" w:space="0" w:color="auto" w:frame="1"/>
        </w:rPr>
        <w:t xml:space="preserve">Livestreaming with </w:t>
      </w:r>
      <w:r w:rsidR="0081602C" w:rsidRPr="00E00709">
        <w:rPr>
          <w:rFonts w:cstheme="minorHAnsi"/>
          <w:i/>
          <w:bdr w:val="none" w:sz="0" w:space="0" w:color="auto" w:frame="1"/>
        </w:rPr>
        <w:t>“</w:t>
      </w:r>
      <w:r w:rsidR="00F72778" w:rsidRPr="00E00709">
        <w:rPr>
          <w:rFonts w:cstheme="minorHAnsi"/>
          <w:i/>
          <w:bdr w:val="none" w:sz="0" w:space="0" w:color="auto" w:frame="1"/>
        </w:rPr>
        <w:t>Videography Pro</w:t>
      </w:r>
      <w:r w:rsidR="0081602C" w:rsidRPr="00E00709">
        <w:rPr>
          <w:rFonts w:eastAsia="Times New Roman" w:cstheme="minorHAnsi"/>
          <w:i/>
          <w:iCs/>
          <w:bdr w:val="none" w:sz="0" w:space="0" w:color="auto" w:frame="1"/>
          <w:lang w:eastAsia="en-GB"/>
        </w:rPr>
        <w:t>”</w:t>
      </w:r>
      <w:r w:rsidR="00452942" w:rsidRPr="00E00709">
        <w:rPr>
          <w:rFonts w:eastAsia="Times New Roman" w:cstheme="minorHAnsi"/>
          <w:i/>
          <w:iCs/>
          <w:bdr w:val="none" w:sz="0" w:space="0" w:color="auto" w:frame="1"/>
          <w:lang w:eastAsia="en-GB"/>
        </w:rPr>
        <w:t xml:space="preserve"> </w:t>
      </w:r>
      <w:r w:rsidRPr="00E00709">
        <w:rPr>
          <w:rFonts w:eastAsia="Times New Roman" w:cstheme="minorHAnsi"/>
          <w:i/>
          <w:iCs/>
          <w:bdr w:val="none" w:sz="0" w:space="0" w:color="auto" w:frame="1"/>
          <w:lang w:eastAsia="en-GB"/>
        </w:rPr>
        <w:t>or</w:t>
      </w:r>
      <w:r w:rsidRPr="00E00709">
        <w:rPr>
          <w:rFonts w:cstheme="minorHAnsi"/>
          <w:i/>
          <w:bdr w:val="none" w:sz="0" w:space="0" w:color="auto" w:frame="1"/>
        </w:rPr>
        <w:t xml:space="preserve"> </w:t>
      </w:r>
      <w:r w:rsidR="0081602C" w:rsidRPr="00E00709">
        <w:rPr>
          <w:rFonts w:cstheme="minorHAnsi"/>
          <w:i/>
          <w:bdr w:val="none" w:sz="0" w:space="0" w:color="auto" w:frame="1"/>
        </w:rPr>
        <w:t>“</w:t>
      </w:r>
      <w:r w:rsidR="00F41F69" w:rsidRPr="00E00709">
        <w:rPr>
          <w:rFonts w:cstheme="minorHAnsi"/>
          <w:i/>
          <w:bdr w:val="none" w:sz="0" w:space="0" w:color="auto" w:frame="1"/>
        </w:rPr>
        <w:t>External monitor</w:t>
      </w:r>
      <w:r w:rsidR="00E05246" w:rsidRPr="00E00709">
        <w:rPr>
          <w:rFonts w:cstheme="minorHAnsi"/>
          <w:i/>
          <w:bdr w:val="none" w:sz="0" w:space="0" w:color="auto" w:frame="1"/>
        </w:rPr>
        <w:t>”</w:t>
      </w:r>
      <w:r w:rsidR="002428A6" w:rsidRPr="00E00709">
        <w:rPr>
          <w:rFonts w:cstheme="minorHAnsi"/>
          <w:i/>
          <w:bdr w:val="none" w:sz="0" w:space="0" w:color="auto" w:frame="1"/>
        </w:rPr>
        <w:t xml:space="preserve"> </w:t>
      </w:r>
      <w:r w:rsidR="00E05246" w:rsidRPr="00E00709">
        <w:rPr>
          <w:rFonts w:cstheme="minorHAnsi"/>
          <w:i/>
          <w:bdr w:val="none" w:sz="0" w:space="0" w:color="auto" w:frame="1"/>
        </w:rPr>
        <w:t>feature</w:t>
      </w:r>
      <w:r w:rsidRPr="00E00709">
        <w:rPr>
          <w:rFonts w:cstheme="minorHAnsi"/>
          <w:i/>
          <w:bdr w:val="none" w:sz="0" w:space="0" w:color="auto" w:frame="1"/>
        </w:rPr>
        <w:t xml:space="preserve"> applications</w:t>
      </w:r>
      <w:r w:rsidR="00D60E68" w:rsidRPr="00E00709">
        <w:rPr>
          <w:rStyle w:val="EndnoteReference"/>
          <w:rFonts w:cstheme="minorHAnsi"/>
          <w:i/>
          <w:bdr w:val="none" w:sz="0" w:space="0" w:color="auto" w:frame="1"/>
        </w:rPr>
        <w:endnoteReference w:id="4"/>
      </w:r>
    </w:p>
    <w:p w14:paraId="4E674A4F" w14:textId="15BDFAAC" w:rsidR="00452942" w:rsidRPr="00E00709" w:rsidRDefault="00452942" w:rsidP="00CA0C17">
      <w:pPr>
        <w:pStyle w:val="ListParagraph"/>
        <w:numPr>
          <w:ilvl w:val="0"/>
          <w:numId w:val="4"/>
        </w:numPr>
        <w:shd w:val="clear" w:color="auto" w:fill="FFFFFF"/>
        <w:spacing w:after="0" w:line="240" w:lineRule="auto"/>
        <w:textAlignment w:val="baseline"/>
        <w:rPr>
          <w:rFonts w:cstheme="minorHAnsi"/>
          <w:i/>
          <w:bdr w:val="none" w:sz="0" w:space="0" w:color="auto" w:frame="1"/>
        </w:rPr>
      </w:pPr>
      <w:r w:rsidRPr="00E00709">
        <w:rPr>
          <w:rFonts w:cstheme="minorHAnsi"/>
          <w:i/>
          <w:bdr w:val="none" w:sz="0" w:space="0" w:color="auto" w:frame="1"/>
        </w:rPr>
        <w:t xml:space="preserve">120Hz display delivers exceptionally smooth graphics performance and 240Hz high-speed touch </w:t>
      </w:r>
      <w:r w:rsidR="0019347A" w:rsidRPr="00E00709">
        <w:rPr>
          <w:rFonts w:cstheme="minorHAnsi"/>
          <w:i/>
          <w:bdr w:val="none" w:sz="0" w:space="0" w:color="auto" w:frame="1"/>
        </w:rPr>
        <w:t xml:space="preserve">scanning rate puts </w:t>
      </w:r>
      <w:r w:rsidRPr="00E00709">
        <w:rPr>
          <w:rFonts w:cstheme="minorHAnsi"/>
          <w:i/>
          <w:bdr w:val="none" w:sz="0" w:space="0" w:color="auto" w:frame="1"/>
        </w:rPr>
        <w:t>game players in complete control of the action</w:t>
      </w:r>
    </w:p>
    <w:p w14:paraId="515869FA" w14:textId="0BA2C297" w:rsidR="00452942" w:rsidRPr="00E00709" w:rsidRDefault="00452942" w:rsidP="00CA0C17">
      <w:pPr>
        <w:pStyle w:val="ListParagraph"/>
        <w:numPr>
          <w:ilvl w:val="0"/>
          <w:numId w:val="4"/>
        </w:numPr>
        <w:shd w:val="clear" w:color="auto" w:fill="FFFFFF"/>
        <w:spacing w:after="0" w:line="240" w:lineRule="auto"/>
        <w:textAlignment w:val="baseline"/>
        <w:rPr>
          <w:rFonts w:cstheme="minorHAnsi"/>
          <w:i/>
          <w:bdr w:val="none" w:sz="0" w:space="0" w:color="auto" w:frame="1"/>
        </w:rPr>
      </w:pPr>
      <w:r w:rsidRPr="00E00709">
        <w:rPr>
          <w:rFonts w:cstheme="minorHAnsi"/>
          <w:i/>
          <w:bdr w:val="none" w:sz="0" w:space="0" w:color="auto" w:frame="1"/>
        </w:rPr>
        <w:t xml:space="preserve">"Game Enhancer" can be used to fine tune the image and audio </w:t>
      </w:r>
      <w:r w:rsidR="0019347A" w:rsidRPr="00E00709">
        <w:rPr>
          <w:rFonts w:cstheme="minorHAnsi"/>
          <w:i/>
          <w:bdr w:val="none" w:sz="0" w:space="0" w:color="auto" w:frame="1"/>
        </w:rPr>
        <w:t xml:space="preserve">settings </w:t>
      </w:r>
      <w:r w:rsidRPr="00E00709">
        <w:rPr>
          <w:rFonts w:cstheme="minorHAnsi"/>
          <w:i/>
          <w:bdr w:val="none" w:sz="0" w:space="0" w:color="auto" w:frame="1"/>
        </w:rPr>
        <w:t>and supports livestreaming for real time content sharin</w:t>
      </w:r>
      <w:r w:rsidR="0019347A" w:rsidRPr="00E00709">
        <w:rPr>
          <w:rFonts w:cstheme="minorHAnsi"/>
          <w:i/>
          <w:bdr w:val="none" w:sz="0" w:space="0" w:color="auto" w:frame="1"/>
        </w:rPr>
        <w:t>g</w:t>
      </w:r>
    </w:p>
    <w:p w14:paraId="7D4F4BB7" w14:textId="44BEF159" w:rsidR="00F72778" w:rsidRPr="00E00709" w:rsidRDefault="006815BF" w:rsidP="00CA0C17">
      <w:pPr>
        <w:pStyle w:val="ListParagraph"/>
        <w:numPr>
          <w:ilvl w:val="0"/>
          <w:numId w:val="4"/>
        </w:numPr>
        <w:shd w:val="clear" w:color="auto" w:fill="FFFFFF"/>
        <w:spacing w:after="0" w:line="240" w:lineRule="auto"/>
        <w:textAlignment w:val="baseline"/>
        <w:rPr>
          <w:rFonts w:cstheme="minorHAnsi"/>
          <w:i/>
        </w:rPr>
      </w:pPr>
      <w:r>
        <w:rPr>
          <w:rFonts w:cstheme="minorHAnsi"/>
          <w:i/>
          <w:bdr w:val="none" w:sz="0" w:space="0" w:color="auto" w:frame="1"/>
        </w:rPr>
        <w:t xml:space="preserve">About </w:t>
      </w:r>
      <w:r w:rsidR="00E05246" w:rsidRPr="00E00709">
        <w:rPr>
          <w:rFonts w:cstheme="minorHAnsi"/>
          <w:i/>
          <w:bdr w:val="none" w:sz="0" w:space="0" w:color="auto" w:frame="1"/>
        </w:rPr>
        <w:t xml:space="preserve">50% </w:t>
      </w:r>
      <w:proofErr w:type="spellStart"/>
      <w:r w:rsidR="00F72778" w:rsidRPr="00E00709">
        <w:rPr>
          <w:rFonts w:cstheme="minorHAnsi"/>
          <w:i/>
          <w:bdr w:val="none" w:sz="0" w:space="0" w:color="auto" w:frame="1"/>
        </w:rPr>
        <w:t>Brighter</w:t>
      </w:r>
      <w:r w:rsidR="00BB2AFC" w:rsidRPr="00E00709">
        <w:rPr>
          <w:rFonts w:cstheme="minorHAnsi"/>
          <w:i/>
          <w:bdr w:val="none" w:sz="0" w:space="0" w:color="auto" w:frame="1"/>
        </w:rPr>
        <w:fldChar w:fldCharType="begin"/>
      </w:r>
      <w:r w:rsidR="00BB2AFC" w:rsidRPr="00E00709">
        <w:rPr>
          <w:rFonts w:cstheme="minorHAnsi"/>
          <w:i/>
          <w:bdr w:val="none" w:sz="0" w:space="0" w:color="auto" w:frame="1"/>
          <w:vertAlign w:val="superscript"/>
        </w:rPr>
        <w:instrText xml:space="preserve"> NOTEREF _Ref102486634 \h  \* MERGEFORMAT </w:instrText>
      </w:r>
      <w:r w:rsidR="00BB2AFC" w:rsidRPr="00E00709">
        <w:rPr>
          <w:rFonts w:cstheme="minorHAnsi"/>
          <w:i/>
          <w:bdr w:val="none" w:sz="0" w:space="0" w:color="auto" w:frame="1"/>
        </w:rPr>
      </w:r>
      <w:r w:rsidR="00BB2AFC" w:rsidRPr="00E00709">
        <w:rPr>
          <w:rFonts w:cstheme="minorHAnsi"/>
          <w:i/>
          <w:bdr w:val="none" w:sz="0" w:space="0" w:color="auto" w:frame="1"/>
        </w:rPr>
        <w:fldChar w:fldCharType="separate"/>
      </w:r>
      <w:r w:rsidR="00BB2AFC" w:rsidRPr="00E00709">
        <w:rPr>
          <w:rFonts w:cstheme="minorHAnsi"/>
          <w:i/>
          <w:bdr w:val="none" w:sz="0" w:space="0" w:color="auto" w:frame="1"/>
          <w:vertAlign w:val="superscript"/>
        </w:rPr>
        <w:t>xix</w:t>
      </w:r>
      <w:proofErr w:type="spellEnd"/>
      <w:r w:rsidR="00BB2AFC" w:rsidRPr="00E00709">
        <w:rPr>
          <w:rFonts w:cstheme="minorHAnsi"/>
          <w:i/>
          <w:bdr w:val="none" w:sz="0" w:space="0" w:color="auto" w:frame="1"/>
        </w:rPr>
        <w:fldChar w:fldCharType="end"/>
      </w:r>
      <w:r w:rsidR="00F72778" w:rsidRPr="00E00709">
        <w:rPr>
          <w:rFonts w:cstheme="minorHAnsi"/>
          <w:i/>
          <w:bdr w:val="none" w:sz="0" w:space="0" w:color="auto" w:frame="1"/>
        </w:rPr>
        <w:t xml:space="preserve"> 4K 120Hz HDR </w:t>
      </w:r>
      <w:r w:rsidR="0019347A" w:rsidRPr="00E00709">
        <w:rPr>
          <w:rFonts w:cstheme="minorHAnsi"/>
          <w:i/>
          <w:bdr w:val="none" w:sz="0" w:space="0" w:color="auto" w:frame="1"/>
        </w:rPr>
        <w:t xml:space="preserve">21:9 wide </w:t>
      </w:r>
      <w:r w:rsidR="00F72778" w:rsidRPr="00E00709">
        <w:rPr>
          <w:rFonts w:cstheme="minorHAnsi"/>
          <w:i/>
          <w:bdr w:val="none" w:sz="0" w:space="0" w:color="auto" w:frame="1"/>
        </w:rPr>
        <w:t xml:space="preserve">display and </w:t>
      </w:r>
      <w:r w:rsidR="00194C47" w:rsidRPr="00E00709">
        <w:rPr>
          <w:rFonts w:cstheme="minorHAnsi"/>
          <w:i/>
          <w:bdr w:val="none" w:sz="0" w:space="0" w:color="auto" w:frame="1"/>
        </w:rPr>
        <w:t>Real-time HDR drive</w:t>
      </w:r>
    </w:p>
    <w:p w14:paraId="066F6AED" w14:textId="2109D33F" w:rsidR="008F78F4" w:rsidRPr="00E00709" w:rsidRDefault="004F51F4" w:rsidP="00CA0C17">
      <w:pPr>
        <w:pStyle w:val="ListParagraph"/>
        <w:numPr>
          <w:ilvl w:val="0"/>
          <w:numId w:val="4"/>
        </w:numPr>
        <w:shd w:val="clear" w:color="auto" w:fill="FFFFFF"/>
        <w:spacing w:after="0" w:line="240" w:lineRule="auto"/>
        <w:textAlignment w:val="baseline"/>
        <w:rPr>
          <w:rFonts w:cstheme="minorHAnsi"/>
          <w:i/>
        </w:rPr>
      </w:pPr>
      <w:r w:rsidRPr="00E00709">
        <w:rPr>
          <w:rFonts w:eastAsia="Times New Roman" w:cstheme="minorHAnsi"/>
          <w:i/>
          <w:iCs/>
          <w:bdr w:val="none" w:sz="0" w:space="0" w:color="auto" w:frame="1"/>
          <w:lang w:eastAsia="en-GB"/>
        </w:rPr>
        <w:t>Further e</w:t>
      </w:r>
      <w:r w:rsidR="00F41F69" w:rsidRPr="00E00709">
        <w:rPr>
          <w:rFonts w:eastAsia="Times New Roman" w:cstheme="minorHAnsi"/>
          <w:i/>
          <w:iCs/>
          <w:bdr w:val="none" w:sz="0" w:space="0" w:color="auto" w:frame="1"/>
          <w:lang w:eastAsia="en-GB"/>
        </w:rPr>
        <w:t>nhanced</w:t>
      </w:r>
      <w:r w:rsidR="00F41F69" w:rsidRPr="00E00709">
        <w:rPr>
          <w:rFonts w:cstheme="minorHAnsi"/>
          <w:i/>
          <w:bdr w:val="none" w:sz="0" w:space="0" w:color="auto" w:frame="1"/>
        </w:rPr>
        <w:t xml:space="preserve"> </w:t>
      </w:r>
      <w:r w:rsidR="0019347A" w:rsidRPr="00E00709">
        <w:rPr>
          <w:rFonts w:cstheme="minorHAnsi"/>
          <w:i/>
          <w:bdr w:val="none" w:sz="0" w:space="0" w:color="auto" w:frame="1"/>
        </w:rPr>
        <w:t xml:space="preserve">front facing </w:t>
      </w:r>
      <w:r w:rsidR="00F41F69" w:rsidRPr="00E00709">
        <w:rPr>
          <w:rFonts w:cstheme="minorHAnsi"/>
          <w:i/>
          <w:bdr w:val="none" w:sz="0" w:space="0" w:color="auto" w:frame="1"/>
        </w:rPr>
        <w:t xml:space="preserve">Full-stage stereo speakers and </w:t>
      </w:r>
      <w:r w:rsidR="00D17B19" w:rsidRPr="00E00709">
        <w:rPr>
          <w:rFonts w:cstheme="minorHAnsi"/>
          <w:i/>
          <w:bdr w:val="none" w:sz="0" w:space="0" w:color="auto" w:frame="1"/>
        </w:rPr>
        <w:t>high-quality</w:t>
      </w:r>
      <w:r w:rsidR="00491C32" w:rsidRPr="00E00709">
        <w:rPr>
          <w:rFonts w:cstheme="minorHAnsi"/>
          <w:i/>
          <w:bdr w:val="none" w:sz="0" w:space="0" w:color="auto" w:frame="1"/>
        </w:rPr>
        <w:t xml:space="preserve"> sound recording with </w:t>
      </w:r>
      <w:r w:rsidR="00365BD6" w:rsidRPr="00E00709">
        <w:rPr>
          <w:rFonts w:cstheme="minorHAnsi"/>
          <w:i/>
          <w:bdr w:val="none" w:sz="0" w:space="0" w:color="auto" w:frame="1"/>
        </w:rPr>
        <w:t>“</w:t>
      </w:r>
      <w:r w:rsidR="00062C4F" w:rsidRPr="00E00709">
        <w:rPr>
          <w:rFonts w:cstheme="minorHAnsi"/>
          <w:i/>
          <w:bdr w:val="none" w:sz="0" w:space="0" w:color="auto" w:frame="1"/>
        </w:rPr>
        <w:t>Music Pro</w:t>
      </w:r>
      <w:r w:rsidR="00365BD6" w:rsidRPr="00E00709">
        <w:rPr>
          <w:rFonts w:cstheme="minorHAnsi"/>
          <w:i/>
          <w:bdr w:val="none" w:sz="0" w:space="0" w:color="auto" w:frame="1"/>
        </w:rPr>
        <w:t>”</w:t>
      </w:r>
    </w:p>
    <w:p w14:paraId="5C3D4676" w14:textId="755B7552" w:rsidR="0019347A" w:rsidRPr="00E00709" w:rsidRDefault="003802DA" w:rsidP="00CA0C17">
      <w:pPr>
        <w:pStyle w:val="ListParagraph"/>
        <w:numPr>
          <w:ilvl w:val="0"/>
          <w:numId w:val="4"/>
        </w:numPr>
        <w:shd w:val="clear" w:color="auto" w:fill="FFFFFF"/>
        <w:spacing w:after="0" w:line="240" w:lineRule="auto"/>
        <w:textAlignment w:val="baseline"/>
        <w:rPr>
          <w:rFonts w:cstheme="minorHAnsi"/>
          <w:i/>
          <w:bdr w:val="none" w:sz="0" w:space="0" w:color="auto" w:frame="1"/>
        </w:rPr>
      </w:pPr>
      <w:r w:rsidRPr="00E00709">
        <w:rPr>
          <w:rFonts w:cstheme="minorHAnsi"/>
          <w:i/>
          <w:bdr w:val="none" w:sz="0" w:space="0" w:color="auto" w:frame="1"/>
        </w:rPr>
        <w:t xml:space="preserve">Powerful </w:t>
      </w:r>
      <w:r w:rsidR="008F78F4" w:rsidRPr="00E00709">
        <w:rPr>
          <w:rFonts w:cstheme="minorHAnsi"/>
          <w:i/>
          <w:bdr w:val="none" w:sz="0" w:space="0" w:color="auto" w:frame="1"/>
        </w:rPr>
        <w:t>5</w:t>
      </w:r>
      <w:r w:rsidR="00CA760F" w:rsidRPr="00E00709">
        <w:rPr>
          <w:rFonts w:cstheme="minorHAnsi"/>
          <w:i/>
          <w:bdr w:val="none" w:sz="0" w:space="0" w:color="auto" w:frame="1"/>
        </w:rPr>
        <w:t>,</w:t>
      </w:r>
      <w:r w:rsidR="00E929C4" w:rsidRPr="00E00709">
        <w:rPr>
          <w:rFonts w:cstheme="minorHAnsi"/>
          <w:i/>
          <w:bdr w:val="none" w:sz="0" w:space="0" w:color="auto" w:frame="1"/>
        </w:rPr>
        <w:t>0</w:t>
      </w:r>
      <w:r w:rsidR="008F78F4" w:rsidRPr="00E00709">
        <w:rPr>
          <w:rFonts w:cstheme="minorHAnsi"/>
          <w:i/>
          <w:bdr w:val="none" w:sz="0" w:space="0" w:color="auto" w:frame="1"/>
        </w:rPr>
        <w:t xml:space="preserve">00 </w:t>
      </w:r>
      <w:proofErr w:type="spellStart"/>
      <w:r w:rsidR="008F78F4" w:rsidRPr="00E00709">
        <w:rPr>
          <w:rFonts w:cstheme="minorHAnsi"/>
          <w:i/>
          <w:bdr w:val="none" w:sz="0" w:space="0" w:color="auto" w:frame="1"/>
        </w:rPr>
        <w:t>mA</w:t>
      </w:r>
      <w:r w:rsidR="00194C47" w:rsidRPr="00E00709">
        <w:rPr>
          <w:rFonts w:cstheme="minorHAnsi"/>
          <w:i/>
          <w:bdr w:val="none" w:sz="0" w:space="0" w:color="auto" w:frame="1"/>
        </w:rPr>
        <w:t>h</w:t>
      </w:r>
      <w:proofErr w:type="spellEnd"/>
      <w:r w:rsidR="008F78F4" w:rsidRPr="00E00709">
        <w:rPr>
          <w:rFonts w:cstheme="minorHAnsi"/>
          <w:i/>
          <w:bdr w:val="none" w:sz="0" w:space="0" w:color="auto" w:frame="1"/>
        </w:rPr>
        <w:t xml:space="preserve"> and </w:t>
      </w:r>
      <w:r w:rsidR="00B13A9C" w:rsidRPr="00E00709">
        <w:rPr>
          <w:rFonts w:cstheme="minorHAnsi"/>
          <w:i/>
          <w:bdr w:val="none" w:sz="0" w:space="0" w:color="auto" w:frame="1"/>
        </w:rPr>
        <w:t>long-life</w:t>
      </w:r>
      <w:r w:rsidR="008F78F4" w:rsidRPr="00E00709">
        <w:rPr>
          <w:rFonts w:cstheme="minorHAnsi"/>
          <w:i/>
          <w:bdr w:val="none" w:sz="0" w:space="0" w:color="auto" w:frame="1"/>
        </w:rPr>
        <w:t xml:space="preserve"> battery</w:t>
      </w:r>
      <w:r w:rsidRPr="00E00709">
        <w:rPr>
          <w:rFonts w:cstheme="minorHAnsi"/>
          <w:i/>
          <w:bdr w:val="none" w:sz="0" w:space="0" w:color="auto" w:frame="1"/>
        </w:rPr>
        <w:t xml:space="preserve"> for longer</w:t>
      </w:r>
      <w:r w:rsidR="009107EC" w:rsidRPr="00E00709">
        <w:rPr>
          <w:rFonts w:eastAsia="Times New Roman" w:cstheme="minorHAnsi"/>
          <w:i/>
          <w:iCs/>
          <w:bdr w:val="none" w:sz="0" w:space="0" w:color="auto" w:frame="1"/>
          <w:lang w:eastAsia="en-GB"/>
        </w:rPr>
        <w:t xml:space="preserve"> use</w:t>
      </w:r>
      <w:r w:rsidR="00062C4F" w:rsidRPr="00E00709">
        <w:rPr>
          <w:rStyle w:val="EndnoteReference"/>
          <w:rFonts w:eastAsia="Times New Roman" w:cstheme="minorHAnsi"/>
          <w:i/>
          <w:iCs/>
          <w:bdr w:val="none" w:sz="0" w:space="0" w:color="auto" w:frame="1"/>
          <w:lang w:eastAsia="en-GB"/>
        </w:rPr>
        <w:endnoteReference w:id="5"/>
      </w:r>
      <w:r w:rsidR="00A74A98" w:rsidRPr="00E00709">
        <w:rPr>
          <w:rFonts w:cstheme="minorHAnsi"/>
          <w:i/>
          <w:bdr w:val="none" w:sz="0" w:space="0" w:color="auto" w:frame="1"/>
        </w:rPr>
        <w:t xml:space="preserve"> with Snapdragon</w:t>
      </w:r>
      <w:r w:rsidR="00DB7C73" w:rsidRPr="00E00709">
        <w:rPr>
          <w:rFonts w:cstheme="minorHAnsi"/>
          <w:i/>
          <w:bdr w:val="none" w:sz="0" w:space="0" w:color="auto" w:frame="1"/>
        </w:rPr>
        <w:t>®</w:t>
      </w:r>
      <w:r w:rsidR="00A74A98" w:rsidRPr="00E00709">
        <w:rPr>
          <w:rFonts w:cstheme="minorHAnsi"/>
          <w:i/>
          <w:bdr w:val="none" w:sz="0" w:space="0" w:color="auto" w:frame="1"/>
        </w:rPr>
        <w:t xml:space="preserve"> 8 Gen</w:t>
      </w:r>
      <w:r w:rsidR="00DB7C73" w:rsidRPr="00E00709">
        <w:rPr>
          <w:rFonts w:cstheme="minorHAnsi"/>
          <w:i/>
          <w:bdr w:val="none" w:sz="0" w:space="0" w:color="auto" w:frame="1"/>
        </w:rPr>
        <w:t xml:space="preserve"> </w:t>
      </w:r>
      <w:r w:rsidR="00A74A98" w:rsidRPr="00E00709">
        <w:rPr>
          <w:rFonts w:cstheme="minorHAnsi"/>
          <w:i/>
          <w:bdr w:val="none" w:sz="0" w:space="0" w:color="auto" w:frame="1"/>
        </w:rPr>
        <w:t>1 Mobile Platform</w:t>
      </w:r>
    </w:p>
    <w:p w14:paraId="615350CE" w14:textId="73CC4220" w:rsidR="00F76DE7" w:rsidRPr="00E00709" w:rsidRDefault="00A74A98" w:rsidP="00CA0C17">
      <w:pPr>
        <w:pStyle w:val="ListParagraph"/>
        <w:numPr>
          <w:ilvl w:val="0"/>
          <w:numId w:val="4"/>
        </w:numPr>
        <w:shd w:val="clear" w:color="auto" w:fill="FFFFFF"/>
        <w:spacing w:after="0" w:line="240" w:lineRule="auto"/>
        <w:textAlignment w:val="baseline"/>
        <w:rPr>
          <w:rFonts w:cstheme="minorHAnsi"/>
          <w:i/>
          <w:bdr w:val="none" w:sz="0" w:space="0" w:color="auto" w:frame="1"/>
        </w:rPr>
      </w:pPr>
      <w:r w:rsidRPr="00E00709">
        <w:rPr>
          <w:rFonts w:cstheme="minorHAnsi"/>
          <w:i/>
          <w:bdr w:val="none" w:sz="0" w:space="0" w:color="auto" w:frame="1"/>
        </w:rPr>
        <w:t>Corning® Gorilla® G</w:t>
      </w:r>
      <w:r w:rsidR="00297B47" w:rsidRPr="00E00709">
        <w:rPr>
          <w:rFonts w:cstheme="minorHAnsi"/>
          <w:i/>
          <w:bdr w:val="none" w:sz="0" w:space="0" w:color="auto" w:frame="1"/>
        </w:rPr>
        <w:t>l</w:t>
      </w:r>
      <w:r w:rsidRPr="00E00709">
        <w:rPr>
          <w:rFonts w:cstheme="minorHAnsi"/>
          <w:i/>
          <w:bdr w:val="none" w:sz="0" w:space="0" w:color="auto" w:frame="1"/>
        </w:rPr>
        <w:t xml:space="preserve">ass </w:t>
      </w:r>
      <w:proofErr w:type="spellStart"/>
      <w:r w:rsidRPr="00E00709">
        <w:rPr>
          <w:rFonts w:cstheme="minorHAnsi"/>
          <w:i/>
          <w:bdr w:val="none" w:sz="0" w:space="0" w:color="auto" w:frame="1"/>
        </w:rPr>
        <w:t>Victus</w:t>
      </w:r>
      <w:proofErr w:type="spellEnd"/>
      <w:r w:rsidR="002341B7" w:rsidRPr="00E00709">
        <w:rPr>
          <w:rFonts w:cstheme="minorHAnsi"/>
          <w:i/>
          <w:bdr w:val="none" w:sz="0" w:space="0" w:color="auto" w:frame="1"/>
        </w:rPr>
        <w:t>®</w:t>
      </w:r>
      <w:r w:rsidR="0019347A" w:rsidRPr="00E00709">
        <w:rPr>
          <w:rFonts w:cstheme="minorHAnsi"/>
          <w:i/>
          <w:bdr w:val="none" w:sz="0" w:space="0" w:color="auto" w:frame="1"/>
        </w:rPr>
        <w:t xml:space="preserve"> and with IP65</w:t>
      </w:r>
      <w:r w:rsidR="008C789A" w:rsidRPr="00E00709">
        <w:rPr>
          <w:rFonts w:cstheme="minorHAnsi"/>
          <w:i/>
          <w:bdr w:val="none" w:sz="0" w:space="0" w:color="auto" w:frame="1"/>
        </w:rPr>
        <w:t>/</w:t>
      </w:r>
      <w:r w:rsidR="0019347A" w:rsidRPr="00E00709">
        <w:rPr>
          <w:rFonts w:cstheme="minorHAnsi"/>
          <w:i/>
          <w:bdr w:val="none" w:sz="0" w:space="0" w:color="auto" w:frame="1"/>
        </w:rPr>
        <w:t>68</w:t>
      </w:r>
      <w:r w:rsidR="008C789A" w:rsidRPr="00E00709">
        <w:rPr>
          <w:rFonts w:cstheme="minorHAnsi"/>
          <w:i/>
          <w:bdr w:val="none" w:sz="0" w:space="0" w:color="auto" w:frame="1"/>
        </w:rPr>
        <w:t xml:space="preserve"> water and dust </w:t>
      </w:r>
      <w:proofErr w:type="spellStart"/>
      <w:r w:rsidR="008C789A" w:rsidRPr="00E00709">
        <w:rPr>
          <w:rFonts w:cstheme="minorHAnsi"/>
          <w:i/>
          <w:bdr w:val="none" w:sz="0" w:space="0" w:color="auto" w:frame="1"/>
        </w:rPr>
        <w:t>resistance</w:t>
      </w:r>
      <w:r w:rsidR="008C789A" w:rsidRPr="00E00709">
        <w:rPr>
          <w:rFonts w:cstheme="minorHAnsi"/>
          <w:i/>
          <w:bdr w:val="none" w:sz="0" w:space="0" w:color="auto" w:frame="1"/>
          <w:vertAlign w:val="superscript"/>
        </w:rPr>
        <w:t>xxv</w:t>
      </w:r>
      <w:proofErr w:type="spellEnd"/>
    </w:p>
    <w:p w14:paraId="000F4F0F" w14:textId="6526B48F" w:rsidR="00CB74D4" w:rsidRPr="00E00709" w:rsidRDefault="00A74A98" w:rsidP="00CA0C17">
      <w:pPr>
        <w:pStyle w:val="ListParagraph"/>
        <w:numPr>
          <w:ilvl w:val="0"/>
          <w:numId w:val="4"/>
        </w:numPr>
        <w:shd w:val="clear" w:color="auto" w:fill="FFFFFF"/>
        <w:spacing w:after="0" w:line="240" w:lineRule="auto"/>
        <w:textAlignment w:val="baseline"/>
        <w:rPr>
          <w:rFonts w:cstheme="minorHAnsi"/>
          <w:i/>
          <w:bdr w:val="none" w:sz="0" w:space="0" w:color="auto" w:frame="1"/>
        </w:rPr>
      </w:pPr>
      <w:r w:rsidRPr="00E00709">
        <w:rPr>
          <w:rFonts w:cstheme="minorHAnsi"/>
          <w:i/>
          <w:bdr w:val="none" w:sz="0" w:space="0" w:color="auto" w:frame="1"/>
        </w:rPr>
        <w:t>Plastic free packaging</w:t>
      </w:r>
      <w:bookmarkStart w:id="3" w:name="_Ref100155081"/>
      <w:r w:rsidR="00D17B19" w:rsidRPr="00E00709">
        <w:rPr>
          <w:rStyle w:val="EndnoteReference"/>
          <w:rFonts w:cstheme="minorHAnsi"/>
          <w:i/>
          <w:bdr w:val="none" w:sz="0" w:space="0" w:color="auto" w:frame="1"/>
        </w:rPr>
        <w:endnoteReference w:id="6"/>
      </w:r>
      <w:bookmarkEnd w:id="3"/>
      <w:r w:rsidRPr="00E00709">
        <w:rPr>
          <w:rFonts w:cstheme="minorHAnsi"/>
          <w:i/>
          <w:bdr w:val="none" w:sz="0" w:space="0" w:color="auto" w:frame="1"/>
        </w:rPr>
        <w:t xml:space="preserve">, with </w:t>
      </w:r>
      <w:r w:rsidR="006815BF">
        <w:rPr>
          <w:rFonts w:cstheme="minorHAnsi"/>
          <w:i/>
          <w:bdr w:val="none" w:sz="0" w:space="0" w:color="auto" w:frame="1"/>
        </w:rPr>
        <w:t xml:space="preserve">about </w:t>
      </w:r>
      <w:r w:rsidRPr="00E00709">
        <w:rPr>
          <w:rFonts w:cstheme="minorHAnsi"/>
          <w:i/>
          <w:bdr w:val="none" w:sz="0" w:space="0" w:color="auto" w:frame="1"/>
        </w:rPr>
        <w:t>50% less packag</w:t>
      </w:r>
      <w:r w:rsidR="00405F77" w:rsidRPr="00E00709">
        <w:rPr>
          <w:rFonts w:cstheme="minorHAnsi"/>
          <w:i/>
          <w:bdr w:val="none" w:sz="0" w:space="0" w:color="auto" w:frame="1"/>
        </w:rPr>
        <w:t>e size</w:t>
      </w:r>
      <w:r w:rsidRPr="00E00709">
        <w:rPr>
          <w:rFonts w:cstheme="minorHAnsi"/>
          <w:i/>
          <w:bdr w:val="none" w:sz="0" w:space="0" w:color="auto" w:frame="1"/>
        </w:rPr>
        <w:t xml:space="preserve"> compared to previous models</w:t>
      </w:r>
      <w:r w:rsidR="002F3C1D" w:rsidRPr="00E00709">
        <w:rPr>
          <w:rStyle w:val="EndnoteReference"/>
          <w:rFonts w:cstheme="minorHAnsi"/>
          <w:i/>
          <w:bdr w:val="none" w:sz="0" w:space="0" w:color="auto" w:frame="1"/>
        </w:rPr>
        <w:endnoteReference w:id="7"/>
      </w:r>
      <w:r w:rsidR="006810A9" w:rsidRPr="00E00709">
        <w:rPr>
          <w:rFonts w:cstheme="minorHAnsi"/>
          <w:i/>
          <w:bdr w:val="none" w:sz="0" w:space="0" w:color="auto" w:frame="1"/>
        </w:rPr>
        <w:t>.</w:t>
      </w:r>
      <w:r w:rsidRPr="00E00709">
        <w:rPr>
          <w:rFonts w:cstheme="minorHAnsi"/>
          <w:i/>
          <w:bdr w:val="none" w:sz="0" w:space="0" w:color="auto" w:frame="1"/>
        </w:rPr>
        <w:t xml:space="preserve"> </w:t>
      </w:r>
      <w:r w:rsidR="00062C4F" w:rsidRPr="00E00709">
        <w:rPr>
          <w:rFonts w:cstheme="minorHAnsi"/>
          <w:i/>
          <w:bdr w:val="none" w:sz="0" w:space="0" w:color="auto" w:frame="1"/>
        </w:rPr>
        <w:t>Reduced CO2 emissions by up to 36%</w:t>
      </w:r>
      <w:r w:rsidR="00062C4F" w:rsidRPr="00E00709">
        <w:rPr>
          <w:rStyle w:val="EndnoteReference"/>
          <w:rFonts w:cstheme="minorHAnsi"/>
          <w:i/>
          <w:bdr w:val="none" w:sz="0" w:space="0" w:color="auto" w:frame="1"/>
        </w:rPr>
        <w:endnoteReference w:id="8"/>
      </w:r>
      <w:r w:rsidR="00062C4F" w:rsidRPr="00E00709">
        <w:rPr>
          <w:rFonts w:cstheme="minorHAnsi"/>
          <w:i/>
          <w:bdr w:val="none" w:sz="0" w:space="0" w:color="auto" w:frame="1"/>
        </w:rPr>
        <w:t xml:space="preserve"> per unit </w:t>
      </w:r>
      <w:r w:rsidRPr="00E00709">
        <w:rPr>
          <w:rFonts w:cstheme="minorHAnsi"/>
          <w:i/>
          <w:bdr w:val="none" w:sz="0" w:space="0" w:color="auto" w:frame="1"/>
        </w:rPr>
        <w:t>compared to conventional packaging-sized transportation</w:t>
      </w:r>
    </w:p>
    <w:p w14:paraId="63327CDA" w14:textId="77777777" w:rsidR="003802DA" w:rsidRPr="00E00709" w:rsidRDefault="003802DA" w:rsidP="00CA0C17">
      <w:pPr>
        <w:shd w:val="clear" w:color="auto" w:fill="FFFFFF"/>
        <w:spacing w:after="0" w:line="240" w:lineRule="auto"/>
        <w:ind w:left="1095"/>
        <w:textAlignment w:val="baseline"/>
        <w:rPr>
          <w:rFonts w:cstheme="minorHAnsi"/>
          <w:lang w:val="en-US"/>
        </w:rPr>
      </w:pPr>
    </w:p>
    <w:p w14:paraId="68D727AD" w14:textId="7263254A" w:rsidR="002B5031" w:rsidRPr="00E00709" w:rsidRDefault="00D926BC" w:rsidP="00B315E6">
      <w:pPr>
        <w:shd w:val="clear" w:color="auto" w:fill="FFFFFF"/>
        <w:spacing w:after="0" w:line="240" w:lineRule="auto"/>
        <w:textAlignment w:val="baseline"/>
        <w:rPr>
          <w:rFonts w:eastAsia="Times New Roman" w:cstheme="minorHAnsi"/>
          <w:lang w:val="en-US" w:eastAsia="en-GB"/>
        </w:rPr>
      </w:pPr>
      <w:r w:rsidRPr="00E00709">
        <w:rPr>
          <w:rFonts w:eastAsia="Times New Roman" w:cstheme="minorHAnsi"/>
          <w:b/>
          <w:bCs/>
          <w:lang w:val="en-US" w:eastAsia="en-GB"/>
        </w:rPr>
        <w:t>SAN DIEGO</w:t>
      </w:r>
      <w:r w:rsidR="00B75AD2" w:rsidRPr="00E00709">
        <w:rPr>
          <w:rFonts w:eastAsia="Times New Roman" w:cstheme="minorHAnsi"/>
          <w:b/>
          <w:bCs/>
          <w:lang w:val="en-US" w:eastAsia="en-GB"/>
        </w:rPr>
        <w:t xml:space="preserve">, CA – </w:t>
      </w:r>
      <w:r w:rsidR="00A333A7" w:rsidRPr="00E00709">
        <w:rPr>
          <w:rFonts w:eastAsia="Times New Roman" w:cstheme="minorHAnsi"/>
          <w:b/>
          <w:bCs/>
          <w:lang w:val="en-US" w:eastAsia="en-GB"/>
        </w:rPr>
        <w:t xml:space="preserve">May </w:t>
      </w:r>
      <w:r w:rsidR="004704FE" w:rsidRPr="00E00709">
        <w:rPr>
          <w:rFonts w:eastAsia="Times New Roman" w:cstheme="minorHAnsi"/>
          <w:b/>
          <w:bCs/>
          <w:lang w:val="en-US" w:eastAsia="en-GB"/>
        </w:rPr>
        <w:t xml:space="preserve">11, </w:t>
      </w:r>
      <w:r w:rsidR="00A333A7" w:rsidRPr="00E00709">
        <w:rPr>
          <w:rFonts w:eastAsia="Times New Roman" w:cstheme="minorHAnsi"/>
          <w:b/>
          <w:bCs/>
          <w:lang w:val="en-US" w:eastAsia="en-GB"/>
        </w:rPr>
        <w:t>2022</w:t>
      </w:r>
      <w:r w:rsidR="00A333A7" w:rsidRPr="00E00709">
        <w:rPr>
          <w:rFonts w:eastAsia="Times New Roman" w:cstheme="minorHAnsi"/>
          <w:lang w:val="en-US" w:eastAsia="en-GB"/>
        </w:rPr>
        <w:t xml:space="preserve"> </w:t>
      </w:r>
      <w:r w:rsidR="00B315E6" w:rsidRPr="00E00709">
        <w:rPr>
          <w:rFonts w:eastAsia="Times New Roman" w:cstheme="minorHAnsi"/>
          <w:lang w:val="en-US" w:eastAsia="en-GB"/>
        </w:rPr>
        <w:t>–</w:t>
      </w:r>
      <w:r w:rsidR="00A333A7" w:rsidRPr="00E00709">
        <w:rPr>
          <w:rFonts w:eastAsia="Times New Roman" w:cstheme="minorHAnsi"/>
          <w:lang w:val="en-US" w:eastAsia="en-GB"/>
        </w:rPr>
        <w:t xml:space="preserve"> </w:t>
      </w:r>
      <w:r w:rsidR="00104510" w:rsidRPr="00E00709">
        <w:rPr>
          <w:rFonts w:eastAsia="Times New Roman" w:cstheme="minorHAnsi"/>
          <w:lang w:val="en-US" w:eastAsia="en-GB"/>
        </w:rPr>
        <w:t>Sony</w:t>
      </w:r>
      <w:r w:rsidR="00B315E6" w:rsidRPr="00E00709">
        <w:rPr>
          <w:rFonts w:eastAsia="Times New Roman" w:cstheme="minorHAnsi"/>
          <w:lang w:val="en-US" w:eastAsia="en-GB"/>
        </w:rPr>
        <w:t xml:space="preserve"> Electronics Inc.</w:t>
      </w:r>
      <w:r w:rsidR="00104510" w:rsidRPr="00E00709">
        <w:rPr>
          <w:rFonts w:eastAsia="Times New Roman" w:cstheme="minorHAnsi"/>
          <w:lang w:val="en-US" w:eastAsia="en-GB"/>
        </w:rPr>
        <w:t xml:space="preserve"> today announced </w:t>
      </w:r>
      <w:r w:rsidR="007A0F3F" w:rsidRPr="00E00709">
        <w:rPr>
          <w:rFonts w:eastAsia="Times New Roman" w:cstheme="minorHAnsi"/>
          <w:lang w:val="en-US" w:eastAsia="en-GB"/>
        </w:rPr>
        <w:t xml:space="preserve">the </w:t>
      </w:r>
      <w:r w:rsidR="00104510" w:rsidRPr="00E00709">
        <w:rPr>
          <w:rFonts w:eastAsia="Times New Roman" w:cstheme="minorHAnsi"/>
          <w:lang w:val="en-US" w:eastAsia="en-GB"/>
        </w:rPr>
        <w:t xml:space="preserve">new Xperia </w:t>
      </w:r>
      <w:r w:rsidR="006C7A10" w:rsidRPr="00E00709">
        <w:rPr>
          <w:rFonts w:eastAsia="Times New Roman" w:cstheme="minorHAnsi"/>
          <w:lang w:val="en-US" w:eastAsia="en-GB"/>
        </w:rPr>
        <w:t>1 IV</w:t>
      </w:r>
      <w:r w:rsidR="007A0F3F" w:rsidRPr="00E00709">
        <w:rPr>
          <w:rFonts w:eastAsia="Times New Roman" w:cstheme="minorHAnsi"/>
          <w:lang w:val="en-US" w:eastAsia="en-GB"/>
        </w:rPr>
        <w:t xml:space="preserve"> </w:t>
      </w:r>
      <w:r w:rsidR="00104510" w:rsidRPr="00E00709">
        <w:rPr>
          <w:rFonts w:eastAsia="Times New Roman" w:cstheme="minorHAnsi"/>
          <w:lang w:val="en-US" w:eastAsia="en-GB"/>
        </w:rPr>
        <w:t>smartphone</w:t>
      </w:r>
      <w:r w:rsidR="001640E8" w:rsidRPr="00E00709">
        <w:rPr>
          <w:rFonts w:eastAsia="Times New Roman" w:cstheme="minorHAnsi"/>
          <w:lang w:val="en-US" w:eastAsia="en-GB"/>
        </w:rPr>
        <w:t xml:space="preserve">, </w:t>
      </w:r>
      <w:r w:rsidR="00104510" w:rsidRPr="00E00709">
        <w:rPr>
          <w:rFonts w:eastAsia="Times New Roman" w:cstheme="minorHAnsi"/>
          <w:lang w:val="en-US" w:eastAsia="en-GB"/>
        </w:rPr>
        <w:t>developed specifically</w:t>
      </w:r>
      <w:r w:rsidR="00716BA5" w:rsidRPr="00E00709">
        <w:rPr>
          <w:rFonts w:eastAsia="Times New Roman" w:cstheme="minorHAnsi"/>
          <w:lang w:val="en-US" w:eastAsia="en-GB"/>
        </w:rPr>
        <w:t xml:space="preserve"> for </w:t>
      </w:r>
      <w:r w:rsidR="00B13A9C" w:rsidRPr="00E00709">
        <w:rPr>
          <w:rFonts w:eastAsia="Times New Roman" w:cstheme="minorHAnsi"/>
          <w:lang w:val="en-US" w:eastAsia="en-GB"/>
        </w:rPr>
        <w:t xml:space="preserve">those looking </w:t>
      </w:r>
      <w:r w:rsidR="004E589D" w:rsidRPr="00E00709">
        <w:rPr>
          <w:rFonts w:eastAsia="Times New Roman" w:cstheme="minorHAnsi"/>
          <w:lang w:val="en-US" w:eastAsia="en-GB"/>
        </w:rPr>
        <w:t>for</w:t>
      </w:r>
      <w:r w:rsidR="00B13A9C" w:rsidRPr="00E00709">
        <w:rPr>
          <w:rFonts w:eastAsia="Times New Roman" w:cstheme="minorHAnsi"/>
          <w:lang w:val="en-US" w:eastAsia="en-GB"/>
        </w:rPr>
        <w:t xml:space="preserve"> the</w:t>
      </w:r>
      <w:r w:rsidR="004E589D" w:rsidRPr="00E00709">
        <w:rPr>
          <w:rFonts w:eastAsia="Times New Roman" w:cstheme="minorHAnsi"/>
          <w:lang w:val="en-US" w:eastAsia="en-GB"/>
        </w:rPr>
        <w:t xml:space="preserve"> very</w:t>
      </w:r>
      <w:r w:rsidR="00B13A9C" w:rsidRPr="00E00709">
        <w:rPr>
          <w:rFonts w:eastAsia="Times New Roman" w:cstheme="minorHAnsi"/>
          <w:lang w:val="en-US" w:eastAsia="en-GB"/>
        </w:rPr>
        <w:t xml:space="preserve"> latest </w:t>
      </w:r>
      <w:r w:rsidR="004E589D" w:rsidRPr="00E00709">
        <w:rPr>
          <w:rFonts w:eastAsia="Times New Roman" w:cstheme="minorHAnsi"/>
          <w:lang w:val="en-US" w:eastAsia="en-GB"/>
        </w:rPr>
        <w:t xml:space="preserve">in </w:t>
      </w:r>
      <w:r w:rsidR="001640E8" w:rsidRPr="00E00709">
        <w:rPr>
          <w:rFonts w:eastAsia="Times New Roman" w:cstheme="minorHAnsi"/>
          <w:lang w:val="en-US" w:eastAsia="en-GB"/>
        </w:rPr>
        <w:t xml:space="preserve">smartphone </w:t>
      </w:r>
      <w:r w:rsidR="00B13A9C" w:rsidRPr="00E00709">
        <w:rPr>
          <w:rFonts w:eastAsia="Times New Roman" w:cstheme="minorHAnsi"/>
          <w:lang w:val="en-US" w:eastAsia="en-GB"/>
        </w:rPr>
        <w:t>technology</w:t>
      </w:r>
      <w:r w:rsidR="009107EC" w:rsidRPr="00E00709">
        <w:rPr>
          <w:rFonts w:eastAsia="Times New Roman" w:cstheme="minorHAnsi"/>
          <w:lang w:val="en-US" w:eastAsia="en-GB"/>
        </w:rPr>
        <w:t xml:space="preserve"> including</w:t>
      </w:r>
      <w:r w:rsidR="002B5031" w:rsidRPr="00E00709">
        <w:rPr>
          <w:rFonts w:eastAsia="Times New Roman" w:cstheme="minorHAnsi"/>
          <w:lang w:val="en-US" w:eastAsia="en-GB"/>
        </w:rPr>
        <w:t xml:space="preserve"> cutting-edge imaging technology, advanced gaming capabilities</w:t>
      </w:r>
      <w:r w:rsidR="006810A9" w:rsidRPr="00E00709">
        <w:rPr>
          <w:rFonts w:eastAsia="Times New Roman" w:cstheme="minorHAnsi"/>
          <w:lang w:val="en-US" w:eastAsia="en-GB"/>
        </w:rPr>
        <w:t>,</w:t>
      </w:r>
      <w:r w:rsidR="002B5031" w:rsidRPr="00E00709">
        <w:rPr>
          <w:rFonts w:eastAsia="Times New Roman" w:cstheme="minorHAnsi"/>
          <w:lang w:val="en-US" w:eastAsia="en-GB"/>
        </w:rPr>
        <w:t xml:space="preserve"> </w:t>
      </w:r>
      <w:r w:rsidR="006810A9" w:rsidRPr="00E00709">
        <w:rPr>
          <w:rFonts w:eastAsia="Times New Roman" w:cstheme="minorHAnsi"/>
          <w:lang w:val="en-US" w:eastAsia="en-GB"/>
        </w:rPr>
        <w:t xml:space="preserve">and an immersive entertainment experience with a brighter HDR display and </w:t>
      </w:r>
      <w:r w:rsidR="002B5031" w:rsidRPr="00E00709">
        <w:rPr>
          <w:rFonts w:eastAsia="Times New Roman" w:cstheme="minorHAnsi"/>
          <w:lang w:val="en-US" w:eastAsia="en-GB"/>
        </w:rPr>
        <w:t>powerful audio features, all wrapped in a compact and modern design.</w:t>
      </w:r>
    </w:p>
    <w:p w14:paraId="1AC4B3C2" w14:textId="77777777" w:rsidR="00104510" w:rsidRPr="00E00709" w:rsidRDefault="00104510" w:rsidP="00B315E6">
      <w:pPr>
        <w:shd w:val="clear" w:color="auto" w:fill="FFFFFF"/>
        <w:spacing w:after="0" w:line="240" w:lineRule="auto"/>
        <w:textAlignment w:val="baseline"/>
        <w:rPr>
          <w:rFonts w:eastAsia="Times New Roman" w:cstheme="minorHAnsi"/>
          <w:lang w:val="en-US" w:eastAsia="en-GB"/>
        </w:rPr>
      </w:pPr>
    </w:p>
    <w:p w14:paraId="2BAC672E" w14:textId="74CDBFD4" w:rsidR="00452942" w:rsidRPr="00E00709" w:rsidRDefault="00452942" w:rsidP="00452942">
      <w:pPr>
        <w:shd w:val="clear" w:color="auto" w:fill="FFFFFF"/>
        <w:spacing w:after="300"/>
        <w:jc w:val="both"/>
        <w:textAlignment w:val="baseline"/>
        <w:rPr>
          <w:rFonts w:cstheme="minorHAnsi"/>
          <w:iCs/>
          <w:bdr w:val="none" w:sz="0" w:space="0" w:color="auto" w:frame="1"/>
          <w:lang w:val="en-US"/>
        </w:rPr>
      </w:pPr>
      <w:r w:rsidRPr="00E00709">
        <w:rPr>
          <w:rFonts w:cstheme="minorHAnsi"/>
          <w:iCs/>
          <w:bdr w:val="none" w:sz="0" w:space="0" w:color="auto" w:frame="1"/>
          <w:lang w:val="en-US"/>
        </w:rPr>
        <w:t>“</w:t>
      </w:r>
      <w:r w:rsidR="006C7A10" w:rsidRPr="00E00709">
        <w:rPr>
          <w:rFonts w:cstheme="minorHAnsi"/>
          <w:iCs/>
          <w:bdr w:val="none" w:sz="0" w:space="0" w:color="auto" w:frame="1"/>
          <w:lang w:val="en-US"/>
        </w:rPr>
        <w:t>Xperia 1 IV</w:t>
      </w:r>
      <w:r w:rsidRPr="00E00709">
        <w:rPr>
          <w:rFonts w:cstheme="minorHAnsi"/>
          <w:iCs/>
          <w:bdr w:val="none" w:sz="0" w:space="0" w:color="auto" w:frame="1"/>
          <w:lang w:val="en-US"/>
        </w:rPr>
        <w:t xml:space="preserve"> is an exciting continuation of our Xperia series</w:t>
      </w:r>
      <w:r w:rsidR="00192BC3" w:rsidRPr="00E00709">
        <w:rPr>
          <w:rFonts w:cstheme="minorHAnsi"/>
          <w:iCs/>
          <w:bdr w:val="none" w:sz="0" w:space="0" w:color="auto" w:frame="1"/>
          <w:lang w:val="en-US"/>
        </w:rPr>
        <w:t xml:space="preserve">. </w:t>
      </w:r>
      <w:r w:rsidRPr="00E00709">
        <w:rPr>
          <w:rFonts w:cstheme="minorHAnsi"/>
          <w:iCs/>
          <w:bdr w:val="none" w:sz="0" w:space="0" w:color="auto" w:frame="1"/>
          <w:lang w:val="en-US"/>
        </w:rPr>
        <w:t xml:space="preserve">At Sony, we believe creativity has no limits and our new flagship model, the </w:t>
      </w:r>
      <w:r w:rsidR="006C7A10" w:rsidRPr="00E00709">
        <w:rPr>
          <w:rFonts w:cstheme="minorHAnsi"/>
          <w:iCs/>
          <w:bdr w:val="none" w:sz="0" w:space="0" w:color="auto" w:frame="1"/>
          <w:lang w:val="en-US"/>
        </w:rPr>
        <w:t>Xperia 1 IV</w:t>
      </w:r>
      <w:r w:rsidRPr="00E00709">
        <w:rPr>
          <w:rFonts w:cstheme="minorHAnsi"/>
          <w:iCs/>
          <w:bdr w:val="none" w:sz="0" w:space="0" w:color="auto" w:frame="1"/>
          <w:lang w:val="en-US"/>
        </w:rPr>
        <w:t>, is born of that philosophy</w:t>
      </w:r>
      <w:r w:rsidR="00D34DBA" w:rsidRPr="00E00709">
        <w:rPr>
          <w:rFonts w:cstheme="minorHAnsi"/>
          <w:iCs/>
          <w:bdr w:val="none" w:sz="0" w:space="0" w:color="auto" w:frame="1"/>
          <w:lang w:val="en-US"/>
        </w:rPr>
        <w:t>,” </w:t>
      </w:r>
      <w:r w:rsidR="00B315E6" w:rsidRPr="00E00709">
        <w:rPr>
          <w:rFonts w:cstheme="minorHAnsi"/>
          <w:iCs/>
          <w:lang w:val="en-US"/>
        </w:rPr>
        <w:t xml:space="preserve">said Yang Cheng, Vice President, Imaging Solutions, Sony Electronics Inc. </w:t>
      </w:r>
      <w:r w:rsidR="00F46B12" w:rsidRPr="00E00709">
        <w:rPr>
          <w:rFonts w:eastAsia="Times New Roman" w:cstheme="minorHAnsi"/>
          <w:iCs/>
          <w:lang w:val="en-US" w:eastAsia="en-GB"/>
        </w:rPr>
        <w:t xml:space="preserve">“Xperia </w:t>
      </w:r>
      <w:r w:rsidR="009107EC" w:rsidRPr="00E00709">
        <w:rPr>
          <w:rFonts w:eastAsia="Times New Roman" w:cstheme="minorHAnsi"/>
          <w:iCs/>
          <w:lang w:val="en-US" w:eastAsia="en-GB"/>
        </w:rPr>
        <w:t>empowers</w:t>
      </w:r>
      <w:r w:rsidRPr="00E00709">
        <w:rPr>
          <w:rFonts w:cstheme="minorHAnsi"/>
          <w:iCs/>
          <w:bdr w:val="none" w:sz="0" w:space="0" w:color="auto" w:frame="1"/>
          <w:lang w:val="en-US"/>
        </w:rPr>
        <w:t xml:space="preserve"> users to become creators, and every facet of content creation can be handled by </w:t>
      </w:r>
      <w:r w:rsidR="006C7A10" w:rsidRPr="00E00709">
        <w:rPr>
          <w:rFonts w:cstheme="minorHAnsi"/>
          <w:iCs/>
          <w:bdr w:val="none" w:sz="0" w:space="0" w:color="auto" w:frame="1"/>
          <w:lang w:val="en-US"/>
        </w:rPr>
        <w:t>Xperia 1 IV</w:t>
      </w:r>
      <w:r w:rsidRPr="00E00709">
        <w:rPr>
          <w:rFonts w:cstheme="minorHAnsi"/>
          <w:iCs/>
          <w:bdr w:val="none" w:sz="0" w:space="0" w:color="auto" w:frame="1"/>
          <w:lang w:val="en-US"/>
        </w:rPr>
        <w:t>.”</w:t>
      </w:r>
    </w:p>
    <w:p w14:paraId="258AB402" w14:textId="5D6E6843" w:rsidR="000F5BC4" w:rsidRPr="00E00709" w:rsidRDefault="003E473F" w:rsidP="0095252D">
      <w:pPr>
        <w:shd w:val="clear" w:color="auto" w:fill="FFFFFF"/>
        <w:spacing w:after="0" w:line="240" w:lineRule="auto"/>
        <w:jc w:val="both"/>
        <w:textAlignment w:val="baseline"/>
        <w:rPr>
          <w:rFonts w:eastAsia="Times New Roman" w:cstheme="minorHAnsi"/>
          <w:b/>
          <w:bCs/>
          <w:bdr w:val="none" w:sz="0" w:space="0" w:color="auto" w:frame="1"/>
          <w:lang w:val="en-US" w:eastAsia="en-GB"/>
        </w:rPr>
      </w:pPr>
      <w:r w:rsidRPr="00E00709">
        <w:rPr>
          <w:rFonts w:cstheme="minorHAnsi"/>
          <w:b/>
          <w:bdr w:val="none" w:sz="0" w:space="0" w:color="auto" w:frame="1"/>
          <w:lang w:val="en-US"/>
        </w:rPr>
        <w:t>Image</w:t>
      </w:r>
      <w:r w:rsidR="0095252D" w:rsidRPr="00E00709">
        <w:rPr>
          <w:rFonts w:cstheme="minorHAnsi"/>
          <w:b/>
          <w:bdr w:val="none" w:sz="0" w:space="0" w:color="auto" w:frame="1"/>
          <w:lang w:val="en-US"/>
        </w:rPr>
        <w:t xml:space="preserve"> </w:t>
      </w:r>
      <w:r w:rsidR="000E6CDD" w:rsidRPr="00E00709">
        <w:rPr>
          <w:rFonts w:eastAsia="Times New Roman" w:cstheme="minorHAnsi"/>
          <w:b/>
          <w:bCs/>
          <w:bdr w:val="none" w:sz="0" w:space="0" w:color="auto" w:frame="1"/>
          <w:lang w:val="en-US" w:eastAsia="en-GB"/>
        </w:rPr>
        <w:t>Sensor</w:t>
      </w:r>
      <w:r w:rsidR="000E6CDD" w:rsidRPr="00E00709">
        <w:rPr>
          <w:rFonts w:cstheme="minorHAnsi"/>
          <w:b/>
          <w:bdr w:val="none" w:sz="0" w:space="0" w:color="auto" w:frame="1"/>
          <w:lang w:val="en-US"/>
        </w:rPr>
        <w:t xml:space="preserve"> </w:t>
      </w:r>
      <w:r w:rsidRPr="00E00709">
        <w:rPr>
          <w:rFonts w:cstheme="minorHAnsi"/>
          <w:b/>
          <w:bdr w:val="none" w:sz="0" w:space="0" w:color="auto" w:frame="1"/>
          <w:lang w:val="en-US"/>
        </w:rPr>
        <w:t xml:space="preserve">and </w:t>
      </w:r>
      <w:r w:rsidR="000E6CDD" w:rsidRPr="00E00709">
        <w:rPr>
          <w:rFonts w:eastAsia="Times New Roman" w:cstheme="minorHAnsi"/>
          <w:b/>
          <w:bCs/>
          <w:bdr w:val="none" w:sz="0" w:space="0" w:color="auto" w:frame="1"/>
          <w:lang w:val="en-US" w:eastAsia="en-GB"/>
        </w:rPr>
        <w:t>Optical Z</w:t>
      </w:r>
      <w:r w:rsidRPr="00E00709">
        <w:rPr>
          <w:rFonts w:eastAsia="Times New Roman" w:cstheme="minorHAnsi"/>
          <w:b/>
          <w:bCs/>
          <w:bdr w:val="none" w:sz="0" w:space="0" w:color="auto" w:frame="1"/>
          <w:lang w:val="en-US" w:eastAsia="en-GB"/>
        </w:rPr>
        <w:t>oom</w:t>
      </w:r>
      <w:r w:rsidRPr="00E00709">
        <w:rPr>
          <w:rFonts w:cstheme="minorHAnsi"/>
          <w:b/>
          <w:bdr w:val="none" w:sz="0" w:space="0" w:color="auto" w:frame="1"/>
          <w:lang w:val="en-US"/>
        </w:rPr>
        <w:t xml:space="preserve"> </w:t>
      </w:r>
      <w:r w:rsidR="00D717BF" w:rsidRPr="00E00709">
        <w:rPr>
          <w:rFonts w:cstheme="minorHAnsi"/>
          <w:b/>
          <w:bdr w:val="none" w:sz="0" w:space="0" w:color="auto" w:frame="1"/>
          <w:lang w:val="en-US"/>
        </w:rPr>
        <w:t>for</w:t>
      </w:r>
      <w:r w:rsidR="005249CF" w:rsidRPr="00E00709">
        <w:rPr>
          <w:rFonts w:cstheme="minorHAnsi"/>
          <w:b/>
          <w:bdr w:val="none" w:sz="0" w:space="0" w:color="auto" w:frame="1"/>
          <w:lang w:val="en-US"/>
        </w:rPr>
        <w:t xml:space="preserve"> </w:t>
      </w:r>
      <w:r w:rsidR="000E6CDD" w:rsidRPr="00E00709">
        <w:rPr>
          <w:rFonts w:eastAsia="Times New Roman" w:cstheme="minorHAnsi"/>
          <w:b/>
          <w:bCs/>
          <w:bdr w:val="none" w:sz="0" w:space="0" w:color="auto" w:frame="1"/>
          <w:lang w:val="en-US" w:eastAsia="en-GB"/>
        </w:rPr>
        <w:t>N</w:t>
      </w:r>
      <w:r w:rsidR="00C95AC2" w:rsidRPr="00E00709">
        <w:rPr>
          <w:rFonts w:eastAsia="Times New Roman" w:cstheme="minorHAnsi"/>
          <w:b/>
          <w:bCs/>
          <w:bdr w:val="none" w:sz="0" w:space="0" w:color="auto" w:frame="1"/>
          <w:lang w:val="en-US" w:eastAsia="en-GB"/>
        </w:rPr>
        <w:t>ext</w:t>
      </w:r>
      <w:r w:rsidR="000E6CDD" w:rsidRPr="00E00709">
        <w:rPr>
          <w:rFonts w:eastAsia="Times New Roman" w:cstheme="minorHAnsi"/>
          <w:b/>
          <w:bCs/>
          <w:bdr w:val="none" w:sz="0" w:space="0" w:color="auto" w:frame="1"/>
          <w:lang w:val="en-US" w:eastAsia="en-GB"/>
        </w:rPr>
        <w:t>-L</w:t>
      </w:r>
      <w:r w:rsidR="000F5BC4" w:rsidRPr="00E00709">
        <w:rPr>
          <w:rFonts w:eastAsia="Times New Roman" w:cstheme="minorHAnsi"/>
          <w:b/>
          <w:bCs/>
          <w:bdr w:val="none" w:sz="0" w:space="0" w:color="auto" w:frame="1"/>
          <w:lang w:val="en-US" w:eastAsia="en-GB"/>
        </w:rPr>
        <w:t>evel</w:t>
      </w:r>
      <w:r w:rsidR="00DB6ECF" w:rsidRPr="00E00709">
        <w:rPr>
          <w:rFonts w:eastAsia="Times New Roman" w:cstheme="minorHAnsi"/>
          <w:b/>
          <w:bCs/>
          <w:bdr w:val="none" w:sz="0" w:space="0" w:color="auto" w:frame="1"/>
          <w:lang w:val="en-US" w:eastAsia="en-GB"/>
        </w:rPr>
        <w:t xml:space="preserve"> </w:t>
      </w:r>
      <w:r w:rsidR="000E6CDD" w:rsidRPr="00E00709">
        <w:rPr>
          <w:rFonts w:eastAsia="Times New Roman" w:cstheme="minorHAnsi"/>
          <w:b/>
          <w:bCs/>
          <w:bdr w:val="none" w:sz="0" w:space="0" w:color="auto" w:frame="1"/>
          <w:lang w:val="en-US" w:eastAsia="en-GB"/>
        </w:rPr>
        <w:t>Videography</w:t>
      </w:r>
      <w:r w:rsidR="000E6CDD" w:rsidRPr="00E00709">
        <w:rPr>
          <w:rFonts w:cstheme="minorHAnsi"/>
          <w:b/>
          <w:bdr w:val="none" w:sz="0" w:space="0" w:color="auto" w:frame="1"/>
          <w:lang w:val="en-US"/>
        </w:rPr>
        <w:t xml:space="preserve"> and</w:t>
      </w:r>
      <w:r w:rsidR="00DB6ECF" w:rsidRPr="00E00709">
        <w:rPr>
          <w:rFonts w:cstheme="minorHAnsi"/>
          <w:b/>
          <w:bdr w:val="none" w:sz="0" w:space="0" w:color="auto" w:frame="1"/>
          <w:lang w:val="en-US"/>
        </w:rPr>
        <w:t xml:space="preserve"> </w:t>
      </w:r>
      <w:r w:rsidR="000E6CDD" w:rsidRPr="00E00709">
        <w:rPr>
          <w:rFonts w:eastAsia="Times New Roman" w:cstheme="minorHAnsi"/>
          <w:b/>
          <w:bCs/>
          <w:bdr w:val="none" w:sz="0" w:space="0" w:color="auto" w:frame="1"/>
          <w:lang w:val="en-US" w:eastAsia="en-GB"/>
        </w:rPr>
        <w:t>Photography</w:t>
      </w:r>
    </w:p>
    <w:p w14:paraId="74E7BA49" w14:textId="657028B4" w:rsidR="002B5031" w:rsidRPr="00E00709" w:rsidRDefault="006C7A10" w:rsidP="00B315E6">
      <w:pPr>
        <w:shd w:val="clear" w:color="auto" w:fill="FFFFFF"/>
        <w:spacing w:after="0" w:line="240" w:lineRule="auto"/>
        <w:ind w:rightChars="100" w:right="220"/>
        <w:textAlignment w:val="baseline"/>
        <w:rPr>
          <w:rFonts w:eastAsia="Times New Roman" w:cstheme="minorHAnsi"/>
          <w:lang w:val="en-US" w:eastAsia="en-GB"/>
        </w:rPr>
      </w:pPr>
      <w:r w:rsidRPr="00E00709">
        <w:rPr>
          <w:rFonts w:eastAsia="Times New Roman" w:cstheme="minorHAnsi"/>
          <w:lang w:val="en-US" w:eastAsia="en-GB"/>
        </w:rPr>
        <w:t>Xperia 1 IV</w:t>
      </w:r>
      <w:r w:rsidR="000F5BC4" w:rsidRPr="00E00709">
        <w:rPr>
          <w:rFonts w:eastAsia="Times New Roman" w:cstheme="minorHAnsi"/>
          <w:lang w:val="en-US" w:eastAsia="en-GB"/>
        </w:rPr>
        <w:t xml:space="preserve"> </w:t>
      </w:r>
      <w:r w:rsidR="000F5BC4" w:rsidRPr="00E00709">
        <w:rPr>
          <w:rFonts w:cstheme="minorHAnsi"/>
          <w:lang w:val="en-US"/>
        </w:rPr>
        <w:t xml:space="preserve">features </w:t>
      </w:r>
      <w:r w:rsidR="00DD3B59" w:rsidRPr="00E00709">
        <w:rPr>
          <w:rFonts w:cstheme="minorHAnsi"/>
          <w:lang w:val="en-US"/>
        </w:rPr>
        <w:t xml:space="preserve">three </w:t>
      </w:r>
      <w:r w:rsidR="000F5BC4" w:rsidRPr="00E00709">
        <w:rPr>
          <w:rFonts w:cstheme="minorHAnsi"/>
          <w:lang w:val="en-US"/>
        </w:rPr>
        <w:t xml:space="preserve">lenses; a 16mm </w:t>
      </w:r>
      <w:r w:rsidR="002B5031" w:rsidRPr="00E00709">
        <w:rPr>
          <w:rFonts w:eastAsia="Times New Roman" w:cstheme="minorHAnsi"/>
          <w:lang w:val="en-US" w:eastAsia="en-GB"/>
        </w:rPr>
        <w:t>ultra</w:t>
      </w:r>
      <w:r w:rsidR="000F5BC4" w:rsidRPr="00E00709">
        <w:rPr>
          <w:rFonts w:eastAsia="Times New Roman" w:cstheme="minorHAnsi"/>
          <w:lang w:val="en-US" w:eastAsia="en-GB"/>
        </w:rPr>
        <w:t>-</w:t>
      </w:r>
      <w:r w:rsidR="002B5031" w:rsidRPr="00E00709">
        <w:rPr>
          <w:rFonts w:eastAsia="Times New Roman" w:cstheme="minorHAnsi"/>
          <w:lang w:val="en-US" w:eastAsia="en-GB"/>
        </w:rPr>
        <w:t>wide</w:t>
      </w:r>
      <w:r w:rsidR="002B5031" w:rsidRPr="00E00709">
        <w:rPr>
          <w:rFonts w:cstheme="minorHAnsi"/>
          <w:lang w:val="en-US"/>
        </w:rPr>
        <w:t xml:space="preserve"> </w:t>
      </w:r>
      <w:r w:rsidR="000F5BC4" w:rsidRPr="00E00709">
        <w:rPr>
          <w:rFonts w:cstheme="minorHAnsi"/>
          <w:lang w:val="en-US"/>
        </w:rPr>
        <w:t xml:space="preserve">lens, 24mm </w:t>
      </w:r>
      <w:r w:rsidR="002B5031" w:rsidRPr="00E00709">
        <w:rPr>
          <w:rFonts w:eastAsia="Times New Roman" w:cstheme="minorHAnsi"/>
          <w:lang w:val="en-US" w:eastAsia="en-GB"/>
        </w:rPr>
        <w:t>wide</w:t>
      </w:r>
      <w:r w:rsidR="002B5031" w:rsidRPr="00E00709">
        <w:rPr>
          <w:rFonts w:cstheme="minorHAnsi"/>
          <w:lang w:val="en-US"/>
        </w:rPr>
        <w:t xml:space="preserve"> </w:t>
      </w:r>
      <w:r w:rsidR="000F5BC4" w:rsidRPr="00E00709">
        <w:rPr>
          <w:rFonts w:cstheme="minorHAnsi"/>
          <w:lang w:val="en-US"/>
        </w:rPr>
        <w:t>lens, and a</w:t>
      </w:r>
      <w:r w:rsidR="0054074D" w:rsidRPr="00E00709">
        <w:rPr>
          <w:rFonts w:cstheme="minorHAnsi"/>
          <w:lang w:val="en-US"/>
        </w:rPr>
        <w:t xml:space="preserve"> new unique true optical </w:t>
      </w:r>
      <w:r w:rsidR="00AD6503" w:rsidRPr="00E00709">
        <w:rPr>
          <w:rFonts w:cstheme="minorHAnsi"/>
          <w:lang w:val="en-US"/>
        </w:rPr>
        <w:t xml:space="preserve">telephoto </w:t>
      </w:r>
      <w:r w:rsidR="0054074D" w:rsidRPr="00E00709">
        <w:rPr>
          <w:rFonts w:cstheme="minorHAnsi"/>
          <w:lang w:val="en-US"/>
        </w:rPr>
        <w:t>zoom</w:t>
      </w:r>
      <w:r w:rsidR="000F5BC4" w:rsidRPr="00E00709">
        <w:rPr>
          <w:rFonts w:cstheme="minorHAnsi"/>
          <w:lang w:val="en-US"/>
        </w:rPr>
        <w:t xml:space="preserve"> 85</w:t>
      </w:r>
      <w:r w:rsidR="00E74C6A" w:rsidRPr="00E00709">
        <w:rPr>
          <w:rFonts w:cstheme="minorHAnsi"/>
          <w:lang w:val="en-US"/>
        </w:rPr>
        <w:t>-</w:t>
      </w:r>
      <w:r w:rsidR="000F5BC4" w:rsidRPr="00E00709">
        <w:rPr>
          <w:rFonts w:cstheme="minorHAnsi"/>
          <w:lang w:val="en-US"/>
        </w:rPr>
        <w:t>125mm lens</w:t>
      </w:r>
      <w:r w:rsidR="0069503F" w:rsidRPr="00E00709">
        <w:rPr>
          <w:rFonts w:eastAsia="Times New Roman" w:cstheme="minorHAnsi"/>
          <w:lang w:val="en-US" w:eastAsia="en-GB"/>
        </w:rPr>
        <w:t>, to give creators the ability to capture a wide range of content</w:t>
      </w:r>
      <w:r w:rsidR="00E05246" w:rsidRPr="00E00709">
        <w:rPr>
          <w:rFonts w:eastAsia="Times New Roman" w:cstheme="minorHAnsi"/>
          <w:lang w:val="en-US" w:eastAsia="en-GB"/>
        </w:rPr>
        <w:t>.</w:t>
      </w:r>
    </w:p>
    <w:p w14:paraId="24F46293" w14:textId="77777777" w:rsidR="002B5031" w:rsidRPr="00E00709" w:rsidRDefault="002B5031" w:rsidP="00B315E6">
      <w:pPr>
        <w:shd w:val="clear" w:color="auto" w:fill="FFFFFF"/>
        <w:spacing w:after="0" w:line="240" w:lineRule="auto"/>
        <w:ind w:rightChars="100" w:right="220"/>
        <w:textAlignment w:val="baseline"/>
        <w:rPr>
          <w:rFonts w:eastAsia="Times New Roman" w:cstheme="minorHAnsi"/>
          <w:lang w:val="en-US" w:eastAsia="en-GB"/>
        </w:rPr>
      </w:pPr>
    </w:p>
    <w:p w14:paraId="079220E1" w14:textId="61A6CE83" w:rsidR="009616A1" w:rsidRPr="00E00709" w:rsidRDefault="00291B48" w:rsidP="00C26AA9">
      <w:pPr>
        <w:shd w:val="clear" w:color="auto" w:fill="FFFFFF"/>
        <w:spacing w:after="0" w:line="240" w:lineRule="auto"/>
        <w:ind w:rightChars="100" w:right="220"/>
        <w:textAlignment w:val="baseline"/>
        <w:rPr>
          <w:rFonts w:cstheme="minorHAnsi"/>
          <w:lang w:val="en-US"/>
        </w:rPr>
      </w:pPr>
      <w:r w:rsidRPr="00E00709">
        <w:rPr>
          <w:rFonts w:cstheme="minorHAnsi"/>
          <w:lang w:val="en-US"/>
        </w:rPr>
        <w:lastRenderedPageBreak/>
        <w:t>All lens</w:t>
      </w:r>
      <w:r w:rsidR="00A36F7F" w:rsidRPr="00E00709">
        <w:rPr>
          <w:rFonts w:cstheme="minorHAnsi"/>
          <w:lang w:val="en-US"/>
        </w:rPr>
        <w:t>es</w:t>
      </w:r>
      <w:r w:rsidR="00757832" w:rsidRPr="00E00709">
        <w:rPr>
          <w:rFonts w:cstheme="minorHAnsi"/>
          <w:lang w:val="en-US"/>
        </w:rPr>
        <w:t xml:space="preserve"> have</w:t>
      </w:r>
      <w:r w:rsidR="002B5031" w:rsidRPr="00E00709">
        <w:rPr>
          <w:rFonts w:cstheme="minorHAnsi"/>
          <w:lang w:val="en-US"/>
        </w:rPr>
        <w:t xml:space="preserve"> </w:t>
      </w:r>
      <w:r w:rsidR="001676A4" w:rsidRPr="00E00709">
        <w:rPr>
          <w:rFonts w:cstheme="minorHAnsi"/>
          <w:lang w:val="en-US"/>
        </w:rPr>
        <w:t xml:space="preserve">a </w:t>
      </w:r>
      <w:r w:rsidR="00681547" w:rsidRPr="00E00709">
        <w:rPr>
          <w:rFonts w:cstheme="minorHAnsi"/>
          <w:lang w:val="en-US"/>
        </w:rPr>
        <w:t xml:space="preserve">12MP </w:t>
      </w:r>
      <w:r w:rsidR="00C36CBE" w:rsidRPr="00E00709">
        <w:rPr>
          <w:rFonts w:cstheme="minorHAnsi"/>
          <w:lang w:val="en-US"/>
        </w:rPr>
        <w:t>“</w:t>
      </w:r>
      <w:r w:rsidR="00757832" w:rsidRPr="00E00709">
        <w:rPr>
          <w:rFonts w:eastAsia="Times New Roman" w:cstheme="minorHAnsi"/>
          <w:lang w:val="en-US" w:eastAsia="en-GB"/>
        </w:rPr>
        <w:t>Exmor RS</w:t>
      </w:r>
      <w:r w:rsidR="00E42853" w:rsidRPr="00E00709">
        <w:rPr>
          <w:rFonts w:eastAsia="Times New Roman" w:cstheme="minorHAnsi"/>
          <w:lang w:val="en-US" w:eastAsia="en-GB"/>
        </w:rPr>
        <w:t xml:space="preserve">™ </w:t>
      </w:r>
      <w:r w:rsidR="001676A4" w:rsidRPr="00E00709">
        <w:rPr>
          <w:rFonts w:eastAsia="Times New Roman" w:cstheme="minorHAnsi"/>
          <w:lang w:val="en-US" w:eastAsia="en-GB"/>
        </w:rPr>
        <w:t>for mobile</w:t>
      </w:r>
      <w:r w:rsidR="00C36CBE" w:rsidRPr="00E00709">
        <w:rPr>
          <w:rFonts w:eastAsia="Times New Roman" w:cstheme="minorHAnsi"/>
          <w:lang w:val="en-US" w:eastAsia="en-GB"/>
        </w:rPr>
        <w:t>”</w:t>
      </w:r>
      <w:r w:rsidR="001676A4" w:rsidRPr="00E00709">
        <w:rPr>
          <w:rFonts w:eastAsia="Times New Roman" w:cstheme="minorHAnsi"/>
          <w:lang w:val="en-US" w:eastAsia="en-GB"/>
        </w:rPr>
        <w:t xml:space="preserve"> </w:t>
      </w:r>
      <w:r w:rsidR="002B5031" w:rsidRPr="00E00709">
        <w:rPr>
          <w:rFonts w:eastAsia="Times New Roman" w:cstheme="minorHAnsi"/>
          <w:lang w:val="en-US" w:eastAsia="en-GB"/>
        </w:rPr>
        <w:t xml:space="preserve">image sensor with </w:t>
      </w:r>
      <w:r w:rsidR="000F5BC4" w:rsidRPr="00E00709">
        <w:rPr>
          <w:rFonts w:eastAsia="Times New Roman" w:cstheme="minorHAnsi"/>
          <w:lang w:val="en-US" w:eastAsia="en-GB"/>
        </w:rPr>
        <w:t>a</w:t>
      </w:r>
      <w:r w:rsidR="000F5BC4" w:rsidRPr="00E00709">
        <w:rPr>
          <w:rFonts w:cstheme="minorHAnsi"/>
          <w:lang w:val="en-US"/>
        </w:rPr>
        <w:t xml:space="preserve"> readout speed of up to </w:t>
      </w:r>
      <w:r w:rsidR="000F5BC4" w:rsidRPr="00E00709">
        <w:rPr>
          <w:rFonts w:eastAsia="Times New Roman" w:cstheme="minorHAnsi"/>
          <w:lang w:val="en-US" w:eastAsia="en-GB"/>
        </w:rPr>
        <w:t>120</w:t>
      </w:r>
      <w:r w:rsidR="002B5031" w:rsidRPr="00E00709">
        <w:rPr>
          <w:rFonts w:eastAsia="Times New Roman" w:cstheme="minorHAnsi"/>
          <w:lang w:val="en-US" w:eastAsia="en-GB"/>
        </w:rPr>
        <w:t>fps. This capability allows</w:t>
      </w:r>
      <w:r w:rsidR="002B5031" w:rsidRPr="00E00709">
        <w:rPr>
          <w:rFonts w:cstheme="minorHAnsi"/>
          <w:lang w:val="en-US"/>
        </w:rPr>
        <w:t xml:space="preserve"> the </w:t>
      </w:r>
      <w:r w:rsidR="002B5031" w:rsidRPr="00E00709">
        <w:rPr>
          <w:rFonts w:eastAsia="Times New Roman" w:cstheme="minorHAnsi"/>
          <w:lang w:val="en-US" w:eastAsia="en-GB"/>
        </w:rPr>
        <w:t>device to record at</w:t>
      </w:r>
      <w:r w:rsidR="002B5031" w:rsidRPr="00E00709">
        <w:rPr>
          <w:rFonts w:cstheme="minorHAnsi"/>
          <w:lang w:val="en-US"/>
        </w:rPr>
        <w:t xml:space="preserve"> </w:t>
      </w:r>
      <w:r w:rsidR="008359A9" w:rsidRPr="00E00709">
        <w:rPr>
          <w:rFonts w:cstheme="minorHAnsi"/>
          <w:lang w:val="en-US"/>
        </w:rPr>
        <w:t>4K 120fps</w:t>
      </w:r>
      <w:r w:rsidR="002B5031" w:rsidRPr="00E00709">
        <w:rPr>
          <w:rFonts w:eastAsia="Times New Roman" w:cstheme="minorHAnsi"/>
          <w:lang w:val="en-US" w:eastAsia="en-GB"/>
        </w:rPr>
        <w:t xml:space="preserve"> for</w:t>
      </w:r>
      <w:r w:rsidR="008359A9" w:rsidRPr="00E00709">
        <w:rPr>
          <w:rFonts w:cstheme="minorHAnsi"/>
          <w:lang w:val="en-US"/>
        </w:rPr>
        <w:t xml:space="preserve"> </w:t>
      </w:r>
      <w:r w:rsidR="00E05246" w:rsidRPr="00E00709">
        <w:rPr>
          <w:rFonts w:cstheme="minorHAnsi"/>
          <w:lang w:val="en-US"/>
        </w:rPr>
        <w:t xml:space="preserve">up to 5x </w:t>
      </w:r>
      <w:r w:rsidR="008359A9" w:rsidRPr="00E00709">
        <w:rPr>
          <w:rFonts w:cstheme="minorHAnsi"/>
          <w:lang w:val="en-US"/>
        </w:rPr>
        <w:t>slow-motion video recording, Rea</w:t>
      </w:r>
      <w:r w:rsidR="006D4AA0" w:rsidRPr="00E00709">
        <w:rPr>
          <w:rFonts w:cstheme="minorHAnsi"/>
          <w:lang w:val="en-US"/>
        </w:rPr>
        <w:t>l</w:t>
      </w:r>
      <w:r w:rsidR="008359A9" w:rsidRPr="00E00709">
        <w:rPr>
          <w:rFonts w:cstheme="minorHAnsi"/>
          <w:lang w:val="en-US"/>
        </w:rPr>
        <w:t xml:space="preserve">-time Eye </w:t>
      </w:r>
      <w:proofErr w:type="gramStart"/>
      <w:r w:rsidR="008359A9" w:rsidRPr="00E00709">
        <w:rPr>
          <w:rFonts w:cstheme="minorHAnsi"/>
          <w:lang w:val="en-US"/>
        </w:rPr>
        <w:t>AF</w:t>
      </w:r>
      <w:proofErr w:type="gramEnd"/>
      <w:r w:rsidR="008359A9" w:rsidRPr="00E00709">
        <w:rPr>
          <w:rFonts w:cstheme="minorHAnsi"/>
          <w:lang w:val="en-US"/>
        </w:rPr>
        <w:t xml:space="preserve"> and Real-time tracking</w:t>
      </w:r>
      <w:r w:rsidR="000F5BC4" w:rsidRPr="00E00709">
        <w:rPr>
          <w:rFonts w:cstheme="minorHAnsi"/>
          <w:lang w:val="en-US"/>
        </w:rPr>
        <w:t xml:space="preserve"> with every lens</w:t>
      </w:r>
      <w:bookmarkStart w:id="4" w:name="_Ref100154968"/>
      <w:r w:rsidR="002B5031" w:rsidRPr="00E00709">
        <w:rPr>
          <w:rStyle w:val="EndnoteReference"/>
          <w:rFonts w:eastAsia="Times New Roman" w:cstheme="minorHAnsi"/>
          <w:lang w:val="en-US" w:eastAsia="en-GB"/>
        </w:rPr>
        <w:endnoteReference w:id="9"/>
      </w:r>
      <w:bookmarkEnd w:id="4"/>
      <w:r w:rsidR="000F5BC4" w:rsidRPr="00E00709">
        <w:rPr>
          <w:rFonts w:eastAsia="Times New Roman" w:cstheme="minorHAnsi"/>
          <w:lang w:val="en-US" w:eastAsia="en-GB"/>
        </w:rPr>
        <w:t>.</w:t>
      </w:r>
      <w:r w:rsidR="008B7449" w:rsidRPr="00E00709">
        <w:rPr>
          <w:rFonts w:eastAsia="Times New Roman" w:cstheme="minorHAnsi"/>
          <w:lang w:val="en-US" w:eastAsia="en-GB"/>
        </w:rPr>
        <w:t xml:space="preserve"> </w:t>
      </w:r>
      <w:r w:rsidR="002B5031" w:rsidRPr="00E00709">
        <w:rPr>
          <w:rFonts w:eastAsia="Times New Roman" w:cstheme="minorHAnsi"/>
          <w:lang w:val="en-US" w:eastAsia="en-GB"/>
        </w:rPr>
        <w:t xml:space="preserve">The </w:t>
      </w:r>
      <w:r w:rsidR="006C7A10" w:rsidRPr="00E00709">
        <w:rPr>
          <w:rFonts w:eastAsia="Times New Roman" w:cstheme="minorHAnsi"/>
          <w:lang w:val="en-US" w:eastAsia="en-GB"/>
        </w:rPr>
        <w:t>Xperia 1 IV</w:t>
      </w:r>
      <w:r w:rsidR="002B5031" w:rsidRPr="00E00709">
        <w:rPr>
          <w:rFonts w:eastAsia="Times New Roman" w:cstheme="minorHAnsi"/>
          <w:lang w:val="en-US" w:eastAsia="en-GB"/>
        </w:rPr>
        <w:t xml:space="preserve"> also combines</w:t>
      </w:r>
      <w:r w:rsidR="00457F82" w:rsidRPr="00E00709">
        <w:rPr>
          <w:rFonts w:cstheme="minorHAnsi"/>
          <w:lang w:val="en-US"/>
        </w:rPr>
        <w:t xml:space="preserve"> depth information</w:t>
      </w:r>
      <w:r w:rsidR="002B5031" w:rsidRPr="00E00709">
        <w:rPr>
          <w:rFonts w:eastAsia="Times New Roman" w:cstheme="minorHAnsi"/>
          <w:lang w:val="en-US" w:eastAsia="en-GB"/>
        </w:rPr>
        <w:t>,</w:t>
      </w:r>
      <w:r w:rsidR="00457F82" w:rsidRPr="00E00709">
        <w:rPr>
          <w:rFonts w:eastAsia="Times New Roman" w:cstheme="minorHAnsi"/>
          <w:lang w:val="en-US" w:eastAsia="en-GB"/>
        </w:rPr>
        <w:t xml:space="preserve"> </w:t>
      </w:r>
      <w:r w:rsidR="002B5031" w:rsidRPr="00E00709">
        <w:rPr>
          <w:rFonts w:eastAsia="Times New Roman" w:cstheme="minorHAnsi"/>
          <w:lang w:val="en-US" w:eastAsia="en-GB"/>
        </w:rPr>
        <w:t>using the</w:t>
      </w:r>
      <w:r w:rsidR="002B5031" w:rsidRPr="00E00709">
        <w:rPr>
          <w:rFonts w:cstheme="minorHAnsi"/>
          <w:lang w:val="en-US"/>
        </w:rPr>
        <w:t xml:space="preserve"> </w:t>
      </w:r>
      <w:r w:rsidR="00457F82" w:rsidRPr="00E00709">
        <w:rPr>
          <w:rFonts w:cstheme="minorHAnsi"/>
          <w:lang w:val="en-US"/>
        </w:rPr>
        <w:t xml:space="preserve">3D </w:t>
      </w:r>
      <w:proofErr w:type="spellStart"/>
      <w:r w:rsidR="00457F82" w:rsidRPr="00E00709">
        <w:rPr>
          <w:rFonts w:cstheme="minorHAnsi"/>
          <w:lang w:val="en-US"/>
        </w:rPr>
        <w:t>iToF</w:t>
      </w:r>
      <w:proofErr w:type="spellEnd"/>
      <w:r w:rsidR="00457F82" w:rsidRPr="00E00709">
        <w:rPr>
          <w:rFonts w:cstheme="minorHAnsi"/>
          <w:lang w:val="en-US"/>
        </w:rPr>
        <w:t xml:space="preserve"> sensor</w:t>
      </w:r>
      <w:r w:rsidR="002B5031" w:rsidRPr="00E00709">
        <w:rPr>
          <w:rFonts w:eastAsia="Times New Roman" w:cstheme="minorHAnsi"/>
          <w:lang w:val="en-US" w:eastAsia="en-GB"/>
        </w:rPr>
        <w:t>,</w:t>
      </w:r>
      <w:r w:rsidR="00457F82" w:rsidRPr="00E00709">
        <w:rPr>
          <w:rFonts w:cstheme="minorHAnsi"/>
          <w:lang w:val="en-US"/>
        </w:rPr>
        <w:t xml:space="preserve"> and AI</w:t>
      </w:r>
      <w:r w:rsidR="004205A3" w:rsidRPr="00E00709">
        <w:rPr>
          <w:rFonts w:cstheme="minorHAnsi"/>
          <w:lang w:val="en-US"/>
        </w:rPr>
        <w:t xml:space="preserve"> </w:t>
      </w:r>
      <w:r w:rsidR="004205A3" w:rsidRPr="00E00709">
        <w:rPr>
          <w:rFonts w:eastAsia="Times New Roman" w:cstheme="minorHAnsi"/>
          <w:lang w:val="en-US" w:eastAsia="en-GB"/>
        </w:rPr>
        <w:t>(artificial intelligence)</w:t>
      </w:r>
      <w:r w:rsidR="00457F82" w:rsidRPr="00E00709">
        <w:rPr>
          <w:rFonts w:eastAsia="Times New Roman" w:cstheme="minorHAnsi"/>
          <w:lang w:val="en-US" w:eastAsia="en-GB"/>
        </w:rPr>
        <w:t xml:space="preserve"> </w:t>
      </w:r>
      <w:r w:rsidR="006975E7" w:rsidRPr="00E00709">
        <w:rPr>
          <w:rFonts w:cstheme="minorHAnsi"/>
          <w:lang w:val="en-US"/>
        </w:rPr>
        <w:t xml:space="preserve">based </w:t>
      </w:r>
      <w:r w:rsidR="00457F82" w:rsidRPr="00E00709">
        <w:rPr>
          <w:rFonts w:cstheme="minorHAnsi"/>
          <w:lang w:val="en-US"/>
        </w:rPr>
        <w:t>subject detection</w:t>
      </w:r>
      <w:r w:rsidR="002B5031" w:rsidRPr="00E00709">
        <w:rPr>
          <w:rFonts w:eastAsia="Times New Roman" w:cstheme="minorHAnsi"/>
          <w:lang w:val="en-US" w:eastAsia="en-GB"/>
        </w:rPr>
        <w:t xml:space="preserve"> for</w:t>
      </w:r>
      <w:r w:rsidR="002B5031" w:rsidRPr="00E00709">
        <w:rPr>
          <w:rFonts w:cstheme="minorHAnsi"/>
          <w:lang w:val="en-US"/>
        </w:rPr>
        <w:t xml:space="preserve"> </w:t>
      </w:r>
      <w:r w:rsidR="00C32808" w:rsidRPr="00E00709">
        <w:rPr>
          <w:rFonts w:cstheme="minorHAnsi"/>
          <w:lang w:val="en-US"/>
        </w:rPr>
        <w:t>precise</w:t>
      </w:r>
      <w:r w:rsidR="000C4074" w:rsidRPr="00E00709">
        <w:rPr>
          <w:rFonts w:cstheme="minorHAnsi"/>
          <w:lang w:val="en-US"/>
        </w:rPr>
        <w:t xml:space="preserve"> </w:t>
      </w:r>
      <w:r w:rsidR="002B5031" w:rsidRPr="00E00709">
        <w:rPr>
          <w:rFonts w:eastAsia="Times New Roman" w:cstheme="minorHAnsi"/>
          <w:lang w:val="en-US" w:eastAsia="en-GB"/>
        </w:rPr>
        <w:t xml:space="preserve">and accurate </w:t>
      </w:r>
      <w:r w:rsidR="000C4074" w:rsidRPr="00E00709">
        <w:rPr>
          <w:rFonts w:cstheme="minorHAnsi"/>
          <w:lang w:val="en-US"/>
        </w:rPr>
        <w:t>AF and tracking</w:t>
      </w:r>
      <w:r w:rsidR="0034396F" w:rsidRPr="00E00709">
        <w:rPr>
          <w:rFonts w:cstheme="minorHAnsi"/>
          <w:lang w:val="en-US"/>
        </w:rPr>
        <w:t xml:space="preserve"> </w:t>
      </w:r>
      <w:r w:rsidR="00C32808" w:rsidRPr="00E00709">
        <w:rPr>
          <w:rFonts w:cstheme="minorHAnsi"/>
          <w:lang w:val="en-US"/>
        </w:rPr>
        <w:t xml:space="preserve">in </w:t>
      </w:r>
      <w:r w:rsidR="0034396F" w:rsidRPr="00E00709">
        <w:rPr>
          <w:rFonts w:cstheme="minorHAnsi"/>
          <w:lang w:val="en-US"/>
        </w:rPr>
        <w:t>low light</w:t>
      </w:r>
      <w:r w:rsidR="0034396F" w:rsidRPr="00E00709">
        <w:rPr>
          <w:rFonts w:eastAsia="Times New Roman" w:cstheme="minorHAnsi"/>
          <w:lang w:val="en-US" w:eastAsia="en-GB"/>
        </w:rPr>
        <w:t xml:space="preserve">. </w:t>
      </w:r>
      <w:r w:rsidR="003663C7" w:rsidRPr="00E00709">
        <w:rPr>
          <w:rFonts w:cstheme="minorHAnsi"/>
          <w:lang w:val="en-US"/>
        </w:rPr>
        <w:t>A</w:t>
      </w:r>
      <w:r w:rsidR="009216BC" w:rsidRPr="00E00709">
        <w:rPr>
          <w:rFonts w:cstheme="minorHAnsi"/>
          <w:lang w:val="en-US"/>
        </w:rPr>
        <w:t>dditionally</w:t>
      </w:r>
      <w:r w:rsidR="003663C7" w:rsidRPr="00E00709">
        <w:rPr>
          <w:rFonts w:cstheme="minorHAnsi"/>
          <w:lang w:val="en-US"/>
        </w:rPr>
        <w:t xml:space="preserve">, </w:t>
      </w:r>
      <w:r w:rsidR="008E3B14" w:rsidRPr="00E00709">
        <w:rPr>
          <w:rFonts w:cstheme="minorHAnsi"/>
          <w:lang w:val="en-US"/>
        </w:rPr>
        <w:t xml:space="preserve">ZEISS optics have been calibrated specifically for </w:t>
      </w:r>
      <w:r w:rsidR="002B5031" w:rsidRPr="00E00709">
        <w:rPr>
          <w:rFonts w:eastAsia="Times New Roman" w:cstheme="minorHAnsi"/>
          <w:lang w:val="en-US" w:eastAsia="en-GB"/>
        </w:rPr>
        <w:t>the</w:t>
      </w:r>
      <w:r w:rsidR="002B5031" w:rsidRPr="00E00709">
        <w:rPr>
          <w:rFonts w:cstheme="minorHAnsi"/>
          <w:lang w:val="en-US"/>
        </w:rPr>
        <w:t xml:space="preserve"> </w:t>
      </w:r>
      <w:r w:rsidR="008E3B14" w:rsidRPr="00E00709">
        <w:rPr>
          <w:rFonts w:cstheme="minorHAnsi"/>
          <w:lang w:val="en-US"/>
        </w:rPr>
        <w:t>Xperia</w:t>
      </w:r>
      <w:r w:rsidR="00350A0D" w:rsidRPr="00E00709">
        <w:rPr>
          <w:rFonts w:cstheme="minorHAnsi"/>
          <w:lang w:val="en-US"/>
        </w:rPr>
        <w:t>™</w:t>
      </w:r>
      <w:r w:rsidR="008E3B14" w:rsidRPr="00E00709">
        <w:rPr>
          <w:rFonts w:cstheme="minorHAnsi"/>
          <w:lang w:val="en-US"/>
        </w:rPr>
        <w:t xml:space="preserve"> smartphone. The ZEISS T* coating contributes to </w:t>
      </w:r>
      <w:r w:rsidR="009107EC" w:rsidRPr="00E00709">
        <w:rPr>
          <w:rFonts w:eastAsia="Times New Roman" w:cstheme="minorHAnsi"/>
          <w:lang w:val="en-US" w:eastAsia="en-GB"/>
        </w:rPr>
        <w:t>accurate</w:t>
      </w:r>
      <w:r w:rsidR="009107EC" w:rsidRPr="00E00709">
        <w:rPr>
          <w:rFonts w:cstheme="minorHAnsi"/>
          <w:lang w:val="en-US"/>
        </w:rPr>
        <w:t xml:space="preserve"> </w:t>
      </w:r>
      <w:r w:rsidR="008E3B14" w:rsidRPr="00E00709">
        <w:rPr>
          <w:rFonts w:cstheme="minorHAnsi"/>
          <w:lang w:val="en-US"/>
        </w:rPr>
        <w:t>rendering and contrast by reducing reflections</w:t>
      </w:r>
      <w:r w:rsidR="003663C7" w:rsidRPr="00E00709">
        <w:rPr>
          <w:rFonts w:cstheme="minorHAnsi"/>
          <w:lang w:val="en-US"/>
        </w:rPr>
        <w:t xml:space="preserve"> for all rear camera lenes</w:t>
      </w:r>
      <w:r w:rsidR="008E3B14" w:rsidRPr="00E00709">
        <w:rPr>
          <w:rFonts w:cstheme="minorHAnsi"/>
          <w:lang w:val="en-US"/>
        </w:rPr>
        <w:t>.</w:t>
      </w:r>
      <w:r w:rsidR="003663C7" w:rsidRPr="00E00709">
        <w:rPr>
          <w:rFonts w:cstheme="minorHAnsi"/>
          <w:lang w:val="en-US"/>
        </w:rPr>
        <w:t xml:space="preserve"> </w:t>
      </w:r>
    </w:p>
    <w:p w14:paraId="0C9A8E75" w14:textId="77777777" w:rsidR="009616A1" w:rsidRPr="00E00709" w:rsidRDefault="009616A1" w:rsidP="00C26AA9">
      <w:pPr>
        <w:shd w:val="clear" w:color="auto" w:fill="FFFFFF"/>
        <w:spacing w:after="0" w:line="240" w:lineRule="auto"/>
        <w:ind w:rightChars="100" w:right="220"/>
        <w:textAlignment w:val="baseline"/>
        <w:rPr>
          <w:rFonts w:cstheme="minorHAnsi"/>
          <w:lang w:val="en-US"/>
        </w:rPr>
      </w:pPr>
    </w:p>
    <w:p w14:paraId="14FED897" w14:textId="00581F15" w:rsidR="002619C9" w:rsidRPr="00E00709" w:rsidRDefault="00DB1B8E" w:rsidP="00C26AA9">
      <w:pPr>
        <w:shd w:val="clear" w:color="auto" w:fill="FFFFFF"/>
        <w:spacing w:after="0" w:line="240" w:lineRule="auto"/>
        <w:ind w:rightChars="100" w:right="220"/>
        <w:textAlignment w:val="baseline"/>
        <w:rPr>
          <w:rFonts w:cstheme="minorHAnsi"/>
          <w:lang w:val="en-US"/>
        </w:rPr>
      </w:pPr>
      <w:r w:rsidRPr="00E00709">
        <w:rPr>
          <w:rFonts w:cstheme="minorHAnsi"/>
          <w:lang w:val="en-US"/>
        </w:rPr>
        <w:t xml:space="preserve">The front camera is </w:t>
      </w:r>
      <w:r w:rsidR="00C36CBE" w:rsidRPr="00E00709">
        <w:rPr>
          <w:rFonts w:cstheme="minorHAnsi"/>
          <w:lang w:val="en-US"/>
        </w:rPr>
        <w:t xml:space="preserve">also </w:t>
      </w:r>
      <w:r w:rsidRPr="00E00709">
        <w:rPr>
          <w:rFonts w:cstheme="minorHAnsi"/>
          <w:lang w:val="en-US"/>
        </w:rPr>
        <w:t>equipped with a</w:t>
      </w:r>
      <w:r w:rsidR="00B5554F" w:rsidRPr="00E00709">
        <w:rPr>
          <w:rFonts w:cstheme="minorHAnsi"/>
          <w:lang w:val="en-US"/>
        </w:rPr>
        <w:t xml:space="preserve"> </w:t>
      </w:r>
      <w:r w:rsidR="00E74C6A" w:rsidRPr="00E00709">
        <w:rPr>
          <w:rFonts w:cstheme="minorHAnsi"/>
          <w:lang w:val="en-US"/>
        </w:rPr>
        <w:t xml:space="preserve">new </w:t>
      </w:r>
      <w:r w:rsidR="00B138B7" w:rsidRPr="00E00709">
        <w:rPr>
          <w:rFonts w:cstheme="minorHAnsi"/>
          <w:lang w:val="en-US"/>
        </w:rPr>
        <w:t xml:space="preserve">12MP </w:t>
      </w:r>
      <w:r w:rsidRPr="00E00709">
        <w:rPr>
          <w:rFonts w:cstheme="minorHAnsi"/>
          <w:lang w:val="en-US"/>
        </w:rPr>
        <w:t>"Exmor RS</w:t>
      </w:r>
      <w:r w:rsidR="009616A1" w:rsidRPr="00E00709">
        <w:rPr>
          <w:rFonts w:cstheme="minorHAnsi"/>
          <w:lang w:val="en-US" w:eastAsia="ja-JP"/>
        </w:rPr>
        <w:t>™</w:t>
      </w:r>
      <w:r w:rsidRPr="00E00709">
        <w:rPr>
          <w:rFonts w:cstheme="minorHAnsi"/>
          <w:lang w:val="en-US"/>
        </w:rPr>
        <w:t xml:space="preserve"> for mobile" image sensor, which is </w:t>
      </w:r>
      <w:r w:rsidR="00B138B7" w:rsidRPr="00E00709">
        <w:rPr>
          <w:rFonts w:cstheme="minorHAnsi"/>
          <w:lang w:val="en-US"/>
        </w:rPr>
        <w:t xml:space="preserve">a </w:t>
      </w:r>
      <w:r w:rsidRPr="00E00709">
        <w:rPr>
          <w:rFonts w:cstheme="minorHAnsi"/>
          <w:lang w:val="en-US"/>
        </w:rPr>
        <w:t xml:space="preserve">larger image sensor than the previous model. It enables noise reduction in dark </w:t>
      </w:r>
      <w:r w:rsidR="00B138B7" w:rsidRPr="00E00709">
        <w:rPr>
          <w:rFonts w:cstheme="minorHAnsi"/>
          <w:lang w:val="en-US"/>
        </w:rPr>
        <w:t>scenes</w:t>
      </w:r>
      <w:r w:rsidRPr="00E00709">
        <w:rPr>
          <w:rFonts w:cstheme="minorHAnsi"/>
          <w:lang w:val="en-US"/>
        </w:rPr>
        <w:t xml:space="preserve"> and selfie shooting</w:t>
      </w:r>
      <w:r w:rsidR="006C7DD5" w:rsidRPr="00E00709">
        <w:rPr>
          <w:rFonts w:cstheme="minorHAnsi"/>
          <w:lang w:val="en-US"/>
        </w:rPr>
        <w:t xml:space="preserve"> in 4K HDR</w:t>
      </w:r>
      <w:r w:rsidRPr="00E00709">
        <w:rPr>
          <w:rFonts w:cstheme="minorHAnsi"/>
          <w:lang w:val="en-US"/>
        </w:rPr>
        <w:t>.</w:t>
      </w:r>
    </w:p>
    <w:p w14:paraId="05C310E0" w14:textId="4C005BFB" w:rsidR="00DB53AE" w:rsidRPr="00E00709" w:rsidRDefault="00DB53AE" w:rsidP="00C26AA9">
      <w:pPr>
        <w:shd w:val="clear" w:color="auto" w:fill="FFFFFF"/>
        <w:spacing w:after="0" w:line="240" w:lineRule="auto"/>
        <w:textAlignment w:val="baseline"/>
        <w:rPr>
          <w:rFonts w:cstheme="minorHAnsi"/>
          <w:lang w:val="en-US"/>
        </w:rPr>
      </w:pPr>
    </w:p>
    <w:p w14:paraId="3352D295" w14:textId="77777777" w:rsidR="00070151" w:rsidRPr="00E00709" w:rsidRDefault="00070151" w:rsidP="00C26AA9">
      <w:pPr>
        <w:shd w:val="clear" w:color="auto" w:fill="FFFFFF"/>
        <w:spacing w:after="0" w:line="240" w:lineRule="auto"/>
        <w:textAlignment w:val="baseline"/>
        <w:rPr>
          <w:rFonts w:cstheme="minorHAnsi"/>
          <w:b/>
          <w:bdr w:val="none" w:sz="0" w:space="0" w:color="auto" w:frame="1"/>
          <w:lang w:val="en-US"/>
        </w:rPr>
      </w:pPr>
      <w:r w:rsidRPr="00E00709">
        <w:rPr>
          <w:rFonts w:cstheme="minorHAnsi"/>
          <w:b/>
          <w:bdr w:val="none" w:sz="0" w:space="0" w:color="auto" w:frame="1"/>
          <w:lang w:val="en-US"/>
        </w:rPr>
        <w:t>Create Incredible Video Content</w:t>
      </w:r>
    </w:p>
    <w:p w14:paraId="407EAF1C" w14:textId="1CA0F4A8" w:rsidR="00CA7893" w:rsidRPr="00E00709" w:rsidRDefault="006C7A10" w:rsidP="00CA7893">
      <w:pPr>
        <w:shd w:val="clear" w:color="auto" w:fill="FFFFFF"/>
        <w:spacing w:after="0" w:line="240" w:lineRule="auto"/>
        <w:textAlignment w:val="baseline"/>
        <w:rPr>
          <w:rFonts w:eastAsia="Times New Roman" w:cstheme="minorHAnsi"/>
          <w:lang w:val="en-US" w:eastAsia="en-GB"/>
        </w:rPr>
      </w:pPr>
      <w:r w:rsidRPr="00E00709">
        <w:rPr>
          <w:rFonts w:cstheme="minorHAnsi"/>
          <w:lang w:val="en-US"/>
        </w:rPr>
        <w:t>Xperia 1 IV</w:t>
      </w:r>
      <w:r w:rsidR="00070151" w:rsidRPr="00E00709">
        <w:rPr>
          <w:rFonts w:cstheme="minorHAnsi"/>
          <w:lang w:val="en-US"/>
        </w:rPr>
        <w:t xml:space="preserve"> provides unparalleled video capabilities</w:t>
      </w:r>
      <w:r w:rsidR="00232ED2" w:rsidRPr="00E00709">
        <w:rPr>
          <w:rFonts w:eastAsia="Times New Roman" w:cstheme="minorHAnsi"/>
          <w:lang w:val="en-US" w:eastAsia="en-GB"/>
        </w:rPr>
        <w:t xml:space="preserve">. </w:t>
      </w:r>
      <w:r w:rsidR="00CA7893" w:rsidRPr="00E00709">
        <w:rPr>
          <w:rFonts w:eastAsia="Times New Roman" w:cstheme="minorHAnsi"/>
          <w:lang w:val="en-US" w:eastAsia="en-GB"/>
        </w:rPr>
        <w:t xml:space="preserve">Based on </w:t>
      </w:r>
      <w:r w:rsidR="00CA7893" w:rsidRPr="00E00709">
        <w:rPr>
          <w:rFonts w:cstheme="minorHAnsi"/>
          <w:lang w:val="en-US"/>
        </w:rPr>
        <w:t xml:space="preserve">direct feedback from </w:t>
      </w:r>
      <w:r w:rsidR="00CA7893" w:rsidRPr="00E00709">
        <w:rPr>
          <w:rFonts w:eastAsia="Times New Roman" w:cstheme="minorHAnsi"/>
          <w:lang w:val="en-US" w:eastAsia="en-GB"/>
        </w:rPr>
        <w:t>video creators, Sony developed its “Videography Pro” feature, which centralizes</w:t>
      </w:r>
      <w:r w:rsidR="00CA7893" w:rsidRPr="00E00709">
        <w:rPr>
          <w:rFonts w:cstheme="minorHAnsi"/>
          <w:lang w:val="en-US"/>
        </w:rPr>
        <w:t xml:space="preserve"> settings </w:t>
      </w:r>
      <w:r w:rsidR="00CA7893" w:rsidRPr="00E00709">
        <w:rPr>
          <w:rFonts w:eastAsia="Times New Roman" w:cstheme="minorHAnsi"/>
          <w:lang w:val="en-US" w:eastAsia="en-GB"/>
        </w:rPr>
        <w:t>for video. This allows users to easily</w:t>
      </w:r>
      <w:r w:rsidR="00CA7893" w:rsidRPr="00E00709">
        <w:rPr>
          <w:rFonts w:cstheme="minorHAnsi"/>
          <w:lang w:val="en-US"/>
        </w:rPr>
        <w:t xml:space="preserve"> adjust settings such as focus, exposure</w:t>
      </w:r>
      <w:r w:rsidR="00CA7893" w:rsidRPr="00E00709">
        <w:rPr>
          <w:rFonts w:eastAsia="Times New Roman" w:cstheme="minorHAnsi"/>
          <w:lang w:val="en-US" w:eastAsia="en-GB"/>
        </w:rPr>
        <w:t>,</w:t>
      </w:r>
      <w:r w:rsidR="00CA7893" w:rsidRPr="00E00709">
        <w:rPr>
          <w:rFonts w:cstheme="minorHAnsi"/>
          <w:lang w:val="en-US"/>
        </w:rPr>
        <w:t xml:space="preserve"> and white balance </w:t>
      </w:r>
      <w:r w:rsidR="00CA7893" w:rsidRPr="00E00709">
        <w:rPr>
          <w:rFonts w:eastAsia="Times New Roman" w:cstheme="minorHAnsi"/>
          <w:lang w:val="en-US" w:eastAsia="en-GB"/>
        </w:rPr>
        <w:t xml:space="preserve">– </w:t>
      </w:r>
      <w:r w:rsidR="00CA7893" w:rsidRPr="00E00709">
        <w:rPr>
          <w:rFonts w:cstheme="minorHAnsi"/>
          <w:lang w:val="en-US"/>
        </w:rPr>
        <w:t xml:space="preserve">even while </w:t>
      </w:r>
      <w:r w:rsidR="00CA7893" w:rsidRPr="00E00709">
        <w:rPr>
          <w:rFonts w:eastAsia="Times New Roman" w:cstheme="minorHAnsi"/>
          <w:lang w:val="en-US" w:eastAsia="en-GB"/>
        </w:rPr>
        <w:t xml:space="preserve">recording. </w:t>
      </w:r>
    </w:p>
    <w:p w14:paraId="65D69B49" w14:textId="77777777" w:rsidR="00192BC3" w:rsidRPr="00E00709" w:rsidRDefault="00192BC3" w:rsidP="00CA7893">
      <w:pPr>
        <w:shd w:val="clear" w:color="auto" w:fill="FFFFFF"/>
        <w:spacing w:after="0" w:line="240" w:lineRule="auto"/>
        <w:textAlignment w:val="baseline"/>
        <w:rPr>
          <w:rFonts w:eastAsia="Times New Roman" w:cstheme="minorHAnsi"/>
          <w:lang w:val="en-US" w:eastAsia="en-GB"/>
        </w:rPr>
      </w:pPr>
    </w:p>
    <w:p w14:paraId="2B11F166" w14:textId="574D6A74" w:rsidR="00B66C29" w:rsidRPr="00E00709" w:rsidRDefault="00232ED2" w:rsidP="00B315E6">
      <w:pPr>
        <w:shd w:val="clear" w:color="auto" w:fill="FFFFFF"/>
        <w:spacing w:after="0" w:line="240" w:lineRule="auto"/>
        <w:textAlignment w:val="baseline"/>
        <w:rPr>
          <w:rFonts w:eastAsia="Times New Roman" w:cstheme="minorHAnsi"/>
          <w:lang w:val="en-US" w:eastAsia="en-GB"/>
        </w:rPr>
      </w:pPr>
      <w:r w:rsidRPr="00E00709">
        <w:rPr>
          <w:rFonts w:eastAsia="Times New Roman" w:cstheme="minorHAnsi"/>
          <w:lang w:val="en-US" w:eastAsia="en-GB"/>
        </w:rPr>
        <w:t xml:space="preserve">Users can </w:t>
      </w:r>
      <w:r w:rsidRPr="00E00709">
        <w:rPr>
          <w:rFonts w:cstheme="minorHAnsi"/>
          <w:lang w:val="en-US"/>
        </w:rPr>
        <w:t>capture and playback fast-moving scenes and slow-motion video at up to 5x</w:t>
      </w:r>
      <w:r w:rsidRPr="00E00709">
        <w:rPr>
          <w:rFonts w:eastAsia="Times New Roman" w:cstheme="minorHAnsi"/>
          <w:lang w:val="en-US" w:eastAsia="en-GB"/>
        </w:rPr>
        <w:t xml:space="preserve"> due to the device’s </w:t>
      </w:r>
      <w:r w:rsidR="002E4A3F" w:rsidRPr="00E00709">
        <w:rPr>
          <w:rFonts w:eastAsia="Times New Roman" w:cstheme="minorHAnsi"/>
          <w:lang w:val="en-US" w:eastAsia="en-GB"/>
        </w:rPr>
        <w:t>ability to</w:t>
      </w:r>
      <w:r w:rsidR="00070151" w:rsidRPr="00E00709">
        <w:rPr>
          <w:rFonts w:eastAsia="Times New Roman" w:cstheme="minorHAnsi"/>
          <w:lang w:val="en-US" w:eastAsia="en-GB"/>
        </w:rPr>
        <w:t xml:space="preserve"> record in 4K 120fps video on all its lenses.</w:t>
      </w:r>
      <w:r w:rsidR="00070151" w:rsidRPr="00E00709">
        <w:rPr>
          <w:rFonts w:cstheme="minorHAnsi"/>
          <w:lang w:val="en-US"/>
        </w:rPr>
        <w:t xml:space="preserve"> Capturing smooth, shake-free video is easier than ever thanks to </w:t>
      </w:r>
      <w:r w:rsidR="00070151" w:rsidRPr="00E00709">
        <w:rPr>
          <w:rFonts w:eastAsia="Times New Roman" w:cstheme="minorHAnsi"/>
          <w:lang w:val="en-US" w:eastAsia="en-GB"/>
        </w:rPr>
        <w:t>the latest Optical</w:t>
      </w:r>
      <w:r w:rsidR="00070151" w:rsidRPr="00E00709">
        <w:rPr>
          <w:rFonts w:cstheme="minorHAnsi"/>
          <w:lang w:val="en-US"/>
        </w:rPr>
        <w:t xml:space="preserve"> </w:t>
      </w:r>
      <w:proofErr w:type="spellStart"/>
      <w:r w:rsidR="00070151" w:rsidRPr="00E00709">
        <w:rPr>
          <w:rFonts w:cstheme="minorHAnsi"/>
          <w:lang w:val="en-US"/>
        </w:rPr>
        <w:t>SteadyShot</w:t>
      </w:r>
      <w:proofErr w:type="spellEnd"/>
      <w:r w:rsidR="00070151" w:rsidRPr="00E00709">
        <w:rPr>
          <w:rFonts w:cstheme="minorHAnsi"/>
          <w:lang w:val="en-US"/>
        </w:rPr>
        <w:t xml:space="preserve">™ with </w:t>
      </w:r>
      <w:proofErr w:type="spellStart"/>
      <w:r w:rsidR="00070151" w:rsidRPr="00E00709">
        <w:rPr>
          <w:rFonts w:cstheme="minorHAnsi"/>
          <w:lang w:val="en-US"/>
        </w:rPr>
        <w:t>FlawlessEye</w:t>
      </w:r>
      <w:proofErr w:type="spellEnd"/>
      <w:r w:rsidR="00070151" w:rsidRPr="00E00709">
        <w:rPr>
          <w:rFonts w:eastAsia="Times New Roman" w:cstheme="minorHAnsi"/>
          <w:lang w:val="en-US" w:eastAsia="en-GB"/>
        </w:rPr>
        <w:t>™</w:t>
      </w:r>
      <w:r w:rsidR="0008103F" w:rsidRPr="00E00709">
        <w:rPr>
          <w:rStyle w:val="EndnoteReference"/>
          <w:rFonts w:cstheme="minorHAnsi"/>
          <w:lang w:val="en-US"/>
        </w:rPr>
        <w:endnoteReference w:id="10"/>
      </w:r>
      <w:r w:rsidR="00070151" w:rsidRPr="00E00709">
        <w:rPr>
          <w:rFonts w:eastAsia="Times New Roman" w:cstheme="minorHAnsi"/>
          <w:lang w:val="en-US" w:eastAsia="en-GB"/>
        </w:rPr>
        <w:t xml:space="preserve">. </w:t>
      </w:r>
      <w:r w:rsidRPr="00E00709">
        <w:rPr>
          <w:rFonts w:eastAsia="Times New Roman" w:cstheme="minorHAnsi"/>
          <w:lang w:val="en-US" w:eastAsia="en-GB"/>
        </w:rPr>
        <w:t>The</w:t>
      </w:r>
      <w:r w:rsidRPr="00E00709">
        <w:rPr>
          <w:rFonts w:cstheme="minorHAnsi"/>
          <w:lang w:val="en-US"/>
        </w:rPr>
        <w:t xml:space="preserve"> </w:t>
      </w:r>
      <w:r w:rsidR="006C7A10" w:rsidRPr="00E00709">
        <w:rPr>
          <w:rFonts w:cstheme="minorHAnsi"/>
          <w:lang w:val="en-US"/>
        </w:rPr>
        <w:t>Xperia 1 IV</w:t>
      </w:r>
      <w:r w:rsidR="00070151" w:rsidRPr="00E00709">
        <w:rPr>
          <w:rFonts w:cstheme="minorHAnsi"/>
          <w:lang w:val="en-US"/>
        </w:rPr>
        <w:t xml:space="preserve"> </w:t>
      </w:r>
      <w:r w:rsidRPr="00E00709">
        <w:rPr>
          <w:rFonts w:eastAsia="Times New Roman" w:cstheme="minorHAnsi"/>
          <w:lang w:val="en-US" w:eastAsia="en-GB"/>
        </w:rPr>
        <w:t xml:space="preserve">also </w:t>
      </w:r>
      <w:r w:rsidR="00070151" w:rsidRPr="00E00709">
        <w:rPr>
          <w:rFonts w:cstheme="minorHAnsi"/>
          <w:lang w:val="en-US"/>
        </w:rPr>
        <w:t>support</w:t>
      </w:r>
      <w:r w:rsidR="009216BC" w:rsidRPr="00E00709">
        <w:rPr>
          <w:rFonts w:cstheme="minorHAnsi"/>
          <w:lang w:val="en-US"/>
        </w:rPr>
        <w:t>s</w:t>
      </w:r>
      <w:r w:rsidR="00070151" w:rsidRPr="00E00709">
        <w:rPr>
          <w:rFonts w:cstheme="minorHAnsi"/>
          <w:lang w:val="en-US"/>
        </w:rPr>
        <w:t xml:space="preserve"> Eye AF technology and object tracking </w:t>
      </w:r>
      <w:r w:rsidRPr="00E00709">
        <w:rPr>
          <w:rFonts w:eastAsia="Times New Roman" w:cstheme="minorHAnsi"/>
          <w:lang w:val="en-US" w:eastAsia="en-GB"/>
        </w:rPr>
        <w:t>for video</w:t>
      </w:r>
      <w:r w:rsidR="00070151" w:rsidRPr="00E00709">
        <w:rPr>
          <w:rFonts w:cstheme="minorHAnsi"/>
          <w:lang w:val="en-US"/>
        </w:rPr>
        <w:t xml:space="preserve">, allowing the user to keep sharp focus on the subject and spend more time composing their shot. </w:t>
      </w:r>
      <w:bookmarkStart w:id="5" w:name="_Hlk97848017"/>
    </w:p>
    <w:p w14:paraId="00E11115" w14:textId="77777777" w:rsidR="00B66C29" w:rsidRPr="00E00709" w:rsidRDefault="00B66C29" w:rsidP="00B315E6">
      <w:pPr>
        <w:shd w:val="clear" w:color="auto" w:fill="FFFFFF"/>
        <w:spacing w:after="0" w:line="240" w:lineRule="auto"/>
        <w:textAlignment w:val="baseline"/>
        <w:rPr>
          <w:rFonts w:eastAsia="Times New Roman" w:cstheme="minorHAnsi"/>
          <w:lang w:val="en-US" w:eastAsia="en-GB"/>
        </w:rPr>
      </w:pPr>
    </w:p>
    <w:p w14:paraId="3BAA9625" w14:textId="58E56340" w:rsidR="00232ED2" w:rsidRPr="00E00709" w:rsidRDefault="00232ED2" w:rsidP="00B315E6">
      <w:pPr>
        <w:shd w:val="clear" w:color="auto" w:fill="FFFFFF"/>
        <w:spacing w:after="0" w:line="240" w:lineRule="auto"/>
        <w:textAlignment w:val="baseline"/>
        <w:rPr>
          <w:rFonts w:eastAsia="Times New Roman" w:cstheme="minorHAnsi"/>
          <w:lang w:val="en-US" w:eastAsia="en-GB"/>
        </w:rPr>
      </w:pPr>
      <w:r w:rsidRPr="00E00709">
        <w:rPr>
          <w:rFonts w:eastAsia="Times New Roman" w:cstheme="minorHAnsi"/>
          <w:lang w:val="en-US" w:eastAsia="en-GB"/>
        </w:rPr>
        <w:t>Sony’s newest smartphone also features</w:t>
      </w:r>
      <w:r w:rsidR="00070151" w:rsidRPr="00E00709">
        <w:rPr>
          <w:rFonts w:cstheme="minorHAnsi"/>
          <w:lang w:val="en-US"/>
        </w:rPr>
        <w:t xml:space="preserve"> </w:t>
      </w:r>
      <w:r w:rsidR="00E74C6A" w:rsidRPr="00E00709">
        <w:rPr>
          <w:rFonts w:cstheme="minorHAnsi"/>
          <w:lang w:val="en-US"/>
        </w:rPr>
        <w:t xml:space="preserve">4K HDR </w:t>
      </w:r>
      <w:r w:rsidR="008D4E0A" w:rsidRPr="00E00709">
        <w:rPr>
          <w:rFonts w:cstheme="minorHAnsi"/>
          <w:lang w:val="en-US"/>
        </w:rPr>
        <w:t>m</w:t>
      </w:r>
      <w:r w:rsidR="00070151" w:rsidRPr="00E00709">
        <w:rPr>
          <w:rFonts w:cstheme="minorHAnsi"/>
          <w:lang w:val="en-US"/>
        </w:rPr>
        <w:t xml:space="preserve">ulti-frame </w:t>
      </w:r>
      <w:r w:rsidR="002E4A3F" w:rsidRPr="00E00709">
        <w:rPr>
          <w:rFonts w:cstheme="minorHAnsi"/>
          <w:lang w:val="en-US"/>
        </w:rPr>
        <w:t>shooting for</w:t>
      </w:r>
      <w:r w:rsidR="00070151" w:rsidRPr="00E00709">
        <w:rPr>
          <w:rFonts w:cstheme="minorHAnsi"/>
          <w:lang w:val="en-US"/>
        </w:rPr>
        <w:t xml:space="preserve"> video recording</w:t>
      </w:r>
      <w:r w:rsidR="000D68E2" w:rsidRPr="00E00709">
        <w:rPr>
          <w:rStyle w:val="EndnoteReference"/>
          <w:rFonts w:cstheme="minorHAnsi"/>
          <w:lang w:val="en-US"/>
        </w:rPr>
        <w:endnoteReference w:id="11"/>
      </w:r>
      <w:r w:rsidR="00070151" w:rsidRPr="00E00709">
        <w:rPr>
          <w:rFonts w:cstheme="minorHAnsi"/>
          <w:lang w:val="en-US"/>
        </w:rPr>
        <w:t>,</w:t>
      </w:r>
      <w:r w:rsidRPr="00E00709">
        <w:rPr>
          <w:rFonts w:cstheme="minorHAnsi"/>
          <w:lang w:val="en-US"/>
        </w:rPr>
        <w:t xml:space="preserve"> </w:t>
      </w:r>
      <w:r w:rsidRPr="00E00709">
        <w:rPr>
          <w:rFonts w:eastAsia="Times New Roman" w:cstheme="minorHAnsi"/>
          <w:lang w:val="en-US" w:eastAsia="en-GB"/>
        </w:rPr>
        <w:t>which allows</w:t>
      </w:r>
      <w:r w:rsidR="00070151" w:rsidRPr="00E00709">
        <w:rPr>
          <w:rFonts w:eastAsia="Times New Roman" w:cstheme="minorHAnsi"/>
          <w:lang w:val="en-US" w:eastAsia="en-GB"/>
        </w:rPr>
        <w:t xml:space="preserve"> </w:t>
      </w:r>
      <w:r w:rsidR="00070151" w:rsidRPr="00E00709">
        <w:rPr>
          <w:rFonts w:cstheme="minorHAnsi"/>
          <w:lang w:val="en-US"/>
        </w:rPr>
        <w:t xml:space="preserve">videos </w:t>
      </w:r>
      <w:r w:rsidRPr="00E00709">
        <w:rPr>
          <w:rFonts w:eastAsia="Times New Roman" w:cstheme="minorHAnsi"/>
          <w:lang w:val="en-US" w:eastAsia="en-GB"/>
        </w:rPr>
        <w:t>to</w:t>
      </w:r>
      <w:r w:rsidRPr="00E00709">
        <w:rPr>
          <w:rFonts w:cstheme="minorHAnsi"/>
          <w:lang w:val="en-US"/>
        </w:rPr>
        <w:t xml:space="preserve"> </w:t>
      </w:r>
      <w:r w:rsidR="00070151" w:rsidRPr="00E00709">
        <w:rPr>
          <w:rFonts w:cstheme="minorHAnsi"/>
          <w:lang w:val="en-US"/>
        </w:rPr>
        <w:t>be recorded with wider dynamic range without losing resolution</w:t>
      </w:r>
      <w:bookmarkEnd w:id="5"/>
      <w:r w:rsidR="00070151" w:rsidRPr="00E00709">
        <w:rPr>
          <w:rFonts w:cstheme="minorHAnsi"/>
          <w:lang w:val="en-US"/>
        </w:rPr>
        <w:t xml:space="preserve">. </w:t>
      </w:r>
      <w:bookmarkStart w:id="6" w:name="_Hlk98243112"/>
      <w:r w:rsidR="00070151" w:rsidRPr="00E00709">
        <w:rPr>
          <w:rFonts w:cstheme="minorHAnsi"/>
          <w:lang w:val="en-US"/>
        </w:rPr>
        <w:t>In addition</w:t>
      </w:r>
      <w:r w:rsidR="002A0C1B" w:rsidRPr="00E00709">
        <w:rPr>
          <w:rFonts w:cstheme="minorHAnsi"/>
          <w:lang w:val="en-US"/>
        </w:rPr>
        <w:t>,</w:t>
      </w:r>
      <w:r w:rsidRPr="00E00709">
        <w:rPr>
          <w:rFonts w:cstheme="minorHAnsi"/>
          <w:lang w:val="en-US"/>
        </w:rPr>
        <w:t xml:space="preserve"> </w:t>
      </w:r>
      <w:r w:rsidRPr="00E00709">
        <w:rPr>
          <w:rFonts w:eastAsia="Times New Roman" w:cstheme="minorHAnsi"/>
          <w:lang w:val="en-US" w:eastAsia="en-GB"/>
        </w:rPr>
        <w:t xml:space="preserve">the </w:t>
      </w:r>
      <w:r w:rsidR="006C7A10" w:rsidRPr="00E00709">
        <w:rPr>
          <w:rFonts w:eastAsia="Times New Roman" w:cstheme="minorHAnsi"/>
          <w:lang w:val="en-US" w:eastAsia="en-GB"/>
        </w:rPr>
        <w:t>Xperia 1 IV</w:t>
      </w:r>
      <w:r w:rsidRPr="00E00709">
        <w:rPr>
          <w:rFonts w:eastAsia="Times New Roman" w:cstheme="minorHAnsi"/>
          <w:lang w:val="en-US" w:eastAsia="en-GB"/>
        </w:rPr>
        <w:t xml:space="preserve"> allows for</w:t>
      </w:r>
      <w:r w:rsidR="00070151" w:rsidRPr="00E00709">
        <w:rPr>
          <w:rFonts w:eastAsia="Times New Roman" w:cstheme="minorHAnsi"/>
          <w:lang w:val="en-US" w:eastAsia="en-GB"/>
        </w:rPr>
        <w:t xml:space="preserve"> </w:t>
      </w:r>
      <w:r w:rsidR="00070151" w:rsidRPr="00E00709">
        <w:rPr>
          <w:rFonts w:cstheme="minorHAnsi"/>
          <w:lang w:val="en-US"/>
        </w:rPr>
        <w:t xml:space="preserve">seamless zoom from </w:t>
      </w:r>
      <w:r w:rsidR="008965BE" w:rsidRPr="00E00709">
        <w:rPr>
          <w:rFonts w:eastAsia="Times New Roman" w:cstheme="minorHAnsi"/>
          <w:lang w:val="en-US" w:eastAsia="en-GB"/>
        </w:rPr>
        <w:t>its</w:t>
      </w:r>
      <w:r w:rsidR="00070151" w:rsidRPr="00E00709">
        <w:rPr>
          <w:rFonts w:cstheme="minorHAnsi"/>
          <w:lang w:val="en-US"/>
        </w:rPr>
        <w:t xml:space="preserve"> ultra-</w:t>
      </w:r>
      <w:proofErr w:type="gramStart"/>
      <w:r w:rsidR="00070151" w:rsidRPr="00E00709">
        <w:rPr>
          <w:rFonts w:cstheme="minorHAnsi"/>
          <w:lang w:val="en-US"/>
        </w:rPr>
        <w:t>wide-angle</w:t>
      </w:r>
      <w:proofErr w:type="gramEnd"/>
      <w:r w:rsidR="00665411" w:rsidRPr="00E00709">
        <w:rPr>
          <w:rFonts w:cstheme="minorHAnsi"/>
          <w:lang w:val="en-US"/>
        </w:rPr>
        <w:t xml:space="preserve"> to telephoto</w:t>
      </w:r>
      <w:r w:rsidRPr="00E00709">
        <w:rPr>
          <w:rFonts w:eastAsia="Times New Roman" w:cstheme="minorHAnsi"/>
          <w:lang w:val="en-US" w:eastAsia="en-GB"/>
        </w:rPr>
        <w:t xml:space="preserve"> perspectives for even more</w:t>
      </w:r>
      <w:r w:rsidRPr="00E00709">
        <w:rPr>
          <w:rFonts w:cstheme="minorHAnsi"/>
          <w:lang w:val="en-US"/>
        </w:rPr>
        <w:t xml:space="preserve"> creative freedom</w:t>
      </w:r>
      <w:bookmarkEnd w:id="6"/>
      <w:r w:rsidRPr="00E00709">
        <w:rPr>
          <w:rFonts w:eastAsia="Times New Roman" w:cstheme="minorHAnsi"/>
          <w:lang w:val="en-US" w:eastAsia="en-GB"/>
        </w:rPr>
        <w:t>.</w:t>
      </w:r>
      <w:r w:rsidR="00070151" w:rsidRPr="00E00709">
        <w:rPr>
          <w:rFonts w:eastAsia="Times New Roman" w:cstheme="minorHAnsi"/>
          <w:lang w:val="en-US" w:eastAsia="en-GB"/>
        </w:rPr>
        <w:t xml:space="preserve"> </w:t>
      </w:r>
    </w:p>
    <w:p w14:paraId="29E469B0" w14:textId="3AB73F75" w:rsidR="003B5F30" w:rsidRPr="00E00709" w:rsidRDefault="003B5F30" w:rsidP="00B315E6">
      <w:pPr>
        <w:shd w:val="clear" w:color="auto" w:fill="FFFFFF"/>
        <w:spacing w:after="0" w:line="240" w:lineRule="auto"/>
        <w:textAlignment w:val="baseline"/>
        <w:rPr>
          <w:rFonts w:eastAsia="Times New Roman" w:cstheme="minorHAnsi"/>
          <w:lang w:val="en-US" w:eastAsia="en-GB"/>
        </w:rPr>
      </w:pPr>
    </w:p>
    <w:p w14:paraId="230A4006" w14:textId="28F171B0" w:rsidR="003B5F30" w:rsidRPr="00E00709" w:rsidRDefault="000E6CDD" w:rsidP="00B315E6">
      <w:pPr>
        <w:shd w:val="clear" w:color="auto" w:fill="FFFFFF"/>
        <w:spacing w:after="0" w:line="240" w:lineRule="auto"/>
        <w:textAlignment w:val="baseline"/>
        <w:rPr>
          <w:rFonts w:cstheme="minorHAnsi"/>
          <w:b/>
          <w:bCs/>
          <w:lang w:val="en-US" w:eastAsia="ja-JP"/>
        </w:rPr>
      </w:pPr>
      <w:r w:rsidRPr="00E00709">
        <w:rPr>
          <w:rFonts w:cstheme="minorHAnsi"/>
          <w:b/>
          <w:bCs/>
          <w:lang w:val="en-US" w:eastAsia="ja-JP"/>
        </w:rPr>
        <w:t>L</w:t>
      </w:r>
      <w:r w:rsidR="003B5F30" w:rsidRPr="00E00709">
        <w:rPr>
          <w:rFonts w:cstheme="minorHAnsi"/>
          <w:b/>
          <w:bCs/>
          <w:lang w:val="en-US" w:eastAsia="ja-JP"/>
        </w:rPr>
        <w:t>ive</w:t>
      </w:r>
      <w:r w:rsidRPr="00E00709">
        <w:rPr>
          <w:rFonts w:cstheme="minorHAnsi"/>
          <w:b/>
          <w:bCs/>
          <w:lang w:val="en-US" w:eastAsia="ja-JP"/>
        </w:rPr>
        <w:t>stream</w:t>
      </w:r>
      <w:r w:rsidR="003B5F30" w:rsidRPr="00E00709">
        <w:rPr>
          <w:rFonts w:cstheme="minorHAnsi"/>
          <w:b/>
          <w:bCs/>
          <w:lang w:val="en-US" w:eastAsia="ja-JP"/>
        </w:rPr>
        <w:t xml:space="preserve"> </w:t>
      </w:r>
      <w:r w:rsidRPr="00E00709">
        <w:rPr>
          <w:rFonts w:cstheme="minorHAnsi"/>
          <w:b/>
          <w:bCs/>
          <w:lang w:val="en-US" w:eastAsia="ja-JP"/>
        </w:rPr>
        <w:t>Anytime</w:t>
      </w:r>
      <w:r w:rsidR="003B5F30" w:rsidRPr="00E00709">
        <w:rPr>
          <w:rFonts w:cstheme="minorHAnsi"/>
          <w:b/>
          <w:bCs/>
          <w:lang w:val="en-US" w:eastAsia="ja-JP"/>
        </w:rPr>
        <w:t xml:space="preserve">, </w:t>
      </w:r>
      <w:r w:rsidRPr="00E00709">
        <w:rPr>
          <w:rFonts w:cstheme="minorHAnsi"/>
          <w:b/>
          <w:bCs/>
          <w:lang w:val="en-US" w:eastAsia="ja-JP"/>
        </w:rPr>
        <w:t>Anywhere</w:t>
      </w:r>
    </w:p>
    <w:p w14:paraId="7F8B9277" w14:textId="63308D71" w:rsidR="00070151" w:rsidRPr="00E00709" w:rsidRDefault="00FF7B9E" w:rsidP="008F0099">
      <w:pPr>
        <w:shd w:val="clear" w:color="auto" w:fill="FFFFFF"/>
        <w:spacing w:after="0" w:line="240" w:lineRule="auto"/>
        <w:textAlignment w:val="baseline"/>
        <w:rPr>
          <w:rFonts w:cstheme="minorHAnsi"/>
          <w:lang w:val="en-US"/>
        </w:rPr>
      </w:pPr>
      <w:r w:rsidRPr="00E00709">
        <w:rPr>
          <w:rFonts w:eastAsia="Times New Roman" w:cstheme="minorHAnsi"/>
          <w:lang w:val="en-US" w:eastAsia="en-GB"/>
        </w:rPr>
        <w:t xml:space="preserve">The </w:t>
      </w:r>
      <w:r w:rsidR="006C7A10" w:rsidRPr="00E00709">
        <w:rPr>
          <w:rFonts w:cstheme="minorHAnsi"/>
          <w:lang w:val="en-US"/>
        </w:rPr>
        <w:t>Xperia 1 IV</w:t>
      </w:r>
      <w:r w:rsidRPr="00E00709">
        <w:rPr>
          <w:rFonts w:cstheme="minorHAnsi"/>
          <w:lang w:val="en-US"/>
        </w:rPr>
        <w:t xml:space="preserve"> </w:t>
      </w:r>
      <w:r w:rsidRPr="00E00709">
        <w:rPr>
          <w:rFonts w:eastAsia="Times New Roman" w:cstheme="minorHAnsi"/>
          <w:lang w:val="en-US" w:eastAsia="en-GB"/>
        </w:rPr>
        <w:t>improves the quality of live</w:t>
      </w:r>
      <w:r w:rsidR="00613A51" w:rsidRPr="00E00709">
        <w:rPr>
          <w:rFonts w:eastAsia="Times New Roman" w:cstheme="minorHAnsi"/>
          <w:lang w:val="en-US" w:eastAsia="en-GB"/>
        </w:rPr>
        <w:t xml:space="preserve"> </w:t>
      </w:r>
      <w:r w:rsidRPr="00E00709">
        <w:rPr>
          <w:rFonts w:eastAsia="Times New Roman" w:cstheme="minorHAnsi"/>
          <w:lang w:val="en-US" w:eastAsia="en-GB"/>
        </w:rPr>
        <w:t>streaming, while simplifying the process. The device enables</w:t>
      </w:r>
      <w:r w:rsidRPr="00E00709">
        <w:rPr>
          <w:rFonts w:cstheme="minorHAnsi"/>
          <w:lang w:val="en-US"/>
        </w:rPr>
        <w:t xml:space="preserve"> </w:t>
      </w:r>
      <w:r w:rsidR="00070151" w:rsidRPr="00E00709">
        <w:rPr>
          <w:rFonts w:cstheme="minorHAnsi"/>
          <w:lang w:val="en-US"/>
        </w:rPr>
        <w:t>"Eye AF" and "Object Tracking</w:t>
      </w:r>
      <w:r w:rsidR="00070151" w:rsidRPr="00E00709">
        <w:rPr>
          <w:rFonts w:eastAsia="Times New Roman" w:cstheme="minorHAnsi"/>
          <w:lang w:val="en-US" w:eastAsia="en-GB"/>
        </w:rPr>
        <w:t>"</w:t>
      </w:r>
      <w:r w:rsidR="00621D4F" w:rsidRPr="00E00709">
        <w:rPr>
          <w:rFonts w:eastAsia="Times New Roman" w:cstheme="minorHAnsi"/>
          <w:lang w:val="en-US" w:eastAsia="en-GB"/>
        </w:rPr>
        <w:t xml:space="preserve"> when using Videography Pro while livestreaming</w:t>
      </w:r>
      <w:r w:rsidR="00D36C26">
        <w:rPr>
          <w:rFonts w:eastAsia="Times New Roman" w:cstheme="minorHAnsi"/>
          <w:lang w:val="en-US" w:eastAsia="en-GB"/>
        </w:rPr>
        <w:t xml:space="preserve"> to YouTube™ and other social media platforms</w:t>
      </w:r>
      <w:r w:rsidR="00070151" w:rsidRPr="00E00709">
        <w:rPr>
          <w:rFonts w:eastAsia="Times New Roman" w:cstheme="minorHAnsi"/>
          <w:lang w:val="en-US" w:eastAsia="en-GB"/>
        </w:rPr>
        <w:t>.</w:t>
      </w:r>
      <w:r w:rsidR="00070151" w:rsidRPr="00E00709">
        <w:rPr>
          <w:rFonts w:cstheme="minorHAnsi"/>
          <w:lang w:val="en-US"/>
        </w:rPr>
        <w:t xml:space="preserve"> Alternatively, </w:t>
      </w:r>
      <w:r w:rsidR="004970D2" w:rsidRPr="00E00709">
        <w:rPr>
          <w:rFonts w:eastAsia="Times New Roman" w:cstheme="minorHAnsi"/>
          <w:lang w:val="en-US" w:eastAsia="en-GB"/>
        </w:rPr>
        <w:t xml:space="preserve">users can </w:t>
      </w:r>
      <w:r w:rsidR="00070151" w:rsidRPr="00E00709">
        <w:rPr>
          <w:rFonts w:cstheme="minorHAnsi"/>
          <w:lang w:val="en-US"/>
        </w:rPr>
        <w:t xml:space="preserve">stream high-quality video from </w:t>
      </w:r>
      <w:r w:rsidR="004970D2" w:rsidRPr="00E00709">
        <w:rPr>
          <w:rFonts w:eastAsia="Times New Roman" w:cstheme="minorHAnsi"/>
          <w:lang w:val="en-US" w:eastAsia="en-GB"/>
        </w:rPr>
        <w:t xml:space="preserve">a compatible </w:t>
      </w:r>
      <w:r w:rsidR="00070151" w:rsidRPr="00E00709">
        <w:rPr>
          <w:rFonts w:cstheme="minorHAnsi"/>
          <w:lang w:val="en-US"/>
        </w:rPr>
        <w:t>Alpha</w:t>
      </w:r>
      <w:r w:rsidR="00613A51" w:rsidRPr="00E00709">
        <w:rPr>
          <w:rFonts w:cstheme="minorHAnsi"/>
          <w:bCs/>
          <w:lang w:val="en-US"/>
        </w:rPr>
        <w:t>™</w:t>
      </w:r>
      <w:r w:rsidR="00070151" w:rsidRPr="00E00709">
        <w:rPr>
          <w:rFonts w:cstheme="minorHAnsi"/>
          <w:lang w:val="en-US"/>
        </w:rPr>
        <w:t xml:space="preserve"> </w:t>
      </w:r>
      <w:r w:rsidR="00070151" w:rsidRPr="00E00709">
        <w:rPr>
          <w:rFonts w:eastAsia="Times New Roman" w:cstheme="minorHAnsi"/>
          <w:lang w:val="en-US" w:eastAsia="en-GB"/>
        </w:rPr>
        <w:t>camera</w:t>
      </w:r>
      <w:r w:rsidR="00613A51" w:rsidRPr="00E00709">
        <w:rPr>
          <w:rStyle w:val="EndnoteReference"/>
          <w:rFonts w:eastAsia="Times New Roman" w:cstheme="minorHAnsi"/>
          <w:lang w:val="en-US" w:eastAsia="en-GB"/>
        </w:rPr>
        <w:endnoteReference w:id="12"/>
      </w:r>
      <w:r w:rsidR="00070151" w:rsidRPr="00E00709">
        <w:rPr>
          <w:rFonts w:eastAsia="Times New Roman" w:cstheme="minorHAnsi"/>
          <w:lang w:val="en-US" w:eastAsia="en-GB"/>
        </w:rPr>
        <w:t xml:space="preserve"> </w:t>
      </w:r>
      <w:r w:rsidR="00070151" w:rsidRPr="00E00709">
        <w:rPr>
          <w:rFonts w:cstheme="minorHAnsi"/>
          <w:lang w:val="en-US"/>
        </w:rPr>
        <w:t xml:space="preserve">while using </w:t>
      </w:r>
      <w:r w:rsidR="006C7A10" w:rsidRPr="00E00709">
        <w:rPr>
          <w:rFonts w:cstheme="minorHAnsi"/>
          <w:lang w:val="en-US"/>
        </w:rPr>
        <w:t>Xperia 1 IV</w:t>
      </w:r>
      <w:r w:rsidR="00070151" w:rsidRPr="00E00709">
        <w:rPr>
          <w:rFonts w:cstheme="minorHAnsi"/>
          <w:lang w:val="en-US"/>
        </w:rPr>
        <w:t xml:space="preserve"> as an external monitor</w:t>
      </w:r>
      <w:r w:rsidR="004970D2" w:rsidRPr="00E00709">
        <w:rPr>
          <w:rStyle w:val="EndnoteReference"/>
          <w:rFonts w:eastAsia="Times New Roman" w:cstheme="minorHAnsi"/>
          <w:lang w:val="en-US" w:eastAsia="en-GB"/>
        </w:rPr>
        <w:endnoteReference w:id="13"/>
      </w:r>
      <w:r w:rsidR="00070151" w:rsidRPr="00E00709">
        <w:rPr>
          <w:rFonts w:eastAsia="Times New Roman" w:cstheme="minorHAnsi"/>
          <w:lang w:val="en-US" w:eastAsia="en-GB"/>
        </w:rPr>
        <w:t xml:space="preserve">. </w:t>
      </w:r>
      <w:r w:rsidR="004970D2" w:rsidRPr="00E00709">
        <w:rPr>
          <w:rFonts w:eastAsia="Times New Roman" w:cstheme="minorHAnsi"/>
          <w:lang w:val="en-US" w:eastAsia="en-GB"/>
        </w:rPr>
        <w:t xml:space="preserve">When paired with Sony’s Vlog Monitor, users can livestream content by using the rear cameras. </w:t>
      </w:r>
    </w:p>
    <w:p w14:paraId="25010613" w14:textId="77777777" w:rsidR="00070151" w:rsidRPr="00E00709" w:rsidRDefault="00070151" w:rsidP="008F0099">
      <w:pPr>
        <w:shd w:val="clear" w:color="auto" w:fill="FFFFFF"/>
        <w:spacing w:after="0" w:line="240" w:lineRule="auto"/>
        <w:textAlignment w:val="baseline"/>
        <w:rPr>
          <w:rFonts w:cstheme="minorHAnsi"/>
          <w:lang w:val="en-US"/>
        </w:rPr>
      </w:pPr>
    </w:p>
    <w:p w14:paraId="67A2A7AB" w14:textId="1214B281" w:rsidR="00E15DED" w:rsidRPr="00E00709" w:rsidRDefault="000E6CDD" w:rsidP="008F0099">
      <w:pPr>
        <w:shd w:val="clear" w:color="auto" w:fill="FFFFFF"/>
        <w:spacing w:after="0" w:line="240" w:lineRule="auto"/>
        <w:textAlignment w:val="baseline"/>
        <w:rPr>
          <w:rFonts w:cstheme="minorHAnsi"/>
          <w:b/>
          <w:lang w:val="en-US"/>
        </w:rPr>
      </w:pPr>
      <w:r w:rsidRPr="00E00709">
        <w:rPr>
          <w:rFonts w:eastAsia="Times New Roman" w:cstheme="minorHAnsi"/>
          <w:b/>
          <w:bCs/>
          <w:lang w:val="en-US" w:eastAsia="en-GB"/>
        </w:rPr>
        <w:t>Photography</w:t>
      </w:r>
      <w:r w:rsidR="00E15DED" w:rsidRPr="00E00709">
        <w:rPr>
          <w:rFonts w:cstheme="minorHAnsi"/>
          <w:b/>
          <w:lang w:val="en-US"/>
        </w:rPr>
        <w:t xml:space="preserve"> with</w:t>
      </w:r>
      <w:r w:rsidR="00152BF7" w:rsidRPr="00E00709">
        <w:rPr>
          <w:rFonts w:cstheme="minorHAnsi"/>
          <w:b/>
          <w:lang w:val="en-US"/>
        </w:rPr>
        <w:t xml:space="preserve"> </w:t>
      </w:r>
      <w:r w:rsidRPr="00E00709">
        <w:rPr>
          <w:rFonts w:eastAsia="Times New Roman" w:cstheme="minorHAnsi"/>
          <w:b/>
          <w:bCs/>
          <w:lang w:val="en-US" w:eastAsia="en-GB"/>
        </w:rPr>
        <w:t>Technology</w:t>
      </w:r>
      <w:r w:rsidRPr="00E00709">
        <w:rPr>
          <w:rFonts w:cstheme="minorHAnsi"/>
          <w:b/>
          <w:lang w:val="en-US"/>
        </w:rPr>
        <w:t xml:space="preserve"> </w:t>
      </w:r>
      <w:r w:rsidR="00152BF7" w:rsidRPr="00E00709">
        <w:rPr>
          <w:rFonts w:cstheme="minorHAnsi"/>
          <w:b/>
          <w:lang w:val="en-US"/>
        </w:rPr>
        <w:t xml:space="preserve">from Alpha™ </w:t>
      </w:r>
      <w:r w:rsidRPr="00E00709">
        <w:rPr>
          <w:rFonts w:eastAsia="Times New Roman" w:cstheme="minorHAnsi"/>
          <w:b/>
          <w:bCs/>
          <w:lang w:val="en-US" w:eastAsia="en-GB"/>
        </w:rPr>
        <w:t>Cameras</w:t>
      </w:r>
    </w:p>
    <w:p w14:paraId="131B9E0A" w14:textId="4BC0D3DC" w:rsidR="000F5BC4" w:rsidRPr="00E00709" w:rsidRDefault="004205A3" w:rsidP="008F0099">
      <w:pPr>
        <w:shd w:val="clear" w:color="auto" w:fill="FFFFFF"/>
        <w:spacing w:after="0" w:line="240" w:lineRule="auto"/>
        <w:textAlignment w:val="baseline"/>
        <w:rPr>
          <w:rFonts w:cstheme="minorHAnsi"/>
          <w:b/>
          <w:bdr w:val="none" w:sz="0" w:space="0" w:color="auto" w:frame="1"/>
          <w:lang w:val="en-US"/>
        </w:rPr>
      </w:pPr>
      <w:r w:rsidRPr="00E00709">
        <w:rPr>
          <w:rFonts w:eastAsia="Times New Roman" w:cstheme="minorHAnsi"/>
          <w:lang w:val="en-US" w:eastAsia="en-GB"/>
        </w:rPr>
        <w:t xml:space="preserve">The </w:t>
      </w:r>
      <w:r w:rsidR="006C7A10" w:rsidRPr="00E00709">
        <w:rPr>
          <w:rFonts w:cstheme="minorHAnsi"/>
          <w:lang w:val="en-US"/>
        </w:rPr>
        <w:t>Xperia 1 IV</w:t>
      </w:r>
      <w:r w:rsidRPr="00E00709">
        <w:rPr>
          <w:rFonts w:cstheme="minorHAnsi"/>
          <w:lang w:val="en-US"/>
        </w:rPr>
        <w:t xml:space="preserve"> </w:t>
      </w:r>
      <w:r w:rsidRPr="00E00709">
        <w:rPr>
          <w:rFonts w:eastAsia="Times New Roman" w:cstheme="minorHAnsi"/>
          <w:lang w:val="en-US" w:eastAsia="en-GB"/>
        </w:rPr>
        <w:t xml:space="preserve">combines </w:t>
      </w:r>
      <w:r w:rsidR="00F434EC" w:rsidRPr="00E00709">
        <w:rPr>
          <w:rFonts w:eastAsia="Times New Roman" w:cstheme="minorHAnsi"/>
          <w:lang w:val="en-US" w:eastAsia="en-GB"/>
        </w:rPr>
        <w:t>a</w:t>
      </w:r>
      <w:r w:rsidRPr="00E00709">
        <w:rPr>
          <w:rFonts w:eastAsia="Times New Roman" w:cstheme="minorHAnsi"/>
          <w:lang w:val="en-US" w:eastAsia="en-GB"/>
        </w:rPr>
        <w:t xml:space="preserve"> powerful</w:t>
      </w:r>
      <w:r w:rsidRPr="00E00709">
        <w:rPr>
          <w:rFonts w:cstheme="minorHAnsi"/>
          <w:lang w:val="en-US"/>
        </w:rPr>
        <w:t xml:space="preserve"> optical telephoto zoom lens with </w:t>
      </w:r>
      <w:r w:rsidRPr="00E00709">
        <w:rPr>
          <w:rFonts w:eastAsia="Times New Roman" w:cstheme="minorHAnsi"/>
          <w:lang w:val="en-US" w:eastAsia="en-GB"/>
        </w:rPr>
        <w:t>beautiful</w:t>
      </w:r>
      <w:r w:rsidRPr="00E00709">
        <w:rPr>
          <w:rFonts w:cstheme="minorHAnsi"/>
          <w:lang w:val="en-US"/>
        </w:rPr>
        <w:t xml:space="preserve"> bokeh and </w:t>
      </w:r>
      <w:r w:rsidRPr="00E00709">
        <w:rPr>
          <w:rFonts w:eastAsia="Times New Roman" w:cstheme="minorHAnsi"/>
          <w:lang w:val="en-US" w:eastAsia="en-GB"/>
        </w:rPr>
        <w:t xml:space="preserve">advanced autofocus technology to deliver stunning imagery. </w:t>
      </w:r>
      <w:r w:rsidR="006C7A10" w:rsidRPr="00E00709">
        <w:rPr>
          <w:rFonts w:eastAsia="Times New Roman" w:cstheme="minorHAnsi"/>
          <w:lang w:val="en-US" w:eastAsia="en-GB"/>
        </w:rPr>
        <w:t>Xperia 1 IV</w:t>
      </w:r>
      <w:r w:rsidR="000F5BC4" w:rsidRPr="00E00709">
        <w:rPr>
          <w:rFonts w:eastAsia="Times New Roman" w:cstheme="minorHAnsi"/>
          <w:lang w:val="en-US" w:eastAsia="en-GB"/>
        </w:rPr>
        <w:t xml:space="preserve"> </w:t>
      </w:r>
      <w:r w:rsidRPr="00E00709">
        <w:rPr>
          <w:rFonts w:eastAsia="Times New Roman" w:cstheme="minorHAnsi"/>
          <w:lang w:val="en-US" w:eastAsia="en-GB"/>
        </w:rPr>
        <w:t>enables</w:t>
      </w:r>
      <w:r w:rsidR="000F5BC4" w:rsidRPr="00E00709">
        <w:rPr>
          <w:rFonts w:eastAsia="Times New Roman" w:cstheme="minorHAnsi"/>
          <w:lang w:val="en-US" w:eastAsia="en-GB"/>
        </w:rPr>
        <w:t xml:space="preserve"> Real-Time Eye AF </w:t>
      </w:r>
      <w:r w:rsidRPr="00E00709">
        <w:rPr>
          <w:rFonts w:eastAsia="Times New Roman" w:cstheme="minorHAnsi"/>
          <w:lang w:val="en-US" w:eastAsia="en-GB"/>
        </w:rPr>
        <w:t xml:space="preserve">and 20fps burst with AE (auto exposure)/AF in HDR </w:t>
      </w:r>
      <w:r w:rsidR="000F5BC4" w:rsidRPr="00E00709">
        <w:rPr>
          <w:rFonts w:eastAsia="Times New Roman" w:cstheme="minorHAnsi"/>
          <w:lang w:val="en-US" w:eastAsia="en-GB"/>
        </w:rPr>
        <w:t xml:space="preserve">on all </w:t>
      </w:r>
      <w:r w:rsidR="00DD3B59" w:rsidRPr="00E00709">
        <w:rPr>
          <w:rFonts w:eastAsia="Times New Roman" w:cstheme="minorHAnsi"/>
          <w:lang w:val="en-US" w:eastAsia="en-GB"/>
        </w:rPr>
        <w:t xml:space="preserve">three </w:t>
      </w:r>
      <w:r w:rsidR="007E3996" w:rsidRPr="00E00709">
        <w:rPr>
          <w:rFonts w:eastAsia="Times New Roman" w:cstheme="minorHAnsi"/>
          <w:lang w:val="en-US" w:eastAsia="en-GB"/>
        </w:rPr>
        <w:t xml:space="preserve">rear </w:t>
      </w:r>
      <w:r w:rsidR="000F5BC4" w:rsidRPr="00E00709">
        <w:rPr>
          <w:rFonts w:eastAsia="Times New Roman" w:cstheme="minorHAnsi"/>
          <w:lang w:val="en-US" w:eastAsia="en-GB"/>
        </w:rPr>
        <w:t xml:space="preserve">lenses </w:t>
      </w:r>
      <w:r w:rsidR="00DD3B59" w:rsidRPr="00E00709">
        <w:rPr>
          <w:rFonts w:eastAsia="Times New Roman" w:cstheme="minorHAnsi"/>
          <w:lang w:val="en-US" w:eastAsia="en-GB"/>
        </w:rPr>
        <w:t>to</w:t>
      </w:r>
      <w:r w:rsidR="000F5BC4" w:rsidRPr="00E00709">
        <w:rPr>
          <w:rFonts w:eastAsia="Times New Roman" w:cstheme="minorHAnsi"/>
          <w:lang w:val="en-US" w:eastAsia="en-GB"/>
        </w:rPr>
        <w:t xml:space="preserve"> </w:t>
      </w:r>
      <w:r w:rsidR="00FF7B9E" w:rsidRPr="00E00709">
        <w:rPr>
          <w:rFonts w:eastAsia="Times New Roman" w:cstheme="minorHAnsi"/>
          <w:lang w:val="en-US" w:eastAsia="en-GB"/>
        </w:rPr>
        <w:t>capture portraits</w:t>
      </w:r>
      <w:r w:rsidR="004970D2" w:rsidRPr="00E00709">
        <w:rPr>
          <w:rFonts w:eastAsia="Times New Roman" w:cstheme="minorHAnsi"/>
          <w:lang w:val="en-US" w:eastAsia="en-GB"/>
        </w:rPr>
        <w:t xml:space="preserve"> for both people and animals, even when photographing fast-moving subject </w:t>
      </w:r>
      <w:r w:rsidR="00F434EC" w:rsidRPr="00E00709">
        <w:rPr>
          <w:rFonts w:eastAsia="Times New Roman" w:cstheme="minorHAnsi"/>
          <w:lang w:val="en-US" w:eastAsia="en-GB"/>
        </w:rPr>
        <w:t>and</w:t>
      </w:r>
      <w:r w:rsidR="004970D2" w:rsidRPr="00E00709">
        <w:rPr>
          <w:rFonts w:eastAsia="Times New Roman" w:cstheme="minorHAnsi"/>
          <w:lang w:val="en-US" w:eastAsia="en-GB"/>
        </w:rPr>
        <w:t xml:space="preserve"> in challenging shooting conditions.</w:t>
      </w:r>
      <w:r w:rsidR="000F5BC4" w:rsidRPr="00E00709">
        <w:rPr>
          <w:rFonts w:cstheme="minorHAnsi"/>
          <w:lang w:val="en-US"/>
        </w:rPr>
        <w:t xml:space="preserve"> </w:t>
      </w:r>
      <w:r w:rsidR="005A2478" w:rsidRPr="00E00709">
        <w:rPr>
          <w:rFonts w:cstheme="minorHAnsi"/>
          <w:lang w:val="en-US"/>
        </w:rPr>
        <w:t>In addition</w:t>
      </w:r>
      <w:r w:rsidR="00D17B19" w:rsidRPr="00E00709">
        <w:rPr>
          <w:rFonts w:cstheme="minorHAnsi"/>
          <w:lang w:val="en-US"/>
        </w:rPr>
        <w:t>,</w:t>
      </w:r>
      <w:r w:rsidR="005A2478" w:rsidRPr="00E00709">
        <w:rPr>
          <w:rFonts w:cstheme="minorHAnsi"/>
          <w:lang w:val="en-US"/>
        </w:rPr>
        <w:t xml:space="preserve"> </w:t>
      </w:r>
      <w:r w:rsidRPr="00E00709">
        <w:rPr>
          <w:rFonts w:eastAsia="Times New Roman" w:cstheme="minorHAnsi"/>
          <w:lang w:val="en-US" w:eastAsia="en-GB"/>
        </w:rPr>
        <w:t>the</w:t>
      </w:r>
      <w:r w:rsidRPr="00E00709">
        <w:rPr>
          <w:rFonts w:cstheme="minorHAnsi"/>
          <w:lang w:val="en-US"/>
        </w:rPr>
        <w:t xml:space="preserve"> </w:t>
      </w:r>
      <w:r w:rsidR="006C7A10" w:rsidRPr="00E00709">
        <w:rPr>
          <w:rFonts w:cstheme="minorHAnsi"/>
          <w:lang w:val="en-US"/>
        </w:rPr>
        <w:t>Xperia 1 IV</w:t>
      </w:r>
      <w:r w:rsidR="005A2478" w:rsidRPr="00E00709">
        <w:rPr>
          <w:rFonts w:cstheme="minorHAnsi"/>
          <w:lang w:val="en-US"/>
        </w:rPr>
        <w:t xml:space="preserve"> </w:t>
      </w:r>
      <w:r w:rsidRPr="00E00709">
        <w:rPr>
          <w:rFonts w:cstheme="minorHAnsi"/>
          <w:lang w:val="en-US"/>
        </w:rPr>
        <w:t xml:space="preserve">uses </w:t>
      </w:r>
      <w:r w:rsidR="005A2478" w:rsidRPr="00E00709">
        <w:rPr>
          <w:rFonts w:cstheme="minorHAnsi"/>
          <w:lang w:val="en-US"/>
        </w:rPr>
        <w:t>A</w:t>
      </w:r>
      <w:r w:rsidRPr="00E00709">
        <w:rPr>
          <w:rFonts w:cstheme="minorHAnsi"/>
          <w:lang w:val="en-US"/>
        </w:rPr>
        <w:t>I</w:t>
      </w:r>
      <w:r w:rsidR="005A2478" w:rsidRPr="00E00709">
        <w:rPr>
          <w:rFonts w:cstheme="minorHAnsi"/>
          <w:lang w:val="en-US"/>
        </w:rPr>
        <w:t xml:space="preserve"> white balance to capture and correct </w:t>
      </w:r>
      <w:r w:rsidR="005A2478" w:rsidRPr="00E00709">
        <w:rPr>
          <w:rFonts w:eastAsia="Times New Roman" w:cstheme="minorHAnsi"/>
          <w:lang w:val="en-US" w:eastAsia="en-GB"/>
        </w:rPr>
        <w:t>colors</w:t>
      </w:r>
      <w:r w:rsidR="005A2478" w:rsidRPr="00E00709">
        <w:rPr>
          <w:rFonts w:cstheme="minorHAnsi"/>
          <w:lang w:val="en-US"/>
        </w:rPr>
        <w:t xml:space="preserve"> under </w:t>
      </w:r>
      <w:r w:rsidR="00751594" w:rsidRPr="00E00709">
        <w:rPr>
          <w:rFonts w:eastAsia="Times New Roman" w:cstheme="minorHAnsi"/>
          <w:lang w:val="en-US" w:eastAsia="en-GB"/>
        </w:rPr>
        <w:t>challenging</w:t>
      </w:r>
      <w:r w:rsidR="005A2478" w:rsidRPr="00E00709">
        <w:rPr>
          <w:rFonts w:cstheme="minorHAnsi"/>
          <w:lang w:val="en-US"/>
        </w:rPr>
        <w:t xml:space="preserve"> lighting </w:t>
      </w:r>
      <w:r w:rsidR="00FF7B9E" w:rsidRPr="00E00709">
        <w:rPr>
          <w:rFonts w:cstheme="minorHAnsi"/>
          <w:lang w:val="en-US"/>
        </w:rPr>
        <w:t xml:space="preserve">conditions, </w:t>
      </w:r>
      <w:r w:rsidR="00FF7B9E" w:rsidRPr="00E00709">
        <w:rPr>
          <w:rFonts w:eastAsia="Times New Roman" w:cstheme="minorHAnsi"/>
          <w:lang w:val="en-US" w:eastAsia="en-GB"/>
        </w:rPr>
        <w:t>delivering</w:t>
      </w:r>
      <w:r w:rsidR="005A2478" w:rsidRPr="00E00709">
        <w:rPr>
          <w:rFonts w:cstheme="minorHAnsi"/>
          <w:lang w:val="en-US"/>
        </w:rPr>
        <w:t xml:space="preserve"> true to life results.</w:t>
      </w:r>
    </w:p>
    <w:p w14:paraId="4189A9FF" w14:textId="77777777" w:rsidR="00473633" w:rsidRPr="00E00709" w:rsidRDefault="00473633" w:rsidP="008F0099">
      <w:pPr>
        <w:shd w:val="clear" w:color="auto" w:fill="FFFFFF"/>
        <w:spacing w:after="0" w:line="240" w:lineRule="auto"/>
        <w:textAlignment w:val="baseline"/>
        <w:rPr>
          <w:rFonts w:cstheme="minorHAnsi"/>
          <w:lang w:val="en-US"/>
        </w:rPr>
      </w:pPr>
    </w:p>
    <w:p w14:paraId="626F591A" w14:textId="5D35B4E5" w:rsidR="00B50BB1" w:rsidRPr="00E00709" w:rsidRDefault="001871F3" w:rsidP="008F0099">
      <w:pPr>
        <w:shd w:val="clear" w:color="auto" w:fill="FFFFFF"/>
        <w:spacing w:after="0" w:line="240" w:lineRule="auto"/>
        <w:textAlignment w:val="baseline"/>
        <w:rPr>
          <w:rFonts w:cstheme="minorHAnsi"/>
          <w:b/>
          <w:lang w:val="en-US"/>
        </w:rPr>
      </w:pPr>
      <w:r w:rsidRPr="00E00709">
        <w:rPr>
          <w:rFonts w:cstheme="minorHAnsi"/>
          <w:b/>
          <w:lang w:val="en-US"/>
        </w:rPr>
        <w:t>Cinema</w:t>
      </w:r>
      <w:r w:rsidR="007471D1" w:rsidRPr="00E00709">
        <w:rPr>
          <w:rFonts w:cstheme="minorHAnsi"/>
          <w:b/>
          <w:lang w:val="en-US"/>
        </w:rPr>
        <w:t>tography</w:t>
      </w:r>
      <w:r w:rsidRPr="00E00709">
        <w:rPr>
          <w:rFonts w:cstheme="minorHAnsi"/>
          <w:b/>
          <w:lang w:val="en-US"/>
        </w:rPr>
        <w:t xml:space="preserve"> Pro </w:t>
      </w:r>
      <w:r w:rsidR="00B50BB1" w:rsidRPr="00E00709">
        <w:rPr>
          <w:rFonts w:cstheme="minorHAnsi"/>
          <w:b/>
          <w:lang w:val="en-US"/>
        </w:rPr>
        <w:t xml:space="preserve">Powered by </w:t>
      </w:r>
      <w:proofErr w:type="spellStart"/>
      <w:r w:rsidR="00B50BB1" w:rsidRPr="00E00709">
        <w:rPr>
          <w:rFonts w:cstheme="minorHAnsi"/>
          <w:b/>
          <w:lang w:val="en-US"/>
        </w:rPr>
        <w:t>CineAlta</w:t>
      </w:r>
      <w:proofErr w:type="spellEnd"/>
    </w:p>
    <w:p w14:paraId="125B4712" w14:textId="3BC75081" w:rsidR="00645C13" w:rsidRPr="00E00709" w:rsidRDefault="004205A3" w:rsidP="008F0099">
      <w:pPr>
        <w:shd w:val="clear" w:color="auto" w:fill="FFFFFF"/>
        <w:spacing w:after="0" w:line="240" w:lineRule="auto"/>
        <w:textAlignment w:val="baseline"/>
        <w:rPr>
          <w:rFonts w:cstheme="minorHAnsi"/>
          <w:lang w:val="en-US"/>
        </w:rPr>
      </w:pPr>
      <w:r w:rsidRPr="00E00709">
        <w:rPr>
          <w:rFonts w:eastAsia="Times New Roman" w:cstheme="minorHAnsi"/>
          <w:lang w:val="en-US" w:eastAsia="en-GB"/>
        </w:rPr>
        <w:t>The</w:t>
      </w:r>
      <w:r w:rsidRPr="00E00709">
        <w:rPr>
          <w:rFonts w:cstheme="minorHAnsi"/>
          <w:lang w:val="en-US"/>
        </w:rPr>
        <w:t xml:space="preserve"> </w:t>
      </w:r>
      <w:r w:rsidR="006C7A10" w:rsidRPr="00E00709">
        <w:rPr>
          <w:rFonts w:cstheme="minorHAnsi"/>
          <w:lang w:val="en-US"/>
        </w:rPr>
        <w:t>Xperia 1 IV</w:t>
      </w:r>
      <w:r w:rsidRPr="00E00709">
        <w:rPr>
          <w:rFonts w:eastAsia="Times New Roman" w:cstheme="minorHAnsi"/>
          <w:lang w:val="en-US" w:eastAsia="en-GB"/>
        </w:rPr>
        <w:t xml:space="preserve"> allows</w:t>
      </w:r>
      <w:r w:rsidR="00751594" w:rsidRPr="00E00709">
        <w:rPr>
          <w:rFonts w:eastAsia="Times New Roman" w:cstheme="minorHAnsi"/>
          <w:lang w:val="en-US" w:eastAsia="en-GB"/>
        </w:rPr>
        <w:t xml:space="preserve"> the</w:t>
      </w:r>
      <w:r w:rsidRPr="00E00709">
        <w:rPr>
          <w:rFonts w:eastAsia="Times New Roman" w:cstheme="minorHAnsi"/>
          <w:lang w:val="en-US" w:eastAsia="en-GB"/>
        </w:rPr>
        <w:t xml:space="preserve"> user to create cinematic-looking content</w:t>
      </w:r>
      <w:r w:rsidR="00366BB9" w:rsidRPr="00E00709">
        <w:rPr>
          <w:rFonts w:eastAsia="Times New Roman" w:cstheme="minorHAnsi"/>
          <w:lang w:val="en-US" w:eastAsia="en-GB"/>
        </w:rPr>
        <w:t xml:space="preserve"> with ease</w:t>
      </w:r>
      <w:r w:rsidRPr="00E00709">
        <w:rPr>
          <w:rFonts w:eastAsia="Times New Roman" w:cstheme="minorHAnsi"/>
          <w:lang w:val="en-US" w:eastAsia="en-GB"/>
        </w:rPr>
        <w:t xml:space="preserve">. Using the Cinematography Pro “Powered by </w:t>
      </w:r>
      <w:proofErr w:type="spellStart"/>
      <w:r w:rsidRPr="00E00709">
        <w:rPr>
          <w:rFonts w:eastAsia="Times New Roman" w:cstheme="minorHAnsi"/>
          <w:lang w:val="en-US" w:eastAsia="en-GB"/>
        </w:rPr>
        <w:t>CineAlta</w:t>
      </w:r>
      <w:proofErr w:type="spellEnd"/>
      <w:r w:rsidRPr="00E00709">
        <w:rPr>
          <w:rFonts w:eastAsia="Times New Roman" w:cstheme="minorHAnsi"/>
          <w:lang w:val="en-US" w:eastAsia="en-GB"/>
        </w:rPr>
        <w:t>” feature, creators</w:t>
      </w:r>
      <w:r w:rsidRPr="00E00709">
        <w:rPr>
          <w:rFonts w:cstheme="minorHAnsi"/>
          <w:lang w:val="en-US"/>
        </w:rPr>
        <w:t xml:space="preserve"> can </w:t>
      </w:r>
      <w:r w:rsidR="006221AD" w:rsidRPr="00E00709">
        <w:rPr>
          <w:rFonts w:cstheme="minorHAnsi"/>
          <w:lang w:val="en-US"/>
        </w:rPr>
        <w:t xml:space="preserve">record movies with similar parameters and </w:t>
      </w:r>
      <w:r w:rsidR="006221AD" w:rsidRPr="00E00709">
        <w:rPr>
          <w:rFonts w:eastAsia="Times New Roman" w:cstheme="minorHAnsi"/>
          <w:lang w:val="en-US" w:eastAsia="en-GB"/>
        </w:rPr>
        <w:t>color</w:t>
      </w:r>
      <w:r w:rsidR="006221AD" w:rsidRPr="00E00709">
        <w:rPr>
          <w:rFonts w:cstheme="minorHAnsi"/>
          <w:lang w:val="en-US"/>
        </w:rPr>
        <w:t xml:space="preserve"> settings </w:t>
      </w:r>
      <w:r w:rsidRPr="00E00709">
        <w:rPr>
          <w:rFonts w:eastAsia="Times New Roman" w:cstheme="minorHAnsi"/>
          <w:lang w:val="en-US" w:eastAsia="en-GB"/>
        </w:rPr>
        <w:t>that</w:t>
      </w:r>
      <w:r w:rsidR="006221AD" w:rsidRPr="00E00709">
        <w:rPr>
          <w:rFonts w:cstheme="minorHAnsi"/>
          <w:lang w:val="en-US"/>
        </w:rPr>
        <w:t xml:space="preserve"> professionals</w:t>
      </w:r>
      <w:r w:rsidRPr="00E00709">
        <w:rPr>
          <w:rFonts w:eastAsia="Times New Roman" w:cstheme="minorHAnsi"/>
          <w:lang w:val="en-US" w:eastAsia="en-GB"/>
        </w:rPr>
        <w:t xml:space="preserve"> use.</w:t>
      </w:r>
      <w:r w:rsidR="00A62186" w:rsidRPr="00E00709">
        <w:rPr>
          <w:rFonts w:cstheme="minorHAnsi"/>
          <w:lang w:val="en-US"/>
        </w:rPr>
        <w:t xml:space="preserve"> All rear camera lenses enable 4K 120fps high frame rate and </w:t>
      </w:r>
      <w:r w:rsidR="00681547" w:rsidRPr="00E00709">
        <w:rPr>
          <w:rFonts w:cstheme="minorHAnsi"/>
          <w:lang w:val="en-US"/>
        </w:rPr>
        <w:t xml:space="preserve">up to 5x </w:t>
      </w:r>
      <w:r w:rsidR="00A62186" w:rsidRPr="00E00709">
        <w:rPr>
          <w:rFonts w:cstheme="minorHAnsi"/>
          <w:lang w:val="en-US"/>
        </w:rPr>
        <w:t>slow</w:t>
      </w:r>
      <w:r w:rsidR="0061267F" w:rsidRPr="00E00709">
        <w:rPr>
          <w:rFonts w:cstheme="minorHAnsi"/>
          <w:lang w:val="en-US"/>
        </w:rPr>
        <w:t>-</w:t>
      </w:r>
      <w:r w:rsidR="00A62186" w:rsidRPr="00E00709">
        <w:rPr>
          <w:rFonts w:cstheme="minorHAnsi"/>
          <w:lang w:val="en-US"/>
        </w:rPr>
        <w:t>motion shooting.</w:t>
      </w:r>
      <w:r w:rsidR="00D50844" w:rsidRPr="00E00709">
        <w:rPr>
          <w:rFonts w:cstheme="minorHAnsi"/>
          <w:lang w:val="en-US"/>
        </w:rPr>
        <w:t xml:space="preserve"> </w:t>
      </w:r>
      <w:r w:rsidR="0061267F" w:rsidRPr="00E00709">
        <w:rPr>
          <w:rFonts w:cstheme="minorHAnsi"/>
          <w:lang w:val="en-US"/>
        </w:rPr>
        <w:t xml:space="preserve">In </w:t>
      </w:r>
      <w:r w:rsidR="00D93D54" w:rsidRPr="00E00709">
        <w:rPr>
          <w:rFonts w:eastAsia="Times New Roman" w:cstheme="minorHAnsi"/>
          <w:lang w:val="en-US" w:eastAsia="en-GB"/>
        </w:rPr>
        <w:t>addition,</w:t>
      </w:r>
      <w:r w:rsidR="0061267F" w:rsidRPr="00E00709">
        <w:rPr>
          <w:rFonts w:cstheme="minorHAnsi"/>
          <w:lang w:val="en-US"/>
        </w:rPr>
        <w:t xml:space="preserve"> with new </w:t>
      </w:r>
      <w:r w:rsidR="008D4E0A" w:rsidRPr="00E00709">
        <w:rPr>
          <w:rFonts w:cstheme="minorHAnsi"/>
          <w:lang w:val="en-US"/>
        </w:rPr>
        <w:t>m</w:t>
      </w:r>
      <w:r w:rsidR="0061267F" w:rsidRPr="00E00709">
        <w:rPr>
          <w:rFonts w:cstheme="minorHAnsi"/>
          <w:lang w:val="en-US"/>
        </w:rPr>
        <w:t xml:space="preserve">ulti-frame </w:t>
      </w:r>
      <w:proofErr w:type="spellStart"/>
      <w:r w:rsidR="0061267F" w:rsidRPr="00E00709">
        <w:rPr>
          <w:rFonts w:cstheme="minorHAnsi"/>
          <w:lang w:val="en-US"/>
        </w:rPr>
        <w:t>shooting</w:t>
      </w:r>
      <w:r w:rsidR="00C36CBE" w:rsidRPr="00E00709">
        <w:rPr>
          <w:rFonts w:cstheme="minorHAnsi"/>
          <w:vertAlign w:val="superscript"/>
          <w:lang w:val="en-US"/>
        </w:rPr>
        <w:t>x</w:t>
      </w:r>
      <w:proofErr w:type="spellEnd"/>
      <w:r w:rsidR="0061267F" w:rsidRPr="00E00709">
        <w:rPr>
          <w:rFonts w:cstheme="minorHAnsi"/>
          <w:lang w:val="en-US"/>
        </w:rPr>
        <w:t xml:space="preserve"> now available even for cinema recording</w:t>
      </w:r>
      <w:r w:rsidR="00D93D54" w:rsidRPr="00E00709">
        <w:rPr>
          <w:rFonts w:eastAsia="Times New Roman" w:cstheme="minorHAnsi"/>
          <w:lang w:val="en-US" w:eastAsia="en-GB"/>
        </w:rPr>
        <w:t xml:space="preserve"> </w:t>
      </w:r>
      <w:r w:rsidR="00751594" w:rsidRPr="00E00709">
        <w:rPr>
          <w:rFonts w:eastAsia="Times New Roman" w:cstheme="minorHAnsi"/>
          <w:lang w:val="en-US" w:eastAsia="en-GB"/>
        </w:rPr>
        <w:t>allows</w:t>
      </w:r>
      <w:r w:rsidR="0061267F" w:rsidRPr="00E00709">
        <w:rPr>
          <w:rFonts w:cstheme="minorHAnsi"/>
          <w:lang w:val="en-US"/>
        </w:rPr>
        <w:t xml:space="preserve"> </w:t>
      </w:r>
      <w:r w:rsidR="009216BC" w:rsidRPr="00E00709">
        <w:rPr>
          <w:rFonts w:cstheme="minorHAnsi"/>
          <w:lang w:val="en-US"/>
        </w:rPr>
        <w:t>videos</w:t>
      </w:r>
      <w:r w:rsidR="0061267F" w:rsidRPr="00E00709">
        <w:rPr>
          <w:rFonts w:cstheme="minorHAnsi"/>
          <w:lang w:val="en-US"/>
        </w:rPr>
        <w:t xml:space="preserve"> </w:t>
      </w:r>
      <w:r w:rsidR="00751594" w:rsidRPr="00E00709">
        <w:rPr>
          <w:rFonts w:eastAsia="Times New Roman" w:cstheme="minorHAnsi"/>
          <w:lang w:val="en-US" w:eastAsia="en-GB"/>
        </w:rPr>
        <w:t>to</w:t>
      </w:r>
      <w:r w:rsidR="0061267F" w:rsidRPr="00E00709">
        <w:rPr>
          <w:rFonts w:cstheme="minorHAnsi"/>
          <w:lang w:val="en-US"/>
        </w:rPr>
        <w:t xml:space="preserve"> be recorded with wider dynamic range without losing resolution</w:t>
      </w:r>
      <w:r w:rsidR="006F4DD1" w:rsidRPr="00E00709">
        <w:rPr>
          <w:rFonts w:cstheme="minorHAnsi"/>
          <w:lang w:val="en-US"/>
        </w:rPr>
        <w:t>.</w:t>
      </w:r>
      <w:r w:rsidR="0061267F" w:rsidRPr="00E00709" w:rsidDel="00BC0CB6">
        <w:rPr>
          <w:rFonts w:cstheme="minorHAnsi"/>
          <w:strike/>
          <w:lang w:val="en-US"/>
        </w:rPr>
        <w:t xml:space="preserve"> </w:t>
      </w:r>
    </w:p>
    <w:p w14:paraId="7DF66299" w14:textId="77777777" w:rsidR="00645C13" w:rsidRPr="00E00709" w:rsidRDefault="00645C13" w:rsidP="008F0099">
      <w:pPr>
        <w:shd w:val="clear" w:color="auto" w:fill="FFFFFF"/>
        <w:spacing w:after="0" w:line="240" w:lineRule="auto"/>
        <w:textAlignment w:val="baseline"/>
        <w:rPr>
          <w:rFonts w:cstheme="minorHAnsi"/>
          <w:lang w:val="en-US"/>
        </w:rPr>
      </w:pPr>
    </w:p>
    <w:p w14:paraId="37CFF126" w14:textId="7D9493FB" w:rsidR="00104510" w:rsidRPr="00E00709" w:rsidRDefault="00784689" w:rsidP="008F0099">
      <w:pPr>
        <w:shd w:val="clear" w:color="auto" w:fill="FFFFFF"/>
        <w:spacing w:after="0" w:line="240" w:lineRule="auto"/>
        <w:textAlignment w:val="baseline"/>
        <w:rPr>
          <w:rFonts w:cstheme="minorHAnsi"/>
          <w:b/>
          <w:bdr w:val="none" w:sz="0" w:space="0" w:color="auto" w:frame="1"/>
          <w:lang w:val="en-US"/>
        </w:rPr>
      </w:pPr>
      <w:bookmarkStart w:id="7" w:name="_Hlk99532609"/>
      <w:r w:rsidRPr="00E00709">
        <w:rPr>
          <w:rFonts w:cstheme="minorHAnsi"/>
          <w:b/>
          <w:bdr w:val="none" w:sz="0" w:space="0" w:color="auto" w:frame="1"/>
          <w:lang w:val="en-US"/>
        </w:rPr>
        <w:t>The Ultimate Mobile Gaming Experience</w:t>
      </w:r>
    </w:p>
    <w:p w14:paraId="55C558B5" w14:textId="3ADA2CE4" w:rsidR="00DC68BF" w:rsidRPr="00E00709" w:rsidRDefault="00ED64DB" w:rsidP="008F0099">
      <w:pPr>
        <w:shd w:val="clear" w:color="auto" w:fill="FFFFFF"/>
        <w:spacing w:after="0" w:line="240" w:lineRule="auto"/>
        <w:textAlignment w:val="baseline"/>
        <w:rPr>
          <w:rFonts w:cstheme="minorHAnsi"/>
          <w:lang w:val="en-US"/>
        </w:rPr>
      </w:pPr>
      <w:r w:rsidRPr="00E00709">
        <w:rPr>
          <w:rFonts w:eastAsia="Times New Roman" w:cstheme="minorHAnsi"/>
          <w:lang w:val="en-US" w:eastAsia="en-GB"/>
        </w:rPr>
        <w:t>Advanced</w:t>
      </w:r>
      <w:r w:rsidRPr="00E00709">
        <w:rPr>
          <w:rFonts w:cstheme="minorHAnsi"/>
          <w:lang w:val="en-US"/>
        </w:rPr>
        <w:t xml:space="preserve"> features </w:t>
      </w:r>
      <w:r w:rsidRPr="00E00709">
        <w:rPr>
          <w:rFonts w:eastAsia="Times New Roman" w:cstheme="minorHAnsi"/>
          <w:lang w:val="en-US" w:eastAsia="en-GB"/>
        </w:rPr>
        <w:t xml:space="preserve">for gaming </w:t>
      </w:r>
      <w:r w:rsidRPr="00E00709">
        <w:rPr>
          <w:rFonts w:cstheme="minorHAnsi"/>
          <w:lang w:val="en-US"/>
        </w:rPr>
        <w:t xml:space="preserve">include </w:t>
      </w:r>
      <w:r w:rsidRPr="00E00709">
        <w:rPr>
          <w:rFonts w:eastAsia="Times New Roman" w:cstheme="minorHAnsi"/>
          <w:lang w:val="en-US" w:eastAsia="en-GB"/>
        </w:rPr>
        <w:t xml:space="preserve">a </w:t>
      </w:r>
      <w:r w:rsidR="00DC68BF" w:rsidRPr="00E00709">
        <w:rPr>
          <w:rFonts w:cstheme="minorHAnsi"/>
          <w:lang w:val="en-US"/>
        </w:rPr>
        <w:t xml:space="preserve">120Hz display, 240Hz motion blur reduction and </w:t>
      </w:r>
      <w:r w:rsidR="009A5202" w:rsidRPr="00E00709">
        <w:rPr>
          <w:rFonts w:cstheme="minorHAnsi"/>
          <w:lang w:val="en-US"/>
        </w:rPr>
        <w:t xml:space="preserve">240Hz </w:t>
      </w:r>
      <w:r w:rsidR="00DC68BF" w:rsidRPr="00E00709">
        <w:rPr>
          <w:rFonts w:cstheme="minorHAnsi"/>
          <w:lang w:val="en-US"/>
        </w:rPr>
        <w:t>touch-scanning rate</w:t>
      </w:r>
      <w:r w:rsidR="00EF12E7" w:rsidRPr="00E00709">
        <w:rPr>
          <w:rFonts w:cstheme="minorHAnsi"/>
          <w:lang w:val="en-US"/>
        </w:rPr>
        <w:t xml:space="preserve">. </w:t>
      </w:r>
      <w:r w:rsidR="00366BB9" w:rsidRPr="00E00709">
        <w:rPr>
          <w:rFonts w:eastAsia="Times New Roman" w:cstheme="minorHAnsi"/>
          <w:lang w:val="en-US" w:eastAsia="en-GB"/>
        </w:rPr>
        <w:t>I</w:t>
      </w:r>
      <w:r w:rsidR="00EF12E7" w:rsidRPr="00E00709">
        <w:rPr>
          <w:rFonts w:eastAsia="Times New Roman" w:cstheme="minorHAnsi"/>
          <w:lang w:val="en-US" w:eastAsia="en-GB"/>
        </w:rPr>
        <w:t>n</w:t>
      </w:r>
      <w:r w:rsidR="00EF12E7" w:rsidRPr="00E00709">
        <w:rPr>
          <w:rFonts w:cstheme="minorHAnsi"/>
          <w:lang w:val="en-US"/>
        </w:rPr>
        <w:t xml:space="preserve"> addition,</w:t>
      </w:r>
      <w:r w:rsidR="00366BB9" w:rsidRPr="00E00709">
        <w:rPr>
          <w:rFonts w:cstheme="minorHAnsi"/>
          <w:lang w:val="en-US"/>
        </w:rPr>
        <w:t xml:space="preserve"> </w:t>
      </w:r>
      <w:r w:rsidR="00366BB9" w:rsidRPr="00E00709">
        <w:rPr>
          <w:rFonts w:eastAsia="Times New Roman" w:cstheme="minorHAnsi"/>
          <w:lang w:val="en-US" w:eastAsia="en-GB"/>
        </w:rPr>
        <w:t>the</w:t>
      </w:r>
      <w:r w:rsidR="00EF12E7" w:rsidRPr="00E00709">
        <w:rPr>
          <w:rFonts w:eastAsia="Times New Roman" w:cstheme="minorHAnsi"/>
          <w:lang w:val="en-US" w:eastAsia="en-GB"/>
        </w:rPr>
        <w:t xml:space="preserve"> </w:t>
      </w:r>
      <w:r w:rsidR="00EF12E7" w:rsidRPr="00E00709">
        <w:rPr>
          <w:rFonts w:cstheme="minorHAnsi"/>
          <w:lang w:val="en-US"/>
        </w:rPr>
        <w:t xml:space="preserve">game enhancer </w:t>
      </w:r>
      <w:r w:rsidR="00366BB9" w:rsidRPr="00E00709">
        <w:rPr>
          <w:rFonts w:cstheme="minorHAnsi"/>
          <w:lang w:val="en-US"/>
        </w:rPr>
        <w:t xml:space="preserve">feature </w:t>
      </w:r>
      <w:r w:rsidR="00366BB9" w:rsidRPr="00E00709">
        <w:rPr>
          <w:rFonts w:eastAsia="Times New Roman" w:cstheme="minorHAnsi"/>
          <w:lang w:val="en-US" w:eastAsia="en-GB"/>
        </w:rPr>
        <w:t>includes</w:t>
      </w:r>
      <w:r w:rsidR="00366BB9" w:rsidRPr="00E00709">
        <w:rPr>
          <w:rFonts w:cstheme="minorHAnsi"/>
          <w:lang w:val="en-US"/>
        </w:rPr>
        <w:t xml:space="preserve"> </w:t>
      </w:r>
      <w:r w:rsidR="00DC68BF" w:rsidRPr="00E00709">
        <w:rPr>
          <w:rFonts w:cstheme="minorHAnsi"/>
          <w:lang w:val="en-US"/>
        </w:rPr>
        <w:t xml:space="preserve">L-y (low gamma) </w:t>
      </w:r>
      <w:r w:rsidR="00751594" w:rsidRPr="00E00709">
        <w:rPr>
          <w:rFonts w:cstheme="minorHAnsi"/>
          <w:lang w:val="en-US"/>
        </w:rPr>
        <w:t>raiser</w:t>
      </w:r>
      <w:r w:rsidR="00DC68BF" w:rsidRPr="00E00709">
        <w:rPr>
          <w:rFonts w:cstheme="minorHAnsi"/>
          <w:lang w:val="en-US"/>
        </w:rPr>
        <w:t xml:space="preserve">, audio </w:t>
      </w:r>
      <w:r w:rsidR="00366BB9" w:rsidRPr="00E00709">
        <w:rPr>
          <w:rFonts w:eastAsia="Times New Roman" w:cstheme="minorHAnsi"/>
          <w:lang w:val="en-US" w:eastAsia="en-GB"/>
        </w:rPr>
        <w:t>equalizer</w:t>
      </w:r>
      <w:r w:rsidR="00DC68BF" w:rsidRPr="00E00709">
        <w:rPr>
          <w:rFonts w:cstheme="minorHAnsi"/>
          <w:lang w:val="en-US"/>
        </w:rPr>
        <w:t xml:space="preserve"> and voice chat </w:t>
      </w:r>
      <w:r w:rsidR="00366BB9" w:rsidRPr="00E00709">
        <w:rPr>
          <w:rFonts w:eastAsia="Times New Roman" w:cstheme="minorHAnsi"/>
          <w:lang w:val="en-US" w:eastAsia="en-GB"/>
        </w:rPr>
        <w:t xml:space="preserve">optimization to provide </w:t>
      </w:r>
      <w:r w:rsidR="00FF7B9E" w:rsidRPr="00E00709">
        <w:rPr>
          <w:rFonts w:eastAsia="Times New Roman" w:cstheme="minorHAnsi"/>
          <w:lang w:val="en-US" w:eastAsia="en-GB"/>
        </w:rPr>
        <w:t>an immersive gaming experience</w:t>
      </w:r>
      <w:r w:rsidR="00DC68BF" w:rsidRPr="00E00709">
        <w:rPr>
          <w:rFonts w:eastAsia="Times New Roman" w:cstheme="minorHAnsi"/>
          <w:lang w:val="en-US" w:eastAsia="en-GB"/>
        </w:rPr>
        <w:t>.</w:t>
      </w:r>
      <w:r w:rsidR="00DC68BF" w:rsidRPr="00E00709">
        <w:rPr>
          <w:rFonts w:cstheme="minorHAnsi"/>
          <w:lang w:val="en-US"/>
        </w:rPr>
        <w:t xml:space="preserve"> The </w:t>
      </w:r>
      <w:r w:rsidR="006C7A10" w:rsidRPr="00E00709">
        <w:rPr>
          <w:rFonts w:cstheme="minorHAnsi"/>
          <w:lang w:val="en-US"/>
        </w:rPr>
        <w:t>Xperia 1 IV</w:t>
      </w:r>
      <w:r w:rsidR="00DC68BF" w:rsidRPr="00E00709">
        <w:rPr>
          <w:rFonts w:cstheme="minorHAnsi"/>
          <w:lang w:val="en-US"/>
        </w:rPr>
        <w:t xml:space="preserve"> is </w:t>
      </w:r>
      <w:r w:rsidR="00366BB9" w:rsidRPr="00E00709">
        <w:rPr>
          <w:rFonts w:eastAsia="Times New Roman" w:cstheme="minorHAnsi"/>
          <w:lang w:val="en-US" w:eastAsia="en-GB"/>
        </w:rPr>
        <w:t>optimized</w:t>
      </w:r>
      <w:r w:rsidR="00DC68BF" w:rsidRPr="00E00709">
        <w:rPr>
          <w:rFonts w:cstheme="minorHAnsi"/>
          <w:lang w:val="en-US"/>
        </w:rPr>
        <w:t xml:space="preserve"> with the Qualcomm® Snapdragon Elite </w:t>
      </w:r>
      <w:r w:rsidR="00751594" w:rsidRPr="00E00709">
        <w:rPr>
          <w:rFonts w:cstheme="minorHAnsi"/>
          <w:lang w:val="en-US"/>
        </w:rPr>
        <w:t>Gaming</w:t>
      </w:r>
      <w:r w:rsidR="009A5202" w:rsidRPr="00E00709">
        <w:rPr>
          <w:rFonts w:cstheme="minorHAnsi"/>
          <w:lang w:val="en-US"/>
        </w:rPr>
        <w:t>™</w:t>
      </w:r>
      <w:r w:rsidR="009A5202" w:rsidRPr="00E00709">
        <w:rPr>
          <w:rStyle w:val="EndnoteReference"/>
          <w:rFonts w:cstheme="minorHAnsi"/>
          <w:lang w:val="en-US"/>
        </w:rPr>
        <w:endnoteReference w:id="14"/>
      </w:r>
      <w:r w:rsidR="009A5202" w:rsidRPr="00E00709">
        <w:rPr>
          <w:rFonts w:cstheme="minorHAnsi"/>
          <w:lang w:val="en-US"/>
        </w:rPr>
        <w:t xml:space="preserve"> </w:t>
      </w:r>
      <w:r w:rsidR="00DC68BF" w:rsidRPr="00E00709">
        <w:rPr>
          <w:rFonts w:cstheme="minorHAnsi"/>
          <w:lang w:val="en-US"/>
        </w:rPr>
        <w:t xml:space="preserve">for superior gaming performance. It also has </w:t>
      </w:r>
      <w:r w:rsidR="00366BB9" w:rsidRPr="00E00709">
        <w:rPr>
          <w:rFonts w:eastAsia="Times New Roman" w:cstheme="minorHAnsi"/>
          <w:lang w:val="en-US" w:eastAsia="en-GB"/>
        </w:rPr>
        <w:t>a</w:t>
      </w:r>
      <w:r w:rsidR="00366BB9" w:rsidRPr="00E00709">
        <w:rPr>
          <w:rFonts w:cstheme="minorHAnsi"/>
          <w:lang w:val="en-US"/>
        </w:rPr>
        <w:t xml:space="preserve"> </w:t>
      </w:r>
      <w:r w:rsidR="009B1B64" w:rsidRPr="00E00709">
        <w:rPr>
          <w:rFonts w:cstheme="minorHAnsi"/>
          <w:lang w:val="en-US"/>
        </w:rPr>
        <w:t>“Heat Suppression power control</w:t>
      </w:r>
      <w:r w:rsidR="00D34DBA" w:rsidRPr="00E00709">
        <w:rPr>
          <w:rFonts w:cstheme="minorHAnsi"/>
          <w:lang w:val="en-US"/>
        </w:rPr>
        <w:t>”</w:t>
      </w:r>
      <w:r w:rsidR="009B1B64" w:rsidRPr="00E00709">
        <w:rPr>
          <w:rFonts w:cstheme="minorHAnsi"/>
          <w:lang w:val="en-US"/>
        </w:rPr>
        <w:t xml:space="preserve"> (H.S. power control)</w:t>
      </w:r>
      <w:r w:rsidR="00366BB9" w:rsidRPr="00E00709">
        <w:rPr>
          <w:rFonts w:cstheme="minorHAnsi"/>
          <w:lang w:val="en-US"/>
        </w:rPr>
        <w:t xml:space="preserve"> fu</w:t>
      </w:r>
      <w:r w:rsidR="00366BB9" w:rsidRPr="00E00709">
        <w:rPr>
          <w:rFonts w:eastAsia="Times New Roman" w:cstheme="minorHAnsi"/>
          <w:lang w:val="en-US" w:eastAsia="en-GB"/>
        </w:rPr>
        <w:t>nction</w:t>
      </w:r>
      <w:r w:rsidR="00DC68BF" w:rsidRPr="00E00709">
        <w:rPr>
          <w:rFonts w:cstheme="minorHAnsi"/>
          <w:lang w:val="en-US"/>
        </w:rPr>
        <w:t xml:space="preserve"> that suppresses performance and battery deterioration due to high temperature of the terminal even during gameplay</w:t>
      </w:r>
      <w:r w:rsidR="00366BB9" w:rsidRPr="00E00709">
        <w:rPr>
          <w:rFonts w:cstheme="minorHAnsi"/>
          <w:lang w:val="en-US"/>
        </w:rPr>
        <w:t xml:space="preserve"> </w:t>
      </w:r>
      <w:r w:rsidR="009A5202" w:rsidRPr="00E00709">
        <w:rPr>
          <w:rFonts w:eastAsia="Times New Roman" w:cstheme="minorHAnsi"/>
          <w:lang w:val="en-US" w:eastAsia="en-GB"/>
        </w:rPr>
        <w:t>when</w:t>
      </w:r>
      <w:r w:rsidR="00DC68BF" w:rsidRPr="00E00709">
        <w:rPr>
          <w:rFonts w:cstheme="minorHAnsi"/>
          <w:lang w:val="en-US"/>
        </w:rPr>
        <w:t xml:space="preserve"> connect</w:t>
      </w:r>
      <w:r w:rsidR="009A5202" w:rsidRPr="00E00709">
        <w:rPr>
          <w:rFonts w:cstheme="minorHAnsi"/>
          <w:lang w:val="en-US"/>
        </w:rPr>
        <w:t>ed to</w:t>
      </w:r>
      <w:r w:rsidR="00DC68BF" w:rsidRPr="00E00709">
        <w:rPr>
          <w:rFonts w:cstheme="minorHAnsi"/>
          <w:lang w:val="en-US"/>
        </w:rPr>
        <w:t xml:space="preserve"> a </w:t>
      </w:r>
      <w:r w:rsidR="00751594" w:rsidRPr="00E00709">
        <w:rPr>
          <w:rFonts w:cstheme="minorHAnsi"/>
          <w:lang w:val="en-US"/>
        </w:rPr>
        <w:t>charger</w:t>
      </w:r>
      <w:r w:rsidR="00DC68BF" w:rsidRPr="00E00709">
        <w:rPr>
          <w:rFonts w:cstheme="minorHAnsi"/>
          <w:lang w:val="en-US"/>
        </w:rPr>
        <w:t>.</w:t>
      </w:r>
    </w:p>
    <w:p w14:paraId="0E460A20" w14:textId="77777777" w:rsidR="00452955" w:rsidRPr="00E00709" w:rsidRDefault="00452955" w:rsidP="008F0099">
      <w:pPr>
        <w:shd w:val="clear" w:color="auto" w:fill="FFFFFF"/>
        <w:spacing w:after="0" w:line="240" w:lineRule="auto"/>
        <w:textAlignment w:val="baseline"/>
        <w:rPr>
          <w:rFonts w:cstheme="minorHAnsi"/>
          <w:lang w:val="en-US"/>
        </w:rPr>
      </w:pPr>
    </w:p>
    <w:bookmarkEnd w:id="2"/>
    <w:bookmarkEnd w:id="7"/>
    <w:p w14:paraId="4B218896" w14:textId="479840D7" w:rsidR="008C347A" w:rsidRPr="00E00709" w:rsidRDefault="008C347A" w:rsidP="00C26AA9">
      <w:pPr>
        <w:shd w:val="clear" w:color="auto" w:fill="FFFFFF"/>
        <w:spacing w:after="0" w:line="240" w:lineRule="auto"/>
        <w:textAlignment w:val="baseline"/>
        <w:rPr>
          <w:rFonts w:cstheme="minorHAnsi"/>
          <w:lang w:val="en-US"/>
        </w:rPr>
      </w:pPr>
      <w:r w:rsidRPr="00E00709">
        <w:rPr>
          <w:rFonts w:cstheme="minorHAnsi"/>
          <w:lang w:val="en-US" w:eastAsia="ja-JP"/>
        </w:rPr>
        <w:t xml:space="preserve">The </w:t>
      </w:r>
      <w:r w:rsidR="006C7A10" w:rsidRPr="00E00709">
        <w:rPr>
          <w:rFonts w:cstheme="minorHAnsi"/>
          <w:lang w:val="en-US"/>
        </w:rPr>
        <w:t>Xperia 1 IV</w:t>
      </w:r>
      <w:r w:rsidRPr="00E00709">
        <w:rPr>
          <w:rFonts w:cstheme="minorHAnsi"/>
          <w:lang w:val="en-US"/>
        </w:rPr>
        <w:t xml:space="preserve"> </w:t>
      </w:r>
      <w:r w:rsidRPr="00E00709">
        <w:rPr>
          <w:rFonts w:cstheme="minorHAnsi"/>
          <w:lang w:val="en-US" w:eastAsia="ja-JP"/>
        </w:rPr>
        <w:t>simplifies</w:t>
      </w:r>
      <w:r w:rsidRPr="00E00709">
        <w:rPr>
          <w:rFonts w:cstheme="minorHAnsi"/>
          <w:lang w:val="en-US"/>
        </w:rPr>
        <w:t xml:space="preserve"> gameplay sharing</w:t>
      </w:r>
      <w:r w:rsidRPr="00E00709">
        <w:rPr>
          <w:rFonts w:cstheme="minorHAnsi"/>
          <w:lang w:val="en-US" w:eastAsia="ja-JP"/>
        </w:rPr>
        <w:t xml:space="preserve"> with</w:t>
      </w:r>
      <w:r w:rsidRPr="00E00709">
        <w:rPr>
          <w:rFonts w:cstheme="minorHAnsi"/>
          <w:lang w:val="en-US"/>
        </w:rPr>
        <w:t xml:space="preserve"> the "RT record" function that allows </w:t>
      </w:r>
      <w:r w:rsidRPr="00E00709">
        <w:rPr>
          <w:rFonts w:eastAsia="Times New Roman" w:cstheme="minorHAnsi"/>
          <w:lang w:val="en-US" w:eastAsia="en-GB"/>
        </w:rPr>
        <w:t>a user</w:t>
      </w:r>
      <w:r w:rsidRPr="00E00709">
        <w:rPr>
          <w:rFonts w:cstheme="minorHAnsi"/>
          <w:lang w:val="en-US"/>
        </w:rPr>
        <w:t xml:space="preserve"> to record about 30 seconds before </w:t>
      </w:r>
      <w:r w:rsidRPr="00E00709">
        <w:rPr>
          <w:rFonts w:eastAsia="Times New Roman" w:cstheme="minorHAnsi"/>
          <w:lang w:val="en-US" w:eastAsia="en-GB"/>
        </w:rPr>
        <w:t>pressing</w:t>
      </w:r>
      <w:r w:rsidRPr="00E00709">
        <w:rPr>
          <w:rFonts w:cstheme="minorHAnsi"/>
          <w:lang w:val="en-US"/>
        </w:rPr>
        <w:t xml:space="preserve"> the button</w:t>
      </w:r>
      <w:r w:rsidRPr="00E00709">
        <w:rPr>
          <w:rFonts w:eastAsia="Times New Roman" w:cstheme="minorHAnsi"/>
          <w:lang w:val="en-US" w:eastAsia="en-GB"/>
        </w:rPr>
        <w:t>. When using</w:t>
      </w:r>
      <w:r w:rsidRPr="00E00709">
        <w:rPr>
          <w:rFonts w:cstheme="minorHAnsi"/>
          <w:lang w:val="en-US"/>
        </w:rPr>
        <w:t xml:space="preserve"> Game Enhancer</w:t>
      </w:r>
      <w:r w:rsidRPr="00E00709">
        <w:rPr>
          <w:rFonts w:eastAsia="Times New Roman" w:cstheme="minorHAnsi"/>
          <w:lang w:val="en-US" w:eastAsia="en-GB"/>
        </w:rPr>
        <w:t xml:space="preserve"> with the new </w:t>
      </w:r>
      <w:r w:rsidR="006C7A10" w:rsidRPr="00E00709">
        <w:rPr>
          <w:rFonts w:eastAsia="Times New Roman" w:cstheme="minorHAnsi"/>
          <w:lang w:val="en-US" w:eastAsia="en-GB"/>
        </w:rPr>
        <w:t>Xperia 1 IV</w:t>
      </w:r>
      <w:r w:rsidRPr="00E00709">
        <w:rPr>
          <w:rFonts w:eastAsia="Times New Roman" w:cstheme="minorHAnsi"/>
          <w:lang w:val="en-US" w:eastAsia="en-GB"/>
        </w:rPr>
        <w:t>, players</w:t>
      </w:r>
      <w:r w:rsidRPr="00E00709">
        <w:rPr>
          <w:rFonts w:cstheme="minorHAnsi"/>
          <w:lang w:val="en-US"/>
        </w:rPr>
        <w:t xml:space="preserve"> can </w:t>
      </w:r>
      <w:r w:rsidRPr="00E00709">
        <w:rPr>
          <w:rFonts w:eastAsia="Times New Roman" w:cstheme="minorHAnsi"/>
          <w:lang w:val="en-US" w:eastAsia="en-GB"/>
        </w:rPr>
        <w:t xml:space="preserve">also </w:t>
      </w:r>
      <w:r w:rsidRPr="00E00709">
        <w:rPr>
          <w:rFonts w:cstheme="minorHAnsi"/>
          <w:lang w:val="en-US"/>
        </w:rPr>
        <w:t xml:space="preserve">livestream </w:t>
      </w:r>
      <w:r w:rsidRPr="00E00709">
        <w:rPr>
          <w:rFonts w:eastAsia="Times New Roman" w:cstheme="minorHAnsi"/>
          <w:lang w:val="en-US" w:eastAsia="en-GB"/>
        </w:rPr>
        <w:t>their</w:t>
      </w:r>
      <w:r w:rsidRPr="00E00709">
        <w:rPr>
          <w:rFonts w:cstheme="minorHAnsi"/>
          <w:lang w:val="en-US"/>
        </w:rPr>
        <w:t xml:space="preserve"> gameplay</w:t>
      </w:r>
      <w:r w:rsidR="001910AB">
        <w:rPr>
          <w:rFonts w:cstheme="minorHAnsi"/>
          <w:lang w:val="en-US"/>
        </w:rPr>
        <w:t xml:space="preserve"> to YouTube™</w:t>
      </w:r>
      <w:r w:rsidRPr="00E00709">
        <w:rPr>
          <w:rFonts w:eastAsia="Times New Roman" w:cstheme="minorHAnsi"/>
          <w:lang w:val="en-US" w:eastAsia="en-GB"/>
        </w:rPr>
        <w:t>. A gamer</w:t>
      </w:r>
      <w:r w:rsidRPr="00E00709">
        <w:rPr>
          <w:rFonts w:cstheme="minorHAnsi"/>
          <w:lang w:val="en-US"/>
        </w:rPr>
        <w:t xml:space="preserve"> can check </w:t>
      </w:r>
      <w:r w:rsidRPr="00E00709">
        <w:rPr>
          <w:rFonts w:eastAsia="Times New Roman" w:cstheme="minorHAnsi"/>
          <w:lang w:val="en-US" w:eastAsia="en-GB"/>
        </w:rPr>
        <w:t>their</w:t>
      </w:r>
      <w:r w:rsidRPr="00E00709">
        <w:rPr>
          <w:rFonts w:cstheme="minorHAnsi"/>
          <w:lang w:val="en-US"/>
        </w:rPr>
        <w:t xml:space="preserve"> audience's comments even during live streaming, so </w:t>
      </w:r>
      <w:r w:rsidRPr="00E00709">
        <w:rPr>
          <w:rFonts w:eastAsia="Times New Roman" w:cstheme="minorHAnsi"/>
          <w:lang w:val="en-US" w:eastAsia="en-GB"/>
        </w:rPr>
        <w:t>the gamer</w:t>
      </w:r>
      <w:r w:rsidRPr="00E00709">
        <w:rPr>
          <w:rFonts w:cstheme="minorHAnsi"/>
          <w:lang w:val="en-US"/>
        </w:rPr>
        <w:t xml:space="preserve"> can communicate with them at real time. </w:t>
      </w:r>
    </w:p>
    <w:p w14:paraId="6081B343" w14:textId="77777777" w:rsidR="008C347A" w:rsidRPr="00E00709" w:rsidRDefault="008C347A" w:rsidP="00C26AA9">
      <w:pPr>
        <w:shd w:val="clear" w:color="auto" w:fill="FFFFFF"/>
        <w:spacing w:after="0" w:line="240" w:lineRule="auto"/>
        <w:textAlignment w:val="baseline"/>
        <w:rPr>
          <w:rFonts w:cstheme="minorHAnsi"/>
          <w:lang w:val="en-US"/>
        </w:rPr>
      </w:pPr>
    </w:p>
    <w:p w14:paraId="6AC70A32" w14:textId="689B4A6A" w:rsidR="008C347A" w:rsidRPr="00E00709" w:rsidRDefault="008C347A" w:rsidP="00C26AA9">
      <w:pPr>
        <w:shd w:val="clear" w:color="auto" w:fill="FFFFFF"/>
        <w:spacing w:after="0" w:line="240" w:lineRule="auto"/>
        <w:textAlignment w:val="baseline"/>
        <w:rPr>
          <w:rFonts w:eastAsia="Times New Roman" w:cstheme="minorHAnsi"/>
          <w:lang w:val="en-US" w:eastAsia="en-GB"/>
        </w:rPr>
      </w:pPr>
      <w:r w:rsidRPr="00E00709">
        <w:rPr>
          <w:rFonts w:eastAsia="Times New Roman" w:cstheme="minorHAnsi"/>
          <w:lang w:val="en-US" w:eastAsia="en-GB"/>
        </w:rPr>
        <w:t xml:space="preserve">The new </w:t>
      </w:r>
      <w:r w:rsidR="006C7A10" w:rsidRPr="00E00709">
        <w:rPr>
          <w:rFonts w:eastAsia="Times New Roman" w:cstheme="minorHAnsi"/>
          <w:lang w:val="en-US" w:eastAsia="en-GB"/>
        </w:rPr>
        <w:t>Xperia 1 IV</w:t>
      </w:r>
      <w:r w:rsidRPr="00E00709">
        <w:rPr>
          <w:rFonts w:eastAsia="Times New Roman" w:cstheme="minorHAnsi"/>
          <w:lang w:val="en-US" w:eastAsia="en-GB"/>
        </w:rPr>
        <w:t xml:space="preserve"> also facilitates better live streaming via a PC. </w:t>
      </w:r>
      <w:r w:rsidR="00720DCD" w:rsidRPr="00E00709">
        <w:rPr>
          <w:rFonts w:eastAsia="Times New Roman" w:cstheme="minorHAnsi"/>
          <w:lang w:val="en-US" w:eastAsia="en-GB"/>
        </w:rPr>
        <w:t>It</w:t>
      </w:r>
      <w:r w:rsidRPr="00E00709">
        <w:rPr>
          <w:rFonts w:eastAsia="Times New Roman" w:cstheme="minorHAnsi"/>
          <w:lang w:val="en-US" w:eastAsia="en-GB"/>
        </w:rPr>
        <w:t xml:space="preserve"> mixes</w:t>
      </w:r>
      <w:r w:rsidRPr="00E00709">
        <w:rPr>
          <w:rFonts w:cstheme="minorHAnsi"/>
          <w:lang w:val="en-US"/>
        </w:rPr>
        <w:t xml:space="preserve"> all sounds</w:t>
      </w:r>
      <w:r w:rsidRPr="00E00709">
        <w:rPr>
          <w:rFonts w:eastAsia="Times New Roman" w:cstheme="minorHAnsi"/>
          <w:lang w:val="en-US" w:eastAsia="en-GB"/>
        </w:rPr>
        <w:t xml:space="preserve"> including, the player’s</w:t>
      </w:r>
      <w:r w:rsidRPr="00E00709">
        <w:rPr>
          <w:rFonts w:cstheme="minorHAnsi"/>
          <w:lang w:val="en-US"/>
        </w:rPr>
        <w:t xml:space="preserve"> voice</w:t>
      </w:r>
      <w:r w:rsidRPr="00E00709">
        <w:rPr>
          <w:rFonts w:eastAsia="Times New Roman" w:cstheme="minorHAnsi"/>
          <w:lang w:val="en-US" w:eastAsia="en-GB"/>
        </w:rPr>
        <w:t>,</w:t>
      </w:r>
      <w:r w:rsidRPr="00E00709">
        <w:rPr>
          <w:rFonts w:cstheme="minorHAnsi"/>
          <w:lang w:val="en-US"/>
        </w:rPr>
        <w:t xml:space="preserve"> game music </w:t>
      </w:r>
      <w:r w:rsidRPr="00E00709">
        <w:rPr>
          <w:rFonts w:eastAsia="Times New Roman" w:cstheme="minorHAnsi"/>
          <w:lang w:val="en-US" w:eastAsia="en-GB"/>
        </w:rPr>
        <w:t>and</w:t>
      </w:r>
      <w:r w:rsidRPr="00E00709">
        <w:rPr>
          <w:rFonts w:cstheme="minorHAnsi"/>
          <w:lang w:val="en-US"/>
        </w:rPr>
        <w:t xml:space="preserve"> the voice chat with other players, and </w:t>
      </w:r>
      <w:r w:rsidRPr="00E00709">
        <w:rPr>
          <w:rFonts w:eastAsia="Times New Roman" w:cstheme="minorHAnsi"/>
          <w:lang w:val="en-US" w:eastAsia="en-GB"/>
        </w:rPr>
        <w:t>sends</w:t>
      </w:r>
      <w:r w:rsidRPr="00E00709">
        <w:rPr>
          <w:rFonts w:cstheme="minorHAnsi"/>
          <w:lang w:val="en-US"/>
        </w:rPr>
        <w:t xml:space="preserve"> it </w:t>
      </w:r>
      <w:r w:rsidR="00AC6BD0" w:rsidRPr="00E00709">
        <w:rPr>
          <w:rFonts w:cstheme="minorHAnsi"/>
          <w:lang w:val="en-US"/>
        </w:rPr>
        <w:t>via a</w:t>
      </w:r>
      <w:r w:rsidRPr="00E00709">
        <w:rPr>
          <w:rFonts w:cstheme="minorHAnsi"/>
          <w:lang w:val="en-US"/>
        </w:rPr>
        <w:t xml:space="preserve"> single cable connection to </w:t>
      </w:r>
      <w:r w:rsidRPr="00E00709">
        <w:rPr>
          <w:rFonts w:eastAsia="Times New Roman" w:cstheme="minorHAnsi"/>
          <w:lang w:val="en-US" w:eastAsia="en-GB"/>
        </w:rPr>
        <w:t xml:space="preserve">a </w:t>
      </w:r>
      <w:r w:rsidRPr="00E00709">
        <w:rPr>
          <w:rFonts w:cstheme="minorHAnsi"/>
          <w:lang w:val="en-US"/>
        </w:rPr>
        <w:t>PC</w:t>
      </w:r>
      <w:r w:rsidRPr="00E00709">
        <w:rPr>
          <w:rFonts w:eastAsia="Times New Roman" w:cstheme="minorHAnsi"/>
          <w:lang w:val="en-US" w:eastAsia="en-GB"/>
        </w:rPr>
        <w:t>.</w:t>
      </w:r>
    </w:p>
    <w:p w14:paraId="46BCE5CF" w14:textId="77777777" w:rsidR="00192BC3" w:rsidRPr="00E00709" w:rsidRDefault="00192BC3" w:rsidP="00C26AA9">
      <w:pPr>
        <w:shd w:val="clear" w:color="auto" w:fill="FFFFFF"/>
        <w:spacing w:after="0" w:line="240" w:lineRule="auto"/>
        <w:textAlignment w:val="baseline"/>
        <w:rPr>
          <w:rFonts w:eastAsia="Times New Roman" w:cstheme="minorHAnsi"/>
          <w:lang w:val="en-US" w:eastAsia="en-GB"/>
        </w:rPr>
      </w:pPr>
    </w:p>
    <w:p w14:paraId="64BE8F80" w14:textId="45CC0E18" w:rsidR="00897DBC" w:rsidRPr="00E00709" w:rsidRDefault="00897DBC" w:rsidP="00897DBC">
      <w:pPr>
        <w:shd w:val="clear" w:color="auto" w:fill="FFFFFF"/>
        <w:spacing w:after="0" w:line="240" w:lineRule="auto"/>
        <w:textAlignment w:val="baseline"/>
        <w:rPr>
          <w:rFonts w:cstheme="minorHAnsi"/>
          <w:lang w:val="en-US"/>
        </w:rPr>
      </w:pPr>
      <w:bookmarkStart w:id="8" w:name="_Hlk99532781"/>
      <w:r w:rsidRPr="00E00709">
        <w:rPr>
          <w:rFonts w:cstheme="minorHAnsi"/>
          <w:lang w:val="en-US"/>
        </w:rPr>
        <w:t xml:space="preserve">Xperia 1 IV has been chosen as the official device for the PUBG MOBILE </w:t>
      </w:r>
      <w:bookmarkEnd w:id="8"/>
      <w:r w:rsidRPr="00E00709">
        <w:rPr>
          <w:rFonts w:cstheme="minorHAnsi"/>
          <w:lang w:val="en-US"/>
        </w:rPr>
        <w:t>E-sports Global Tournament 2022.</w:t>
      </w:r>
    </w:p>
    <w:p w14:paraId="71374648" w14:textId="709021A7" w:rsidR="00681547" w:rsidRPr="00E00709" w:rsidRDefault="00681547" w:rsidP="00C26AA9">
      <w:pPr>
        <w:shd w:val="clear" w:color="auto" w:fill="FFFFFF"/>
        <w:spacing w:after="0" w:line="240" w:lineRule="auto"/>
        <w:textAlignment w:val="baseline"/>
        <w:rPr>
          <w:rFonts w:eastAsia="Times New Roman" w:cstheme="minorHAnsi"/>
          <w:lang w:val="en-US" w:eastAsia="en-GB"/>
        </w:rPr>
      </w:pPr>
    </w:p>
    <w:p w14:paraId="63A92204" w14:textId="47E3F821" w:rsidR="008C347A" w:rsidRPr="00E00709" w:rsidRDefault="008C347A" w:rsidP="00C26AA9">
      <w:pPr>
        <w:shd w:val="clear" w:color="auto" w:fill="FFFFFF"/>
        <w:spacing w:after="0" w:line="240" w:lineRule="auto"/>
        <w:textAlignment w:val="baseline"/>
        <w:rPr>
          <w:rFonts w:cstheme="minorHAnsi"/>
          <w:b/>
          <w:lang w:val="en-US"/>
        </w:rPr>
      </w:pPr>
      <w:r w:rsidRPr="00E00709">
        <w:rPr>
          <w:rFonts w:cstheme="minorHAnsi"/>
          <w:b/>
          <w:lang w:val="en-US"/>
        </w:rPr>
        <w:t>Listen to Music Authentically</w:t>
      </w:r>
    </w:p>
    <w:p w14:paraId="6B90754B" w14:textId="690202BF" w:rsidR="008C347A" w:rsidRPr="00E00709" w:rsidRDefault="008C347A" w:rsidP="00C26AA9">
      <w:pPr>
        <w:shd w:val="clear" w:color="auto" w:fill="FFFFFF"/>
        <w:spacing w:after="0" w:line="240" w:lineRule="auto"/>
        <w:textAlignment w:val="baseline"/>
        <w:rPr>
          <w:rFonts w:cstheme="minorHAnsi"/>
          <w:lang w:val="en-US"/>
        </w:rPr>
      </w:pPr>
      <w:r w:rsidRPr="00E00709">
        <w:rPr>
          <w:rFonts w:eastAsia="Times New Roman" w:cstheme="minorHAnsi"/>
          <w:lang w:val="en-US" w:eastAsia="en-GB"/>
        </w:rPr>
        <w:t>The</w:t>
      </w:r>
      <w:r w:rsidRPr="00E00709">
        <w:rPr>
          <w:rFonts w:cstheme="minorHAnsi"/>
          <w:lang w:val="en-US"/>
        </w:rPr>
        <w:t xml:space="preserve"> </w:t>
      </w:r>
      <w:r w:rsidR="006C7A10" w:rsidRPr="00E00709">
        <w:rPr>
          <w:rFonts w:cstheme="minorHAnsi"/>
          <w:lang w:val="en-US"/>
        </w:rPr>
        <w:t>Xperia 1 IV</w:t>
      </w:r>
      <w:r w:rsidRPr="00E00709">
        <w:rPr>
          <w:rFonts w:cstheme="minorHAnsi"/>
          <w:lang w:val="en-US"/>
        </w:rPr>
        <w:t xml:space="preserve"> has been engineered to deliver a truly authentic listening experience</w:t>
      </w:r>
      <w:r w:rsidRPr="00E00709">
        <w:rPr>
          <w:rFonts w:eastAsia="Times New Roman" w:cstheme="minorHAnsi"/>
          <w:lang w:val="en-US" w:eastAsia="en-GB"/>
        </w:rPr>
        <w:t xml:space="preserve"> and</w:t>
      </w:r>
      <w:r w:rsidRPr="00E00709">
        <w:rPr>
          <w:rFonts w:cstheme="minorHAnsi"/>
          <w:lang w:val="en-US"/>
        </w:rPr>
        <w:t xml:space="preserve"> implements audio tuned in collaboration with Sony Music Entertainment</w:t>
      </w:r>
      <w:r w:rsidRPr="00E00709">
        <w:rPr>
          <w:rFonts w:eastAsia="Times New Roman" w:cstheme="minorHAnsi"/>
          <w:lang w:val="en-US" w:eastAsia="en-GB"/>
        </w:rPr>
        <w:t xml:space="preserve">. The </w:t>
      </w:r>
      <w:r w:rsidR="006C7A10" w:rsidRPr="00E00709">
        <w:rPr>
          <w:rFonts w:eastAsia="Times New Roman" w:cstheme="minorHAnsi"/>
          <w:lang w:val="en-US" w:eastAsia="en-GB"/>
        </w:rPr>
        <w:t>Xperia 1 IV</w:t>
      </w:r>
      <w:r w:rsidRPr="00E00709">
        <w:rPr>
          <w:rFonts w:eastAsia="Times New Roman" w:cstheme="minorHAnsi"/>
          <w:lang w:val="en-US" w:eastAsia="en-GB"/>
        </w:rPr>
        <w:t xml:space="preserve"> features new</w:t>
      </w:r>
      <w:r w:rsidRPr="00E00709">
        <w:rPr>
          <w:rFonts w:cstheme="minorHAnsi"/>
          <w:lang w:val="en-US"/>
        </w:rPr>
        <w:t xml:space="preserve"> </w:t>
      </w:r>
      <w:r w:rsidR="00AC6BD0" w:rsidRPr="00E00709">
        <w:rPr>
          <w:rFonts w:cstheme="minorHAnsi"/>
          <w:lang w:val="en-US"/>
        </w:rPr>
        <w:t>Full</w:t>
      </w:r>
      <w:r w:rsidRPr="00E00709">
        <w:rPr>
          <w:rFonts w:cstheme="minorHAnsi"/>
          <w:lang w:val="en-US"/>
        </w:rPr>
        <w:t xml:space="preserve">-stage stereo speakers </w:t>
      </w:r>
      <w:r w:rsidR="00AC6BD0" w:rsidRPr="00E00709">
        <w:rPr>
          <w:rFonts w:cstheme="minorHAnsi"/>
          <w:lang w:val="en-US"/>
        </w:rPr>
        <w:t xml:space="preserve">with </w:t>
      </w:r>
      <w:r w:rsidR="000D0AA0" w:rsidRPr="00E00709">
        <w:rPr>
          <w:rFonts w:cstheme="minorHAnsi"/>
          <w:lang w:val="en-US"/>
        </w:rPr>
        <w:t xml:space="preserve">a </w:t>
      </w:r>
      <w:r w:rsidR="00AC6BD0" w:rsidRPr="00E00709">
        <w:rPr>
          <w:rFonts w:cstheme="minorHAnsi"/>
          <w:lang w:val="en-US"/>
        </w:rPr>
        <w:t xml:space="preserve">new driver </w:t>
      </w:r>
      <w:r w:rsidR="000D0AA0" w:rsidRPr="00E00709">
        <w:rPr>
          <w:rFonts w:cstheme="minorHAnsi"/>
          <w:lang w:val="en-US"/>
        </w:rPr>
        <w:t xml:space="preserve">and enclosure design that outputs more power and </w:t>
      </w:r>
      <w:r w:rsidRPr="00E00709">
        <w:rPr>
          <w:rFonts w:cstheme="minorHAnsi"/>
          <w:lang w:val="en-US"/>
        </w:rPr>
        <w:t>improve</w:t>
      </w:r>
      <w:r w:rsidR="000D0AA0" w:rsidRPr="00E00709">
        <w:rPr>
          <w:rFonts w:cstheme="minorHAnsi"/>
          <w:lang w:val="en-US"/>
        </w:rPr>
        <w:t>s low frequency and bass sounds</w:t>
      </w:r>
      <w:r w:rsidRPr="00E00709">
        <w:rPr>
          <w:rFonts w:cstheme="minorHAnsi"/>
          <w:lang w:val="en-US"/>
        </w:rPr>
        <w:t xml:space="preserve">. The speaker can </w:t>
      </w:r>
      <w:r w:rsidRPr="00E00709">
        <w:rPr>
          <w:rFonts w:eastAsia="Times New Roman" w:cstheme="minorHAnsi"/>
          <w:lang w:val="en-US" w:eastAsia="en-GB"/>
        </w:rPr>
        <w:t xml:space="preserve">also </w:t>
      </w:r>
      <w:r w:rsidRPr="00E00709">
        <w:rPr>
          <w:rFonts w:cstheme="minorHAnsi"/>
          <w:lang w:val="en-US"/>
        </w:rPr>
        <w:t xml:space="preserve">playback "360 Reality Audio (360RA)" sound. Its unique hardware decoding </w:t>
      </w:r>
      <w:r w:rsidRPr="00E00709">
        <w:rPr>
          <w:rFonts w:eastAsia="Times New Roman" w:cstheme="minorHAnsi"/>
          <w:lang w:val="en-US" w:eastAsia="en-GB"/>
        </w:rPr>
        <w:t>optimizes</w:t>
      </w:r>
      <w:r w:rsidRPr="00E00709">
        <w:rPr>
          <w:rFonts w:cstheme="minorHAnsi"/>
          <w:lang w:val="en-US"/>
        </w:rPr>
        <w:t xml:space="preserve"> sound quality when listening to music </w:t>
      </w:r>
      <w:r w:rsidRPr="00E00709">
        <w:rPr>
          <w:rFonts w:eastAsia="Times New Roman" w:cstheme="minorHAnsi"/>
          <w:lang w:val="en-US" w:eastAsia="en-GB"/>
        </w:rPr>
        <w:t xml:space="preserve">properly encoded </w:t>
      </w:r>
      <w:r w:rsidRPr="00E00709">
        <w:rPr>
          <w:rFonts w:cstheme="minorHAnsi"/>
          <w:lang w:val="en-US"/>
        </w:rPr>
        <w:t>on TIDAL</w:t>
      </w:r>
      <w:bookmarkStart w:id="9" w:name="_Ref100155308"/>
      <w:r w:rsidR="00570D65" w:rsidRPr="00E00709">
        <w:rPr>
          <w:rFonts w:cstheme="minorHAnsi"/>
          <w:lang w:val="en-US"/>
        </w:rPr>
        <w:t xml:space="preserve"> and </w:t>
      </w:r>
      <w:r w:rsidR="00B734E3" w:rsidRPr="00E00709">
        <w:rPr>
          <w:rFonts w:cstheme="minorHAnsi"/>
          <w:lang w:val="en-US"/>
        </w:rPr>
        <w:t>n</w:t>
      </w:r>
      <w:r w:rsidR="00570D65" w:rsidRPr="00E00709">
        <w:rPr>
          <w:rFonts w:cstheme="minorHAnsi"/>
          <w:lang w:val="en-US"/>
        </w:rPr>
        <w:t>ugs.net</w:t>
      </w:r>
      <w:r w:rsidRPr="00E00709">
        <w:rPr>
          <w:rStyle w:val="EndnoteReference"/>
          <w:rFonts w:eastAsia="MS Mincho" w:cstheme="minorHAnsi"/>
          <w:lang w:val="en-US" w:eastAsia="ja-JP"/>
        </w:rPr>
        <w:endnoteReference w:id="15"/>
      </w:r>
      <w:bookmarkEnd w:id="9"/>
      <w:r w:rsidRPr="00E00709">
        <w:rPr>
          <w:rFonts w:eastAsia="MS Mincho" w:cstheme="minorHAnsi"/>
          <w:lang w:val="en-US" w:eastAsia="ja-JP"/>
        </w:rPr>
        <w:t>.</w:t>
      </w:r>
      <w:r w:rsidRPr="00E00709">
        <w:rPr>
          <w:rFonts w:cstheme="minorHAnsi"/>
          <w:lang w:val="en-US"/>
        </w:rPr>
        <w:t xml:space="preserve"> It is equipped with "360 Reality Audio </w:t>
      </w:r>
      <w:proofErr w:type="spellStart"/>
      <w:r w:rsidRPr="00E00709">
        <w:rPr>
          <w:rFonts w:cstheme="minorHAnsi"/>
          <w:lang w:val="en-US"/>
        </w:rPr>
        <w:t>Upmix</w:t>
      </w:r>
      <w:proofErr w:type="spellEnd"/>
      <w:r w:rsidRPr="00E00709">
        <w:rPr>
          <w:rFonts w:cstheme="minorHAnsi"/>
          <w:lang w:val="en-US"/>
        </w:rPr>
        <w:t>" that converts stereo sound sources into multi-channel sound sources like 360RA</w:t>
      </w:r>
      <w:r w:rsidR="00F44CCE" w:rsidRPr="00E00709">
        <w:rPr>
          <w:rStyle w:val="EndnoteReference"/>
          <w:rFonts w:cstheme="minorHAnsi"/>
          <w:lang w:val="en-US"/>
        </w:rPr>
        <w:endnoteReference w:id="16"/>
      </w:r>
      <w:r w:rsidRPr="00E00709">
        <w:rPr>
          <w:rFonts w:cstheme="minorHAnsi"/>
          <w:lang w:val="en-US"/>
        </w:rPr>
        <w:t xml:space="preserve">. It also supports DSEE Ultimate, which can improve the sound quality of streaming services </w:t>
      </w:r>
      <w:r w:rsidRPr="00E00709">
        <w:rPr>
          <w:rFonts w:eastAsia="Times New Roman" w:cstheme="minorHAnsi"/>
          <w:lang w:val="en-US" w:eastAsia="en-GB"/>
        </w:rPr>
        <w:t xml:space="preserve">to </w:t>
      </w:r>
      <w:r w:rsidRPr="00E00709">
        <w:rPr>
          <w:rFonts w:cstheme="minorHAnsi"/>
          <w:lang w:val="en-US"/>
        </w:rPr>
        <w:t>close to high-resolution sound quality</w:t>
      </w:r>
      <w:r w:rsidRPr="00E00709">
        <w:rPr>
          <w:rFonts w:eastAsia="Times New Roman" w:cstheme="minorHAnsi"/>
          <w:lang w:val="en-US" w:eastAsia="en-GB"/>
        </w:rPr>
        <w:t xml:space="preserve">. The </w:t>
      </w:r>
      <w:r w:rsidR="006C7A10" w:rsidRPr="00E00709">
        <w:rPr>
          <w:rFonts w:eastAsia="Times New Roman" w:cstheme="minorHAnsi"/>
          <w:lang w:val="en-US" w:eastAsia="en-GB"/>
        </w:rPr>
        <w:t>Xperia 1 IV</w:t>
      </w:r>
      <w:r w:rsidRPr="00E00709">
        <w:rPr>
          <w:rFonts w:eastAsia="Times New Roman" w:cstheme="minorHAnsi"/>
          <w:lang w:val="en-US" w:eastAsia="en-GB"/>
        </w:rPr>
        <w:t xml:space="preserve"> </w:t>
      </w:r>
      <w:r w:rsidR="00F0089B" w:rsidRPr="00E00709">
        <w:rPr>
          <w:rFonts w:eastAsia="Times New Roman" w:cstheme="minorHAnsi"/>
          <w:lang w:val="en-US" w:eastAsia="en-GB"/>
        </w:rPr>
        <w:t xml:space="preserve">will </w:t>
      </w:r>
      <w:r w:rsidRPr="00E00709">
        <w:rPr>
          <w:rFonts w:eastAsia="Times New Roman" w:cstheme="minorHAnsi"/>
          <w:lang w:val="en-US" w:eastAsia="en-GB"/>
        </w:rPr>
        <w:t>also support Bluetooth® LE Audio, via an upcoming software update, to reduce the sound delay to less than that of a conventional Bluetooth</w:t>
      </w:r>
      <w:r w:rsidRPr="00E00709">
        <w:rPr>
          <w:rFonts w:cstheme="minorHAnsi"/>
          <w:lang w:val="en-US" w:eastAsia="ja-JP"/>
        </w:rPr>
        <w:t>®</w:t>
      </w:r>
      <w:r w:rsidRPr="00E00709">
        <w:rPr>
          <w:rFonts w:eastAsia="Times New Roman" w:cstheme="minorHAnsi"/>
          <w:lang w:val="en-US" w:eastAsia="en-GB"/>
        </w:rPr>
        <w:t xml:space="preserve"> connection when listening to content</w:t>
      </w:r>
      <w:r w:rsidRPr="00E00709">
        <w:rPr>
          <w:rFonts w:cstheme="minorHAnsi"/>
          <w:lang w:val="en-US"/>
        </w:rPr>
        <w:t>.</w:t>
      </w:r>
    </w:p>
    <w:p w14:paraId="6F03F356" w14:textId="77777777" w:rsidR="008C347A" w:rsidRPr="00E00709" w:rsidRDefault="008C347A" w:rsidP="00C26AA9">
      <w:pPr>
        <w:shd w:val="clear" w:color="auto" w:fill="FFFFFF"/>
        <w:spacing w:after="0" w:line="240" w:lineRule="auto"/>
        <w:textAlignment w:val="baseline"/>
        <w:rPr>
          <w:rFonts w:cstheme="minorHAnsi"/>
          <w:b/>
          <w:lang w:val="en-US"/>
        </w:rPr>
      </w:pPr>
    </w:p>
    <w:p w14:paraId="059B1AF0" w14:textId="77777777" w:rsidR="008C347A" w:rsidRPr="00E00709" w:rsidRDefault="008C347A" w:rsidP="00C26AA9">
      <w:pPr>
        <w:shd w:val="clear" w:color="auto" w:fill="FFFFFF"/>
        <w:spacing w:after="0" w:line="240" w:lineRule="auto"/>
        <w:textAlignment w:val="baseline"/>
        <w:rPr>
          <w:rFonts w:cstheme="minorHAnsi"/>
          <w:b/>
          <w:lang w:val="en-US"/>
        </w:rPr>
      </w:pPr>
      <w:r w:rsidRPr="00E00709">
        <w:rPr>
          <w:rFonts w:cstheme="minorHAnsi"/>
          <w:b/>
          <w:lang w:val="en-US"/>
        </w:rPr>
        <w:t>Meet Professional Recording by Music Pro</w:t>
      </w:r>
    </w:p>
    <w:p w14:paraId="051D6B05" w14:textId="24C9DF88" w:rsidR="008C347A" w:rsidRPr="00E00709" w:rsidRDefault="008C347A" w:rsidP="00C26AA9">
      <w:pPr>
        <w:shd w:val="clear" w:color="auto" w:fill="FFFFFF"/>
        <w:spacing w:after="0" w:line="240" w:lineRule="auto"/>
        <w:textAlignment w:val="baseline"/>
        <w:rPr>
          <w:rFonts w:cstheme="minorHAnsi"/>
          <w:strike/>
          <w:lang w:val="en-US"/>
        </w:rPr>
      </w:pPr>
      <w:r w:rsidRPr="00E00709">
        <w:rPr>
          <w:rFonts w:eastAsia="Times New Roman" w:cstheme="minorHAnsi"/>
          <w:lang w:val="en-US" w:eastAsia="en-GB"/>
        </w:rPr>
        <w:t>A</w:t>
      </w:r>
      <w:r w:rsidRPr="00E00709">
        <w:rPr>
          <w:rFonts w:cstheme="minorHAnsi"/>
          <w:lang w:val="en-US"/>
        </w:rPr>
        <w:t xml:space="preserve"> new music recording function "Music Pro" </w:t>
      </w:r>
      <w:r w:rsidRPr="00E00709">
        <w:rPr>
          <w:rFonts w:eastAsia="Times New Roman" w:cstheme="minorHAnsi"/>
          <w:lang w:val="en-US" w:eastAsia="en-GB"/>
        </w:rPr>
        <w:t>enables</w:t>
      </w:r>
      <w:r w:rsidRPr="00E00709">
        <w:rPr>
          <w:rFonts w:cstheme="minorHAnsi"/>
          <w:lang w:val="en-US"/>
        </w:rPr>
        <w:t xml:space="preserve"> professional-level recording with </w:t>
      </w:r>
      <w:r w:rsidRPr="00E00709">
        <w:rPr>
          <w:rFonts w:eastAsia="Times New Roman" w:cstheme="minorHAnsi"/>
          <w:lang w:val="en-US" w:eastAsia="en-GB"/>
        </w:rPr>
        <w:t xml:space="preserve">just the </w:t>
      </w:r>
      <w:r w:rsidR="006C7A10" w:rsidRPr="00E00709">
        <w:rPr>
          <w:rFonts w:cstheme="minorHAnsi"/>
          <w:lang w:val="en-US"/>
        </w:rPr>
        <w:t>Xperia 1 IV</w:t>
      </w:r>
      <w:r w:rsidRPr="00E00709">
        <w:rPr>
          <w:rFonts w:eastAsia="Times New Roman" w:cstheme="minorHAnsi"/>
          <w:lang w:val="en-US" w:eastAsia="en-GB"/>
        </w:rPr>
        <w:t xml:space="preserve">, using </w:t>
      </w:r>
      <w:r w:rsidRPr="00E00709">
        <w:rPr>
          <w:rFonts w:cstheme="minorHAnsi"/>
          <w:lang w:val="en-US"/>
        </w:rPr>
        <w:t xml:space="preserve">unique cloud processing. Music Pro up-converts vocal sounds recorded with </w:t>
      </w:r>
      <w:r w:rsidR="006C7A10" w:rsidRPr="00E00709">
        <w:rPr>
          <w:rFonts w:cstheme="minorHAnsi"/>
          <w:lang w:val="en-US"/>
        </w:rPr>
        <w:t>Xperia 1 IV</w:t>
      </w:r>
      <w:r w:rsidRPr="00E00709">
        <w:rPr>
          <w:rFonts w:cstheme="minorHAnsi"/>
          <w:lang w:val="en-US"/>
        </w:rPr>
        <w:t xml:space="preserve"> as </w:t>
      </w:r>
      <w:r w:rsidRPr="00E00709">
        <w:rPr>
          <w:rFonts w:eastAsia="Times New Roman" w:cstheme="minorHAnsi"/>
          <w:lang w:val="en-US" w:eastAsia="en-GB"/>
        </w:rPr>
        <w:t xml:space="preserve">if </w:t>
      </w:r>
      <w:r w:rsidRPr="00E00709">
        <w:rPr>
          <w:rFonts w:cstheme="minorHAnsi"/>
          <w:lang w:val="en-US"/>
        </w:rPr>
        <w:t xml:space="preserve">it </w:t>
      </w:r>
      <w:r w:rsidRPr="00E00709">
        <w:rPr>
          <w:rFonts w:eastAsia="Times New Roman" w:cstheme="minorHAnsi"/>
          <w:lang w:val="en-US" w:eastAsia="en-GB"/>
        </w:rPr>
        <w:t>was</w:t>
      </w:r>
      <w:r w:rsidRPr="00E00709">
        <w:rPr>
          <w:rFonts w:cstheme="minorHAnsi"/>
          <w:lang w:val="en-US"/>
        </w:rPr>
        <w:t xml:space="preserve"> recorded in a </w:t>
      </w:r>
      <w:r w:rsidRPr="00E00709">
        <w:rPr>
          <w:rFonts w:eastAsia="Times New Roman" w:cstheme="minorHAnsi"/>
          <w:lang w:val="en-US" w:eastAsia="en-GB"/>
        </w:rPr>
        <w:t xml:space="preserve">professional </w:t>
      </w:r>
      <w:r w:rsidRPr="00E00709">
        <w:rPr>
          <w:rFonts w:cstheme="minorHAnsi"/>
          <w:lang w:val="en-US"/>
        </w:rPr>
        <w:t xml:space="preserve">studio, allowing </w:t>
      </w:r>
      <w:r w:rsidRPr="00E00709">
        <w:rPr>
          <w:rFonts w:eastAsia="Times New Roman" w:cstheme="minorHAnsi"/>
          <w:lang w:val="en-US" w:eastAsia="en-GB"/>
        </w:rPr>
        <w:t xml:space="preserve">the </w:t>
      </w:r>
      <w:r w:rsidRPr="00E00709">
        <w:rPr>
          <w:rFonts w:cstheme="minorHAnsi"/>
          <w:lang w:val="en-US"/>
        </w:rPr>
        <w:t xml:space="preserve">user to record full-scale songs at home </w:t>
      </w:r>
      <w:r w:rsidRPr="00E00709">
        <w:rPr>
          <w:rFonts w:eastAsia="Times New Roman" w:cstheme="minorHAnsi"/>
          <w:lang w:val="en-US" w:eastAsia="en-GB"/>
        </w:rPr>
        <w:t>or on-the-go</w:t>
      </w:r>
      <w:r w:rsidRPr="00E00709">
        <w:rPr>
          <w:rFonts w:cstheme="minorHAnsi"/>
          <w:lang w:val="en-US"/>
        </w:rPr>
        <w:t xml:space="preserve">. The cloud processing removes </w:t>
      </w:r>
      <w:r w:rsidRPr="00E00709">
        <w:rPr>
          <w:rFonts w:eastAsia="Times New Roman" w:cstheme="minorHAnsi"/>
          <w:lang w:val="en-US" w:eastAsia="en-GB"/>
        </w:rPr>
        <w:t>unwanted</w:t>
      </w:r>
      <w:r w:rsidRPr="00E00709">
        <w:rPr>
          <w:rFonts w:cstheme="minorHAnsi"/>
          <w:lang w:val="en-US"/>
        </w:rPr>
        <w:t xml:space="preserve"> noise </w:t>
      </w:r>
      <w:r w:rsidRPr="00E00709">
        <w:rPr>
          <w:rFonts w:eastAsia="Times New Roman" w:cstheme="minorHAnsi"/>
          <w:lang w:val="en-US" w:eastAsia="en-GB"/>
        </w:rPr>
        <w:t>from</w:t>
      </w:r>
      <w:r w:rsidRPr="00E00709">
        <w:rPr>
          <w:rFonts w:cstheme="minorHAnsi"/>
          <w:lang w:val="en-US"/>
        </w:rPr>
        <w:t xml:space="preserve"> the recorded sound using sound source separation technology. </w:t>
      </w:r>
      <w:r w:rsidRPr="00E00709">
        <w:rPr>
          <w:rFonts w:eastAsia="Times New Roman" w:cstheme="minorHAnsi"/>
          <w:lang w:val="en-US" w:eastAsia="en-GB"/>
        </w:rPr>
        <w:t>It then</w:t>
      </w:r>
      <w:r w:rsidRPr="00E00709">
        <w:rPr>
          <w:rFonts w:cstheme="minorHAnsi"/>
          <w:lang w:val="en-US"/>
        </w:rPr>
        <w:t xml:space="preserve"> reproduces the frequency response </w:t>
      </w:r>
      <w:r w:rsidRPr="00E00709">
        <w:rPr>
          <w:rFonts w:eastAsia="Times New Roman" w:cstheme="minorHAnsi"/>
          <w:lang w:val="en-US" w:eastAsia="en-GB"/>
        </w:rPr>
        <w:t xml:space="preserve">of Sony's high-performance </w:t>
      </w:r>
      <w:r w:rsidRPr="00E00709">
        <w:rPr>
          <w:rFonts w:cstheme="minorHAnsi"/>
          <w:lang w:val="en-US"/>
        </w:rPr>
        <w:t xml:space="preserve">condenser microphones while producing reverberation </w:t>
      </w:r>
      <w:proofErr w:type="gramStart"/>
      <w:r w:rsidRPr="00E00709">
        <w:rPr>
          <w:rFonts w:eastAsia="Times New Roman" w:cstheme="minorHAnsi"/>
          <w:lang w:val="en-US" w:eastAsia="en-GB"/>
        </w:rPr>
        <w:t>similar to</w:t>
      </w:r>
      <w:proofErr w:type="gramEnd"/>
      <w:r w:rsidRPr="00E00709">
        <w:rPr>
          <w:rFonts w:eastAsia="Times New Roman" w:cstheme="minorHAnsi"/>
          <w:lang w:val="en-US" w:eastAsia="en-GB"/>
        </w:rPr>
        <w:t xml:space="preserve"> that of a professional</w:t>
      </w:r>
      <w:r w:rsidRPr="00E00709">
        <w:rPr>
          <w:rFonts w:cstheme="minorHAnsi"/>
          <w:lang w:val="en-US"/>
        </w:rPr>
        <w:t xml:space="preserve"> studio</w:t>
      </w:r>
      <w:r w:rsidRPr="00E00709">
        <w:rPr>
          <w:rStyle w:val="EndnoteReference"/>
          <w:rFonts w:cstheme="minorHAnsi"/>
          <w:lang w:val="en-US"/>
        </w:rPr>
        <w:endnoteReference w:id="17"/>
      </w:r>
      <w:r w:rsidRPr="00E00709">
        <w:rPr>
          <w:rFonts w:eastAsia="Times New Roman" w:cstheme="minorHAnsi"/>
          <w:lang w:val="en-US" w:eastAsia="en-GB"/>
        </w:rPr>
        <w:t>.</w:t>
      </w:r>
      <w:r w:rsidRPr="00E00709">
        <w:rPr>
          <w:rFonts w:cstheme="minorHAnsi"/>
          <w:lang w:val="en-US"/>
        </w:rPr>
        <w:t xml:space="preserve"> When singing and playing an acoustic guitar simultaneously, Music Pro can separate the vocal and guitar sounds and mix them at any balance. Sound recording and editing is free of charge, while cloud processing for high-quality sound </w:t>
      </w:r>
      <w:r w:rsidRPr="00E00709">
        <w:rPr>
          <w:rFonts w:eastAsia="Times New Roman" w:cstheme="minorHAnsi"/>
          <w:lang w:val="en-US" w:eastAsia="en-GB"/>
        </w:rPr>
        <w:t xml:space="preserve">is </w:t>
      </w:r>
      <w:r w:rsidRPr="00E00709">
        <w:rPr>
          <w:rFonts w:cstheme="minorHAnsi"/>
          <w:lang w:val="en-US"/>
        </w:rPr>
        <w:t>subject to a monthly fee.</w:t>
      </w:r>
    </w:p>
    <w:p w14:paraId="549F45DA" w14:textId="77777777" w:rsidR="008C347A" w:rsidRPr="00E00709" w:rsidRDefault="008C347A" w:rsidP="00C26AA9">
      <w:pPr>
        <w:shd w:val="clear" w:color="auto" w:fill="FFFFFF"/>
        <w:spacing w:after="0" w:line="240" w:lineRule="auto"/>
        <w:textAlignment w:val="baseline"/>
        <w:rPr>
          <w:rFonts w:cstheme="minorHAnsi"/>
          <w:lang w:val="en-US"/>
        </w:rPr>
      </w:pPr>
    </w:p>
    <w:p w14:paraId="29E96D7B" w14:textId="77777777" w:rsidR="008C347A" w:rsidRPr="00E00709" w:rsidRDefault="008C347A" w:rsidP="008C347A">
      <w:pPr>
        <w:shd w:val="clear" w:color="auto" w:fill="FFFFFF"/>
        <w:spacing w:after="0" w:line="240" w:lineRule="auto"/>
        <w:textAlignment w:val="baseline"/>
        <w:rPr>
          <w:rFonts w:eastAsia="Times New Roman" w:cstheme="minorHAnsi"/>
          <w:b/>
          <w:bCs/>
          <w:lang w:val="en-US" w:eastAsia="en-GB"/>
        </w:rPr>
      </w:pPr>
      <w:r w:rsidRPr="00E00709">
        <w:rPr>
          <w:rFonts w:eastAsia="Times New Roman" w:cstheme="minorHAnsi"/>
          <w:b/>
          <w:bCs/>
          <w:lang w:val="en-US" w:eastAsia="en-GB"/>
        </w:rPr>
        <w:t>Exceptional Immersive Entertainment</w:t>
      </w:r>
    </w:p>
    <w:p w14:paraId="7B19E38B" w14:textId="2BF11552" w:rsidR="008C347A" w:rsidRPr="00E00709" w:rsidRDefault="008C347A" w:rsidP="008C347A">
      <w:pPr>
        <w:shd w:val="clear" w:color="auto" w:fill="FFFFFF"/>
        <w:spacing w:after="0" w:line="240" w:lineRule="auto"/>
        <w:textAlignment w:val="baseline"/>
        <w:rPr>
          <w:rFonts w:cstheme="minorHAnsi"/>
          <w:lang w:val="en-US"/>
        </w:rPr>
      </w:pPr>
      <w:r w:rsidRPr="00E00709">
        <w:rPr>
          <w:rFonts w:cstheme="minorHAnsi"/>
          <w:lang w:val="en-US"/>
        </w:rPr>
        <w:t>Boasting a stunning 4K HDR OLED 120Hz Refresh Rate</w:t>
      </w:r>
      <w:r w:rsidRPr="00E00709">
        <w:rPr>
          <w:rStyle w:val="EndnoteReference"/>
          <w:rFonts w:cstheme="minorHAnsi"/>
          <w:lang w:val="en-US"/>
        </w:rPr>
        <w:endnoteReference w:id="18"/>
      </w:r>
      <w:r w:rsidRPr="00E00709">
        <w:rPr>
          <w:rFonts w:cstheme="minorHAnsi"/>
          <w:lang w:val="en-US"/>
        </w:rPr>
        <w:t xml:space="preserve"> display, </w:t>
      </w:r>
      <w:r w:rsidRPr="00E00709">
        <w:rPr>
          <w:rFonts w:eastAsia="Times New Roman" w:cstheme="minorHAnsi"/>
          <w:lang w:val="en-US" w:eastAsia="en-GB"/>
        </w:rPr>
        <w:t>and</w:t>
      </w:r>
      <w:r w:rsidRPr="00E00709">
        <w:rPr>
          <w:rFonts w:cstheme="minorHAnsi"/>
          <w:lang w:val="en-US"/>
        </w:rPr>
        <w:t xml:space="preserve"> no notches to interrupt </w:t>
      </w:r>
      <w:r w:rsidRPr="00E00709">
        <w:rPr>
          <w:rFonts w:eastAsia="Times New Roman" w:cstheme="minorHAnsi"/>
          <w:lang w:val="en-US" w:eastAsia="en-GB"/>
        </w:rPr>
        <w:t>the</w:t>
      </w:r>
      <w:r w:rsidRPr="00E00709">
        <w:rPr>
          <w:rFonts w:cstheme="minorHAnsi"/>
          <w:lang w:val="en-US"/>
        </w:rPr>
        <w:t xml:space="preserve"> view on the 6.5” 21:9 Wide display</w:t>
      </w:r>
      <w:r w:rsidRPr="00E00709">
        <w:rPr>
          <w:rStyle w:val="EndnoteReference"/>
          <w:rFonts w:cstheme="minorHAnsi"/>
          <w:lang w:val="en-US"/>
        </w:rPr>
        <w:endnoteReference w:id="19"/>
      </w:r>
      <w:r w:rsidRPr="00E00709">
        <w:rPr>
          <w:rFonts w:cstheme="minorHAnsi"/>
          <w:lang w:val="en-US"/>
        </w:rPr>
        <w:t xml:space="preserve"> </w:t>
      </w:r>
      <w:r w:rsidRPr="00E00709">
        <w:rPr>
          <w:rFonts w:eastAsia="Times New Roman" w:cstheme="minorHAnsi"/>
          <w:lang w:val="en-US" w:eastAsia="en-GB"/>
        </w:rPr>
        <w:t xml:space="preserve">the </w:t>
      </w:r>
      <w:r w:rsidR="006C7A10" w:rsidRPr="00E00709">
        <w:rPr>
          <w:rFonts w:eastAsia="Times New Roman" w:cstheme="minorHAnsi"/>
          <w:lang w:val="en-US" w:eastAsia="en-GB"/>
        </w:rPr>
        <w:t>Xperia 1 IV</w:t>
      </w:r>
      <w:r w:rsidRPr="00E00709">
        <w:rPr>
          <w:rFonts w:eastAsia="Times New Roman" w:cstheme="minorHAnsi"/>
          <w:lang w:val="en-US" w:eastAsia="en-GB"/>
        </w:rPr>
        <w:t xml:space="preserve"> offers a uniquely immersive viewing experience. </w:t>
      </w:r>
      <w:r w:rsidRPr="00E00709">
        <w:rPr>
          <w:rFonts w:cstheme="minorHAnsi"/>
          <w:lang w:val="en-US"/>
        </w:rPr>
        <w:t xml:space="preserve">The display on </w:t>
      </w:r>
      <w:r w:rsidR="006C7A10" w:rsidRPr="00E00709">
        <w:rPr>
          <w:rFonts w:cstheme="minorHAnsi"/>
          <w:lang w:val="en-US"/>
        </w:rPr>
        <w:t>Xperia 1 IV</w:t>
      </w:r>
      <w:r w:rsidRPr="00E00709">
        <w:rPr>
          <w:rFonts w:cstheme="minorHAnsi"/>
          <w:lang w:val="en-US"/>
        </w:rPr>
        <w:t xml:space="preserve"> is </w:t>
      </w:r>
      <w:r w:rsidR="001910AB">
        <w:rPr>
          <w:rFonts w:cstheme="minorHAnsi"/>
          <w:lang w:val="en-US"/>
        </w:rPr>
        <w:t xml:space="preserve">about </w:t>
      </w:r>
      <w:r w:rsidRPr="00E00709">
        <w:rPr>
          <w:rFonts w:cstheme="minorHAnsi"/>
          <w:lang w:val="en-US"/>
        </w:rPr>
        <w:t>50% brighter</w:t>
      </w:r>
      <w:bookmarkStart w:id="10" w:name="_Ref102486634"/>
      <w:r w:rsidRPr="00E00709">
        <w:rPr>
          <w:rStyle w:val="EndnoteReference"/>
          <w:rFonts w:eastAsia="Times New Roman" w:cstheme="minorHAnsi"/>
          <w:lang w:val="en-US" w:eastAsia="en-GB"/>
        </w:rPr>
        <w:endnoteReference w:id="20"/>
      </w:r>
      <w:bookmarkEnd w:id="10"/>
      <w:r w:rsidRPr="00E00709">
        <w:rPr>
          <w:rFonts w:eastAsia="Times New Roman" w:cstheme="minorHAnsi"/>
          <w:lang w:val="en-US" w:eastAsia="en-GB"/>
        </w:rPr>
        <w:t xml:space="preserve"> and includes</w:t>
      </w:r>
      <w:r w:rsidRPr="00E00709">
        <w:rPr>
          <w:rFonts w:cstheme="minorHAnsi"/>
          <w:lang w:val="en-US"/>
        </w:rPr>
        <w:t xml:space="preserve"> Real-time HDR drive</w:t>
      </w:r>
      <w:r w:rsidR="009D20C0" w:rsidRPr="00E00709">
        <w:rPr>
          <w:rStyle w:val="EndnoteReference"/>
          <w:rFonts w:cstheme="minorHAnsi"/>
          <w:lang w:val="en-US"/>
        </w:rPr>
        <w:endnoteReference w:id="21"/>
      </w:r>
      <w:r w:rsidRPr="00E00709">
        <w:rPr>
          <w:rFonts w:cstheme="minorHAnsi"/>
          <w:lang w:val="en-US"/>
        </w:rPr>
        <w:t xml:space="preserve"> </w:t>
      </w:r>
      <w:r w:rsidRPr="00E00709">
        <w:rPr>
          <w:rFonts w:eastAsia="Times New Roman" w:cstheme="minorHAnsi"/>
          <w:lang w:val="en-US" w:eastAsia="en-GB"/>
        </w:rPr>
        <w:t>for improved</w:t>
      </w:r>
      <w:r w:rsidRPr="00E00709">
        <w:rPr>
          <w:rFonts w:cstheme="minorHAnsi"/>
          <w:lang w:val="en-US"/>
        </w:rPr>
        <w:t xml:space="preserve"> visibility </w:t>
      </w:r>
      <w:r w:rsidRPr="00E00709">
        <w:rPr>
          <w:rFonts w:eastAsia="Times New Roman" w:cstheme="minorHAnsi"/>
          <w:lang w:val="en-US" w:eastAsia="en-GB"/>
        </w:rPr>
        <w:t>of both bright and dark areas, even in over-exposed environments</w:t>
      </w:r>
      <w:r w:rsidRPr="00E00709">
        <w:rPr>
          <w:rFonts w:cstheme="minorHAnsi"/>
          <w:lang w:val="en-US"/>
        </w:rPr>
        <w:t>.</w:t>
      </w:r>
    </w:p>
    <w:p w14:paraId="2B3B3FDD" w14:textId="77777777" w:rsidR="008C347A" w:rsidRPr="00E00709" w:rsidRDefault="008C347A" w:rsidP="008C347A">
      <w:pPr>
        <w:shd w:val="clear" w:color="auto" w:fill="FFFFFF"/>
        <w:spacing w:after="0" w:line="240" w:lineRule="auto"/>
        <w:textAlignment w:val="baseline"/>
        <w:rPr>
          <w:rFonts w:cstheme="minorHAnsi"/>
          <w:bdr w:val="none" w:sz="0" w:space="0" w:color="auto" w:frame="1"/>
          <w:lang w:val="en-US"/>
        </w:rPr>
      </w:pPr>
    </w:p>
    <w:p w14:paraId="1B0DB836" w14:textId="4AFC064E" w:rsidR="008C347A" w:rsidRPr="00E00709" w:rsidRDefault="008C347A" w:rsidP="008C347A">
      <w:pPr>
        <w:shd w:val="clear" w:color="auto" w:fill="FFFFFF"/>
        <w:spacing w:after="0" w:line="240" w:lineRule="auto"/>
        <w:textAlignment w:val="baseline"/>
        <w:rPr>
          <w:rFonts w:cstheme="minorHAnsi"/>
          <w:lang w:val="en-US"/>
        </w:rPr>
      </w:pPr>
      <w:r w:rsidRPr="00E00709">
        <w:rPr>
          <w:rFonts w:cstheme="minorHAnsi"/>
          <w:bdr w:val="none" w:sz="0" w:space="0" w:color="auto" w:frame="1"/>
          <w:lang w:val="en-US"/>
        </w:rPr>
        <w:t>The X1</w:t>
      </w:r>
      <w:r w:rsidRPr="00E00709">
        <w:rPr>
          <w:rFonts w:cstheme="minorHAnsi"/>
          <w:shd w:val="clear" w:color="auto" w:fill="FFFFFF"/>
          <w:lang w:val="en-US"/>
        </w:rPr>
        <w:t>™</w:t>
      </w:r>
      <w:r w:rsidRPr="00E00709">
        <w:rPr>
          <w:rFonts w:cstheme="minorHAnsi"/>
          <w:bdr w:val="none" w:sz="0" w:space="0" w:color="auto" w:frame="1"/>
          <w:lang w:val="en-US"/>
        </w:rPr>
        <w:t xml:space="preserve"> for mobile engine brings BRAVIA HDR remaster technology to everything </w:t>
      </w:r>
      <w:r w:rsidRPr="00E00709">
        <w:rPr>
          <w:rFonts w:eastAsia="Times New Roman" w:cstheme="minorHAnsi"/>
          <w:bdr w:val="none" w:sz="0" w:space="0" w:color="auto" w:frame="1"/>
          <w:lang w:val="en-US" w:eastAsia="en-GB"/>
        </w:rPr>
        <w:t>the viewer watches.</w:t>
      </w:r>
      <w:r w:rsidRPr="00E00709">
        <w:rPr>
          <w:rFonts w:cstheme="minorHAnsi"/>
          <w:bdr w:val="none" w:sz="0" w:space="0" w:color="auto" w:frame="1"/>
          <w:lang w:val="en-US"/>
        </w:rPr>
        <w:t xml:space="preserve"> Even streaming content will have more contrast, </w:t>
      </w:r>
      <w:r w:rsidRPr="00E00709">
        <w:rPr>
          <w:rFonts w:eastAsia="Times New Roman" w:cstheme="minorHAnsi"/>
          <w:bdr w:val="none" w:sz="0" w:space="0" w:color="auto" w:frame="1"/>
          <w:lang w:val="en-US" w:eastAsia="en-GB"/>
        </w:rPr>
        <w:t>color</w:t>
      </w:r>
      <w:r w:rsidRPr="00E00709">
        <w:rPr>
          <w:rFonts w:cstheme="minorHAnsi"/>
          <w:bdr w:val="none" w:sz="0" w:space="0" w:color="auto" w:frame="1"/>
          <w:lang w:val="en-US"/>
        </w:rPr>
        <w:t>, and clarity. In the realm of cinema, watching a movie with Dolby Atmos</w:t>
      </w:r>
      <w:r w:rsidRPr="00E00709">
        <w:rPr>
          <w:rFonts w:cstheme="minorHAnsi"/>
          <w:lang w:val="en-US"/>
        </w:rPr>
        <w:t>®</w:t>
      </w:r>
      <w:r w:rsidRPr="00E00709">
        <w:rPr>
          <w:rFonts w:cstheme="minorHAnsi"/>
          <w:bdr w:val="none" w:sz="0" w:space="0" w:color="auto" w:frame="1"/>
          <w:lang w:val="en-US"/>
        </w:rPr>
        <w:t xml:space="preserve"> is an immersive experience with multi-dimensional sound flowing above and around. Now </w:t>
      </w:r>
      <w:r w:rsidRPr="00E00709">
        <w:rPr>
          <w:rFonts w:eastAsia="Times New Roman" w:cstheme="minorHAnsi"/>
          <w:bdr w:val="none" w:sz="0" w:space="0" w:color="auto" w:frame="1"/>
          <w:lang w:val="en-US" w:eastAsia="en-GB"/>
        </w:rPr>
        <w:t>the viewer</w:t>
      </w:r>
      <w:r w:rsidRPr="00E00709">
        <w:rPr>
          <w:rFonts w:cstheme="minorHAnsi"/>
          <w:bdr w:val="none" w:sz="0" w:space="0" w:color="auto" w:frame="1"/>
          <w:lang w:val="en-US"/>
        </w:rPr>
        <w:t xml:space="preserve"> can experience Dolby Atmos</w:t>
      </w:r>
      <w:r w:rsidRPr="00E00709">
        <w:rPr>
          <w:rFonts w:cstheme="minorHAnsi"/>
          <w:lang w:val="en-US"/>
        </w:rPr>
        <w:t>® sound tuned in collaboration with Sony Pictures Entertainment.</w:t>
      </w:r>
    </w:p>
    <w:p w14:paraId="7860A88F" w14:textId="77777777" w:rsidR="008C347A" w:rsidRPr="00E00709" w:rsidRDefault="008C347A" w:rsidP="008C347A">
      <w:pPr>
        <w:shd w:val="clear" w:color="auto" w:fill="FFFFFF"/>
        <w:spacing w:after="0" w:line="240" w:lineRule="auto"/>
        <w:textAlignment w:val="baseline"/>
        <w:rPr>
          <w:rFonts w:cstheme="minorHAnsi"/>
          <w:lang w:val="en-US"/>
        </w:rPr>
      </w:pPr>
    </w:p>
    <w:p w14:paraId="6CCA183B" w14:textId="77777777" w:rsidR="008C347A" w:rsidRPr="00E00709" w:rsidRDefault="008C347A" w:rsidP="008C347A">
      <w:pPr>
        <w:shd w:val="clear" w:color="auto" w:fill="FFFFFF"/>
        <w:spacing w:after="0" w:line="240" w:lineRule="auto"/>
        <w:textAlignment w:val="baseline"/>
        <w:rPr>
          <w:rFonts w:cstheme="minorHAnsi"/>
          <w:b/>
          <w:color w:val="000000"/>
          <w:bdr w:val="none" w:sz="0" w:space="0" w:color="auto" w:frame="1"/>
          <w:lang w:val="en-US"/>
        </w:rPr>
      </w:pPr>
      <w:r w:rsidRPr="00E00709">
        <w:rPr>
          <w:rFonts w:cstheme="minorHAnsi"/>
          <w:b/>
          <w:color w:val="000000"/>
          <w:bdr w:val="none" w:sz="0" w:space="0" w:color="auto" w:frame="1"/>
          <w:lang w:val="en-US"/>
        </w:rPr>
        <w:t>Performance and Design</w:t>
      </w:r>
    </w:p>
    <w:p w14:paraId="3557DE11" w14:textId="2821ED75" w:rsidR="008C347A" w:rsidRPr="00E00709" w:rsidRDefault="006C7A10" w:rsidP="008C347A">
      <w:pPr>
        <w:shd w:val="clear" w:color="auto" w:fill="FFFFFF"/>
        <w:spacing w:after="0" w:line="240" w:lineRule="auto"/>
        <w:textAlignment w:val="baseline"/>
        <w:rPr>
          <w:rFonts w:cstheme="minorHAnsi"/>
          <w:color w:val="000000"/>
          <w:bdr w:val="none" w:sz="0" w:space="0" w:color="auto" w:frame="1"/>
          <w:lang w:val="en-US"/>
        </w:rPr>
      </w:pPr>
      <w:r w:rsidRPr="00E00709">
        <w:rPr>
          <w:rFonts w:cstheme="minorHAnsi"/>
          <w:color w:val="000000"/>
          <w:bdr w:val="none" w:sz="0" w:space="0" w:color="auto" w:frame="1"/>
          <w:lang w:val="en-US"/>
        </w:rPr>
        <w:t>Xperia 1 IV</w:t>
      </w:r>
      <w:r w:rsidR="008C347A" w:rsidRPr="00E00709">
        <w:rPr>
          <w:rFonts w:cstheme="minorHAnsi"/>
          <w:color w:val="000000"/>
          <w:bdr w:val="none" w:sz="0" w:space="0" w:color="auto" w:frame="1"/>
          <w:lang w:val="en-US"/>
        </w:rPr>
        <w:t xml:space="preserve"> features the Snapdragon® 8 Gen 1 Mobile platform, which works on 5G</w:t>
      </w:r>
      <w:r w:rsidR="008C789A" w:rsidRPr="00E00709">
        <w:rPr>
          <w:rFonts w:cstheme="minorHAnsi"/>
          <w:color w:val="000000"/>
          <w:bdr w:val="none" w:sz="0" w:space="0" w:color="auto" w:frame="1"/>
          <w:lang w:val="en-US"/>
        </w:rPr>
        <w:t xml:space="preserve"> sub6/</w:t>
      </w:r>
      <w:proofErr w:type="spellStart"/>
      <w:r w:rsidR="008C789A" w:rsidRPr="00E00709">
        <w:rPr>
          <w:rFonts w:cstheme="minorHAnsi"/>
          <w:color w:val="000000"/>
          <w:bdr w:val="none" w:sz="0" w:space="0" w:color="auto" w:frame="1"/>
          <w:lang w:val="en-US"/>
        </w:rPr>
        <w:t>mmWave</w:t>
      </w:r>
      <w:proofErr w:type="spellEnd"/>
      <w:r w:rsidR="008C347A" w:rsidRPr="00E00709">
        <w:rPr>
          <w:rStyle w:val="EndnoteReference"/>
          <w:rFonts w:cstheme="minorHAnsi"/>
          <w:color w:val="000000"/>
          <w:bdr w:val="none" w:sz="0" w:space="0" w:color="auto" w:frame="1"/>
          <w:lang w:val="en-US"/>
        </w:rPr>
        <w:endnoteReference w:id="22"/>
      </w:r>
      <w:r w:rsidR="008C347A" w:rsidRPr="00E00709">
        <w:rPr>
          <w:rFonts w:cstheme="minorHAnsi"/>
          <w:color w:val="000000"/>
          <w:bdr w:val="none" w:sz="0" w:space="0" w:color="auto" w:frame="1"/>
          <w:lang w:val="en-US"/>
        </w:rPr>
        <w:t xml:space="preserve"> and Wi-Fi 6E</w:t>
      </w:r>
      <w:r w:rsidR="008C347A" w:rsidRPr="00E00709">
        <w:rPr>
          <w:rStyle w:val="EndnoteReference"/>
          <w:rFonts w:cstheme="minorHAnsi"/>
          <w:color w:val="000000"/>
          <w:bdr w:val="none" w:sz="0" w:space="0" w:color="auto" w:frame="1"/>
          <w:lang w:val="en-US"/>
        </w:rPr>
        <w:endnoteReference w:id="23"/>
      </w:r>
      <w:r w:rsidR="008C347A" w:rsidRPr="00E00709">
        <w:rPr>
          <w:rFonts w:cstheme="minorHAnsi"/>
          <w:color w:val="000000"/>
          <w:bdr w:val="none" w:sz="0" w:space="0" w:color="auto" w:frame="1"/>
          <w:lang w:val="en-US"/>
        </w:rPr>
        <w:t xml:space="preserve">, with </w:t>
      </w:r>
      <w:r w:rsidR="008C347A" w:rsidRPr="00E00709">
        <w:rPr>
          <w:rFonts w:eastAsia="Times New Roman" w:cstheme="minorHAnsi"/>
          <w:color w:val="000000"/>
          <w:bdr w:val="none" w:sz="0" w:space="0" w:color="auto" w:frame="1"/>
          <w:lang w:val="en-US" w:eastAsia="en-GB"/>
        </w:rPr>
        <w:t>12 GB of RAM</w:t>
      </w:r>
      <w:r w:rsidR="008C789A" w:rsidRPr="00E00709">
        <w:rPr>
          <w:rFonts w:eastAsia="Times New Roman" w:cstheme="minorHAnsi"/>
          <w:color w:val="000000"/>
          <w:bdr w:val="none" w:sz="0" w:space="0" w:color="auto" w:frame="1"/>
          <w:lang w:val="en-US" w:eastAsia="en-GB"/>
        </w:rPr>
        <w:t>,</w:t>
      </w:r>
      <w:r w:rsidR="008C347A" w:rsidRPr="00E00709">
        <w:rPr>
          <w:rFonts w:cstheme="minorHAnsi"/>
          <w:color w:val="000000"/>
          <w:bdr w:val="none" w:sz="0" w:space="0" w:color="auto" w:frame="1"/>
          <w:lang w:val="en-US"/>
        </w:rPr>
        <w:t xml:space="preserve"> </w:t>
      </w:r>
      <w:r w:rsidR="002D3FDB" w:rsidRPr="00E00709">
        <w:rPr>
          <w:rFonts w:cstheme="minorHAnsi"/>
          <w:color w:val="000000"/>
          <w:bdr w:val="none" w:sz="0" w:space="0" w:color="auto" w:frame="1"/>
          <w:lang w:val="en-US"/>
        </w:rPr>
        <w:t>512</w:t>
      </w:r>
      <w:r w:rsidR="008C347A" w:rsidRPr="00E00709">
        <w:rPr>
          <w:rFonts w:cstheme="minorHAnsi"/>
          <w:color w:val="000000"/>
          <w:bdr w:val="none" w:sz="0" w:space="0" w:color="auto" w:frame="1"/>
          <w:lang w:val="en-US"/>
        </w:rPr>
        <w:t xml:space="preserve"> GB of ROM</w:t>
      </w:r>
      <w:r w:rsidR="008C789A" w:rsidRPr="00E00709">
        <w:rPr>
          <w:rFonts w:cstheme="minorHAnsi"/>
          <w:color w:val="000000"/>
          <w:bdr w:val="none" w:sz="0" w:space="0" w:color="auto" w:frame="1"/>
          <w:lang w:val="en-US"/>
        </w:rPr>
        <w:t xml:space="preserve"> and a microSD card slot. The Xperia 1 IV includes </w:t>
      </w:r>
      <w:r w:rsidR="008C347A" w:rsidRPr="00E00709">
        <w:rPr>
          <w:rFonts w:cstheme="minorHAnsi"/>
          <w:color w:val="000000"/>
          <w:bdr w:val="none" w:sz="0" w:space="0" w:color="auto" w:frame="1"/>
          <w:lang w:val="en-US"/>
        </w:rPr>
        <w:t xml:space="preserve">a 5,000 </w:t>
      </w:r>
      <w:proofErr w:type="spellStart"/>
      <w:r w:rsidR="008C347A" w:rsidRPr="00E00709">
        <w:rPr>
          <w:rFonts w:cstheme="minorHAnsi"/>
          <w:color w:val="000000"/>
          <w:bdr w:val="none" w:sz="0" w:space="0" w:color="auto" w:frame="1"/>
          <w:lang w:val="en-US"/>
        </w:rPr>
        <w:t>mAh</w:t>
      </w:r>
      <w:proofErr w:type="spellEnd"/>
      <w:r w:rsidR="008C347A" w:rsidRPr="00E00709">
        <w:rPr>
          <w:rFonts w:cstheme="minorHAnsi"/>
          <w:color w:val="000000"/>
          <w:bdr w:val="none" w:sz="0" w:space="0" w:color="auto" w:frame="1"/>
          <w:lang w:val="en-US"/>
        </w:rPr>
        <w:t xml:space="preserve"> battery with up to a 3-year long life</w:t>
      </w:r>
      <w:r w:rsidR="008C347A" w:rsidRPr="00E00709">
        <w:rPr>
          <w:rStyle w:val="EndnoteReference"/>
          <w:rFonts w:cstheme="minorHAnsi"/>
          <w:color w:val="000000"/>
          <w:bdr w:val="none" w:sz="0" w:space="0" w:color="auto" w:frame="1"/>
          <w:lang w:val="en-US"/>
        </w:rPr>
        <w:endnoteReference w:id="24"/>
      </w:r>
      <w:r w:rsidR="008C789A" w:rsidRPr="00E00709">
        <w:rPr>
          <w:rFonts w:eastAsia="Times New Roman" w:cstheme="minorHAnsi"/>
          <w:color w:val="000000"/>
          <w:bdr w:val="none" w:sz="0" w:space="0" w:color="auto" w:frame="1"/>
          <w:lang w:val="en-US" w:eastAsia="en-GB"/>
        </w:rPr>
        <w:t xml:space="preserve"> and q</w:t>
      </w:r>
      <w:r w:rsidR="008C347A" w:rsidRPr="00E00709">
        <w:rPr>
          <w:rFonts w:cstheme="minorHAnsi"/>
          <w:color w:val="000000"/>
          <w:bdr w:val="none" w:sz="0" w:space="0" w:color="auto" w:frame="1"/>
          <w:lang w:val="en-US"/>
        </w:rPr>
        <w:t xml:space="preserve">uick charge </w:t>
      </w:r>
      <w:r w:rsidR="008C789A" w:rsidRPr="00E00709">
        <w:rPr>
          <w:rFonts w:cstheme="minorHAnsi"/>
          <w:color w:val="000000"/>
          <w:bdr w:val="none" w:sz="0" w:space="0" w:color="auto" w:frame="1"/>
          <w:lang w:val="en-US"/>
        </w:rPr>
        <w:t xml:space="preserve">that </w:t>
      </w:r>
      <w:r w:rsidR="008C347A" w:rsidRPr="00E00709">
        <w:rPr>
          <w:rFonts w:cstheme="minorHAnsi"/>
          <w:color w:val="000000"/>
          <w:bdr w:val="none" w:sz="0" w:space="0" w:color="auto" w:frame="1"/>
          <w:lang w:val="en-US"/>
        </w:rPr>
        <w:t>gets to 50% battery in 30 minutes</w:t>
      </w:r>
      <w:r w:rsidR="00774ED5" w:rsidRPr="00E00709">
        <w:rPr>
          <w:rStyle w:val="EndnoteReference"/>
          <w:rFonts w:cstheme="minorHAnsi"/>
          <w:color w:val="000000"/>
          <w:bdr w:val="none" w:sz="0" w:space="0" w:color="auto" w:frame="1"/>
          <w:lang w:val="en-US"/>
        </w:rPr>
        <w:endnoteReference w:id="25"/>
      </w:r>
      <w:r w:rsidR="008C347A" w:rsidRPr="00E00709">
        <w:rPr>
          <w:rFonts w:cstheme="minorHAnsi"/>
          <w:color w:val="000000"/>
          <w:bdr w:val="none" w:sz="0" w:space="0" w:color="auto" w:frame="1"/>
          <w:lang w:val="en-US"/>
        </w:rPr>
        <w:t xml:space="preserve"> and has wireless charging capabilities</w:t>
      </w:r>
      <w:r w:rsidR="008C347A" w:rsidRPr="00E00709">
        <w:rPr>
          <w:rFonts w:eastAsia="Times New Roman" w:cstheme="minorHAnsi"/>
          <w:color w:val="000000"/>
          <w:bdr w:val="none" w:sz="0" w:space="0" w:color="auto" w:frame="1"/>
          <w:lang w:val="en-US" w:eastAsia="en-GB"/>
        </w:rPr>
        <w:t>.</w:t>
      </w:r>
    </w:p>
    <w:p w14:paraId="06EEF2C5" w14:textId="77777777" w:rsidR="008C347A" w:rsidRPr="00E00709" w:rsidRDefault="008C347A" w:rsidP="008C347A">
      <w:pPr>
        <w:shd w:val="clear" w:color="auto" w:fill="FFFFFF"/>
        <w:spacing w:after="0" w:line="240" w:lineRule="auto"/>
        <w:textAlignment w:val="baseline"/>
        <w:rPr>
          <w:rFonts w:cstheme="minorHAnsi"/>
          <w:color w:val="000000"/>
          <w:bdr w:val="none" w:sz="0" w:space="0" w:color="auto" w:frame="1"/>
          <w:lang w:val="en-US"/>
        </w:rPr>
      </w:pPr>
    </w:p>
    <w:p w14:paraId="17E412B6" w14:textId="389F634B" w:rsidR="008C347A" w:rsidRPr="00E00709" w:rsidRDefault="008C347A" w:rsidP="008C347A">
      <w:pPr>
        <w:shd w:val="clear" w:color="auto" w:fill="FFFFFF"/>
        <w:spacing w:after="0" w:line="240" w:lineRule="auto"/>
        <w:textAlignment w:val="baseline"/>
        <w:rPr>
          <w:rFonts w:cstheme="minorHAnsi"/>
          <w:strike/>
          <w:color w:val="FF0000"/>
          <w:bdr w:val="none" w:sz="0" w:space="0" w:color="auto" w:frame="1"/>
          <w:lang w:val="en-US"/>
        </w:rPr>
      </w:pPr>
      <w:r w:rsidRPr="00E00709">
        <w:rPr>
          <w:rFonts w:cstheme="minorHAnsi"/>
          <w:color w:val="000000"/>
          <w:lang w:val="en-US"/>
        </w:rPr>
        <w:t xml:space="preserve">The </w:t>
      </w:r>
      <w:r w:rsidR="006C7A10" w:rsidRPr="00E00709">
        <w:rPr>
          <w:rFonts w:cstheme="minorHAnsi"/>
          <w:color w:val="000000"/>
          <w:lang w:val="en-US"/>
        </w:rPr>
        <w:t>Xperia 1 IV</w:t>
      </w:r>
      <w:r w:rsidRPr="00E00709">
        <w:rPr>
          <w:rFonts w:cstheme="minorHAnsi"/>
          <w:color w:val="000000"/>
          <w:lang w:val="en-US"/>
        </w:rPr>
        <w:t xml:space="preserve"> has IP65/68</w:t>
      </w:r>
      <w:r w:rsidRPr="00E00709">
        <w:rPr>
          <w:rStyle w:val="EndnoteReference"/>
          <w:rFonts w:cstheme="minorHAnsi"/>
          <w:color w:val="000000"/>
          <w:lang w:val="en-US"/>
        </w:rPr>
        <w:endnoteReference w:id="26"/>
      </w:r>
      <w:r w:rsidRPr="00E00709">
        <w:rPr>
          <w:rFonts w:cstheme="minorHAnsi"/>
          <w:color w:val="000000"/>
          <w:lang w:val="en-US"/>
        </w:rPr>
        <w:t xml:space="preserve"> </w:t>
      </w:r>
      <w:bookmarkStart w:id="11" w:name="_Hlk102487075"/>
      <w:r w:rsidRPr="00E00709">
        <w:rPr>
          <w:rFonts w:cstheme="minorHAnsi"/>
          <w:color w:val="000000"/>
          <w:lang w:val="en-US"/>
        </w:rPr>
        <w:t>water and dust resistance</w:t>
      </w:r>
      <w:r w:rsidRPr="00E00709">
        <w:rPr>
          <w:rFonts w:eastAsia="Times New Roman" w:cstheme="minorHAnsi"/>
          <w:color w:val="000000"/>
          <w:lang w:val="en-US" w:eastAsia="en-GB"/>
        </w:rPr>
        <w:t xml:space="preserve"> </w:t>
      </w:r>
      <w:bookmarkEnd w:id="11"/>
      <w:r w:rsidRPr="00E00709">
        <w:rPr>
          <w:rFonts w:eastAsia="Times New Roman" w:cstheme="minorHAnsi"/>
          <w:color w:val="000000"/>
          <w:lang w:val="en-US" w:eastAsia="en-GB"/>
        </w:rPr>
        <w:t>and</w:t>
      </w:r>
      <w:r w:rsidRPr="00E00709">
        <w:rPr>
          <w:rFonts w:cstheme="minorHAnsi"/>
          <w:color w:val="000000"/>
          <w:lang w:val="en-US"/>
        </w:rPr>
        <w:t xml:space="preserve"> </w:t>
      </w:r>
      <w:r w:rsidRPr="00E00709">
        <w:rPr>
          <w:rFonts w:cstheme="minorHAnsi"/>
          <w:lang w:val="en-US"/>
        </w:rPr>
        <w:t xml:space="preserve">uses Corning® Gorilla® Glass </w:t>
      </w:r>
      <w:proofErr w:type="spellStart"/>
      <w:r w:rsidRPr="00E00709">
        <w:rPr>
          <w:rFonts w:cstheme="minorHAnsi"/>
          <w:lang w:val="en-US"/>
        </w:rPr>
        <w:t>Victus</w:t>
      </w:r>
      <w:proofErr w:type="spellEnd"/>
      <w:r w:rsidRPr="00E00709">
        <w:rPr>
          <w:rFonts w:cstheme="minorHAnsi"/>
          <w:lang w:val="en-US"/>
        </w:rPr>
        <w:t>® on the front and back.</w:t>
      </w:r>
    </w:p>
    <w:p w14:paraId="23AE8ADD" w14:textId="77777777" w:rsidR="008C347A" w:rsidRPr="00E00709" w:rsidRDefault="008C347A" w:rsidP="008C347A">
      <w:pPr>
        <w:shd w:val="clear" w:color="auto" w:fill="FFFFFF"/>
        <w:spacing w:after="0" w:line="240" w:lineRule="auto"/>
        <w:textAlignment w:val="baseline"/>
        <w:rPr>
          <w:rFonts w:cstheme="minorHAnsi"/>
          <w:color w:val="000000"/>
          <w:bdr w:val="none" w:sz="0" w:space="0" w:color="auto" w:frame="1"/>
          <w:lang w:val="en-US"/>
        </w:rPr>
      </w:pPr>
    </w:p>
    <w:p w14:paraId="7A120358" w14:textId="088F1508" w:rsidR="008C347A" w:rsidRPr="00E00709" w:rsidRDefault="006C7A10" w:rsidP="008C347A">
      <w:pPr>
        <w:shd w:val="clear" w:color="auto" w:fill="FFFFFF"/>
        <w:spacing w:after="0" w:line="240" w:lineRule="auto"/>
        <w:textAlignment w:val="baseline"/>
        <w:rPr>
          <w:rFonts w:cstheme="minorHAnsi"/>
          <w:color w:val="000000"/>
          <w:bdr w:val="none" w:sz="0" w:space="0" w:color="auto" w:frame="1"/>
          <w:lang w:val="en-US"/>
        </w:rPr>
      </w:pPr>
      <w:r w:rsidRPr="00E00709">
        <w:rPr>
          <w:rFonts w:cstheme="minorHAnsi"/>
          <w:color w:val="000000"/>
          <w:bdr w:val="none" w:sz="0" w:space="0" w:color="auto" w:frame="1"/>
          <w:lang w:val="en-US"/>
        </w:rPr>
        <w:t>Xperia 1 IV</w:t>
      </w:r>
      <w:r w:rsidR="008C347A" w:rsidRPr="00E00709">
        <w:rPr>
          <w:rFonts w:cstheme="minorHAnsi"/>
          <w:color w:val="000000"/>
          <w:bdr w:val="none" w:sz="0" w:space="0" w:color="auto" w:frame="1"/>
          <w:lang w:val="en-US"/>
        </w:rPr>
        <w:t>’s signature super flat, super matte design</w:t>
      </w:r>
      <w:r w:rsidR="008C347A" w:rsidRPr="00E00709">
        <w:rPr>
          <w:rFonts w:eastAsia="Times New Roman" w:cstheme="minorHAnsi"/>
          <w:color w:val="000000"/>
          <w:bdr w:val="none" w:sz="0" w:space="0" w:color="auto" w:frame="1"/>
          <w:lang w:val="en-US" w:eastAsia="en-GB"/>
        </w:rPr>
        <w:t xml:space="preserve"> comes</w:t>
      </w:r>
      <w:r w:rsidR="002D3FDB" w:rsidRPr="00E00709">
        <w:rPr>
          <w:rFonts w:eastAsia="Times New Roman" w:cstheme="minorHAnsi"/>
          <w:color w:val="000000"/>
          <w:bdr w:val="none" w:sz="0" w:space="0" w:color="auto" w:frame="1"/>
          <w:lang w:val="en-US" w:eastAsia="en-GB"/>
        </w:rPr>
        <w:t xml:space="preserve"> in</w:t>
      </w:r>
      <w:r w:rsidR="008C347A" w:rsidRPr="00E00709">
        <w:rPr>
          <w:rFonts w:eastAsia="Times New Roman" w:cstheme="minorHAnsi"/>
          <w:color w:val="000000"/>
          <w:bdr w:val="none" w:sz="0" w:space="0" w:color="auto" w:frame="1"/>
          <w:lang w:val="en-US" w:eastAsia="en-GB"/>
        </w:rPr>
        <w:t xml:space="preserve"> </w:t>
      </w:r>
      <w:r w:rsidR="006B62B8" w:rsidRPr="00E00709">
        <w:rPr>
          <w:rFonts w:eastAsia="Times New Roman" w:cstheme="minorHAnsi"/>
          <w:color w:val="000000"/>
          <w:bdr w:val="none" w:sz="0" w:space="0" w:color="auto" w:frame="1"/>
          <w:lang w:val="en-US" w:eastAsia="en-GB"/>
        </w:rPr>
        <w:t>b</w:t>
      </w:r>
      <w:r w:rsidR="008C347A" w:rsidRPr="00E00709">
        <w:rPr>
          <w:rFonts w:eastAsia="Times New Roman" w:cstheme="minorHAnsi"/>
          <w:color w:val="000000"/>
          <w:bdr w:val="none" w:sz="0" w:space="0" w:color="auto" w:frame="1"/>
          <w:lang w:val="en-US" w:eastAsia="en-GB"/>
        </w:rPr>
        <w:t>l</w:t>
      </w:r>
      <w:r w:rsidR="00E33B3B" w:rsidRPr="00E00709">
        <w:rPr>
          <w:rFonts w:eastAsia="Times New Roman" w:cstheme="minorHAnsi"/>
          <w:color w:val="000000"/>
          <w:bdr w:val="none" w:sz="0" w:space="0" w:color="auto" w:frame="1"/>
          <w:lang w:val="en-US" w:eastAsia="en-GB"/>
        </w:rPr>
        <w:t>ack</w:t>
      </w:r>
      <w:r w:rsidR="002D3FDB" w:rsidRPr="00E00709">
        <w:rPr>
          <w:rFonts w:eastAsia="Times New Roman" w:cstheme="minorHAnsi"/>
          <w:color w:val="000000"/>
          <w:bdr w:val="none" w:sz="0" w:space="0" w:color="auto" w:frame="1"/>
          <w:lang w:val="en-US" w:eastAsia="en-GB"/>
        </w:rPr>
        <w:t xml:space="preserve"> and </w:t>
      </w:r>
      <w:r w:rsidR="006B62B8" w:rsidRPr="00E00709">
        <w:rPr>
          <w:rFonts w:eastAsia="Times New Roman" w:cstheme="minorHAnsi"/>
          <w:color w:val="000000"/>
          <w:bdr w:val="none" w:sz="0" w:space="0" w:color="auto" w:frame="1"/>
          <w:lang w:val="en-US" w:eastAsia="en-GB"/>
        </w:rPr>
        <w:t>p</w:t>
      </w:r>
      <w:r w:rsidR="008C347A" w:rsidRPr="00E00709">
        <w:rPr>
          <w:rFonts w:eastAsia="Times New Roman" w:cstheme="minorHAnsi"/>
          <w:color w:val="000000"/>
          <w:bdr w:val="none" w:sz="0" w:space="0" w:color="auto" w:frame="1"/>
          <w:lang w:val="en-US" w:eastAsia="en-GB"/>
        </w:rPr>
        <w:t>urple and</w:t>
      </w:r>
      <w:r w:rsidR="008C347A" w:rsidRPr="00E00709">
        <w:rPr>
          <w:rFonts w:cstheme="minorHAnsi"/>
          <w:color w:val="000000"/>
          <w:bdr w:val="none" w:sz="0" w:space="0" w:color="auto" w:frame="1"/>
          <w:lang w:val="en-US"/>
        </w:rPr>
        <w:t xml:space="preserve"> blends minimalist style with premium quality materials and craftsmanship. It features a dedicated ergonomic shutter button, with an embossed finish for enhanced usability. </w:t>
      </w:r>
    </w:p>
    <w:p w14:paraId="2017369D" w14:textId="77777777" w:rsidR="008C347A" w:rsidRPr="00E00709" w:rsidRDefault="008C347A" w:rsidP="008C347A">
      <w:pPr>
        <w:shd w:val="clear" w:color="auto" w:fill="FFFFFF"/>
        <w:spacing w:after="0" w:line="240" w:lineRule="auto"/>
        <w:textAlignment w:val="baseline"/>
        <w:rPr>
          <w:rFonts w:cstheme="minorHAnsi"/>
          <w:b/>
          <w:color w:val="000000"/>
          <w:bdr w:val="none" w:sz="0" w:space="0" w:color="auto" w:frame="1"/>
          <w:lang w:val="en-US"/>
        </w:rPr>
      </w:pPr>
    </w:p>
    <w:p w14:paraId="3596F163" w14:textId="77777777" w:rsidR="008C347A" w:rsidRPr="00E00709" w:rsidRDefault="008C347A" w:rsidP="008C347A">
      <w:pPr>
        <w:shd w:val="clear" w:color="auto" w:fill="FFFFFF"/>
        <w:spacing w:after="0" w:line="240" w:lineRule="auto"/>
        <w:textAlignment w:val="baseline"/>
        <w:rPr>
          <w:rFonts w:cstheme="minorHAnsi"/>
          <w:b/>
          <w:color w:val="000000"/>
          <w:bdr w:val="none" w:sz="0" w:space="0" w:color="auto" w:frame="1"/>
          <w:lang w:val="en-US"/>
        </w:rPr>
      </w:pPr>
      <w:bookmarkStart w:id="12" w:name="_Hlk100609039"/>
      <w:r w:rsidRPr="00E00709">
        <w:rPr>
          <w:rFonts w:cstheme="minorHAnsi"/>
          <w:b/>
          <w:color w:val="000000"/>
          <w:bdr w:val="none" w:sz="0" w:space="0" w:color="auto" w:frame="1"/>
          <w:lang w:val="en-US"/>
        </w:rPr>
        <w:t>Road to Zero</w:t>
      </w:r>
    </w:p>
    <w:p w14:paraId="632B966D" w14:textId="39A4ADA8" w:rsidR="008C347A" w:rsidRPr="00E00709" w:rsidRDefault="008C347A" w:rsidP="008C347A">
      <w:pPr>
        <w:pStyle w:val="CommentText"/>
        <w:spacing w:after="0"/>
        <w:rPr>
          <w:rFonts w:cstheme="minorHAnsi"/>
          <w:sz w:val="22"/>
          <w:szCs w:val="22"/>
          <w:bdr w:val="none" w:sz="0" w:space="0" w:color="auto" w:frame="1"/>
          <w:lang w:val="en-US"/>
        </w:rPr>
      </w:pPr>
      <w:r w:rsidRPr="00E00709">
        <w:rPr>
          <w:rFonts w:cstheme="minorHAnsi"/>
          <w:color w:val="000000"/>
          <w:sz w:val="22"/>
          <w:szCs w:val="22"/>
          <w:lang w:val="en-US"/>
        </w:rPr>
        <w:t>The Sony Group has set an environmental plan “</w:t>
      </w:r>
      <w:hyperlink r:id="rId12" w:history="1">
        <w:r w:rsidRPr="00E00709">
          <w:rPr>
            <w:rFonts w:cstheme="minorHAnsi"/>
            <w:color w:val="3561E3"/>
            <w:sz w:val="22"/>
            <w:szCs w:val="22"/>
            <w:u w:val="single"/>
            <w:bdr w:val="none" w:sz="0" w:space="0" w:color="auto" w:frame="1"/>
            <w:lang w:val="en-US"/>
          </w:rPr>
          <w:t>Road to Zero</w:t>
        </w:r>
      </w:hyperlink>
      <w:r w:rsidRPr="00E00709">
        <w:rPr>
          <w:rFonts w:cstheme="minorHAnsi"/>
          <w:color w:val="000000"/>
          <w:sz w:val="22"/>
          <w:szCs w:val="22"/>
          <w:lang w:val="en-US"/>
        </w:rPr>
        <w:t xml:space="preserve">” aiming for zero environmental load by </w:t>
      </w:r>
      <w:r w:rsidRPr="00E00709">
        <w:rPr>
          <w:rFonts w:cstheme="minorHAnsi"/>
          <w:color w:val="000000"/>
          <w:sz w:val="22"/>
          <w:szCs w:val="22"/>
          <w:bdr w:val="none" w:sz="0" w:space="0" w:color="auto" w:frame="1"/>
          <w:lang w:val="en-US"/>
        </w:rPr>
        <w:t xml:space="preserve">2050. </w:t>
      </w:r>
      <w:r w:rsidRPr="00E00709">
        <w:rPr>
          <w:rFonts w:cstheme="minorHAnsi"/>
          <w:sz w:val="22"/>
          <w:szCs w:val="22"/>
          <w:bdr w:val="none" w:sz="0" w:space="0" w:color="auto" w:frame="1"/>
          <w:lang w:val="en-US"/>
        </w:rPr>
        <w:t xml:space="preserve">As seen previously in our previous model, </w:t>
      </w:r>
      <w:r w:rsidR="006C7A10" w:rsidRPr="00E00709">
        <w:rPr>
          <w:rFonts w:cstheme="minorHAnsi"/>
          <w:sz w:val="22"/>
          <w:szCs w:val="22"/>
          <w:bdr w:val="none" w:sz="0" w:space="0" w:color="auto" w:frame="1"/>
          <w:lang w:val="en-US"/>
        </w:rPr>
        <w:t>Xperia 1 IV</w:t>
      </w:r>
      <w:r w:rsidRPr="00E00709">
        <w:rPr>
          <w:rFonts w:cstheme="minorHAnsi"/>
          <w:sz w:val="22"/>
          <w:szCs w:val="22"/>
          <w:bdr w:val="none" w:sz="0" w:space="0" w:color="auto" w:frame="1"/>
          <w:lang w:val="en-US"/>
        </w:rPr>
        <w:t xml:space="preserve"> uses zero plastic in the individual </w:t>
      </w:r>
      <w:proofErr w:type="spellStart"/>
      <w:r w:rsidRPr="00E00709">
        <w:rPr>
          <w:rFonts w:cstheme="minorHAnsi"/>
          <w:sz w:val="22"/>
          <w:szCs w:val="22"/>
          <w:bdr w:val="none" w:sz="0" w:space="0" w:color="auto" w:frame="1"/>
          <w:lang w:val="en-US"/>
        </w:rPr>
        <w:t>packaging</w:t>
      </w:r>
      <w:r w:rsidR="00351926" w:rsidRPr="00E00709">
        <w:rPr>
          <w:rFonts w:eastAsia="Times New Roman" w:cstheme="minorHAnsi"/>
          <w:sz w:val="22"/>
          <w:szCs w:val="22"/>
          <w:bdr w:val="none" w:sz="0" w:space="0" w:color="auto" w:frame="1"/>
          <w:vertAlign w:val="superscript"/>
          <w:lang w:val="en-US" w:eastAsia="en-GB"/>
        </w:rPr>
        <w:t>iv</w:t>
      </w:r>
      <w:proofErr w:type="spellEnd"/>
      <w:r w:rsidRPr="00E00709">
        <w:rPr>
          <w:rFonts w:cstheme="minorHAnsi"/>
          <w:sz w:val="22"/>
          <w:szCs w:val="22"/>
          <w:bdr w:val="none" w:sz="0" w:space="0" w:color="auto" w:frame="1"/>
          <w:lang w:val="en-US"/>
        </w:rPr>
        <w:t> by using paper as the packaging material that directly wraps the product itself. There is about 50% less packaging size compared to previous models with no charger and cable accessories, which reduces the shipping weight reducing CO2 emissions during transportation by up to 36%</w:t>
      </w:r>
      <w:r w:rsidRPr="00E00709">
        <w:rPr>
          <w:rStyle w:val="EndnoteReference"/>
          <w:rFonts w:cstheme="minorHAnsi"/>
          <w:sz w:val="22"/>
          <w:szCs w:val="22"/>
          <w:bdr w:val="none" w:sz="0" w:space="0" w:color="auto" w:frame="1"/>
          <w:lang w:val="en-US"/>
        </w:rPr>
        <w:endnoteReference w:id="27"/>
      </w:r>
      <w:r w:rsidRPr="00E00709">
        <w:rPr>
          <w:rFonts w:cstheme="minorHAnsi"/>
          <w:sz w:val="22"/>
          <w:szCs w:val="22"/>
          <w:bdr w:val="none" w:sz="0" w:space="0" w:color="auto" w:frame="1"/>
          <w:lang w:val="en-US"/>
        </w:rPr>
        <w:t xml:space="preserve"> per unit</w:t>
      </w:r>
      <w:r w:rsidRPr="00E00709">
        <w:rPr>
          <w:rFonts w:eastAsia="Times New Roman" w:cstheme="minorHAnsi"/>
          <w:sz w:val="22"/>
          <w:szCs w:val="22"/>
          <w:bdr w:val="none" w:sz="0" w:space="0" w:color="auto" w:frame="1"/>
          <w:lang w:val="en-US" w:eastAsia="en-GB"/>
        </w:rPr>
        <w:t>.</w:t>
      </w:r>
    </w:p>
    <w:bookmarkEnd w:id="12"/>
    <w:p w14:paraId="4411F506" w14:textId="77777777" w:rsidR="008C347A" w:rsidRPr="00E00709" w:rsidRDefault="008C347A" w:rsidP="008C347A">
      <w:pPr>
        <w:shd w:val="clear" w:color="auto" w:fill="FFFFFF"/>
        <w:spacing w:after="0" w:line="240" w:lineRule="auto"/>
        <w:textAlignment w:val="baseline"/>
        <w:rPr>
          <w:rFonts w:cstheme="minorHAnsi"/>
          <w:color w:val="000000"/>
          <w:lang w:val="en-US"/>
        </w:rPr>
      </w:pPr>
    </w:p>
    <w:p w14:paraId="7FF1C91B" w14:textId="7F85249E" w:rsidR="008C347A" w:rsidRPr="00E00709" w:rsidRDefault="008C347A" w:rsidP="008C347A">
      <w:pPr>
        <w:shd w:val="clear" w:color="auto" w:fill="FFFFFF"/>
        <w:spacing w:after="0" w:line="240" w:lineRule="auto"/>
        <w:textAlignment w:val="baseline"/>
        <w:rPr>
          <w:rFonts w:cstheme="minorHAnsi"/>
          <w:b/>
          <w:color w:val="000000"/>
          <w:bdr w:val="none" w:sz="0" w:space="0" w:color="auto" w:frame="1"/>
          <w:lang w:val="en-US"/>
        </w:rPr>
      </w:pPr>
      <w:r w:rsidRPr="00E00709">
        <w:rPr>
          <w:rFonts w:cstheme="minorHAnsi"/>
          <w:b/>
          <w:color w:val="000000"/>
          <w:bdr w:val="none" w:sz="0" w:space="0" w:color="auto" w:frame="1"/>
          <w:lang w:val="en-US"/>
        </w:rPr>
        <w:t xml:space="preserve">Pricing and Availability: </w:t>
      </w:r>
      <w:r w:rsidR="006C7A10" w:rsidRPr="00E00709">
        <w:rPr>
          <w:rFonts w:cstheme="minorHAnsi"/>
          <w:b/>
          <w:color w:val="000000"/>
          <w:bdr w:val="none" w:sz="0" w:space="0" w:color="auto" w:frame="1"/>
          <w:lang w:val="en-US"/>
        </w:rPr>
        <w:t>Xperia 1 IV</w:t>
      </w:r>
      <w:r w:rsidRPr="00E00709">
        <w:rPr>
          <w:rFonts w:cstheme="minorHAnsi"/>
          <w:b/>
          <w:color w:val="000000"/>
          <w:bdr w:val="none" w:sz="0" w:space="0" w:color="auto" w:frame="1"/>
          <w:lang w:val="en-US"/>
        </w:rPr>
        <w:t xml:space="preserve"> &amp; Accessories</w:t>
      </w:r>
    </w:p>
    <w:p w14:paraId="67957724" w14:textId="3B17AC92" w:rsidR="008C347A" w:rsidRPr="00E00709" w:rsidRDefault="008C347A" w:rsidP="7A2CF0AD">
      <w:pPr>
        <w:shd w:val="clear" w:color="auto" w:fill="FFFFFF" w:themeFill="background1"/>
        <w:spacing w:after="0" w:line="240" w:lineRule="auto"/>
        <w:textAlignment w:val="baseline"/>
        <w:rPr>
          <w:color w:val="000000"/>
          <w:lang w:val="en-US"/>
        </w:rPr>
      </w:pPr>
      <w:r w:rsidRPr="7A2CF0AD">
        <w:rPr>
          <w:color w:val="000000"/>
          <w:lang w:val="en-US"/>
        </w:rPr>
        <w:t xml:space="preserve">The matching </w:t>
      </w:r>
      <w:r w:rsidR="00B5554F" w:rsidRPr="7A2CF0AD">
        <w:rPr>
          <w:color w:val="000000"/>
          <w:lang w:val="en-US"/>
        </w:rPr>
        <w:t>“</w:t>
      </w:r>
      <w:r w:rsidRPr="7A2CF0AD">
        <w:rPr>
          <w:color w:val="000000"/>
          <w:lang w:val="en-US"/>
        </w:rPr>
        <w:t>Style Cover with Stand</w:t>
      </w:r>
      <w:r w:rsidR="00B5554F" w:rsidRPr="7A2CF0AD">
        <w:rPr>
          <w:color w:val="000000"/>
          <w:lang w:val="en-US"/>
        </w:rPr>
        <w:t>”</w:t>
      </w:r>
      <w:r w:rsidRPr="7A2CF0AD">
        <w:rPr>
          <w:color w:val="000000"/>
          <w:lang w:val="en-US"/>
        </w:rPr>
        <w:t xml:space="preserve"> has the same innovative and modern design as the </w:t>
      </w:r>
      <w:r w:rsidRPr="7A2CF0AD">
        <w:rPr>
          <w:rFonts w:eastAsia="Times New Roman"/>
          <w:color w:val="000000"/>
          <w:lang w:val="en-US" w:eastAsia="en-GB"/>
        </w:rPr>
        <w:t>smartphone</w:t>
      </w:r>
      <w:r w:rsidRPr="7A2CF0AD">
        <w:rPr>
          <w:color w:val="000000"/>
          <w:lang w:val="en-US"/>
        </w:rPr>
        <w:t xml:space="preserve"> – it has a built- in stand, is made from anti-bacterial material</w:t>
      </w:r>
      <w:r w:rsidRPr="7A2CF0AD">
        <w:rPr>
          <w:rStyle w:val="EndnoteReference"/>
          <w:color w:val="000000"/>
          <w:lang w:val="en-US"/>
        </w:rPr>
        <w:endnoteReference w:id="28"/>
      </w:r>
      <w:r w:rsidRPr="7A2CF0AD">
        <w:rPr>
          <w:color w:val="000000"/>
          <w:lang w:val="en-US"/>
        </w:rPr>
        <w:t xml:space="preserve">, and is designed to fit perfectly in </w:t>
      </w:r>
      <w:r w:rsidRPr="7A2CF0AD">
        <w:rPr>
          <w:rFonts w:eastAsia="Times New Roman"/>
          <w:color w:val="000000"/>
          <w:lang w:val="en-US" w:eastAsia="en-GB"/>
        </w:rPr>
        <w:t>the</w:t>
      </w:r>
      <w:r w:rsidRPr="7A2CF0AD">
        <w:rPr>
          <w:color w:val="000000"/>
          <w:lang w:val="en-US"/>
        </w:rPr>
        <w:t xml:space="preserve"> hand. The Style Cover with Stand will be available </w:t>
      </w:r>
      <w:r w:rsidR="00B5554F" w:rsidRPr="7A2CF0AD">
        <w:rPr>
          <w:color w:val="000000"/>
          <w:lang w:val="en-US"/>
        </w:rPr>
        <w:t xml:space="preserve">on </w:t>
      </w:r>
      <w:r w:rsidR="00874A68" w:rsidRPr="7A2CF0AD">
        <w:rPr>
          <w:color w:val="000000"/>
          <w:lang w:val="en-US"/>
        </w:rPr>
        <w:t xml:space="preserve">September </w:t>
      </w:r>
      <w:r w:rsidR="00B5554F" w:rsidRPr="7A2CF0AD">
        <w:rPr>
          <w:color w:val="000000"/>
          <w:lang w:val="en-US"/>
        </w:rPr>
        <w:t xml:space="preserve">1, </w:t>
      </w:r>
      <w:proofErr w:type="gramStart"/>
      <w:r w:rsidR="00B5554F" w:rsidRPr="7A2CF0AD">
        <w:rPr>
          <w:color w:val="000000"/>
          <w:lang w:val="en-US"/>
        </w:rPr>
        <w:t>2022</w:t>
      </w:r>
      <w:proofErr w:type="gramEnd"/>
      <w:r w:rsidR="00B5554F" w:rsidRPr="7A2CF0AD">
        <w:rPr>
          <w:color w:val="000000"/>
          <w:lang w:val="en-US"/>
        </w:rPr>
        <w:t xml:space="preserve"> for approximately $</w:t>
      </w:r>
      <w:r w:rsidR="00874A68" w:rsidRPr="7A2CF0AD">
        <w:rPr>
          <w:color w:val="000000"/>
          <w:lang w:val="en-US"/>
        </w:rPr>
        <w:t>35.00</w:t>
      </w:r>
      <w:r w:rsidR="00B5554F" w:rsidRPr="7A2CF0AD">
        <w:rPr>
          <w:color w:val="000000"/>
          <w:lang w:val="en-US"/>
        </w:rPr>
        <w:t xml:space="preserve"> USD. The Style Cover and Stand will be available in two colors: black and purple. Purple will be available exclusively at </w:t>
      </w:r>
      <w:hyperlink r:id="rId13" w:history="1">
        <w:r w:rsidR="00B5554F" w:rsidRPr="7A2CF0AD">
          <w:rPr>
            <w:rStyle w:val="Hyperlink"/>
            <w:lang w:val="en-US"/>
          </w:rPr>
          <w:t>www.electronics.sony.com</w:t>
        </w:r>
      </w:hyperlink>
      <w:r w:rsidR="00B5554F" w:rsidRPr="7A2CF0AD">
        <w:rPr>
          <w:color w:val="000000"/>
          <w:lang w:val="en-US"/>
        </w:rPr>
        <w:t xml:space="preserve">. </w:t>
      </w:r>
    </w:p>
    <w:p w14:paraId="6C087E69" w14:textId="77777777" w:rsidR="008C347A" w:rsidRPr="00E00709" w:rsidRDefault="008C347A" w:rsidP="008C347A">
      <w:pPr>
        <w:shd w:val="clear" w:color="auto" w:fill="FFFFFF"/>
        <w:spacing w:after="0" w:line="240" w:lineRule="auto"/>
        <w:textAlignment w:val="baseline"/>
        <w:rPr>
          <w:rFonts w:cstheme="minorHAnsi"/>
          <w:color w:val="000000"/>
          <w:lang w:val="en-US"/>
        </w:rPr>
      </w:pPr>
    </w:p>
    <w:p w14:paraId="5830C119" w14:textId="65BE3134" w:rsidR="008C347A" w:rsidRPr="00E00709" w:rsidRDefault="008C347A" w:rsidP="008C347A">
      <w:pPr>
        <w:shd w:val="clear" w:color="auto" w:fill="FFFFFF"/>
        <w:spacing w:after="0" w:line="240" w:lineRule="auto"/>
        <w:textAlignment w:val="baseline"/>
        <w:rPr>
          <w:rFonts w:cstheme="minorHAnsi"/>
        </w:rPr>
      </w:pPr>
      <w:r w:rsidRPr="00E00709">
        <w:rPr>
          <w:rFonts w:cstheme="minorHAnsi"/>
        </w:rPr>
        <w:t xml:space="preserve">The </w:t>
      </w:r>
      <w:r w:rsidR="006C7A10" w:rsidRPr="00E00709">
        <w:rPr>
          <w:rFonts w:cstheme="minorHAnsi"/>
        </w:rPr>
        <w:t>Xperia 1 IV</w:t>
      </w:r>
      <w:r w:rsidRPr="00E00709">
        <w:rPr>
          <w:rFonts w:cstheme="minorHAnsi"/>
        </w:rPr>
        <w:t xml:space="preserve"> will be available</w:t>
      </w:r>
      <w:r w:rsidRPr="00E00709">
        <w:rPr>
          <w:rFonts w:cstheme="minorHAnsi"/>
          <w:color w:val="000000"/>
          <w:lang w:val="en-US"/>
        </w:rPr>
        <w:t xml:space="preserve"> </w:t>
      </w:r>
      <w:r w:rsidRPr="00E00709">
        <w:rPr>
          <w:rFonts w:cstheme="minorHAnsi"/>
          <w:bCs/>
        </w:rPr>
        <w:t xml:space="preserve">in </w:t>
      </w:r>
      <w:r w:rsidR="00B5554F" w:rsidRPr="00E00709">
        <w:rPr>
          <w:rFonts w:cstheme="minorHAnsi"/>
          <w:bCs/>
        </w:rPr>
        <w:t xml:space="preserve">on </w:t>
      </w:r>
      <w:r w:rsidR="00874A68" w:rsidRPr="00E00709">
        <w:rPr>
          <w:rFonts w:cstheme="minorHAnsi"/>
          <w:bCs/>
        </w:rPr>
        <w:t>September 1</w:t>
      </w:r>
      <w:r w:rsidR="00B5554F" w:rsidRPr="00E00709">
        <w:rPr>
          <w:rFonts w:cstheme="minorHAnsi"/>
          <w:bCs/>
        </w:rPr>
        <w:t>,</w:t>
      </w:r>
      <w:r w:rsidRPr="00E00709">
        <w:rPr>
          <w:rFonts w:cstheme="minorHAnsi"/>
        </w:rPr>
        <w:t xml:space="preserve"> </w:t>
      </w:r>
      <w:proofErr w:type="gramStart"/>
      <w:r w:rsidRPr="00E00709">
        <w:rPr>
          <w:rFonts w:cstheme="minorHAnsi"/>
        </w:rPr>
        <w:t>2022</w:t>
      </w:r>
      <w:proofErr w:type="gramEnd"/>
      <w:r w:rsidRPr="00E00709">
        <w:rPr>
          <w:rFonts w:cstheme="minorHAnsi"/>
          <w:bCs/>
        </w:rPr>
        <w:t xml:space="preserve"> for approximately $</w:t>
      </w:r>
      <w:r w:rsidR="00B5554F" w:rsidRPr="00E00709">
        <w:rPr>
          <w:rFonts w:cstheme="minorHAnsi"/>
          <w:bCs/>
        </w:rPr>
        <w:t>1,600.00</w:t>
      </w:r>
      <w:r w:rsidRPr="00E00709">
        <w:rPr>
          <w:rFonts w:cstheme="minorHAnsi"/>
          <w:bCs/>
        </w:rPr>
        <w:t xml:space="preserve"> USD. It will be sold </w:t>
      </w:r>
      <w:r w:rsidR="00B5554F" w:rsidRPr="00E00709">
        <w:rPr>
          <w:rFonts w:cstheme="minorHAnsi"/>
          <w:bCs/>
        </w:rPr>
        <w:t xml:space="preserve">unlocked in black </w:t>
      </w:r>
      <w:r w:rsidRPr="00E00709">
        <w:rPr>
          <w:rFonts w:cstheme="minorHAnsi"/>
          <w:bCs/>
        </w:rPr>
        <w:t>at a variety of Sony’s authorized dealers throughout the United States</w:t>
      </w:r>
      <w:r w:rsidRPr="00E00709">
        <w:rPr>
          <w:rFonts w:cstheme="minorHAnsi"/>
        </w:rPr>
        <w:t xml:space="preserve">. </w:t>
      </w:r>
      <w:r w:rsidR="00B5554F" w:rsidRPr="00E00709">
        <w:rPr>
          <w:rFonts w:cstheme="minorHAnsi"/>
        </w:rPr>
        <w:t xml:space="preserve"> Purple will be available exclusively at </w:t>
      </w:r>
      <w:hyperlink r:id="rId14" w:history="1">
        <w:r w:rsidR="00B5554F" w:rsidRPr="00E00709">
          <w:rPr>
            <w:rStyle w:val="Hyperlink"/>
            <w:rFonts w:cstheme="minorHAnsi"/>
          </w:rPr>
          <w:t>www.electronics.sony.com</w:t>
        </w:r>
      </w:hyperlink>
      <w:r w:rsidR="00B5554F" w:rsidRPr="00E00709">
        <w:rPr>
          <w:rFonts w:cstheme="minorHAnsi"/>
        </w:rPr>
        <w:t>.</w:t>
      </w:r>
      <w:r w:rsidR="00874A68" w:rsidRPr="00E00709">
        <w:rPr>
          <w:rFonts w:cstheme="minorHAnsi"/>
        </w:rPr>
        <w:t xml:space="preserve"> Pre-orders for both the Xperia 1 IV and the Style Cover with Stand will begin today, May 11, 2022, at 11:00 am EDT.</w:t>
      </w:r>
    </w:p>
    <w:p w14:paraId="27E16BE7" w14:textId="0DF537E4" w:rsidR="00B5554F" w:rsidRPr="00E00709" w:rsidRDefault="00B5554F" w:rsidP="008C347A">
      <w:pPr>
        <w:shd w:val="clear" w:color="auto" w:fill="FFFFFF"/>
        <w:spacing w:after="0" w:line="240" w:lineRule="auto"/>
        <w:textAlignment w:val="baseline"/>
        <w:rPr>
          <w:rFonts w:cstheme="minorHAnsi"/>
        </w:rPr>
      </w:pPr>
    </w:p>
    <w:p w14:paraId="136DD76F" w14:textId="5E0E80F7" w:rsidR="00B5554F" w:rsidRPr="00E00709" w:rsidRDefault="00B5554F" w:rsidP="008C347A">
      <w:pPr>
        <w:shd w:val="clear" w:color="auto" w:fill="FFFFFF"/>
        <w:spacing w:after="0" w:line="240" w:lineRule="auto"/>
        <w:textAlignment w:val="baseline"/>
        <w:rPr>
          <w:rFonts w:cstheme="minorHAnsi"/>
        </w:rPr>
      </w:pPr>
      <w:r w:rsidRPr="00E00709">
        <w:rPr>
          <w:rFonts w:cstheme="minorHAnsi"/>
        </w:rPr>
        <w:t>For a limited time, customers who pre-order Xperia 1 IV starting May 11, 2022</w:t>
      </w:r>
      <w:r w:rsidR="00D34DBA" w:rsidRPr="00E00709">
        <w:rPr>
          <w:rFonts w:cstheme="minorHAnsi"/>
        </w:rPr>
        <w:t>,</w:t>
      </w:r>
      <w:r w:rsidRPr="00E00709">
        <w:rPr>
          <w:rFonts w:cstheme="minorHAnsi"/>
        </w:rPr>
        <w:t xml:space="preserve"> will be eligible to receive Sony’s latest WF-1000XM4 true wireless noise cancelling earbuds with purchase (a $280.00 USD value)</w:t>
      </w:r>
      <w:r w:rsidR="00ED79B3" w:rsidRPr="00E00709">
        <w:rPr>
          <w:rStyle w:val="EndnoteReference"/>
          <w:rFonts w:cstheme="minorHAnsi"/>
        </w:rPr>
        <w:t xml:space="preserve"> </w:t>
      </w:r>
      <w:r w:rsidR="00ED79B3" w:rsidRPr="00E00709">
        <w:rPr>
          <w:rStyle w:val="EndnoteReference"/>
          <w:rFonts w:cstheme="minorHAnsi"/>
        </w:rPr>
        <w:endnoteReference w:id="29"/>
      </w:r>
      <w:r w:rsidR="00D67C23" w:rsidRPr="00E00709">
        <w:rPr>
          <w:rFonts w:cstheme="minorHAnsi"/>
        </w:rPr>
        <w:t>.</w:t>
      </w:r>
    </w:p>
    <w:p w14:paraId="602991B5" w14:textId="77777777" w:rsidR="00192BC3" w:rsidRPr="00470A74" w:rsidRDefault="00192BC3" w:rsidP="008C347A">
      <w:pPr>
        <w:shd w:val="clear" w:color="auto" w:fill="FFFFFF"/>
        <w:spacing w:after="0" w:line="240" w:lineRule="auto"/>
        <w:textAlignment w:val="baseline"/>
        <w:rPr>
          <w:color w:val="000000"/>
          <w:lang w:val="en-US"/>
        </w:rPr>
      </w:pPr>
    </w:p>
    <w:p w14:paraId="09E01566" w14:textId="16427136" w:rsidR="008C347A" w:rsidRPr="00360EC5" w:rsidRDefault="008C347A" w:rsidP="00C26AA9">
      <w:pPr>
        <w:spacing w:after="0" w:line="240" w:lineRule="auto"/>
        <w:rPr>
          <w:rFonts w:cstheme="minorHAnsi"/>
        </w:rPr>
      </w:pPr>
      <w:r w:rsidRPr="00360EC5">
        <w:rPr>
          <w:rFonts w:cstheme="minorHAnsi"/>
        </w:rPr>
        <w:t xml:space="preserve">For detailed product </w:t>
      </w:r>
      <w:r w:rsidRPr="00470A74">
        <w:t>information, please</w:t>
      </w:r>
      <w:r w:rsidRPr="00360EC5">
        <w:rPr>
          <w:rFonts w:cstheme="minorHAnsi"/>
        </w:rPr>
        <w:t xml:space="preserve"> </w:t>
      </w:r>
      <w:r w:rsidRPr="00470A74">
        <w:t>visit:</w:t>
      </w:r>
    </w:p>
    <w:p w14:paraId="0F6C1341" w14:textId="0AA94F2B" w:rsidR="008C347A" w:rsidRPr="00A245D4" w:rsidRDefault="00011761" w:rsidP="00A245D4">
      <w:pPr>
        <w:pStyle w:val="ListParagraph"/>
        <w:numPr>
          <w:ilvl w:val="0"/>
          <w:numId w:val="3"/>
        </w:numPr>
        <w:spacing w:after="0" w:line="240" w:lineRule="auto"/>
      </w:pPr>
      <w:hyperlink r:id="rId15">
        <w:r w:rsidR="006C7A10" w:rsidRPr="7A2CF0AD">
          <w:rPr>
            <w:rStyle w:val="Hyperlink"/>
          </w:rPr>
          <w:t>Xperia 1 IV</w:t>
        </w:r>
      </w:hyperlink>
      <w:r w:rsidR="008C347A" w:rsidRPr="7A2CF0AD">
        <w:t xml:space="preserve"> </w:t>
      </w:r>
    </w:p>
    <w:p w14:paraId="402B5804" w14:textId="77777777" w:rsidR="008C347A" w:rsidRDefault="008C347A" w:rsidP="008C347A">
      <w:pPr>
        <w:shd w:val="clear" w:color="auto" w:fill="FFFFFF"/>
        <w:spacing w:after="0" w:line="240" w:lineRule="auto"/>
        <w:textAlignment w:val="baseline"/>
        <w:rPr>
          <w:rFonts w:eastAsia="Times New Roman" w:cstheme="minorHAnsi"/>
          <w:color w:val="000000"/>
          <w:lang w:val="en-US" w:eastAsia="en-GB"/>
        </w:rPr>
      </w:pPr>
    </w:p>
    <w:p w14:paraId="75C8480A" w14:textId="41AC8A85" w:rsidR="008C347A" w:rsidRDefault="008C347A" w:rsidP="008C347A">
      <w:pPr>
        <w:spacing w:after="0" w:line="240" w:lineRule="auto"/>
        <w:rPr>
          <w:rFonts w:cstheme="minorHAnsi"/>
          <w:bCs/>
        </w:rPr>
      </w:pPr>
      <w:r w:rsidRPr="00CA7A77">
        <w:rPr>
          <w:rFonts w:cstheme="minorHAnsi"/>
          <w:bCs/>
        </w:rPr>
        <w:t xml:space="preserve">A product announcement video </w:t>
      </w:r>
      <w:r w:rsidRPr="006F24F4">
        <w:rPr>
          <w:rFonts w:cstheme="minorHAnsi"/>
          <w:bCs/>
        </w:rPr>
        <w:t xml:space="preserve">on the new </w:t>
      </w:r>
      <w:r w:rsidR="006C7A10">
        <w:rPr>
          <w:rFonts w:cstheme="minorHAnsi"/>
          <w:bCs/>
        </w:rPr>
        <w:t>Xperia 1 IV</w:t>
      </w:r>
      <w:r w:rsidRPr="006F24F4">
        <w:rPr>
          <w:rFonts w:cstheme="minorHAnsi"/>
          <w:bCs/>
        </w:rPr>
        <w:t xml:space="preserve"> can be </w:t>
      </w:r>
      <w:r w:rsidRPr="006B62B8">
        <w:rPr>
          <w:rFonts w:cstheme="minorHAnsi"/>
          <w:bCs/>
        </w:rPr>
        <w:t xml:space="preserve">viewed </w:t>
      </w:r>
      <w:hyperlink r:id="rId16" w:history="1">
        <w:r w:rsidRPr="006B62B8">
          <w:rPr>
            <w:rStyle w:val="Hyperlink"/>
            <w:rFonts w:cstheme="minorHAnsi"/>
            <w:bCs/>
          </w:rPr>
          <w:t>HERE</w:t>
        </w:r>
      </w:hyperlink>
      <w:r w:rsidRPr="006B62B8">
        <w:rPr>
          <w:rFonts w:cstheme="minorHAnsi"/>
          <w:bCs/>
        </w:rPr>
        <w:t>.</w:t>
      </w:r>
      <w:r w:rsidRPr="006F24F4">
        <w:rPr>
          <w:rFonts w:cstheme="minorHAnsi"/>
          <w:bCs/>
        </w:rPr>
        <w:t xml:space="preserve">  </w:t>
      </w:r>
    </w:p>
    <w:p w14:paraId="6BB9615F" w14:textId="77777777" w:rsidR="005C26A9" w:rsidRDefault="005C26A9" w:rsidP="008C347A">
      <w:pPr>
        <w:spacing w:after="0" w:line="240" w:lineRule="auto"/>
        <w:rPr>
          <w:rFonts w:cstheme="minorHAnsi"/>
          <w:bCs/>
        </w:rPr>
      </w:pPr>
    </w:p>
    <w:p w14:paraId="7060E7EF" w14:textId="77777777" w:rsidR="005C26A9" w:rsidRDefault="005C26A9" w:rsidP="1CCE5FFE">
      <w:pPr>
        <w:spacing w:after="0"/>
        <w:rPr>
          <w:b/>
          <w:bCs/>
        </w:rPr>
      </w:pPr>
      <w:r w:rsidRPr="1CCE5FFE">
        <w:rPr>
          <w:b/>
          <w:bCs/>
        </w:rPr>
        <w:t>Updates for Xperia PRO and Xperia PRO-I</w:t>
      </w:r>
    </w:p>
    <w:p w14:paraId="50AEAD57" w14:textId="77777777" w:rsidR="005C26A9" w:rsidRDefault="005C26A9" w:rsidP="1CCE5FFE">
      <w:pPr>
        <w:spacing w:after="0"/>
      </w:pPr>
      <w:r>
        <w:t xml:space="preserve">Both Xperia PRO and Xperia PRO-I will receive a software update that will enable the new Live Streaming feature being released in the Xperia 1 IV. In Xperia PRO, Live Streaming will be available through the External Monitor function. In Xperia PRO-I, the Live Streaming feature will be available through the External Monitor function and Videography Pro. In addition, the External Monitor function in Xperia PRO and Xperia PRO-I will also be enhanced with Wave Form and False </w:t>
      </w:r>
      <w:proofErr w:type="spellStart"/>
      <w:r>
        <w:t>Color</w:t>
      </w:r>
      <w:proofErr w:type="spellEnd"/>
      <w:r>
        <w:t xml:space="preserve"> capabilities. These updates are planned for July 2022. </w:t>
      </w:r>
    </w:p>
    <w:p w14:paraId="1F809BD9" w14:textId="77777777" w:rsidR="008C347A" w:rsidRPr="006F24F4" w:rsidRDefault="008C347A" w:rsidP="008C347A">
      <w:pPr>
        <w:spacing w:after="0" w:line="240" w:lineRule="auto"/>
        <w:rPr>
          <w:rFonts w:cstheme="minorHAnsi"/>
          <w:bCs/>
        </w:rPr>
      </w:pPr>
    </w:p>
    <w:p w14:paraId="23E7A32F" w14:textId="77777777" w:rsidR="008C347A" w:rsidRDefault="008C347A" w:rsidP="008C347A">
      <w:pPr>
        <w:spacing w:after="0" w:line="240" w:lineRule="auto"/>
        <w:jc w:val="center"/>
        <w:textAlignment w:val="baseline"/>
        <w:rPr>
          <w:rFonts w:cstheme="minorHAnsi"/>
          <w:lang w:val="en-US"/>
        </w:rPr>
      </w:pPr>
      <w:r w:rsidRPr="00366BB9">
        <w:rPr>
          <w:rFonts w:cstheme="minorHAnsi"/>
          <w:lang w:val="en-US"/>
        </w:rPr>
        <w:t>###</w:t>
      </w:r>
    </w:p>
    <w:p w14:paraId="086C0344" w14:textId="77777777" w:rsidR="008C347A" w:rsidRPr="00366BB9" w:rsidRDefault="008C347A" w:rsidP="008C347A">
      <w:pPr>
        <w:spacing w:after="0" w:line="240" w:lineRule="auto"/>
        <w:textAlignment w:val="baseline"/>
        <w:rPr>
          <w:rFonts w:cstheme="minorHAnsi"/>
          <w:b/>
          <w:bCs/>
          <w:lang w:val="en-US"/>
        </w:rPr>
      </w:pPr>
    </w:p>
    <w:p w14:paraId="32C5FC3B" w14:textId="585FD8FD" w:rsidR="008C347A" w:rsidRPr="00366BB9" w:rsidRDefault="008C347A" w:rsidP="008C347A">
      <w:pPr>
        <w:spacing w:after="0" w:line="240" w:lineRule="auto"/>
        <w:textAlignment w:val="baseline"/>
        <w:rPr>
          <w:rFonts w:cstheme="minorHAnsi"/>
          <w:lang w:val="en-US"/>
        </w:rPr>
      </w:pPr>
      <w:r w:rsidRPr="00366BB9">
        <w:rPr>
          <w:rFonts w:cstheme="minorHAnsi"/>
          <w:lang w:val="en-US"/>
        </w:rPr>
        <w:t xml:space="preserve">Exclusive stories and exciting new content shot with the new </w:t>
      </w:r>
      <w:r w:rsidR="006C7A10">
        <w:rPr>
          <w:rFonts w:cstheme="minorHAnsi"/>
          <w:lang w:val="en-US"/>
        </w:rPr>
        <w:t xml:space="preserve">Xperia 1 </w:t>
      </w:r>
      <w:proofErr w:type="gramStart"/>
      <w:r w:rsidR="006C7A10">
        <w:rPr>
          <w:rFonts w:cstheme="minorHAnsi"/>
          <w:lang w:val="en-US"/>
        </w:rPr>
        <w:t>IV</w:t>
      </w:r>
      <w:proofErr w:type="gramEnd"/>
      <w:r w:rsidRPr="00366BB9">
        <w:rPr>
          <w:rFonts w:cstheme="minorHAnsi"/>
          <w:lang w:val="en-US"/>
        </w:rPr>
        <w:t xml:space="preserve"> and Sony's other imaging products can be found at www.alphauniverse.com, a site created to educate and inspire all fans and customers of Sony α - Alpha brand and imaging technology</w:t>
      </w:r>
      <w:r w:rsidRPr="00366BB9">
        <w:rPr>
          <w:rFonts w:cstheme="minorHAnsi"/>
          <w:b/>
          <w:bCs/>
          <w:lang w:val="en-US"/>
        </w:rPr>
        <w:t>.</w:t>
      </w:r>
    </w:p>
    <w:p w14:paraId="706A2392" w14:textId="77777777" w:rsidR="008C347A" w:rsidRPr="00366BB9" w:rsidRDefault="008C347A" w:rsidP="008C347A">
      <w:pPr>
        <w:spacing w:after="0" w:line="240" w:lineRule="auto"/>
        <w:textAlignment w:val="baseline"/>
        <w:rPr>
          <w:rFonts w:cstheme="minorHAnsi"/>
          <w:lang w:val="en-US"/>
        </w:rPr>
      </w:pPr>
    </w:p>
    <w:p w14:paraId="33AFAF59" w14:textId="41BC873E" w:rsidR="00E33B3B" w:rsidRPr="00FB43CB" w:rsidRDefault="00E33B3B" w:rsidP="31658589">
      <w:pPr>
        <w:spacing w:after="0" w:line="240" w:lineRule="auto"/>
        <w:jc w:val="both"/>
      </w:pPr>
      <w:r w:rsidRPr="31658589">
        <w:rPr>
          <w:b/>
          <w:bCs/>
        </w:rPr>
        <w:t>About Sony Electronics</w:t>
      </w:r>
      <w:r w:rsidRPr="31658589">
        <w:t xml:space="preserve"> </w:t>
      </w:r>
      <w:r w:rsidR="00B315E6" w:rsidRPr="31658589">
        <w:rPr>
          <w:b/>
          <w:bCs/>
          <w:lang w:val="en-US"/>
        </w:rPr>
        <w:t>Inc.</w:t>
      </w:r>
    </w:p>
    <w:p w14:paraId="0CA32730" w14:textId="77777777" w:rsidR="00B315E6" w:rsidRPr="00FB43CB" w:rsidRDefault="00B315E6" w:rsidP="00FB43CB">
      <w:pPr>
        <w:spacing w:after="0" w:line="240" w:lineRule="auto"/>
        <w:rPr>
          <w:rFonts w:cstheme="minorHAnsi"/>
          <w:lang w:val="en-US"/>
        </w:rPr>
      </w:pPr>
      <w:r w:rsidRPr="00FB43CB">
        <w:rPr>
          <w:rFonts w:cstheme="minorHAnsi"/>
          <w:lang w:val="en-US"/>
        </w:rPr>
        <w:t xml:space="preserve">Sony Electronics is a subsidiary of Sony Corporation of America and an affiliate of Sony Group Corporation (Japan), one of the most comprehensive entertainment companies in the world, with a portfolio that encompasses electronics, music, motion pictures, mobile, gaming, </w:t>
      </w:r>
      <w:proofErr w:type="gramStart"/>
      <w:r w:rsidRPr="00FB43CB">
        <w:rPr>
          <w:rFonts w:cstheme="minorHAnsi"/>
          <w:lang w:val="en-US"/>
        </w:rPr>
        <w:t>robotics</w:t>
      </w:r>
      <w:proofErr w:type="gramEnd"/>
      <w:r w:rsidRPr="00FB43CB">
        <w:rPr>
          <w:rFonts w:cstheme="minorHAnsi"/>
          <w:lang w:val="en-US"/>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FB43CB">
        <w:rPr>
          <w:rFonts w:cstheme="minorHAnsi"/>
          <w:lang w:val="en-US"/>
        </w:rPr>
        <w:t>distribution</w:t>
      </w:r>
      <w:proofErr w:type="gramEnd"/>
      <w:r w:rsidRPr="00FB43CB">
        <w:rPr>
          <w:rFonts w:cstheme="minorHAnsi"/>
          <w:lang w:val="en-US"/>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history="1">
        <w:r w:rsidRPr="00FB43CB">
          <w:rPr>
            <w:rStyle w:val="Hyperlink"/>
            <w:rFonts w:cstheme="minorHAnsi"/>
            <w:lang w:val="en-US"/>
          </w:rPr>
          <w:t>http://www.sony.com/news</w:t>
        </w:r>
      </w:hyperlink>
      <w:r w:rsidRPr="00FB43CB">
        <w:rPr>
          <w:rFonts w:cstheme="minorHAnsi"/>
          <w:lang w:val="en-US"/>
        </w:rPr>
        <w:t xml:space="preserve"> for more information.</w:t>
      </w:r>
    </w:p>
    <w:p w14:paraId="7E7511F2" w14:textId="77777777" w:rsidR="0015184B" w:rsidRPr="00EB5E6A" w:rsidRDefault="0015184B" w:rsidP="00EB5E6A">
      <w:pPr>
        <w:shd w:val="clear" w:color="auto" w:fill="FFFFFF"/>
        <w:spacing w:after="0" w:line="240" w:lineRule="auto"/>
        <w:textAlignment w:val="baseline"/>
        <w:rPr>
          <w:lang w:val="en-US"/>
        </w:rPr>
      </w:pPr>
    </w:p>
    <w:sectPr w:rsidR="0015184B" w:rsidRPr="00EB5E6A" w:rsidSect="00192BC3">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9EDB" w14:textId="77777777" w:rsidR="00011761" w:rsidRDefault="00011761" w:rsidP="00104510">
      <w:pPr>
        <w:spacing w:after="0" w:line="240" w:lineRule="auto"/>
      </w:pPr>
      <w:r>
        <w:separator/>
      </w:r>
    </w:p>
  </w:endnote>
  <w:endnote w:type="continuationSeparator" w:id="0">
    <w:p w14:paraId="7543449F" w14:textId="77777777" w:rsidR="00011761" w:rsidRDefault="00011761" w:rsidP="00104510">
      <w:pPr>
        <w:spacing w:after="0" w:line="240" w:lineRule="auto"/>
      </w:pPr>
      <w:r>
        <w:continuationSeparator/>
      </w:r>
    </w:p>
  </w:endnote>
  <w:endnote w:type="continuationNotice" w:id="1">
    <w:p w14:paraId="6284C788" w14:textId="77777777" w:rsidR="00011761" w:rsidRDefault="00011761">
      <w:pPr>
        <w:spacing w:after="0" w:line="240" w:lineRule="auto"/>
      </w:pPr>
    </w:p>
  </w:endnote>
  <w:endnote w:id="2">
    <w:p w14:paraId="31FB5FEE" w14:textId="5EF78831" w:rsidR="00536B13" w:rsidRPr="00E4454B" w:rsidRDefault="00536B13" w:rsidP="00E4454B">
      <w:pPr>
        <w:pStyle w:val="EndnoteText"/>
        <w:rPr>
          <w:sz w:val="18"/>
          <w:szCs w:val="18"/>
          <w:lang w:eastAsia="ja-JP"/>
        </w:rPr>
      </w:pPr>
      <w:r w:rsidRPr="00E4454B">
        <w:rPr>
          <w:rStyle w:val="EndnoteReference"/>
          <w:sz w:val="18"/>
          <w:szCs w:val="18"/>
        </w:rPr>
        <w:endnoteRef/>
      </w:r>
      <w:r w:rsidRPr="00E4454B">
        <w:rPr>
          <w:sz w:val="18"/>
          <w:szCs w:val="18"/>
        </w:rPr>
        <w:t xml:space="preserve"> </w:t>
      </w:r>
      <w:r w:rsidR="002428A6" w:rsidRPr="00E4454B">
        <w:rPr>
          <w:sz w:val="18"/>
          <w:szCs w:val="18"/>
        </w:rPr>
        <w:t xml:space="preserve">Xperia </w:t>
      </w:r>
      <w:r w:rsidR="006C7A10" w:rsidRPr="00E4454B">
        <w:rPr>
          <w:sz w:val="18"/>
          <w:szCs w:val="18"/>
        </w:rPr>
        <w:t>1 IV</w:t>
      </w:r>
      <w:r w:rsidR="002428A6" w:rsidRPr="00E4454B">
        <w:rPr>
          <w:sz w:val="18"/>
          <w:szCs w:val="18"/>
        </w:rPr>
        <w:t xml:space="preserve"> features a periscope camera for continuous optical zoom and 120fps read-out sensor. Verified by Strategy Analytics' </w:t>
      </w:r>
      <w:proofErr w:type="spellStart"/>
      <w:r w:rsidR="002428A6" w:rsidRPr="00E4454B">
        <w:rPr>
          <w:sz w:val="18"/>
          <w:szCs w:val="18"/>
        </w:rPr>
        <w:t>SpecTRAX</w:t>
      </w:r>
      <w:proofErr w:type="spellEnd"/>
      <w:r w:rsidR="002428A6" w:rsidRPr="00E4454B">
        <w:rPr>
          <w:sz w:val="18"/>
          <w:szCs w:val="18"/>
        </w:rPr>
        <w:t xml:space="preserve"> Service against the published camera specifications for over 20,800 smartphones. Correct as of the 11st May 2022.</w:t>
      </w:r>
    </w:p>
  </w:endnote>
  <w:endnote w:id="3">
    <w:p w14:paraId="25A2A36B" w14:textId="7DC05915" w:rsidR="001102EC" w:rsidRPr="00E4454B" w:rsidRDefault="001102EC" w:rsidP="00E4454B">
      <w:pPr>
        <w:pStyle w:val="EndnoteText"/>
        <w:rPr>
          <w:sz w:val="18"/>
          <w:szCs w:val="18"/>
          <w:lang w:eastAsia="ja-JP"/>
        </w:rPr>
      </w:pPr>
      <w:r w:rsidRPr="00E4454B">
        <w:rPr>
          <w:rStyle w:val="EndnoteReference"/>
          <w:sz w:val="18"/>
          <w:szCs w:val="18"/>
        </w:rPr>
        <w:endnoteRef/>
      </w:r>
      <w:r w:rsidRPr="00E4454B">
        <w:rPr>
          <w:sz w:val="18"/>
          <w:szCs w:val="18"/>
        </w:rPr>
        <w:t xml:space="preserve"> </w:t>
      </w:r>
      <w:r w:rsidR="00CD408E" w:rsidRPr="00E4454B">
        <w:rPr>
          <w:sz w:val="18"/>
          <w:szCs w:val="18"/>
        </w:rPr>
        <w:t>All r</w:t>
      </w:r>
      <w:r w:rsidRPr="00E4454B">
        <w:rPr>
          <w:sz w:val="18"/>
          <w:szCs w:val="18"/>
          <w:lang w:eastAsia="ja-JP"/>
        </w:rPr>
        <w:t>ear lenses.</w:t>
      </w:r>
    </w:p>
  </w:endnote>
  <w:endnote w:id="4">
    <w:p w14:paraId="7F8F2725" w14:textId="3B4DDA7B" w:rsidR="00D60E68" w:rsidRPr="00E4454B" w:rsidRDefault="00D60E68" w:rsidP="00E4454B">
      <w:pPr>
        <w:pStyle w:val="EndnoteText"/>
        <w:rPr>
          <w:sz w:val="18"/>
          <w:szCs w:val="18"/>
        </w:rPr>
      </w:pPr>
      <w:r w:rsidRPr="00E4454B">
        <w:rPr>
          <w:rStyle w:val="EndnoteReference"/>
          <w:sz w:val="18"/>
          <w:szCs w:val="18"/>
        </w:rPr>
        <w:endnoteRef/>
      </w:r>
      <w:r w:rsidRPr="00E4454B">
        <w:rPr>
          <w:sz w:val="18"/>
          <w:szCs w:val="18"/>
        </w:rPr>
        <w:t xml:space="preserve"> Please use this feature by following the terms of use and the requirements related to live streaming determined by the live streaming service you use. Depending on the live streaming service you use, the conditions and specifications for live streaming may be added or to be changed unexpectedly. Live streaming restrictions may apply. </w:t>
      </w:r>
    </w:p>
  </w:endnote>
  <w:endnote w:id="5">
    <w:p w14:paraId="42272237" w14:textId="6AB1B859" w:rsidR="00062C4F" w:rsidRPr="00E4454B" w:rsidRDefault="00062C4F" w:rsidP="00E4454B">
      <w:pPr>
        <w:pStyle w:val="EndnoteText"/>
        <w:rPr>
          <w:sz w:val="18"/>
          <w:szCs w:val="18"/>
          <w:lang w:val="en-US"/>
        </w:rPr>
      </w:pPr>
      <w:r w:rsidRPr="00E4454B">
        <w:rPr>
          <w:rStyle w:val="EndnoteReference"/>
          <w:sz w:val="18"/>
          <w:szCs w:val="18"/>
        </w:rPr>
        <w:endnoteRef/>
      </w:r>
      <w:r w:rsidRPr="00E4454B">
        <w:rPr>
          <w:sz w:val="18"/>
          <w:szCs w:val="18"/>
        </w:rPr>
        <w:t xml:space="preserve"> </w:t>
      </w:r>
      <w:r w:rsidRPr="00E4454B">
        <w:rPr>
          <w:rFonts w:cstheme="minorHAnsi"/>
          <w:sz w:val="18"/>
          <w:szCs w:val="18"/>
        </w:rPr>
        <w:t>Simulated result by Sony Corporation, based on actual usage profile using the same type of battery and USB charging. The life span of the battery depends on your usage.</w:t>
      </w:r>
    </w:p>
  </w:endnote>
  <w:endnote w:id="6">
    <w:p w14:paraId="5AA8D83A" w14:textId="480E024C" w:rsidR="00D17B19" w:rsidRPr="00E4454B" w:rsidRDefault="00D17B19" w:rsidP="00E4454B">
      <w:pPr>
        <w:pStyle w:val="EndnoteText"/>
        <w:rPr>
          <w:sz w:val="18"/>
          <w:szCs w:val="18"/>
        </w:rPr>
      </w:pPr>
      <w:r w:rsidRPr="00E4454B">
        <w:rPr>
          <w:rStyle w:val="EndnoteReference"/>
          <w:sz w:val="18"/>
          <w:szCs w:val="18"/>
        </w:rPr>
        <w:endnoteRef/>
      </w:r>
      <w:r w:rsidRPr="00E4454B">
        <w:rPr>
          <w:sz w:val="18"/>
          <w:szCs w:val="18"/>
        </w:rPr>
        <w:t xml:space="preserve"> Packaging refers to the individual product box, as well as components such as in-box trays, spacers, wraps and sleeves.</w:t>
      </w:r>
    </w:p>
  </w:endnote>
  <w:endnote w:id="7">
    <w:p w14:paraId="301E99B3" w14:textId="4E964FF8" w:rsidR="002F3C1D" w:rsidRPr="00E4454B" w:rsidRDefault="002F3C1D" w:rsidP="00E4454B">
      <w:pPr>
        <w:pStyle w:val="EndnoteText"/>
        <w:rPr>
          <w:sz w:val="18"/>
          <w:szCs w:val="18"/>
        </w:rPr>
      </w:pPr>
      <w:r w:rsidRPr="00E4454B">
        <w:rPr>
          <w:rStyle w:val="EndnoteReference"/>
          <w:sz w:val="18"/>
          <w:szCs w:val="18"/>
        </w:rPr>
        <w:endnoteRef/>
      </w:r>
      <w:r w:rsidRPr="00E4454B">
        <w:rPr>
          <w:sz w:val="18"/>
          <w:szCs w:val="18"/>
        </w:rPr>
        <w:t xml:space="preserve"> Using a genuine Xperia charger and cable is recommended. Sold separately. Availability may vary.</w:t>
      </w:r>
    </w:p>
  </w:endnote>
  <w:endnote w:id="8">
    <w:p w14:paraId="292BD96A" w14:textId="34C37547" w:rsidR="00062C4F" w:rsidRPr="00E4454B" w:rsidRDefault="00062C4F" w:rsidP="00E4454B">
      <w:pPr>
        <w:pStyle w:val="EndnoteText"/>
        <w:rPr>
          <w:sz w:val="18"/>
          <w:szCs w:val="18"/>
        </w:rPr>
      </w:pPr>
      <w:r w:rsidRPr="00E4454B">
        <w:rPr>
          <w:rStyle w:val="EndnoteReference"/>
          <w:sz w:val="18"/>
          <w:szCs w:val="18"/>
        </w:rPr>
        <w:endnoteRef/>
      </w:r>
      <w:r w:rsidRPr="00E4454B">
        <w:rPr>
          <w:sz w:val="18"/>
          <w:szCs w:val="18"/>
        </w:rPr>
        <w:t xml:space="preserve"> </w:t>
      </w:r>
      <w:r w:rsidR="006C7A10" w:rsidRPr="00E4454B">
        <w:rPr>
          <w:sz w:val="18"/>
          <w:szCs w:val="18"/>
          <w:lang w:val="en-US"/>
        </w:rPr>
        <w:t>Xperia 1 IV</w:t>
      </w:r>
      <w:r w:rsidRPr="00E4454B">
        <w:rPr>
          <w:sz w:val="18"/>
          <w:szCs w:val="18"/>
          <w:lang w:val="en-US"/>
        </w:rPr>
        <w:t xml:space="preserve"> HK Variant. </w:t>
      </w:r>
      <w:r w:rsidRPr="00E4454B">
        <w:rPr>
          <w:rFonts w:cstheme="minorHAnsi"/>
          <w:sz w:val="18"/>
          <w:szCs w:val="18"/>
          <w:lang w:val="en-US"/>
        </w:rPr>
        <w:t>Percentage</w:t>
      </w:r>
      <w:r w:rsidRPr="00E4454B">
        <w:rPr>
          <w:sz w:val="18"/>
          <w:szCs w:val="18"/>
          <w:lang w:val="en-US"/>
        </w:rPr>
        <w:t xml:space="preserve"> may vary by variants.</w:t>
      </w:r>
    </w:p>
  </w:endnote>
  <w:endnote w:id="9">
    <w:p w14:paraId="5BB8BB54" w14:textId="77777777" w:rsidR="002B5031" w:rsidRPr="00E4454B" w:rsidRDefault="002B5031" w:rsidP="00E4454B">
      <w:pPr>
        <w:pStyle w:val="EndnoteText"/>
        <w:rPr>
          <w:rFonts w:cstheme="minorHAnsi"/>
          <w:sz w:val="18"/>
          <w:szCs w:val="18"/>
        </w:rPr>
      </w:pPr>
      <w:r w:rsidRPr="00E4454B">
        <w:rPr>
          <w:rStyle w:val="EndnoteReference"/>
          <w:rFonts w:cstheme="minorHAnsi"/>
          <w:sz w:val="18"/>
          <w:szCs w:val="18"/>
        </w:rPr>
        <w:endnoteRef/>
      </w:r>
      <w:r w:rsidRPr="00E4454B">
        <w:rPr>
          <w:rFonts w:cstheme="minorHAnsi"/>
          <w:sz w:val="18"/>
          <w:szCs w:val="18"/>
        </w:rPr>
        <w:t xml:space="preserve"> Some performance restrictions may apply.</w:t>
      </w:r>
    </w:p>
  </w:endnote>
  <w:endnote w:id="10">
    <w:p w14:paraId="1FB4667A" w14:textId="77777777" w:rsidR="0008103F" w:rsidRPr="00E4454B" w:rsidRDefault="0008103F" w:rsidP="00E4454B">
      <w:pPr>
        <w:pStyle w:val="EndnoteText"/>
        <w:rPr>
          <w:sz w:val="18"/>
          <w:szCs w:val="18"/>
        </w:rPr>
      </w:pPr>
      <w:r w:rsidRPr="00E4454B">
        <w:rPr>
          <w:rStyle w:val="EndnoteReference"/>
          <w:sz w:val="18"/>
          <w:szCs w:val="18"/>
        </w:rPr>
        <w:endnoteRef/>
      </w:r>
      <w:r w:rsidRPr="00E4454B">
        <w:rPr>
          <w:sz w:val="18"/>
          <w:szCs w:val="18"/>
        </w:rPr>
        <w:t xml:space="preserve"> This feature is available for the 24mm lens and the 85-125mm lens</w:t>
      </w:r>
    </w:p>
  </w:endnote>
  <w:endnote w:id="11">
    <w:p w14:paraId="77AE6063" w14:textId="1C71AA8A" w:rsidR="000D68E2" w:rsidRPr="00E4454B" w:rsidRDefault="000D68E2" w:rsidP="00E4454B">
      <w:pPr>
        <w:pStyle w:val="EndnoteText"/>
        <w:rPr>
          <w:sz w:val="18"/>
          <w:szCs w:val="18"/>
          <w:lang w:eastAsia="ja-JP"/>
        </w:rPr>
      </w:pPr>
      <w:r w:rsidRPr="00E4454B">
        <w:rPr>
          <w:rStyle w:val="EndnoteReference"/>
          <w:sz w:val="18"/>
          <w:szCs w:val="18"/>
        </w:rPr>
        <w:endnoteRef/>
      </w:r>
      <w:r w:rsidRPr="00E4454B">
        <w:rPr>
          <w:sz w:val="18"/>
          <w:szCs w:val="18"/>
        </w:rPr>
        <w:t xml:space="preserve"> </w:t>
      </w:r>
      <w:r w:rsidRPr="00E4454B">
        <w:rPr>
          <w:rFonts w:cstheme="minorHAnsi"/>
          <w:sz w:val="18"/>
          <w:szCs w:val="18"/>
        </w:rPr>
        <w:t>Video recording restrictions may apply. Available resolution of 4K 30fps.</w:t>
      </w:r>
    </w:p>
  </w:endnote>
  <w:endnote w:id="12">
    <w:p w14:paraId="3E269D11" w14:textId="7DA62877" w:rsidR="00613A51" w:rsidRPr="00E4454B" w:rsidRDefault="00613A51" w:rsidP="00E4454B">
      <w:pPr>
        <w:pStyle w:val="EndnoteText"/>
        <w:rPr>
          <w:sz w:val="18"/>
          <w:szCs w:val="18"/>
          <w:lang w:eastAsia="ja-JP"/>
        </w:rPr>
      </w:pPr>
      <w:r w:rsidRPr="00E4454B">
        <w:rPr>
          <w:rStyle w:val="EndnoteReference"/>
          <w:sz w:val="18"/>
          <w:szCs w:val="18"/>
        </w:rPr>
        <w:endnoteRef/>
      </w:r>
      <w:r w:rsidRPr="00E4454B">
        <w:rPr>
          <w:sz w:val="18"/>
          <w:szCs w:val="18"/>
        </w:rPr>
        <w:t xml:space="preserve"> </w:t>
      </w:r>
      <w:r w:rsidRPr="00E4454B">
        <w:rPr>
          <w:rFonts w:cstheme="minorHAnsi"/>
          <w:sz w:val="18"/>
          <w:szCs w:val="18"/>
        </w:rPr>
        <w:t>Camera compatibility may vary.</w:t>
      </w:r>
    </w:p>
  </w:endnote>
  <w:endnote w:id="13">
    <w:p w14:paraId="40703931" w14:textId="49770167" w:rsidR="004970D2" w:rsidRPr="00E4454B" w:rsidRDefault="004970D2" w:rsidP="00E4454B">
      <w:pPr>
        <w:pStyle w:val="EndnoteText"/>
        <w:rPr>
          <w:rFonts w:cstheme="minorHAnsi"/>
          <w:sz w:val="18"/>
          <w:szCs w:val="18"/>
        </w:rPr>
      </w:pPr>
      <w:r w:rsidRPr="00E4454B">
        <w:rPr>
          <w:rStyle w:val="EndnoteReference"/>
          <w:rFonts w:cstheme="minorHAnsi"/>
          <w:sz w:val="18"/>
          <w:szCs w:val="18"/>
        </w:rPr>
        <w:endnoteRef/>
      </w:r>
      <w:r w:rsidRPr="00E4454B">
        <w:rPr>
          <w:rFonts w:cstheme="minorHAnsi"/>
          <w:sz w:val="18"/>
          <w:szCs w:val="18"/>
        </w:rPr>
        <w:t xml:space="preserve"> </w:t>
      </w:r>
      <w:r w:rsidR="00BC0C0C" w:rsidRPr="00E4454B">
        <w:rPr>
          <w:rFonts w:cstheme="minorHAnsi"/>
          <w:sz w:val="18"/>
          <w:szCs w:val="18"/>
        </w:rPr>
        <w:t xml:space="preserve">Sony's </w:t>
      </w:r>
      <w:r w:rsidR="00C618C6" w:rsidRPr="00E4454B">
        <w:rPr>
          <w:rFonts w:cstheme="minorHAnsi"/>
          <w:sz w:val="18"/>
          <w:szCs w:val="18"/>
        </w:rPr>
        <w:t>i</w:t>
      </w:r>
      <w:r w:rsidR="00BC0C0C" w:rsidRPr="00E4454B">
        <w:rPr>
          <w:rFonts w:cstheme="minorHAnsi"/>
          <w:sz w:val="18"/>
          <w:szCs w:val="18"/>
        </w:rPr>
        <w:t xml:space="preserve">nterchangeable </w:t>
      </w:r>
      <w:r w:rsidR="00C618C6" w:rsidRPr="00E4454B">
        <w:rPr>
          <w:rFonts w:cstheme="minorHAnsi"/>
          <w:sz w:val="18"/>
          <w:szCs w:val="18"/>
        </w:rPr>
        <w:t>l</w:t>
      </w:r>
      <w:r w:rsidR="00BC0C0C" w:rsidRPr="00E4454B">
        <w:rPr>
          <w:rFonts w:cstheme="minorHAnsi"/>
          <w:sz w:val="18"/>
          <w:szCs w:val="18"/>
        </w:rPr>
        <w:t xml:space="preserve">ens </w:t>
      </w:r>
      <w:r w:rsidR="00C618C6" w:rsidRPr="00E4454B">
        <w:rPr>
          <w:rFonts w:cstheme="minorHAnsi"/>
          <w:sz w:val="18"/>
          <w:szCs w:val="18"/>
        </w:rPr>
        <w:t xml:space="preserve">camera or </w:t>
      </w:r>
      <w:r w:rsidR="00BC0C0C" w:rsidRPr="00E4454B">
        <w:rPr>
          <w:rFonts w:cstheme="minorHAnsi"/>
          <w:sz w:val="18"/>
          <w:szCs w:val="18"/>
        </w:rPr>
        <w:t>compact digital camera</w:t>
      </w:r>
      <w:r w:rsidR="00D965D1" w:rsidRPr="00E4454B">
        <w:rPr>
          <w:rFonts w:cstheme="minorHAnsi"/>
          <w:sz w:val="18"/>
          <w:szCs w:val="18"/>
        </w:rPr>
        <w:t xml:space="preserve"> with UVC support</w:t>
      </w:r>
      <w:r w:rsidR="00BC0C0C" w:rsidRPr="00E4454B">
        <w:rPr>
          <w:rFonts w:cstheme="minorHAnsi"/>
          <w:sz w:val="18"/>
          <w:szCs w:val="18"/>
        </w:rPr>
        <w:t xml:space="preserve"> </w:t>
      </w:r>
      <w:r w:rsidR="00C618C6" w:rsidRPr="00E4454B">
        <w:rPr>
          <w:rFonts w:cstheme="minorHAnsi"/>
          <w:sz w:val="18"/>
          <w:szCs w:val="18"/>
        </w:rPr>
        <w:t xml:space="preserve">are </w:t>
      </w:r>
      <w:r w:rsidR="00BC0C0C" w:rsidRPr="00E4454B">
        <w:rPr>
          <w:rFonts w:cstheme="minorHAnsi"/>
          <w:sz w:val="18"/>
          <w:szCs w:val="18"/>
        </w:rPr>
        <w:t>recommended.</w:t>
      </w:r>
    </w:p>
  </w:endnote>
  <w:endnote w:id="14">
    <w:p w14:paraId="47A7DF0A" w14:textId="56178A0C" w:rsidR="009A5202" w:rsidRPr="00B5554F" w:rsidRDefault="009A5202">
      <w:pPr>
        <w:pStyle w:val="EndnoteText"/>
        <w:rPr>
          <w:lang w:val="en-US"/>
        </w:rPr>
      </w:pPr>
      <w:r w:rsidRPr="00B138B7">
        <w:rPr>
          <w:rStyle w:val="EndnoteReference"/>
          <w:sz w:val="18"/>
          <w:szCs w:val="18"/>
        </w:rPr>
        <w:endnoteRef/>
      </w:r>
      <w:r w:rsidRPr="00B138B7">
        <w:rPr>
          <w:sz w:val="18"/>
          <w:szCs w:val="18"/>
        </w:rPr>
        <w:t xml:space="preserve"> </w:t>
      </w:r>
      <w:r w:rsidRPr="00B138B7">
        <w:rPr>
          <w:sz w:val="18"/>
          <w:szCs w:val="18"/>
          <w:lang w:val="en-US"/>
        </w:rPr>
        <w:t>Qualcomm and Snapdragon are trademarks of Qualcomm Incorporated, registered in the United States and other countries, used with permission.</w:t>
      </w:r>
    </w:p>
  </w:endnote>
  <w:endnote w:id="15">
    <w:p w14:paraId="1A06F3E4" w14:textId="77777777" w:rsidR="008C347A" w:rsidRPr="00E4454B" w:rsidRDefault="008C347A" w:rsidP="00E4454B">
      <w:pPr>
        <w:pStyle w:val="EndnoteText"/>
        <w:rPr>
          <w:rFonts w:cstheme="minorHAnsi"/>
          <w:sz w:val="18"/>
          <w:szCs w:val="18"/>
        </w:rPr>
      </w:pPr>
      <w:r w:rsidRPr="00E4454B">
        <w:rPr>
          <w:rStyle w:val="EndnoteReference"/>
          <w:rFonts w:cstheme="minorHAnsi"/>
          <w:sz w:val="18"/>
          <w:szCs w:val="18"/>
        </w:rPr>
        <w:endnoteRef/>
      </w:r>
      <w:r w:rsidRPr="00E4454B">
        <w:rPr>
          <w:rFonts w:cstheme="minorHAnsi"/>
          <w:sz w:val="18"/>
          <w:szCs w:val="18"/>
        </w:rPr>
        <w:t xml:space="preserve"> Third party terms, conditions, account, and fees may apply. Service availability may vary by market. The Tidal subscription has a duration of 3 months.</w:t>
      </w:r>
    </w:p>
  </w:endnote>
  <w:endnote w:id="16">
    <w:p w14:paraId="2DBDC333" w14:textId="7C592606" w:rsidR="00F44CCE" w:rsidRPr="00E4454B" w:rsidRDefault="00F44CCE" w:rsidP="00E4454B">
      <w:pPr>
        <w:pStyle w:val="EndnoteText"/>
        <w:rPr>
          <w:sz w:val="18"/>
          <w:szCs w:val="18"/>
          <w:lang w:eastAsia="ja-JP"/>
        </w:rPr>
      </w:pPr>
      <w:r w:rsidRPr="00E4454B">
        <w:rPr>
          <w:rStyle w:val="EndnoteReference"/>
          <w:sz w:val="18"/>
          <w:szCs w:val="18"/>
        </w:rPr>
        <w:endnoteRef/>
      </w:r>
      <w:r w:rsidRPr="00E4454B">
        <w:rPr>
          <w:sz w:val="18"/>
          <w:szCs w:val="18"/>
        </w:rPr>
        <w:t xml:space="preserve"> </w:t>
      </w:r>
      <w:r w:rsidRPr="00E4454B">
        <w:rPr>
          <w:sz w:val="18"/>
          <w:szCs w:val="18"/>
          <w:lang w:val="en-US"/>
        </w:rPr>
        <w:t>Some features may not be available for all services and contents. The effect may vary depending on the contents.</w:t>
      </w:r>
    </w:p>
  </w:endnote>
  <w:endnote w:id="17">
    <w:p w14:paraId="6A2BA60C" w14:textId="031D0007" w:rsidR="008C347A" w:rsidRPr="00E4454B" w:rsidRDefault="008C347A" w:rsidP="00E4454B">
      <w:pPr>
        <w:pStyle w:val="CommentText"/>
        <w:spacing w:after="0"/>
        <w:rPr>
          <w:sz w:val="18"/>
          <w:szCs w:val="18"/>
          <w:lang w:val="en-US"/>
        </w:rPr>
      </w:pPr>
      <w:r w:rsidRPr="00E4454B">
        <w:rPr>
          <w:rStyle w:val="EndnoteReference"/>
          <w:sz w:val="18"/>
          <w:szCs w:val="18"/>
        </w:rPr>
        <w:endnoteRef/>
      </w:r>
      <w:r w:rsidRPr="00E4454B">
        <w:rPr>
          <w:sz w:val="18"/>
          <w:szCs w:val="18"/>
        </w:rPr>
        <w:t xml:space="preserve"> </w:t>
      </w:r>
      <w:r w:rsidR="002A66FD" w:rsidRPr="00E4454B">
        <w:rPr>
          <w:sz w:val="18"/>
          <w:szCs w:val="18"/>
          <w:lang w:val="en-US"/>
        </w:rPr>
        <w:t>The Studio tuning is applicable only for vocal. Music recording, editing and trial of Studio tuning (up to 100MB within the first month) are free of charge. Studio tuning requires a paid subscription. The costs for monthly subscription and availability may differ depending on market.</w:t>
      </w:r>
    </w:p>
  </w:endnote>
  <w:endnote w:id="18">
    <w:p w14:paraId="278E1ADD" w14:textId="77777777" w:rsidR="008C347A" w:rsidRPr="00E4454B" w:rsidRDefault="008C347A" w:rsidP="00E4454B">
      <w:pPr>
        <w:pStyle w:val="EndnoteText"/>
        <w:rPr>
          <w:sz w:val="18"/>
          <w:szCs w:val="18"/>
        </w:rPr>
      </w:pPr>
      <w:r w:rsidRPr="00E4454B">
        <w:rPr>
          <w:rStyle w:val="EndnoteReference"/>
          <w:sz w:val="18"/>
          <w:szCs w:val="18"/>
        </w:rPr>
        <w:endnoteRef/>
      </w:r>
      <w:r w:rsidRPr="00E4454B">
        <w:rPr>
          <w:sz w:val="18"/>
          <w:szCs w:val="18"/>
        </w:rPr>
        <w:t xml:space="preserve"> Display refresh rate may vary according to settings, contents, and applications used.</w:t>
      </w:r>
    </w:p>
  </w:endnote>
  <w:endnote w:id="19">
    <w:p w14:paraId="11A95778" w14:textId="77777777" w:rsidR="008C347A" w:rsidRPr="00E4454B" w:rsidRDefault="008C347A" w:rsidP="00E4454B">
      <w:pPr>
        <w:pStyle w:val="EndnoteText"/>
        <w:rPr>
          <w:rFonts w:cstheme="minorHAnsi"/>
          <w:sz w:val="18"/>
          <w:szCs w:val="18"/>
        </w:rPr>
      </w:pPr>
      <w:r w:rsidRPr="00E4454B">
        <w:rPr>
          <w:rStyle w:val="EndnoteReference"/>
          <w:rFonts w:cstheme="minorHAnsi"/>
          <w:sz w:val="18"/>
          <w:szCs w:val="18"/>
        </w:rPr>
        <w:endnoteRef/>
      </w:r>
      <w:r w:rsidRPr="00E4454B">
        <w:rPr>
          <w:rFonts w:cstheme="minorHAnsi"/>
          <w:sz w:val="18"/>
          <w:szCs w:val="18"/>
        </w:rPr>
        <w:t xml:space="preserve"> Display ratios may vary based on content formatting.</w:t>
      </w:r>
    </w:p>
  </w:endnote>
  <w:endnote w:id="20">
    <w:p w14:paraId="52958139" w14:textId="77777777" w:rsidR="008C347A" w:rsidRPr="00E4454B" w:rsidRDefault="008C347A" w:rsidP="00E4454B">
      <w:pPr>
        <w:pStyle w:val="CommentText"/>
        <w:spacing w:after="0"/>
        <w:rPr>
          <w:rFonts w:cstheme="minorHAnsi"/>
          <w:sz w:val="18"/>
          <w:szCs w:val="18"/>
          <w:lang w:eastAsia="ja-JP"/>
        </w:rPr>
      </w:pPr>
      <w:r w:rsidRPr="00E4454B">
        <w:rPr>
          <w:rStyle w:val="EndnoteReference"/>
          <w:rFonts w:cstheme="minorHAnsi"/>
          <w:sz w:val="18"/>
          <w:szCs w:val="18"/>
        </w:rPr>
        <w:endnoteRef/>
      </w:r>
      <w:r w:rsidRPr="00E4454B">
        <w:rPr>
          <w:rFonts w:cstheme="minorHAnsi"/>
          <w:sz w:val="18"/>
          <w:szCs w:val="18"/>
        </w:rPr>
        <w:t xml:space="preserve"> Compared to Xperia 1 III. Display maximum brightness may vary according to settings, </w:t>
      </w:r>
      <w:proofErr w:type="gramStart"/>
      <w:r w:rsidRPr="00E4454B">
        <w:rPr>
          <w:rFonts w:cstheme="minorHAnsi"/>
          <w:sz w:val="18"/>
          <w:szCs w:val="18"/>
        </w:rPr>
        <w:t>usage</w:t>
      </w:r>
      <w:proofErr w:type="gramEnd"/>
      <w:r w:rsidRPr="00E4454B">
        <w:rPr>
          <w:rFonts w:cstheme="minorHAnsi"/>
          <w:sz w:val="18"/>
          <w:szCs w:val="18"/>
        </w:rPr>
        <w:t xml:space="preserve"> and contents.</w:t>
      </w:r>
    </w:p>
  </w:endnote>
  <w:endnote w:id="21">
    <w:p w14:paraId="34F0AC47" w14:textId="07A159C6" w:rsidR="009D20C0" w:rsidRPr="00E4454B" w:rsidRDefault="009D20C0" w:rsidP="00E4454B">
      <w:pPr>
        <w:autoSpaceDE w:val="0"/>
        <w:autoSpaceDN w:val="0"/>
        <w:spacing w:after="0" w:line="240" w:lineRule="auto"/>
        <w:rPr>
          <w:rFonts w:cstheme="minorHAnsi"/>
          <w:sz w:val="18"/>
          <w:szCs w:val="18"/>
          <w:lang w:val="en-US" w:eastAsia="ja-JP"/>
        </w:rPr>
      </w:pPr>
      <w:r w:rsidRPr="00E4454B">
        <w:rPr>
          <w:rStyle w:val="EndnoteReference"/>
          <w:rFonts w:cstheme="minorHAnsi"/>
          <w:sz w:val="18"/>
          <w:szCs w:val="18"/>
        </w:rPr>
        <w:endnoteRef/>
      </w:r>
      <w:r w:rsidRPr="00E4454B">
        <w:rPr>
          <w:rFonts w:cstheme="minorHAnsi"/>
          <w:sz w:val="18"/>
          <w:szCs w:val="18"/>
          <w:lang w:eastAsia="ja-JP"/>
        </w:rPr>
        <w:t xml:space="preserve"> </w:t>
      </w:r>
      <w:r w:rsidRPr="00E4454B">
        <w:rPr>
          <w:rFonts w:eastAsia="MS PMincho" w:cstheme="minorHAnsi"/>
          <w:sz w:val="18"/>
          <w:szCs w:val="18"/>
          <w:lang w:val="en-US" w:eastAsia="ja-JP"/>
        </w:rPr>
        <w:t xml:space="preserve">Applicable for HDR10 contents viewing only. </w:t>
      </w:r>
    </w:p>
  </w:endnote>
  <w:endnote w:id="22">
    <w:p w14:paraId="16E557F2" w14:textId="77777777" w:rsidR="008C347A" w:rsidRPr="00E4454B" w:rsidRDefault="008C347A" w:rsidP="00E4454B">
      <w:pPr>
        <w:pStyle w:val="CommentText"/>
        <w:spacing w:after="0"/>
        <w:rPr>
          <w:sz w:val="18"/>
          <w:szCs w:val="18"/>
        </w:rPr>
      </w:pPr>
      <w:r w:rsidRPr="00E4454B">
        <w:rPr>
          <w:rStyle w:val="EndnoteReference"/>
          <w:sz w:val="18"/>
          <w:szCs w:val="18"/>
        </w:rPr>
        <w:endnoteRef/>
      </w:r>
      <w:r w:rsidRPr="00E4454B">
        <w:rPr>
          <w:sz w:val="18"/>
          <w:szCs w:val="18"/>
        </w:rPr>
        <w:t xml:space="preserve"> Network availability may vary depending on country, </w:t>
      </w:r>
      <w:proofErr w:type="gramStart"/>
      <w:r w:rsidRPr="00E4454B">
        <w:rPr>
          <w:sz w:val="18"/>
          <w:szCs w:val="18"/>
        </w:rPr>
        <w:t>carrier</w:t>
      </w:r>
      <w:proofErr w:type="gramEnd"/>
      <w:r w:rsidRPr="00E4454B">
        <w:rPr>
          <w:sz w:val="18"/>
          <w:szCs w:val="18"/>
        </w:rPr>
        <w:t xml:space="preserve"> and user environment.</w:t>
      </w:r>
    </w:p>
  </w:endnote>
  <w:endnote w:id="23">
    <w:p w14:paraId="776BA0EC" w14:textId="77777777" w:rsidR="008C347A" w:rsidRPr="00E4454B" w:rsidRDefault="008C347A" w:rsidP="00E4454B">
      <w:pPr>
        <w:pStyle w:val="EndnoteText"/>
        <w:rPr>
          <w:sz w:val="18"/>
          <w:szCs w:val="18"/>
        </w:rPr>
      </w:pPr>
      <w:r w:rsidRPr="00E4454B">
        <w:rPr>
          <w:rStyle w:val="EndnoteReference"/>
          <w:sz w:val="18"/>
          <w:szCs w:val="18"/>
        </w:rPr>
        <w:endnoteRef/>
      </w:r>
      <w:r w:rsidRPr="00E4454B">
        <w:rPr>
          <w:sz w:val="18"/>
          <w:szCs w:val="18"/>
        </w:rPr>
        <w:t xml:space="preserve"> Dependent on market availability, compatible </w:t>
      </w:r>
      <w:proofErr w:type="gramStart"/>
      <w:r w:rsidRPr="00E4454B">
        <w:rPr>
          <w:sz w:val="18"/>
          <w:szCs w:val="18"/>
        </w:rPr>
        <w:t>equipment</w:t>
      </w:r>
      <w:proofErr w:type="gramEnd"/>
      <w:r w:rsidRPr="00E4454B">
        <w:rPr>
          <w:sz w:val="18"/>
          <w:szCs w:val="18"/>
        </w:rPr>
        <w:t xml:space="preserve"> and network.</w:t>
      </w:r>
    </w:p>
  </w:endnote>
  <w:endnote w:id="24">
    <w:p w14:paraId="77097EE8" w14:textId="77777777" w:rsidR="008C347A" w:rsidRPr="00E4454B" w:rsidRDefault="008C347A" w:rsidP="00E4454B">
      <w:pPr>
        <w:pStyle w:val="EndnoteText"/>
        <w:rPr>
          <w:sz w:val="18"/>
          <w:szCs w:val="18"/>
        </w:rPr>
      </w:pPr>
      <w:r w:rsidRPr="00E4454B">
        <w:rPr>
          <w:rStyle w:val="EndnoteReference"/>
          <w:sz w:val="18"/>
          <w:szCs w:val="18"/>
        </w:rPr>
        <w:endnoteRef/>
      </w:r>
      <w:r w:rsidRPr="00E4454B">
        <w:rPr>
          <w:sz w:val="18"/>
          <w:szCs w:val="18"/>
        </w:rPr>
        <w:t xml:space="preserve"> Simulated result by Sony Corporation, based on actual usage profile using the same type of battery and USB charging. The life span of the battery depends on your usage.</w:t>
      </w:r>
    </w:p>
  </w:endnote>
  <w:endnote w:id="25">
    <w:p w14:paraId="6A6BD428" w14:textId="36384EC7" w:rsidR="00774ED5" w:rsidRPr="00E4454B" w:rsidRDefault="00774ED5" w:rsidP="00E4454B">
      <w:pPr>
        <w:pStyle w:val="EndnoteText"/>
        <w:rPr>
          <w:sz w:val="18"/>
          <w:szCs w:val="18"/>
          <w:lang w:eastAsia="ja-JP"/>
        </w:rPr>
      </w:pPr>
      <w:r w:rsidRPr="00E4454B">
        <w:rPr>
          <w:rStyle w:val="EndnoteReference"/>
          <w:sz w:val="18"/>
          <w:szCs w:val="18"/>
        </w:rPr>
        <w:endnoteRef/>
      </w:r>
      <w:r w:rsidRPr="00E4454B">
        <w:rPr>
          <w:sz w:val="18"/>
          <w:szCs w:val="18"/>
        </w:rPr>
        <w:t xml:space="preserve">  We recommend using genuine chargers and cables as XQZ-UC1 (charge and cable bundle). Availability may vary.</w:t>
      </w:r>
    </w:p>
  </w:endnote>
  <w:endnote w:id="26">
    <w:p w14:paraId="0DE5FEF8" w14:textId="77777777" w:rsidR="008C347A" w:rsidRPr="00E4454B" w:rsidRDefault="008C347A" w:rsidP="00E4454B">
      <w:pPr>
        <w:pStyle w:val="EndnoteText"/>
        <w:rPr>
          <w:sz w:val="18"/>
          <w:szCs w:val="18"/>
        </w:rPr>
      </w:pPr>
      <w:r w:rsidRPr="00E4454B">
        <w:rPr>
          <w:rStyle w:val="EndnoteReference"/>
          <w:sz w:val="18"/>
          <w:szCs w:val="18"/>
        </w:rPr>
        <w:endnoteRef/>
      </w:r>
      <w:r w:rsidRPr="00E4454B">
        <w:rPr>
          <w:sz w:val="18"/>
          <w:szCs w:val="18"/>
        </w:rPr>
        <w:t xml:space="preserve"> This device is water resistant and protected against dust. All ports and attached covers should be firmly closed. Do not put the device completely underwater or expose it to sea water, salt water, chlorinated water, or liquids such as drinks. Abuse and improper use of device will invalidate warranty. The device has been tested under Ingress Protection rating IP65/68. Sony devices that are tested for their water-resistant abilities are placed gently inside a container filled with tap water and lowered to a depth of 1.5 metres. After 30 minutes in the container, the device is gently taken out and its functions and features are tested. Note this model has a capless USB port to connect and charge. The USB port needs to be completely dry before charging.</w:t>
      </w:r>
    </w:p>
  </w:endnote>
  <w:endnote w:id="27">
    <w:p w14:paraId="433F822E" w14:textId="599D0BFD" w:rsidR="008C347A" w:rsidRPr="00E4454B" w:rsidRDefault="008C347A" w:rsidP="00E4454B">
      <w:pPr>
        <w:pStyle w:val="EndnoteText"/>
        <w:rPr>
          <w:sz w:val="18"/>
          <w:szCs w:val="18"/>
        </w:rPr>
      </w:pPr>
      <w:r w:rsidRPr="00E4454B">
        <w:rPr>
          <w:rStyle w:val="EndnoteReference"/>
          <w:sz w:val="18"/>
          <w:szCs w:val="18"/>
        </w:rPr>
        <w:endnoteRef/>
      </w:r>
      <w:r w:rsidRPr="00E4454B">
        <w:rPr>
          <w:sz w:val="18"/>
          <w:szCs w:val="18"/>
        </w:rPr>
        <w:t xml:space="preserve"> HK Variant. </w:t>
      </w:r>
      <w:r w:rsidRPr="00E4454B">
        <w:rPr>
          <w:rFonts w:cstheme="minorHAnsi"/>
          <w:sz w:val="18"/>
          <w:szCs w:val="18"/>
        </w:rPr>
        <w:t>Percentage</w:t>
      </w:r>
      <w:r w:rsidRPr="00E4454B">
        <w:rPr>
          <w:sz w:val="18"/>
          <w:szCs w:val="18"/>
        </w:rPr>
        <w:t xml:space="preserve"> may vary by </w:t>
      </w:r>
      <w:r w:rsidRPr="00E4454B">
        <w:rPr>
          <w:rFonts w:cstheme="minorHAnsi"/>
          <w:sz w:val="18"/>
          <w:szCs w:val="18"/>
        </w:rPr>
        <w:t>variants.</w:t>
      </w:r>
    </w:p>
  </w:endnote>
  <w:endnote w:id="28">
    <w:p w14:paraId="0BC69D01" w14:textId="77777777" w:rsidR="008C347A" w:rsidRPr="004704FE" w:rsidRDefault="008C347A" w:rsidP="00E4454B">
      <w:pPr>
        <w:pStyle w:val="EndnoteText"/>
        <w:rPr>
          <w:rFonts w:cstheme="minorHAnsi"/>
        </w:rPr>
      </w:pPr>
      <w:r w:rsidRPr="00E4454B">
        <w:rPr>
          <w:rStyle w:val="EndnoteReference"/>
          <w:sz w:val="18"/>
          <w:szCs w:val="18"/>
        </w:rPr>
        <w:endnoteRef/>
      </w:r>
      <w:r w:rsidRPr="00E4454B">
        <w:rPr>
          <w:sz w:val="18"/>
          <w:szCs w:val="18"/>
        </w:rPr>
        <w:t xml:space="preserve"> </w:t>
      </w:r>
      <w:r w:rsidRPr="00E4454B">
        <w:rPr>
          <w:sz w:val="18"/>
          <w:szCs w:val="18"/>
          <w:shd w:val="clear" w:color="auto" w:fill="FFFFFF"/>
        </w:rPr>
        <w:t>This material is antibacterial but not antivirus. There is not guaranteed effect on viruses such as COVID-19. Antibacterial effect based on JIS Z 2801 testing.</w:t>
      </w:r>
    </w:p>
  </w:endnote>
  <w:endnote w:id="29">
    <w:p w14:paraId="402FB436" w14:textId="2A820147" w:rsidR="00ED79B3" w:rsidRPr="00DD1B91" w:rsidRDefault="00ED79B3" w:rsidP="00ED79B3">
      <w:pPr>
        <w:pStyle w:val="EndnoteText"/>
        <w:rPr>
          <w:lang w:val="en-US"/>
        </w:rPr>
      </w:pPr>
      <w:r w:rsidRPr="00ED79B3">
        <w:rPr>
          <w:rStyle w:val="EndnoteReference"/>
          <w:sz w:val="18"/>
          <w:szCs w:val="18"/>
        </w:rPr>
        <w:endnoteRef/>
      </w:r>
      <w:r w:rsidRPr="00ED79B3">
        <w:rPr>
          <w:sz w:val="18"/>
          <w:szCs w:val="18"/>
        </w:rPr>
        <w:t xml:space="preserve"> </w:t>
      </w:r>
      <w:r w:rsidR="00B138B7" w:rsidRPr="00B138B7">
        <w:rPr>
          <w:sz w:val="18"/>
          <w:szCs w:val="18"/>
          <w:lang w:val="en-US"/>
        </w:rPr>
        <w:t>Offer valid on purchases 5/11/2022 - 8/</w:t>
      </w:r>
      <w:r w:rsidR="00507171">
        <w:rPr>
          <w:sz w:val="18"/>
          <w:szCs w:val="18"/>
          <w:lang w:val="en-US"/>
        </w:rPr>
        <w:t>28</w:t>
      </w:r>
      <w:r w:rsidR="00B138B7" w:rsidRPr="00B138B7">
        <w:rPr>
          <w:sz w:val="18"/>
          <w:szCs w:val="18"/>
          <w:lang w:val="en-US"/>
        </w:rPr>
        <w:t>/2022 for U.S. residents 18+ with purchase of a new Xperia 1 IV smartphone from a participating Sony authorized retailer. Offer not combinable with other offers and not redeemable for cash. Specifications, availability, prices, and terms of offer are subject to cancellation or change without notice.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¾’©‘Ì">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C3D6" w14:textId="77777777" w:rsidR="00011761" w:rsidRDefault="00011761" w:rsidP="00104510">
      <w:pPr>
        <w:spacing w:after="0" w:line="240" w:lineRule="auto"/>
      </w:pPr>
      <w:r>
        <w:separator/>
      </w:r>
    </w:p>
  </w:footnote>
  <w:footnote w:type="continuationSeparator" w:id="0">
    <w:p w14:paraId="79EE67B4" w14:textId="77777777" w:rsidR="00011761" w:rsidRDefault="00011761" w:rsidP="00104510">
      <w:pPr>
        <w:spacing w:after="0" w:line="240" w:lineRule="auto"/>
      </w:pPr>
      <w:r>
        <w:continuationSeparator/>
      </w:r>
    </w:p>
  </w:footnote>
  <w:footnote w:type="continuationNotice" w:id="1">
    <w:p w14:paraId="7D353FD8" w14:textId="77777777" w:rsidR="00011761" w:rsidRDefault="00011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7DF4" w14:textId="62AF3A31" w:rsidR="00192BC3" w:rsidRDefault="00192BC3">
    <w:pPr>
      <w:pStyle w:val="Header"/>
    </w:pPr>
    <w:r>
      <w:rPr>
        <w:noProof/>
      </w:rPr>
      <w:drawing>
        <wp:inline distT="0" distB="0" distL="0" distR="0" wp14:anchorId="775843F0" wp14:editId="10333BBC">
          <wp:extent cx="1590472" cy="571500"/>
          <wp:effectExtent l="0" t="0" r="0" b="0"/>
          <wp:docPr id="3"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220"/>
    <w:multiLevelType w:val="hybridMultilevel"/>
    <w:tmpl w:val="42981B40"/>
    <w:lvl w:ilvl="0" w:tplc="F2A4167E">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A64C0"/>
    <w:multiLevelType w:val="hybridMultilevel"/>
    <w:tmpl w:val="C6E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A6951"/>
    <w:multiLevelType w:val="multilevel"/>
    <w:tmpl w:val="2EE6BC26"/>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
      <w:lvlJc w:val="left"/>
      <w:pPr>
        <w:tabs>
          <w:tab w:val="num" w:pos="1395"/>
        </w:tabs>
        <w:ind w:left="1395" w:hanging="360"/>
      </w:pPr>
      <w:rPr>
        <w:rFonts w:ascii="Symbol" w:hAnsi="Symbol" w:hint="default"/>
        <w:sz w:val="20"/>
      </w:rPr>
    </w:lvl>
    <w:lvl w:ilvl="2" w:tentative="1">
      <w:start w:val="1"/>
      <w:numFmt w:val="bullet"/>
      <w:lvlText w:val=""/>
      <w:lvlJc w:val="left"/>
      <w:pPr>
        <w:tabs>
          <w:tab w:val="num" w:pos="2115"/>
        </w:tabs>
        <w:ind w:left="2115" w:hanging="360"/>
      </w:pPr>
      <w:rPr>
        <w:rFonts w:ascii="Symbol" w:hAnsi="Symbol" w:hint="default"/>
        <w:sz w:val="20"/>
      </w:rPr>
    </w:lvl>
    <w:lvl w:ilvl="3" w:tentative="1">
      <w:start w:val="1"/>
      <w:numFmt w:val="bullet"/>
      <w:lvlText w:val=""/>
      <w:lvlJc w:val="left"/>
      <w:pPr>
        <w:tabs>
          <w:tab w:val="num" w:pos="2835"/>
        </w:tabs>
        <w:ind w:left="2835" w:hanging="360"/>
      </w:pPr>
      <w:rPr>
        <w:rFonts w:ascii="Symbol" w:hAnsi="Symbol" w:hint="default"/>
        <w:sz w:val="20"/>
      </w:rPr>
    </w:lvl>
    <w:lvl w:ilvl="4" w:tentative="1">
      <w:start w:val="1"/>
      <w:numFmt w:val="bullet"/>
      <w:lvlText w:val=""/>
      <w:lvlJc w:val="left"/>
      <w:pPr>
        <w:tabs>
          <w:tab w:val="num" w:pos="3555"/>
        </w:tabs>
        <w:ind w:left="3555" w:hanging="360"/>
      </w:pPr>
      <w:rPr>
        <w:rFonts w:ascii="Symbol" w:hAnsi="Symbol" w:hint="default"/>
        <w:sz w:val="20"/>
      </w:rPr>
    </w:lvl>
    <w:lvl w:ilvl="5" w:tentative="1">
      <w:start w:val="1"/>
      <w:numFmt w:val="bullet"/>
      <w:lvlText w:val=""/>
      <w:lvlJc w:val="left"/>
      <w:pPr>
        <w:tabs>
          <w:tab w:val="num" w:pos="4275"/>
        </w:tabs>
        <w:ind w:left="4275" w:hanging="360"/>
      </w:pPr>
      <w:rPr>
        <w:rFonts w:ascii="Symbol" w:hAnsi="Symbol" w:hint="default"/>
        <w:sz w:val="20"/>
      </w:rPr>
    </w:lvl>
    <w:lvl w:ilvl="6" w:tentative="1">
      <w:start w:val="1"/>
      <w:numFmt w:val="bullet"/>
      <w:lvlText w:val=""/>
      <w:lvlJc w:val="left"/>
      <w:pPr>
        <w:tabs>
          <w:tab w:val="num" w:pos="4995"/>
        </w:tabs>
        <w:ind w:left="4995" w:hanging="360"/>
      </w:pPr>
      <w:rPr>
        <w:rFonts w:ascii="Symbol" w:hAnsi="Symbol" w:hint="default"/>
        <w:sz w:val="20"/>
      </w:rPr>
    </w:lvl>
    <w:lvl w:ilvl="7" w:tentative="1">
      <w:start w:val="1"/>
      <w:numFmt w:val="bullet"/>
      <w:lvlText w:val=""/>
      <w:lvlJc w:val="left"/>
      <w:pPr>
        <w:tabs>
          <w:tab w:val="num" w:pos="5715"/>
        </w:tabs>
        <w:ind w:left="5715" w:hanging="360"/>
      </w:pPr>
      <w:rPr>
        <w:rFonts w:ascii="Symbol" w:hAnsi="Symbol" w:hint="default"/>
        <w:sz w:val="20"/>
      </w:rPr>
    </w:lvl>
    <w:lvl w:ilvl="8" w:tentative="1">
      <w:start w:val="1"/>
      <w:numFmt w:val="bullet"/>
      <w:lvlText w:val=""/>
      <w:lvlJc w:val="left"/>
      <w:pPr>
        <w:tabs>
          <w:tab w:val="num" w:pos="6435"/>
        </w:tabs>
        <w:ind w:left="6435" w:hanging="360"/>
      </w:pPr>
      <w:rPr>
        <w:rFonts w:ascii="Symbol" w:hAnsi="Symbol" w:hint="default"/>
        <w:sz w:val="20"/>
      </w:rPr>
    </w:lvl>
  </w:abstractNum>
  <w:abstractNum w:abstractNumId="3" w15:restartNumberingAfterBreak="0">
    <w:nsid w:val="773866F3"/>
    <w:multiLevelType w:val="hybridMultilevel"/>
    <w:tmpl w:val="6F9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7CwtDCxMDQ0NDVW0lEKTi0uzszPAykwNK0FALTJmEEtAAAA"/>
  </w:docVars>
  <w:rsids>
    <w:rsidRoot w:val="00104510"/>
    <w:rsid w:val="0000419A"/>
    <w:rsid w:val="00007211"/>
    <w:rsid w:val="00011761"/>
    <w:rsid w:val="00011B33"/>
    <w:rsid w:val="00012781"/>
    <w:rsid w:val="00014B1F"/>
    <w:rsid w:val="00020877"/>
    <w:rsid w:val="00020AC7"/>
    <w:rsid w:val="00021609"/>
    <w:rsid w:val="00021C51"/>
    <w:rsid w:val="00022CED"/>
    <w:rsid w:val="00022D01"/>
    <w:rsid w:val="00026A4F"/>
    <w:rsid w:val="00031609"/>
    <w:rsid w:val="000322CC"/>
    <w:rsid w:val="00034C95"/>
    <w:rsid w:val="00043825"/>
    <w:rsid w:val="0004529C"/>
    <w:rsid w:val="00045714"/>
    <w:rsid w:val="00050F1E"/>
    <w:rsid w:val="0005603E"/>
    <w:rsid w:val="00057261"/>
    <w:rsid w:val="00062C4F"/>
    <w:rsid w:val="00070151"/>
    <w:rsid w:val="00071995"/>
    <w:rsid w:val="00080739"/>
    <w:rsid w:val="0008103F"/>
    <w:rsid w:val="00087B7D"/>
    <w:rsid w:val="000900B0"/>
    <w:rsid w:val="0009032A"/>
    <w:rsid w:val="00090F24"/>
    <w:rsid w:val="00092B1E"/>
    <w:rsid w:val="00093CB7"/>
    <w:rsid w:val="0009475A"/>
    <w:rsid w:val="00094C60"/>
    <w:rsid w:val="00096336"/>
    <w:rsid w:val="000A7E33"/>
    <w:rsid w:val="000B1D61"/>
    <w:rsid w:val="000B3436"/>
    <w:rsid w:val="000B3A5C"/>
    <w:rsid w:val="000B3B67"/>
    <w:rsid w:val="000B55D6"/>
    <w:rsid w:val="000B5AB2"/>
    <w:rsid w:val="000B5B73"/>
    <w:rsid w:val="000B62E2"/>
    <w:rsid w:val="000C2751"/>
    <w:rsid w:val="000C3C93"/>
    <w:rsid w:val="000C4074"/>
    <w:rsid w:val="000C611B"/>
    <w:rsid w:val="000D0AA0"/>
    <w:rsid w:val="000D27DA"/>
    <w:rsid w:val="000D49FC"/>
    <w:rsid w:val="000D54EE"/>
    <w:rsid w:val="000D68E2"/>
    <w:rsid w:val="000D6E7D"/>
    <w:rsid w:val="000E0870"/>
    <w:rsid w:val="000E103E"/>
    <w:rsid w:val="000E1237"/>
    <w:rsid w:val="000E48A3"/>
    <w:rsid w:val="000E6CDD"/>
    <w:rsid w:val="000F1961"/>
    <w:rsid w:val="000F284D"/>
    <w:rsid w:val="000F5BC4"/>
    <w:rsid w:val="000F6821"/>
    <w:rsid w:val="00101B0F"/>
    <w:rsid w:val="00103321"/>
    <w:rsid w:val="00104119"/>
    <w:rsid w:val="00104510"/>
    <w:rsid w:val="00104F80"/>
    <w:rsid w:val="001102EC"/>
    <w:rsid w:val="001105EF"/>
    <w:rsid w:val="00115BBB"/>
    <w:rsid w:val="001213A4"/>
    <w:rsid w:val="001215DB"/>
    <w:rsid w:val="00130F73"/>
    <w:rsid w:val="00131A3F"/>
    <w:rsid w:val="00133E5C"/>
    <w:rsid w:val="001363BB"/>
    <w:rsid w:val="00137690"/>
    <w:rsid w:val="001400DC"/>
    <w:rsid w:val="001401C5"/>
    <w:rsid w:val="00143CD8"/>
    <w:rsid w:val="00146535"/>
    <w:rsid w:val="00146DA2"/>
    <w:rsid w:val="001470A2"/>
    <w:rsid w:val="00147326"/>
    <w:rsid w:val="0015184B"/>
    <w:rsid w:val="00152BF7"/>
    <w:rsid w:val="00152EE3"/>
    <w:rsid w:val="00162203"/>
    <w:rsid w:val="001628D7"/>
    <w:rsid w:val="001640E8"/>
    <w:rsid w:val="00165DC9"/>
    <w:rsid w:val="00166FEF"/>
    <w:rsid w:val="001676A4"/>
    <w:rsid w:val="00167C09"/>
    <w:rsid w:val="00173E73"/>
    <w:rsid w:val="0018182F"/>
    <w:rsid w:val="00181F39"/>
    <w:rsid w:val="00182D21"/>
    <w:rsid w:val="00182E18"/>
    <w:rsid w:val="001871F3"/>
    <w:rsid w:val="001910AB"/>
    <w:rsid w:val="00191CBA"/>
    <w:rsid w:val="001922EF"/>
    <w:rsid w:val="00192BC3"/>
    <w:rsid w:val="0019347A"/>
    <w:rsid w:val="00193984"/>
    <w:rsid w:val="00194C47"/>
    <w:rsid w:val="001A13DD"/>
    <w:rsid w:val="001A1552"/>
    <w:rsid w:val="001A3DA1"/>
    <w:rsid w:val="001A3DB3"/>
    <w:rsid w:val="001B31D7"/>
    <w:rsid w:val="001B60C7"/>
    <w:rsid w:val="001B6C3B"/>
    <w:rsid w:val="001B705E"/>
    <w:rsid w:val="001C23C6"/>
    <w:rsid w:val="001C5817"/>
    <w:rsid w:val="001D3738"/>
    <w:rsid w:val="001D4116"/>
    <w:rsid w:val="001E395E"/>
    <w:rsid w:val="001E3F9C"/>
    <w:rsid w:val="001E5171"/>
    <w:rsid w:val="001F1D7B"/>
    <w:rsid w:val="001F4702"/>
    <w:rsid w:val="001F6668"/>
    <w:rsid w:val="001F754F"/>
    <w:rsid w:val="00200336"/>
    <w:rsid w:val="0020095E"/>
    <w:rsid w:val="00200FE7"/>
    <w:rsid w:val="00203652"/>
    <w:rsid w:val="00203CE2"/>
    <w:rsid w:val="00205C44"/>
    <w:rsid w:val="00205EA7"/>
    <w:rsid w:val="002103FA"/>
    <w:rsid w:val="00210D5F"/>
    <w:rsid w:val="00212ACD"/>
    <w:rsid w:val="00215876"/>
    <w:rsid w:val="002216B7"/>
    <w:rsid w:val="002219A3"/>
    <w:rsid w:val="0022319E"/>
    <w:rsid w:val="002231D1"/>
    <w:rsid w:val="00224048"/>
    <w:rsid w:val="00224298"/>
    <w:rsid w:val="002246C5"/>
    <w:rsid w:val="0023046D"/>
    <w:rsid w:val="00232ED2"/>
    <w:rsid w:val="002341B7"/>
    <w:rsid w:val="002346E8"/>
    <w:rsid w:val="002364F0"/>
    <w:rsid w:val="002374A1"/>
    <w:rsid w:val="0024076E"/>
    <w:rsid w:val="00241755"/>
    <w:rsid w:val="002428A6"/>
    <w:rsid w:val="00242AB7"/>
    <w:rsid w:val="00243883"/>
    <w:rsid w:val="00243A3E"/>
    <w:rsid w:val="00244015"/>
    <w:rsid w:val="00244C21"/>
    <w:rsid w:val="00245CC5"/>
    <w:rsid w:val="00246B04"/>
    <w:rsid w:val="00247AFA"/>
    <w:rsid w:val="00250D1A"/>
    <w:rsid w:val="00251982"/>
    <w:rsid w:val="00254A7D"/>
    <w:rsid w:val="00254F2C"/>
    <w:rsid w:val="00255C3A"/>
    <w:rsid w:val="00260BA2"/>
    <w:rsid w:val="002619C9"/>
    <w:rsid w:val="002638F5"/>
    <w:rsid w:val="0026442F"/>
    <w:rsid w:val="002646FF"/>
    <w:rsid w:val="00266B5C"/>
    <w:rsid w:val="00267645"/>
    <w:rsid w:val="0027214F"/>
    <w:rsid w:val="00272E16"/>
    <w:rsid w:val="00276BF2"/>
    <w:rsid w:val="00280B15"/>
    <w:rsid w:val="00283929"/>
    <w:rsid w:val="00286870"/>
    <w:rsid w:val="0028725E"/>
    <w:rsid w:val="00291A03"/>
    <w:rsid w:val="00291B48"/>
    <w:rsid w:val="002922CE"/>
    <w:rsid w:val="002926EF"/>
    <w:rsid w:val="002931CD"/>
    <w:rsid w:val="00293978"/>
    <w:rsid w:val="00296E0D"/>
    <w:rsid w:val="00297B47"/>
    <w:rsid w:val="002A0C1B"/>
    <w:rsid w:val="002A1CFC"/>
    <w:rsid w:val="002A45EF"/>
    <w:rsid w:val="002A66FD"/>
    <w:rsid w:val="002A77B1"/>
    <w:rsid w:val="002A7E44"/>
    <w:rsid w:val="002B1294"/>
    <w:rsid w:val="002B3684"/>
    <w:rsid w:val="002B5031"/>
    <w:rsid w:val="002B5246"/>
    <w:rsid w:val="002B56BB"/>
    <w:rsid w:val="002B7D53"/>
    <w:rsid w:val="002C2CC2"/>
    <w:rsid w:val="002C2D12"/>
    <w:rsid w:val="002D3FDB"/>
    <w:rsid w:val="002D4877"/>
    <w:rsid w:val="002D5F6A"/>
    <w:rsid w:val="002E248D"/>
    <w:rsid w:val="002E250D"/>
    <w:rsid w:val="002E27E1"/>
    <w:rsid w:val="002E3302"/>
    <w:rsid w:val="002E40A1"/>
    <w:rsid w:val="002E4A3F"/>
    <w:rsid w:val="002F0DEB"/>
    <w:rsid w:val="002F1DDF"/>
    <w:rsid w:val="002F3C1D"/>
    <w:rsid w:val="002F40C1"/>
    <w:rsid w:val="002F5119"/>
    <w:rsid w:val="00301F49"/>
    <w:rsid w:val="00302D4E"/>
    <w:rsid w:val="0030346B"/>
    <w:rsid w:val="00303617"/>
    <w:rsid w:val="00303EC0"/>
    <w:rsid w:val="00310639"/>
    <w:rsid w:val="00311918"/>
    <w:rsid w:val="00314AA1"/>
    <w:rsid w:val="00315706"/>
    <w:rsid w:val="00321F65"/>
    <w:rsid w:val="00323BA3"/>
    <w:rsid w:val="00323C28"/>
    <w:rsid w:val="00325CE7"/>
    <w:rsid w:val="00326BD1"/>
    <w:rsid w:val="00327EE1"/>
    <w:rsid w:val="003304D8"/>
    <w:rsid w:val="00330968"/>
    <w:rsid w:val="00331E5C"/>
    <w:rsid w:val="00334429"/>
    <w:rsid w:val="00337D34"/>
    <w:rsid w:val="00341EA2"/>
    <w:rsid w:val="0034396F"/>
    <w:rsid w:val="00350A0D"/>
    <w:rsid w:val="00351926"/>
    <w:rsid w:val="003538DA"/>
    <w:rsid w:val="00357528"/>
    <w:rsid w:val="00357F03"/>
    <w:rsid w:val="00365BD6"/>
    <w:rsid w:val="00366326"/>
    <w:rsid w:val="003663C7"/>
    <w:rsid w:val="00366BB9"/>
    <w:rsid w:val="00367600"/>
    <w:rsid w:val="00367B73"/>
    <w:rsid w:val="003710F3"/>
    <w:rsid w:val="003778A3"/>
    <w:rsid w:val="003802DA"/>
    <w:rsid w:val="0038172E"/>
    <w:rsid w:val="003829CB"/>
    <w:rsid w:val="00384B85"/>
    <w:rsid w:val="00384BD2"/>
    <w:rsid w:val="00384CDE"/>
    <w:rsid w:val="003856B1"/>
    <w:rsid w:val="00391423"/>
    <w:rsid w:val="003941F2"/>
    <w:rsid w:val="00395E6C"/>
    <w:rsid w:val="00396E4A"/>
    <w:rsid w:val="003A2B2D"/>
    <w:rsid w:val="003A57BB"/>
    <w:rsid w:val="003A618F"/>
    <w:rsid w:val="003A64ED"/>
    <w:rsid w:val="003A7733"/>
    <w:rsid w:val="003B5F30"/>
    <w:rsid w:val="003B7F4E"/>
    <w:rsid w:val="003C10E0"/>
    <w:rsid w:val="003C1C5A"/>
    <w:rsid w:val="003C500C"/>
    <w:rsid w:val="003C7CA9"/>
    <w:rsid w:val="003D02E9"/>
    <w:rsid w:val="003D23F6"/>
    <w:rsid w:val="003D3F69"/>
    <w:rsid w:val="003D48BF"/>
    <w:rsid w:val="003D7F4A"/>
    <w:rsid w:val="003E20F3"/>
    <w:rsid w:val="003E473F"/>
    <w:rsid w:val="003E6D36"/>
    <w:rsid w:val="003F216D"/>
    <w:rsid w:val="003F4FE4"/>
    <w:rsid w:val="003F7F6D"/>
    <w:rsid w:val="00402D5F"/>
    <w:rsid w:val="0040324C"/>
    <w:rsid w:val="00405F77"/>
    <w:rsid w:val="004117D8"/>
    <w:rsid w:val="00412B38"/>
    <w:rsid w:val="004150BE"/>
    <w:rsid w:val="004175E2"/>
    <w:rsid w:val="004205A3"/>
    <w:rsid w:val="00423BD5"/>
    <w:rsid w:val="004242D3"/>
    <w:rsid w:val="00424D54"/>
    <w:rsid w:val="00426BA2"/>
    <w:rsid w:val="00430CE5"/>
    <w:rsid w:val="00430F73"/>
    <w:rsid w:val="004320A6"/>
    <w:rsid w:val="00436F13"/>
    <w:rsid w:val="00437501"/>
    <w:rsid w:val="004375CD"/>
    <w:rsid w:val="00445223"/>
    <w:rsid w:val="004462CF"/>
    <w:rsid w:val="00450EC6"/>
    <w:rsid w:val="00451605"/>
    <w:rsid w:val="00452570"/>
    <w:rsid w:val="00452942"/>
    <w:rsid w:val="00452955"/>
    <w:rsid w:val="0045407C"/>
    <w:rsid w:val="00457F82"/>
    <w:rsid w:val="004635A5"/>
    <w:rsid w:val="004646BC"/>
    <w:rsid w:val="0046559A"/>
    <w:rsid w:val="004704FE"/>
    <w:rsid w:val="004717A5"/>
    <w:rsid w:val="004734B3"/>
    <w:rsid w:val="00473633"/>
    <w:rsid w:val="0047597B"/>
    <w:rsid w:val="00475DCB"/>
    <w:rsid w:val="00476CBF"/>
    <w:rsid w:val="00480289"/>
    <w:rsid w:val="00482EC6"/>
    <w:rsid w:val="00484878"/>
    <w:rsid w:val="00486D6B"/>
    <w:rsid w:val="00487772"/>
    <w:rsid w:val="0049063D"/>
    <w:rsid w:val="004914C0"/>
    <w:rsid w:val="00491C32"/>
    <w:rsid w:val="00493BBF"/>
    <w:rsid w:val="00493E07"/>
    <w:rsid w:val="004960CD"/>
    <w:rsid w:val="004963A4"/>
    <w:rsid w:val="004970D2"/>
    <w:rsid w:val="004A0C55"/>
    <w:rsid w:val="004A14C7"/>
    <w:rsid w:val="004A547A"/>
    <w:rsid w:val="004A5C8B"/>
    <w:rsid w:val="004A6079"/>
    <w:rsid w:val="004B18A6"/>
    <w:rsid w:val="004B31D0"/>
    <w:rsid w:val="004B3371"/>
    <w:rsid w:val="004B342F"/>
    <w:rsid w:val="004B3570"/>
    <w:rsid w:val="004B37FD"/>
    <w:rsid w:val="004B4501"/>
    <w:rsid w:val="004B63DE"/>
    <w:rsid w:val="004B753D"/>
    <w:rsid w:val="004B7FEE"/>
    <w:rsid w:val="004C17C8"/>
    <w:rsid w:val="004C7293"/>
    <w:rsid w:val="004C7916"/>
    <w:rsid w:val="004D1F67"/>
    <w:rsid w:val="004D2072"/>
    <w:rsid w:val="004D2C77"/>
    <w:rsid w:val="004D3DF2"/>
    <w:rsid w:val="004D530C"/>
    <w:rsid w:val="004D5F4C"/>
    <w:rsid w:val="004E0ECD"/>
    <w:rsid w:val="004E589D"/>
    <w:rsid w:val="004F1991"/>
    <w:rsid w:val="004F1F1A"/>
    <w:rsid w:val="004F24F9"/>
    <w:rsid w:val="004F510B"/>
    <w:rsid w:val="004F51F4"/>
    <w:rsid w:val="005015B6"/>
    <w:rsid w:val="00502488"/>
    <w:rsid w:val="00507171"/>
    <w:rsid w:val="0050737B"/>
    <w:rsid w:val="00507FFC"/>
    <w:rsid w:val="00511D08"/>
    <w:rsid w:val="0051748D"/>
    <w:rsid w:val="00520958"/>
    <w:rsid w:val="005249CF"/>
    <w:rsid w:val="005268CA"/>
    <w:rsid w:val="00526F2D"/>
    <w:rsid w:val="0053053E"/>
    <w:rsid w:val="00530D26"/>
    <w:rsid w:val="00532D52"/>
    <w:rsid w:val="00533697"/>
    <w:rsid w:val="00534719"/>
    <w:rsid w:val="005359AA"/>
    <w:rsid w:val="00536B13"/>
    <w:rsid w:val="00536B38"/>
    <w:rsid w:val="00537CB4"/>
    <w:rsid w:val="0054074D"/>
    <w:rsid w:val="0054088B"/>
    <w:rsid w:val="005419A7"/>
    <w:rsid w:val="005456AE"/>
    <w:rsid w:val="0054624F"/>
    <w:rsid w:val="005467CB"/>
    <w:rsid w:val="00553005"/>
    <w:rsid w:val="005615A5"/>
    <w:rsid w:val="00563C60"/>
    <w:rsid w:val="00564909"/>
    <w:rsid w:val="00564D42"/>
    <w:rsid w:val="0057057B"/>
    <w:rsid w:val="00570D65"/>
    <w:rsid w:val="0057202C"/>
    <w:rsid w:val="0057347F"/>
    <w:rsid w:val="005767E5"/>
    <w:rsid w:val="005809ED"/>
    <w:rsid w:val="00583DC6"/>
    <w:rsid w:val="00584139"/>
    <w:rsid w:val="0059026C"/>
    <w:rsid w:val="005923BB"/>
    <w:rsid w:val="00595443"/>
    <w:rsid w:val="005A0545"/>
    <w:rsid w:val="005A2478"/>
    <w:rsid w:val="005A32E1"/>
    <w:rsid w:val="005A43E1"/>
    <w:rsid w:val="005B068E"/>
    <w:rsid w:val="005B1F28"/>
    <w:rsid w:val="005B5065"/>
    <w:rsid w:val="005C0371"/>
    <w:rsid w:val="005C0FB4"/>
    <w:rsid w:val="005C26A9"/>
    <w:rsid w:val="005C2921"/>
    <w:rsid w:val="005C612F"/>
    <w:rsid w:val="005C6AF2"/>
    <w:rsid w:val="005D03F5"/>
    <w:rsid w:val="005D25A5"/>
    <w:rsid w:val="005D2FFB"/>
    <w:rsid w:val="005D3705"/>
    <w:rsid w:val="005D527C"/>
    <w:rsid w:val="005E0D87"/>
    <w:rsid w:val="005E349D"/>
    <w:rsid w:val="005E74BF"/>
    <w:rsid w:val="005F0C40"/>
    <w:rsid w:val="005F267B"/>
    <w:rsid w:val="005F2B8B"/>
    <w:rsid w:val="005F4A2A"/>
    <w:rsid w:val="005F4CEE"/>
    <w:rsid w:val="005F522E"/>
    <w:rsid w:val="005F76FE"/>
    <w:rsid w:val="005F7AD3"/>
    <w:rsid w:val="0060157B"/>
    <w:rsid w:val="00603411"/>
    <w:rsid w:val="00611B49"/>
    <w:rsid w:val="0061267F"/>
    <w:rsid w:val="006136F5"/>
    <w:rsid w:val="00613A51"/>
    <w:rsid w:val="00621D4F"/>
    <w:rsid w:val="006221AD"/>
    <w:rsid w:val="00623A98"/>
    <w:rsid w:val="00626F3D"/>
    <w:rsid w:val="00635FDD"/>
    <w:rsid w:val="006406A4"/>
    <w:rsid w:val="006410A1"/>
    <w:rsid w:val="00642918"/>
    <w:rsid w:val="00642D29"/>
    <w:rsid w:val="00643FD3"/>
    <w:rsid w:val="0064457B"/>
    <w:rsid w:val="00645C13"/>
    <w:rsid w:val="00646A73"/>
    <w:rsid w:val="00646B49"/>
    <w:rsid w:val="0064775E"/>
    <w:rsid w:val="00650466"/>
    <w:rsid w:val="0065363F"/>
    <w:rsid w:val="00655884"/>
    <w:rsid w:val="00661B1A"/>
    <w:rsid w:val="00665411"/>
    <w:rsid w:val="006700AD"/>
    <w:rsid w:val="00674D9B"/>
    <w:rsid w:val="00680958"/>
    <w:rsid w:val="00680F95"/>
    <w:rsid w:val="006810A9"/>
    <w:rsid w:val="00681547"/>
    <w:rsid w:val="006815BF"/>
    <w:rsid w:val="0068168B"/>
    <w:rsid w:val="00686C64"/>
    <w:rsid w:val="006918C6"/>
    <w:rsid w:val="00692EA5"/>
    <w:rsid w:val="0069503F"/>
    <w:rsid w:val="006951BE"/>
    <w:rsid w:val="006953C0"/>
    <w:rsid w:val="006975E7"/>
    <w:rsid w:val="006979FF"/>
    <w:rsid w:val="006A1067"/>
    <w:rsid w:val="006A4F4B"/>
    <w:rsid w:val="006B62B8"/>
    <w:rsid w:val="006B7BBF"/>
    <w:rsid w:val="006C17AA"/>
    <w:rsid w:val="006C6EEF"/>
    <w:rsid w:val="006C707C"/>
    <w:rsid w:val="006C79C9"/>
    <w:rsid w:val="006C7A10"/>
    <w:rsid w:val="006C7DD5"/>
    <w:rsid w:val="006D1400"/>
    <w:rsid w:val="006D4AA0"/>
    <w:rsid w:val="006D547D"/>
    <w:rsid w:val="006D7D21"/>
    <w:rsid w:val="006E38A0"/>
    <w:rsid w:val="006F0F2A"/>
    <w:rsid w:val="006F2200"/>
    <w:rsid w:val="006F4DD1"/>
    <w:rsid w:val="006F6999"/>
    <w:rsid w:val="006F74AA"/>
    <w:rsid w:val="007005F2"/>
    <w:rsid w:val="007015F4"/>
    <w:rsid w:val="00701D86"/>
    <w:rsid w:val="00706EE8"/>
    <w:rsid w:val="00716BA5"/>
    <w:rsid w:val="00716ED6"/>
    <w:rsid w:val="00717272"/>
    <w:rsid w:val="00720DCD"/>
    <w:rsid w:val="00723A67"/>
    <w:rsid w:val="00726B4A"/>
    <w:rsid w:val="00727C53"/>
    <w:rsid w:val="00731655"/>
    <w:rsid w:val="0073605D"/>
    <w:rsid w:val="00740CDE"/>
    <w:rsid w:val="007437F1"/>
    <w:rsid w:val="00743E4B"/>
    <w:rsid w:val="007468B5"/>
    <w:rsid w:val="00746C36"/>
    <w:rsid w:val="007471D1"/>
    <w:rsid w:val="007479ED"/>
    <w:rsid w:val="00747FAA"/>
    <w:rsid w:val="00751594"/>
    <w:rsid w:val="00753A9A"/>
    <w:rsid w:val="007545AA"/>
    <w:rsid w:val="00755C30"/>
    <w:rsid w:val="007573AB"/>
    <w:rsid w:val="00757832"/>
    <w:rsid w:val="00760067"/>
    <w:rsid w:val="0076135B"/>
    <w:rsid w:val="00766794"/>
    <w:rsid w:val="007677CF"/>
    <w:rsid w:val="00772321"/>
    <w:rsid w:val="00774ED5"/>
    <w:rsid w:val="0077571B"/>
    <w:rsid w:val="00776843"/>
    <w:rsid w:val="00780026"/>
    <w:rsid w:val="0078244F"/>
    <w:rsid w:val="00784689"/>
    <w:rsid w:val="007850D6"/>
    <w:rsid w:val="00785867"/>
    <w:rsid w:val="00785E13"/>
    <w:rsid w:val="007868A8"/>
    <w:rsid w:val="00786D76"/>
    <w:rsid w:val="007A0F3F"/>
    <w:rsid w:val="007A2FF5"/>
    <w:rsid w:val="007A74F0"/>
    <w:rsid w:val="007B1AA0"/>
    <w:rsid w:val="007C279C"/>
    <w:rsid w:val="007C5CC3"/>
    <w:rsid w:val="007D2735"/>
    <w:rsid w:val="007D293A"/>
    <w:rsid w:val="007D2B28"/>
    <w:rsid w:val="007D43C5"/>
    <w:rsid w:val="007D6B9F"/>
    <w:rsid w:val="007E0BA5"/>
    <w:rsid w:val="007E3996"/>
    <w:rsid w:val="007E4092"/>
    <w:rsid w:val="007E4E7D"/>
    <w:rsid w:val="007E519F"/>
    <w:rsid w:val="007F1F8B"/>
    <w:rsid w:val="007F3801"/>
    <w:rsid w:val="007F465A"/>
    <w:rsid w:val="007F5592"/>
    <w:rsid w:val="007F6757"/>
    <w:rsid w:val="00801AD7"/>
    <w:rsid w:val="00805823"/>
    <w:rsid w:val="00806520"/>
    <w:rsid w:val="00806D58"/>
    <w:rsid w:val="00812FC3"/>
    <w:rsid w:val="00815950"/>
    <w:rsid w:val="0081602C"/>
    <w:rsid w:val="0082100E"/>
    <w:rsid w:val="0082156E"/>
    <w:rsid w:val="00821E69"/>
    <w:rsid w:val="00825482"/>
    <w:rsid w:val="008278C8"/>
    <w:rsid w:val="00827B0A"/>
    <w:rsid w:val="0083106B"/>
    <w:rsid w:val="008359A9"/>
    <w:rsid w:val="008366FD"/>
    <w:rsid w:val="008369E6"/>
    <w:rsid w:val="008377CD"/>
    <w:rsid w:val="00842375"/>
    <w:rsid w:val="008464CE"/>
    <w:rsid w:val="008516A9"/>
    <w:rsid w:val="00853D99"/>
    <w:rsid w:val="00866C90"/>
    <w:rsid w:val="0086787D"/>
    <w:rsid w:val="00872D6C"/>
    <w:rsid w:val="00874A68"/>
    <w:rsid w:val="008752D1"/>
    <w:rsid w:val="00883177"/>
    <w:rsid w:val="008849CE"/>
    <w:rsid w:val="00886327"/>
    <w:rsid w:val="0089086B"/>
    <w:rsid w:val="00890ED6"/>
    <w:rsid w:val="008956BA"/>
    <w:rsid w:val="008965BE"/>
    <w:rsid w:val="0089731A"/>
    <w:rsid w:val="00897DBC"/>
    <w:rsid w:val="008A3824"/>
    <w:rsid w:val="008A405F"/>
    <w:rsid w:val="008B20CB"/>
    <w:rsid w:val="008B5ACF"/>
    <w:rsid w:val="008B7449"/>
    <w:rsid w:val="008C28C0"/>
    <w:rsid w:val="008C347A"/>
    <w:rsid w:val="008C3BCC"/>
    <w:rsid w:val="008C40D2"/>
    <w:rsid w:val="008C789A"/>
    <w:rsid w:val="008D2155"/>
    <w:rsid w:val="008D4537"/>
    <w:rsid w:val="008D4E0A"/>
    <w:rsid w:val="008D683F"/>
    <w:rsid w:val="008E0C31"/>
    <w:rsid w:val="008E3620"/>
    <w:rsid w:val="008E3B14"/>
    <w:rsid w:val="008E405C"/>
    <w:rsid w:val="008E42E0"/>
    <w:rsid w:val="008E4698"/>
    <w:rsid w:val="008E4701"/>
    <w:rsid w:val="008E615C"/>
    <w:rsid w:val="008E7E45"/>
    <w:rsid w:val="008F0099"/>
    <w:rsid w:val="008F39F2"/>
    <w:rsid w:val="008F78F4"/>
    <w:rsid w:val="00901983"/>
    <w:rsid w:val="009028AF"/>
    <w:rsid w:val="0090457F"/>
    <w:rsid w:val="009052A9"/>
    <w:rsid w:val="0090595D"/>
    <w:rsid w:val="009107EC"/>
    <w:rsid w:val="00910F72"/>
    <w:rsid w:val="00912172"/>
    <w:rsid w:val="00912967"/>
    <w:rsid w:val="00912EDD"/>
    <w:rsid w:val="00913D69"/>
    <w:rsid w:val="00914789"/>
    <w:rsid w:val="009163B2"/>
    <w:rsid w:val="009216BC"/>
    <w:rsid w:val="00926FEE"/>
    <w:rsid w:val="009320D6"/>
    <w:rsid w:val="009335FB"/>
    <w:rsid w:val="00934879"/>
    <w:rsid w:val="00941852"/>
    <w:rsid w:val="009423DF"/>
    <w:rsid w:val="00942FFD"/>
    <w:rsid w:val="00943142"/>
    <w:rsid w:val="009441A7"/>
    <w:rsid w:val="009458C1"/>
    <w:rsid w:val="0095252D"/>
    <w:rsid w:val="0095768E"/>
    <w:rsid w:val="009616A1"/>
    <w:rsid w:val="009635ED"/>
    <w:rsid w:val="00963A3E"/>
    <w:rsid w:val="00972360"/>
    <w:rsid w:val="00973571"/>
    <w:rsid w:val="00973915"/>
    <w:rsid w:val="00977603"/>
    <w:rsid w:val="00977609"/>
    <w:rsid w:val="00982812"/>
    <w:rsid w:val="0098296F"/>
    <w:rsid w:val="00986F8E"/>
    <w:rsid w:val="0099055E"/>
    <w:rsid w:val="0099113B"/>
    <w:rsid w:val="0099189A"/>
    <w:rsid w:val="009918C7"/>
    <w:rsid w:val="0099453C"/>
    <w:rsid w:val="00995164"/>
    <w:rsid w:val="00995DE6"/>
    <w:rsid w:val="009A4455"/>
    <w:rsid w:val="009A5202"/>
    <w:rsid w:val="009B0EA4"/>
    <w:rsid w:val="009B1B64"/>
    <w:rsid w:val="009B2616"/>
    <w:rsid w:val="009B2CC5"/>
    <w:rsid w:val="009B3E5C"/>
    <w:rsid w:val="009C36D4"/>
    <w:rsid w:val="009C4D39"/>
    <w:rsid w:val="009C6BC4"/>
    <w:rsid w:val="009D0664"/>
    <w:rsid w:val="009D0C3B"/>
    <w:rsid w:val="009D1CBA"/>
    <w:rsid w:val="009D20C0"/>
    <w:rsid w:val="009D2B2F"/>
    <w:rsid w:val="009D5994"/>
    <w:rsid w:val="009D6116"/>
    <w:rsid w:val="009E1145"/>
    <w:rsid w:val="009E26C4"/>
    <w:rsid w:val="009E5CAC"/>
    <w:rsid w:val="009F1209"/>
    <w:rsid w:val="009F1DA7"/>
    <w:rsid w:val="009F1ECA"/>
    <w:rsid w:val="009F5876"/>
    <w:rsid w:val="00A00999"/>
    <w:rsid w:val="00A01EC7"/>
    <w:rsid w:val="00A022D2"/>
    <w:rsid w:val="00A05163"/>
    <w:rsid w:val="00A051DC"/>
    <w:rsid w:val="00A0535E"/>
    <w:rsid w:val="00A10296"/>
    <w:rsid w:val="00A11F4A"/>
    <w:rsid w:val="00A15B4C"/>
    <w:rsid w:val="00A17805"/>
    <w:rsid w:val="00A20E10"/>
    <w:rsid w:val="00A21CD0"/>
    <w:rsid w:val="00A245D4"/>
    <w:rsid w:val="00A3114F"/>
    <w:rsid w:val="00A32E86"/>
    <w:rsid w:val="00A333A7"/>
    <w:rsid w:val="00A356D8"/>
    <w:rsid w:val="00A36F7F"/>
    <w:rsid w:val="00A4002C"/>
    <w:rsid w:val="00A402B7"/>
    <w:rsid w:val="00A40FF1"/>
    <w:rsid w:val="00A442EB"/>
    <w:rsid w:val="00A46E71"/>
    <w:rsid w:val="00A57CD9"/>
    <w:rsid w:val="00A62186"/>
    <w:rsid w:val="00A6528C"/>
    <w:rsid w:val="00A65961"/>
    <w:rsid w:val="00A72DC2"/>
    <w:rsid w:val="00A73289"/>
    <w:rsid w:val="00A733A6"/>
    <w:rsid w:val="00A74A98"/>
    <w:rsid w:val="00A75E32"/>
    <w:rsid w:val="00A76E42"/>
    <w:rsid w:val="00A8073A"/>
    <w:rsid w:val="00A81F1D"/>
    <w:rsid w:val="00A824C7"/>
    <w:rsid w:val="00A82624"/>
    <w:rsid w:val="00A8473B"/>
    <w:rsid w:val="00A87426"/>
    <w:rsid w:val="00A91697"/>
    <w:rsid w:val="00A93BD8"/>
    <w:rsid w:val="00A967AD"/>
    <w:rsid w:val="00A972E3"/>
    <w:rsid w:val="00AA1276"/>
    <w:rsid w:val="00AA1C14"/>
    <w:rsid w:val="00AA54C9"/>
    <w:rsid w:val="00AA68DB"/>
    <w:rsid w:val="00AA6EAB"/>
    <w:rsid w:val="00AA78F1"/>
    <w:rsid w:val="00AA7E33"/>
    <w:rsid w:val="00AB3769"/>
    <w:rsid w:val="00AB4646"/>
    <w:rsid w:val="00AC05C6"/>
    <w:rsid w:val="00AC0DA4"/>
    <w:rsid w:val="00AC15B7"/>
    <w:rsid w:val="00AC457C"/>
    <w:rsid w:val="00AC4B0A"/>
    <w:rsid w:val="00AC4BF7"/>
    <w:rsid w:val="00AC50D9"/>
    <w:rsid w:val="00AC50F0"/>
    <w:rsid w:val="00AC6070"/>
    <w:rsid w:val="00AC6BD0"/>
    <w:rsid w:val="00AC7DAC"/>
    <w:rsid w:val="00AD16FA"/>
    <w:rsid w:val="00AD17CA"/>
    <w:rsid w:val="00AD3641"/>
    <w:rsid w:val="00AD4104"/>
    <w:rsid w:val="00AD6276"/>
    <w:rsid w:val="00AD62E3"/>
    <w:rsid w:val="00AD6503"/>
    <w:rsid w:val="00AD7F65"/>
    <w:rsid w:val="00AE0D7C"/>
    <w:rsid w:val="00AE10F8"/>
    <w:rsid w:val="00AE1FE1"/>
    <w:rsid w:val="00AE2867"/>
    <w:rsid w:val="00AE511C"/>
    <w:rsid w:val="00AE7D19"/>
    <w:rsid w:val="00AF0C35"/>
    <w:rsid w:val="00AF5335"/>
    <w:rsid w:val="00AF597F"/>
    <w:rsid w:val="00B02084"/>
    <w:rsid w:val="00B02F47"/>
    <w:rsid w:val="00B07663"/>
    <w:rsid w:val="00B1048B"/>
    <w:rsid w:val="00B115A4"/>
    <w:rsid w:val="00B138B7"/>
    <w:rsid w:val="00B13A9C"/>
    <w:rsid w:val="00B14818"/>
    <w:rsid w:val="00B15C1F"/>
    <w:rsid w:val="00B16A63"/>
    <w:rsid w:val="00B20B7D"/>
    <w:rsid w:val="00B24941"/>
    <w:rsid w:val="00B249BA"/>
    <w:rsid w:val="00B2598B"/>
    <w:rsid w:val="00B26EF6"/>
    <w:rsid w:val="00B315E6"/>
    <w:rsid w:val="00B31F48"/>
    <w:rsid w:val="00B33F23"/>
    <w:rsid w:val="00B34053"/>
    <w:rsid w:val="00B35974"/>
    <w:rsid w:val="00B40352"/>
    <w:rsid w:val="00B4611D"/>
    <w:rsid w:val="00B50BB1"/>
    <w:rsid w:val="00B52FDD"/>
    <w:rsid w:val="00B53555"/>
    <w:rsid w:val="00B53734"/>
    <w:rsid w:val="00B5554F"/>
    <w:rsid w:val="00B5578E"/>
    <w:rsid w:val="00B575DA"/>
    <w:rsid w:val="00B57C2B"/>
    <w:rsid w:val="00B57E25"/>
    <w:rsid w:val="00B62FCA"/>
    <w:rsid w:val="00B667D0"/>
    <w:rsid w:val="00B66C29"/>
    <w:rsid w:val="00B66CE1"/>
    <w:rsid w:val="00B67AB9"/>
    <w:rsid w:val="00B70A45"/>
    <w:rsid w:val="00B734E3"/>
    <w:rsid w:val="00B74A63"/>
    <w:rsid w:val="00B75AD2"/>
    <w:rsid w:val="00B77C4B"/>
    <w:rsid w:val="00B80214"/>
    <w:rsid w:val="00B81E3F"/>
    <w:rsid w:val="00B83CFD"/>
    <w:rsid w:val="00B868D8"/>
    <w:rsid w:val="00B92A13"/>
    <w:rsid w:val="00B92D9B"/>
    <w:rsid w:val="00B94F0A"/>
    <w:rsid w:val="00B950AB"/>
    <w:rsid w:val="00BA2922"/>
    <w:rsid w:val="00BA2B5E"/>
    <w:rsid w:val="00BA632A"/>
    <w:rsid w:val="00BB08CA"/>
    <w:rsid w:val="00BB160E"/>
    <w:rsid w:val="00BB1EF6"/>
    <w:rsid w:val="00BB2AFC"/>
    <w:rsid w:val="00BB55A8"/>
    <w:rsid w:val="00BB7596"/>
    <w:rsid w:val="00BB7694"/>
    <w:rsid w:val="00BC0002"/>
    <w:rsid w:val="00BC0352"/>
    <w:rsid w:val="00BC05CE"/>
    <w:rsid w:val="00BC0C0C"/>
    <w:rsid w:val="00BC0CB6"/>
    <w:rsid w:val="00BC0E00"/>
    <w:rsid w:val="00BC2330"/>
    <w:rsid w:val="00BC2F9F"/>
    <w:rsid w:val="00BC34E6"/>
    <w:rsid w:val="00BC5AB0"/>
    <w:rsid w:val="00BC6056"/>
    <w:rsid w:val="00BC6E5C"/>
    <w:rsid w:val="00BD1C44"/>
    <w:rsid w:val="00BD2616"/>
    <w:rsid w:val="00BE1F62"/>
    <w:rsid w:val="00BE42AC"/>
    <w:rsid w:val="00BF28BF"/>
    <w:rsid w:val="00BF5FE2"/>
    <w:rsid w:val="00BF6B6E"/>
    <w:rsid w:val="00BF6CC2"/>
    <w:rsid w:val="00C0387C"/>
    <w:rsid w:val="00C12E04"/>
    <w:rsid w:val="00C14235"/>
    <w:rsid w:val="00C15126"/>
    <w:rsid w:val="00C22451"/>
    <w:rsid w:val="00C24891"/>
    <w:rsid w:val="00C26AA9"/>
    <w:rsid w:val="00C32808"/>
    <w:rsid w:val="00C33174"/>
    <w:rsid w:val="00C35747"/>
    <w:rsid w:val="00C36CBE"/>
    <w:rsid w:val="00C37D5C"/>
    <w:rsid w:val="00C40332"/>
    <w:rsid w:val="00C40347"/>
    <w:rsid w:val="00C42141"/>
    <w:rsid w:val="00C424A3"/>
    <w:rsid w:val="00C43D8C"/>
    <w:rsid w:val="00C44F46"/>
    <w:rsid w:val="00C52003"/>
    <w:rsid w:val="00C522C5"/>
    <w:rsid w:val="00C5294A"/>
    <w:rsid w:val="00C55C10"/>
    <w:rsid w:val="00C579DD"/>
    <w:rsid w:val="00C618C6"/>
    <w:rsid w:val="00C65450"/>
    <w:rsid w:val="00C67B9B"/>
    <w:rsid w:val="00C73B8E"/>
    <w:rsid w:val="00C7695F"/>
    <w:rsid w:val="00C82B98"/>
    <w:rsid w:val="00C85846"/>
    <w:rsid w:val="00C85CB3"/>
    <w:rsid w:val="00C86023"/>
    <w:rsid w:val="00C86964"/>
    <w:rsid w:val="00C86E87"/>
    <w:rsid w:val="00C9125F"/>
    <w:rsid w:val="00C92041"/>
    <w:rsid w:val="00C92821"/>
    <w:rsid w:val="00C92909"/>
    <w:rsid w:val="00C92EA1"/>
    <w:rsid w:val="00C95AC2"/>
    <w:rsid w:val="00C95C97"/>
    <w:rsid w:val="00C95CBD"/>
    <w:rsid w:val="00C97610"/>
    <w:rsid w:val="00CA0C17"/>
    <w:rsid w:val="00CA1BB8"/>
    <w:rsid w:val="00CA40E4"/>
    <w:rsid w:val="00CA4254"/>
    <w:rsid w:val="00CA760F"/>
    <w:rsid w:val="00CA7893"/>
    <w:rsid w:val="00CA7CD6"/>
    <w:rsid w:val="00CB2729"/>
    <w:rsid w:val="00CB74D4"/>
    <w:rsid w:val="00CD1660"/>
    <w:rsid w:val="00CD1BFC"/>
    <w:rsid w:val="00CD408E"/>
    <w:rsid w:val="00CD5502"/>
    <w:rsid w:val="00CD589E"/>
    <w:rsid w:val="00CE1A26"/>
    <w:rsid w:val="00CE4876"/>
    <w:rsid w:val="00CE7A2F"/>
    <w:rsid w:val="00CF7F72"/>
    <w:rsid w:val="00D0002E"/>
    <w:rsid w:val="00D000A8"/>
    <w:rsid w:val="00D00716"/>
    <w:rsid w:val="00D01B91"/>
    <w:rsid w:val="00D04C57"/>
    <w:rsid w:val="00D07EE4"/>
    <w:rsid w:val="00D10B8C"/>
    <w:rsid w:val="00D17B19"/>
    <w:rsid w:val="00D20253"/>
    <w:rsid w:val="00D21DB9"/>
    <w:rsid w:val="00D21FF7"/>
    <w:rsid w:val="00D22A1F"/>
    <w:rsid w:val="00D25EDA"/>
    <w:rsid w:val="00D3091C"/>
    <w:rsid w:val="00D34DBA"/>
    <w:rsid w:val="00D36C26"/>
    <w:rsid w:val="00D37FC7"/>
    <w:rsid w:val="00D41197"/>
    <w:rsid w:val="00D453AD"/>
    <w:rsid w:val="00D47155"/>
    <w:rsid w:val="00D50844"/>
    <w:rsid w:val="00D52436"/>
    <w:rsid w:val="00D57841"/>
    <w:rsid w:val="00D57E7E"/>
    <w:rsid w:val="00D60C9F"/>
    <w:rsid w:val="00D60E68"/>
    <w:rsid w:val="00D64818"/>
    <w:rsid w:val="00D6604C"/>
    <w:rsid w:val="00D66389"/>
    <w:rsid w:val="00D67C23"/>
    <w:rsid w:val="00D717BF"/>
    <w:rsid w:val="00D82718"/>
    <w:rsid w:val="00D90A59"/>
    <w:rsid w:val="00D90E96"/>
    <w:rsid w:val="00D92055"/>
    <w:rsid w:val="00D926BC"/>
    <w:rsid w:val="00D93962"/>
    <w:rsid w:val="00D93D54"/>
    <w:rsid w:val="00D9522C"/>
    <w:rsid w:val="00D959A4"/>
    <w:rsid w:val="00D965D1"/>
    <w:rsid w:val="00D97FF6"/>
    <w:rsid w:val="00DA1047"/>
    <w:rsid w:val="00DA33EF"/>
    <w:rsid w:val="00DA4059"/>
    <w:rsid w:val="00DA73E5"/>
    <w:rsid w:val="00DA7AAB"/>
    <w:rsid w:val="00DB1739"/>
    <w:rsid w:val="00DB1B8E"/>
    <w:rsid w:val="00DB53AE"/>
    <w:rsid w:val="00DB553B"/>
    <w:rsid w:val="00DB6ECF"/>
    <w:rsid w:val="00DB7C73"/>
    <w:rsid w:val="00DC68BF"/>
    <w:rsid w:val="00DC7615"/>
    <w:rsid w:val="00DC775F"/>
    <w:rsid w:val="00DC7800"/>
    <w:rsid w:val="00DC7934"/>
    <w:rsid w:val="00DD0543"/>
    <w:rsid w:val="00DD3B59"/>
    <w:rsid w:val="00DD47D6"/>
    <w:rsid w:val="00DE0C1A"/>
    <w:rsid w:val="00DE2BE6"/>
    <w:rsid w:val="00DE2C34"/>
    <w:rsid w:val="00DE498E"/>
    <w:rsid w:val="00DE499E"/>
    <w:rsid w:val="00DE4DED"/>
    <w:rsid w:val="00DE5969"/>
    <w:rsid w:val="00DE6A20"/>
    <w:rsid w:val="00DE7D79"/>
    <w:rsid w:val="00E002BC"/>
    <w:rsid w:val="00E00709"/>
    <w:rsid w:val="00E03D40"/>
    <w:rsid w:val="00E050D9"/>
    <w:rsid w:val="00E05246"/>
    <w:rsid w:val="00E066EA"/>
    <w:rsid w:val="00E1108E"/>
    <w:rsid w:val="00E11D72"/>
    <w:rsid w:val="00E125A2"/>
    <w:rsid w:val="00E12A9D"/>
    <w:rsid w:val="00E15DED"/>
    <w:rsid w:val="00E17782"/>
    <w:rsid w:val="00E20123"/>
    <w:rsid w:val="00E33B3B"/>
    <w:rsid w:val="00E42567"/>
    <w:rsid w:val="00E42853"/>
    <w:rsid w:val="00E43D9F"/>
    <w:rsid w:val="00E4454B"/>
    <w:rsid w:val="00E47B2C"/>
    <w:rsid w:val="00E50119"/>
    <w:rsid w:val="00E5130E"/>
    <w:rsid w:val="00E5288E"/>
    <w:rsid w:val="00E538E6"/>
    <w:rsid w:val="00E5397D"/>
    <w:rsid w:val="00E63C02"/>
    <w:rsid w:val="00E64954"/>
    <w:rsid w:val="00E66A2A"/>
    <w:rsid w:val="00E6749F"/>
    <w:rsid w:val="00E6753C"/>
    <w:rsid w:val="00E7293B"/>
    <w:rsid w:val="00E74C6A"/>
    <w:rsid w:val="00E7519F"/>
    <w:rsid w:val="00E77CC9"/>
    <w:rsid w:val="00E810E9"/>
    <w:rsid w:val="00E82556"/>
    <w:rsid w:val="00E839F3"/>
    <w:rsid w:val="00E8486E"/>
    <w:rsid w:val="00E862BD"/>
    <w:rsid w:val="00E87C2A"/>
    <w:rsid w:val="00E90DE8"/>
    <w:rsid w:val="00E929C4"/>
    <w:rsid w:val="00E94B1A"/>
    <w:rsid w:val="00E964F8"/>
    <w:rsid w:val="00E97A4C"/>
    <w:rsid w:val="00EA0555"/>
    <w:rsid w:val="00EA5582"/>
    <w:rsid w:val="00EA5769"/>
    <w:rsid w:val="00EA62EB"/>
    <w:rsid w:val="00EA6FF3"/>
    <w:rsid w:val="00EA762A"/>
    <w:rsid w:val="00EA7A33"/>
    <w:rsid w:val="00EB0D64"/>
    <w:rsid w:val="00EB5E6A"/>
    <w:rsid w:val="00EB6DB0"/>
    <w:rsid w:val="00EC0779"/>
    <w:rsid w:val="00EC105A"/>
    <w:rsid w:val="00EC1159"/>
    <w:rsid w:val="00EC3C4A"/>
    <w:rsid w:val="00EC4D14"/>
    <w:rsid w:val="00EC6403"/>
    <w:rsid w:val="00EC74E9"/>
    <w:rsid w:val="00ED175E"/>
    <w:rsid w:val="00ED48C0"/>
    <w:rsid w:val="00ED64DB"/>
    <w:rsid w:val="00ED65B2"/>
    <w:rsid w:val="00ED79B3"/>
    <w:rsid w:val="00ED7C9D"/>
    <w:rsid w:val="00ED7EB9"/>
    <w:rsid w:val="00EE33F4"/>
    <w:rsid w:val="00EE47D7"/>
    <w:rsid w:val="00EE662A"/>
    <w:rsid w:val="00EE7A77"/>
    <w:rsid w:val="00EF12E7"/>
    <w:rsid w:val="00EF3D4E"/>
    <w:rsid w:val="00EF4045"/>
    <w:rsid w:val="00EF7859"/>
    <w:rsid w:val="00F00388"/>
    <w:rsid w:val="00F0089B"/>
    <w:rsid w:val="00F019A6"/>
    <w:rsid w:val="00F032B6"/>
    <w:rsid w:val="00F06C9B"/>
    <w:rsid w:val="00F10E98"/>
    <w:rsid w:val="00F13795"/>
    <w:rsid w:val="00F161D1"/>
    <w:rsid w:val="00F1668F"/>
    <w:rsid w:val="00F16811"/>
    <w:rsid w:val="00F17171"/>
    <w:rsid w:val="00F2086B"/>
    <w:rsid w:val="00F210DC"/>
    <w:rsid w:val="00F21144"/>
    <w:rsid w:val="00F222DC"/>
    <w:rsid w:val="00F25264"/>
    <w:rsid w:val="00F26B8B"/>
    <w:rsid w:val="00F271F2"/>
    <w:rsid w:val="00F2784C"/>
    <w:rsid w:val="00F27CBD"/>
    <w:rsid w:val="00F302CF"/>
    <w:rsid w:val="00F3035D"/>
    <w:rsid w:val="00F30C73"/>
    <w:rsid w:val="00F30D84"/>
    <w:rsid w:val="00F31CDE"/>
    <w:rsid w:val="00F33FC4"/>
    <w:rsid w:val="00F353A4"/>
    <w:rsid w:val="00F378CA"/>
    <w:rsid w:val="00F41B4D"/>
    <w:rsid w:val="00F41F69"/>
    <w:rsid w:val="00F434EC"/>
    <w:rsid w:val="00F43FFF"/>
    <w:rsid w:val="00F44CCE"/>
    <w:rsid w:val="00F46B12"/>
    <w:rsid w:val="00F60D50"/>
    <w:rsid w:val="00F6508D"/>
    <w:rsid w:val="00F72778"/>
    <w:rsid w:val="00F7356A"/>
    <w:rsid w:val="00F76786"/>
    <w:rsid w:val="00F76DE7"/>
    <w:rsid w:val="00F77254"/>
    <w:rsid w:val="00F8091E"/>
    <w:rsid w:val="00F84999"/>
    <w:rsid w:val="00F84DB0"/>
    <w:rsid w:val="00F850FA"/>
    <w:rsid w:val="00F852D0"/>
    <w:rsid w:val="00F8741A"/>
    <w:rsid w:val="00F874E9"/>
    <w:rsid w:val="00F87870"/>
    <w:rsid w:val="00F90C7E"/>
    <w:rsid w:val="00F90E31"/>
    <w:rsid w:val="00F95B90"/>
    <w:rsid w:val="00F95C7B"/>
    <w:rsid w:val="00FA1CE0"/>
    <w:rsid w:val="00FA22C7"/>
    <w:rsid w:val="00FA46D8"/>
    <w:rsid w:val="00FA587C"/>
    <w:rsid w:val="00FA5FC6"/>
    <w:rsid w:val="00FA6A74"/>
    <w:rsid w:val="00FA6F18"/>
    <w:rsid w:val="00FB2424"/>
    <w:rsid w:val="00FB43CB"/>
    <w:rsid w:val="00FB5B95"/>
    <w:rsid w:val="00FC67BC"/>
    <w:rsid w:val="00FD13F2"/>
    <w:rsid w:val="00FD676E"/>
    <w:rsid w:val="00FE478A"/>
    <w:rsid w:val="00FE4B65"/>
    <w:rsid w:val="00FE6F2E"/>
    <w:rsid w:val="00FF0D1D"/>
    <w:rsid w:val="00FF1278"/>
    <w:rsid w:val="00FF2277"/>
    <w:rsid w:val="00FF51DA"/>
    <w:rsid w:val="00FF5EFE"/>
    <w:rsid w:val="00FF6869"/>
    <w:rsid w:val="00FF7B9E"/>
    <w:rsid w:val="1CCE5FFE"/>
    <w:rsid w:val="31658589"/>
    <w:rsid w:val="529AD87E"/>
    <w:rsid w:val="7A2CF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1D703"/>
  <w15:chartTrackingRefBased/>
  <w15:docId w15:val="{60901DEB-BA7B-45F8-A8EB-FBB0ECF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045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51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04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510"/>
    <w:rPr>
      <w:b/>
      <w:bCs/>
    </w:rPr>
  </w:style>
  <w:style w:type="character" w:styleId="Emphasis">
    <w:name w:val="Emphasis"/>
    <w:basedOn w:val="DefaultParagraphFont"/>
    <w:uiPriority w:val="20"/>
    <w:qFormat/>
    <w:rsid w:val="00104510"/>
    <w:rPr>
      <w:i/>
      <w:iCs/>
    </w:rPr>
  </w:style>
  <w:style w:type="character" w:styleId="Hyperlink">
    <w:name w:val="Hyperlink"/>
    <w:basedOn w:val="DefaultParagraphFont"/>
    <w:uiPriority w:val="99"/>
    <w:unhideWhenUsed/>
    <w:rsid w:val="00104510"/>
    <w:rPr>
      <w:color w:val="0000FF"/>
      <w:u w:val="single"/>
    </w:rPr>
  </w:style>
  <w:style w:type="paragraph" w:styleId="Header">
    <w:name w:val="header"/>
    <w:basedOn w:val="Normal"/>
    <w:link w:val="HeaderChar"/>
    <w:uiPriority w:val="99"/>
    <w:unhideWhenUsed/>
    <w:rsid w:val="00104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10"/>
  </w:style>
  <w:style w:type="paragraph" w:styleId="Footer">
    <w:name w:val="footer"/>
    <w:basedOn w:val="Normal"/>
    <w:link w:val="FooterChar"/>
    <w:uiPriority w:val="99"/>
    <w:unhideWhenUsed/>
    <w:rsid w:val="00104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10"/>
  </w:style>
  <w:style w:type="paragraph" w:styleId="EndnoteText">
    <w:name w:val="endnote text"/>
    <w:basedOn w:val="Normal"/>
    <w:link w:val="EndnoteTextChar"/>
    <w:uiPriority w:val="99"/>
    <w:semiHidden/>
    <w:unhideWhenUsed/>
    <w:rsid w:val="00912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EDD"/>
    <w:rPr>
      <w:sz w:val="20"/>
      <w:szCs w:val="20"/>
    </w:rPr>
  </w:style>
  <w:style w:type="character" w:styleId="EndnoteReference">
    <w:name w:val="endnote reference"/>
    <w:basedOn w:val="DefaultParagraphFont"/>
    <w:uiPriority w:val="99"/>
    <w:semiHidden/>
    <w:unhideWhenUsed/>
    <w:rsid w:val="00912EDD"/>
    <w:rPr>
      <w:vertAlign w:val="superscript"/>
    </w:rPr>
  </w:style>
  <w:style w:type="paragraph" w:styleId="FootnoteText">
    <w:name w:val="footnote text"/>
    <w:basedOn w:val="Normal"/>
    <w:link w:val="FootnoteTextChar"/>
    <w:uiPriority w:val="99"/>
    <w:semiHidden/>
    <w:unhideWhenUsed/>
    <w:rsid w:val="005A3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2E1"/>
    <w:rPr>
      <w:sz w:val="20"/>
      <w:szCs w:val="20"/>
    </w:rPr>
  </w:style>
  <w:style w:type="character" w:styleId="FootnoteReference">
    <w:name w:val="footnote reference"/>
    <w:basedOn w:val="DefaultParagraphFont"/>
    <w:uiPriority w:val="99"/>
    <w:semiHidden/>
    <w:unhideWhenUsed/>
    <w:rsid w:val="005A32E1"/>
    <w:rPr>
      <w:vertAlign w:val="superscript"/>
    </w:rPr>
  </w:style>
  <w:style w:type="character" w:styleId="UnresolvedMention">
    <w:name w:val="Unresolved Mention"/>
    <w:basedOn w:val="DefaultParagraphFont"/>
    <w:uiPriority w:val="99"/>
    <w:semiHidden/>
    <w:unhideWhenUsed/>
    <w:rsid w:val="00B02084"/>
    <w:rPr>
      <w:color w:val="605E5C"/>
      <w:shd w:val="clear" w:color="auto" w:fill="E1DFDD"/>
    </w:rPr>
  </w:style>
  <w:style w:type="character" w:styleId="CommentReference">
    <w:name w:val="annotation reference"/>
    <w:basedOn w:val="DefaultParagraphFont"/>
    <w:uiPriority w:val="99"/>
    <w:semiHidden/>
    <w:unhideWhenUsed/>
    <w:rsid w:val="003802DA"/>
    <w:rPr>
      <w:sz w:val="16"/>
      <w:szCs w:val="16"/>
    </w:rPr>
  </w:style>
  <w:style w:type="paragraph" w:styleId="CommentText">
    <w:name w:val="annotation text"/>
    <w:basedOn w:val="Normal"/>
    <w:link w:val="CommentTextChar"/>
    <w:uiPriority w:val="99"/>
    <w:unhideWhenUsed/>
    <w:rsid w:val="003802DA"/>
    <w:pPr>
      <w:spacing w:line="240" w:lineRule="auto"/>
    </w:pPr>
    <w:rPr>
      <w:sz w:val="20"/>
      <w:szCs w:val="20"/>
    </w:rPr>
  </w:style>
  <w:style w:type="character" w:customStyle="1" w:styleId="CommentTextChar">
    <w:name w:val="Comment Text Char"/>
    <w:basedOn w:val="DefaultParagraphFont"/>
    <w:link w:val="CommentText"/>
    <w:uiPriority w:val="99"/>
    <w:rsid w:val="003802DA"/>
    <w:rPr>
      <w:sz w:val="20"/>
      <w:szCs w:val="20"/>
    </w:rPr>
  </w:style>
  <w:style w:type="paragraph" w:styleId="CommentSubject">
    <w:name w:val="annotation subject"/>
    <w:basedOn w:val="CommentText"/>
    <w:next w:val="CommentText"/>
    <w:link w:val="CommentSubjectChar"/>
    <w:uiPriority w:val="99"/>
    <w:semiHidden/>
    <w:unhideWhenUsed/>
    <w:rsid w:val="003802DA"/>
    <w:rPr>
      <w:b/>
      <w:bCs/>
    </w:rPr>
  </w:style>
  <w:style w:type="character" w:customStyle="1" w:styleId="CommentSubjectChar">
    <w:name w:val="Comment Subject Char"/>
    <w:basedOn w:val="CommentTextChar"/>
    <w:link w:val="CommentSubject"/>
    <w:uiPriority w:val="99"/>
    <w:semiHidden/>
    <w:rsid w:val="003802DA"/>
    <w:rPr>
      <w:b/>
      <w:bCs/>
      <w:sz w:val="20"/>
      <w:szCs w:val="20"/>
    </w:rPr>
  </w:style>
  <w:style w:type="paragraph" w:styleId="Revision">
    <w:name w:val="Revision"/>
    <w:hidden/>
    <w:uiPriority w:val="99"/>
    <w:semiHidden/>
    <w:rsid w:val="003802DA"/>
    <w:pPr>
      <w:spacing w:after="0" w:line="240" w:lineRule="auto"/>
    </w:pPr>
  </w:style>
  <w:style w:type="paragraph" w:styleId="HTMLPreformatted">
    <w:name w:val="HTML Preformatted"/>
    <w:basedOn w:val="Normal"/>
    <w:link w:val="HTMLPreformattedChar"/>
    <w:uiPriority w:val="99"/>
    <w:unhideWhenUsed/>
    <w:rsid w:val="007E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rsid w:val="007E519F"/>
    <w:rPr>
      <w:rFonts w:ascii="MS Gothic" w:eastAsia="MS Gothic" w:hAnsi="MS Gothic" w:cs="MS Gothic"/>
      <w:sz w:val="24"/>
      <w:szCs w:val="24"/>
      <w:lang w:val="en-US" w:eastAsia="ja-JP"/>
    </w:rPr>
  </w:style>
  <w:style w:type="character" w:customStyle="1" w:styleId="y2iqfc">
    <w:name w:val="y2iqfc"/>
    <w:basedOn w:val="DefaultParagraphFont"/>
    <w:rsid w:val="007E519F"/>
  </w:style>
  <w:style w:type="character" w:customStyle="1" w:styleId="normaltextrun">
    <w:name w:val="normaltextrun"/>
    <w:basedOn w:val="DefaultParagraphFont"/>
    <w:rsid w:val="004B63DE"/>
  </w:style>
  <w:style w:type="character" w:customStyle="1" w:styleId="eop">
    <w:name w:val="eop"/>
    <w:basedOn w:val="DefaultParagraphFont"/>
    <w:rsid w:val="004B63DE"/>
  </w:style>
  <w:style w:type="paragraph" w:styleId="ListParagraph">
    <w:name w:val="List Paragraph"/>
    <w:basedOn w:val="Normal"/>
    <w:uiPriority w:val="34"/>
    <w:qFormat/>
    <w:rsid w:val="000E6CDD"/>
    <w:pPr>
      <w:ind w:left="720"/>
      <w:contextualSpacing/>
    </w:pPr>
    <w:rPr>
      <w:lang w:val="en-US"/>
    </w:rPr>
  </w:style>
  <w:style w:type="paragraph" w:styleId="BalloonText">
    <w:name w:val="Balloon Text"/>
    <w:basedOn w:val="Normal"/>
    <w:link w:val="BalloonTextChar"/>
    <w:semiHidden/>
    <w:rsid w:val="000D68E2"/>
    <w:pPr>
      <w:widowControl w:val="0"/>
      <w:adjustRightInd w:val="0"/>
      <w:spacing w:after="0" w:line="360" w:lineRule="auto"/>
      <w:textAlignment w:val="baseline"/>
    </w:pPr>
    <w:rPr>
      <w:rFonts w:ascii="Arial" w:eastAsia="MS Gothic" w:hAnsi="Arial" w:cs="Times New Roman"/>
      <w:sz w:val="16"/>
      <w:szCs w:val="20"/>
      <w:lang w:val="x-none" w:eastAsia="x-none"/>
    </w:rPr>
  </w:style>
  <w:style w:type="character" w:customStyle="1" w:styleId="BalloonTextChar">
    <w:name w:val="Balloon Text Char"/>
    <w:basedOn w:val="DefaultParagraphFont"/>
    <w:link w:val="BalloonText"/>
    <w:semiHidden/>
    <w:rsid w:val="000D68E2"/>
    <w:rPr>
      <w:rFonts w:ascii="Arial" w:eastAsia="MS Gothic" w:hAnsi="Arial" w:cs="Times New Roman"/>
      <w:sz w:val="16"/>
      <w:szCs w:val="20"/>
      <w:lang w:val="x-none" w:eastAsia="x-none"/>
    </w:rPr>
  </w:style>
  <w:style w:type="paragraph" w:customStyle="1" w:styleId="a">
    <w:name w:val="主な特長の文"/>
    <w:basedOn w:val="Normal"/>
    <w:rsid w:val="000D68E2"/>
    <w:pPr>
      <w:widowControl w:val="0"/>
      <w:adjustRightInd w:val="0"/>
      <w:spacing w:after="0" w:line="240" w:lineRule="auto"/>
      <w:ind w:left="357"/>
      <w:textAlignment w:val="baseline"/>
    </w:pPr>
    <w:rPr>
      <w:rFonts w:ascii="×–¾’©‘Ì" w:eastAsia="Times New Roman" w:hAnsi="Century" w:cs="Times New Roman"/>
      <w:szCs w:val="20"/>
      <w:lang w:val="en-US" w:eastAsia="ja-JP"/>
    </w:rPr>
  </w:style>
  <w:style w:type="character" w:customStyle="1" w:styleId="Heading1Char">
    <w:name w:val="Heading 1 Char"/>
    <w:basedOn w:val="DefaultParagraphFont"/>
    <w:link w:val="Heading1"/>
    <w:uiPriority w:val="9"/>
    <w:rsid w:val="00D34D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868">
      <w:bodyDiv w:val="1"/>
      <w:marLeft w:val="0"/>
      <w:marRight w:val="0"/>
      <w:marTop w:val="0"/>
      <w:marBottom w:val="0"/>
      <w:divBdr>
        <w:top w:val="none" w:sz="0" w:space="0" w:color="auto"/>
        <w:left w:val="none" w:sz="0" w:space="0" w:color="auto"/>
        <w:bottom w:val="none" w:sz="0" w:space="0" w:color="auto"/>
        <w:right w:val="none" w:sz="0" w:space="0" w:color="auto"/>
      </w:divBdr>
    </w:div>
    <w:div w:id="124668475">
      <w:bodyDiv w:val="1"/>
      <w:marLeft w:val="0"/>
      <w:marRight w:val="0"/>
      <w:marTop w:val="0"/>
      <w:marBottom w:val="0"/>
      <w:divBdr>
        <w:top w:val="none" w:sz="0" w:space="0" w:color="auto"/>
        <w:left w:val="none" w:sz="0" w:space="0" w:color="auto"/>
        <w:bottom w:val="none" w:sz="0" w:space="0" w:color="auto"/>
        <w:right w:val="none" w:sz="0" w:space="0" w:color="auto"/>
      </w:divBdr>
    </w:div>
    <w:div w:id="154735047">
      <w:bodyDiv w:val="1"/>
      <w:marLeft w:val="0"/>
      <w:marRight w:val="0"/>
      <w:marTop w:val="0"/>
      <w:marBottom w:val="0"/>
      <w:divBdr>
        <w:top w:val="none" w:sz="0" w:space="0" w:color="auto"/>
        <w:left w:val="none" w:sz="0" w:space="0" w:color="auto"/>
        <w:bottom w:val="none" w:sz="0" w:space="0" w:color="auto"/>
        <w:right w:val="none" w:sz="0" w:space="0" w:color="auto"/>
      </w:divBdr>
    </w:div>
    <w:div w:id="233514984">
      <w:bodyDiv w:val="1"/>
      <w:marLeft w:val="0"/>
      <w:marRight w:val="0"/>
      <w:marTop w:val="0"/>
      <w:marBottom w:val="0"/>
      <w:divBdr>
        <w:top w:val="none" w:sz="0" w:space="0" w:color="auto"/>
        <w:left w:val="none" w:sz="0" w:space="0" w:color="auto"/>
        <w:bottom w:val="none" w:sz="0" w:space="0" w:color="auto"/>
        <w:right w:val="none" w:sz="0" w:space="0" w:color="auto"/>
      </w:divBdr>
    </w:div>
    <w:div w:id="312223489">
      <w:bodyDiv w:val="1"/>
      <w:marLeft w:val="0"/>
      <w:marRight w:val="0"/>
      <w:marTop w:val="0"/>
      <w:marBottom w:val="0"/>
      <w:divBdr>
        <w:top w:val="none" w:sz="0" w:space="0" w:color="auto"/>
        <w:left w:val="none" w:sz="0" w:space="0" w:color="auto"/>
        <w:bottom w:val="none" w:sz="0" w:space="0" w:color="auto"/>
        <w:right w:val="none" w:sz="0" w:space="0" w:color="auto"/>
      </w:divBdr>
    </w:div>
    <w:div w:id="322047298">
      <w:bodyDiv w:val="1"/>
      <w:marLeft w:val="0"/>
      <w:marRight w:val="0"/>
      <w:marTop w:val="0"/>
      <w:marBottom w:val="0"/>
      <w:divBdr>
        <w:top w:val="none" w:sz="0" w:space="0" w:color="auto"/>
        <w:left w:val="none" w:sz="0" w:space="0" w:color="auto"/>
        <w:bottom w:val="none" w:sz="0" w:space="0" w:color="auto"/>
        <w:right w:val="none" w:sz="0" w:space="0" w:color="auto"/>
      </w:divBdr>
    </w:div>
    <w:div w:id="326859111">
      <w:bodyDiv w:val="1"/>
      <w:marLeft w:val="0"/>
      <w:marRight w:val="0"/>
      <w:marTop w:val="0"/>
      <w:marBottom w:val="0"/>
      <w:divBdr>
        <w:top w:val="none" w:sz="0" w:space="0" w:color="auto"/>
        <w:left w:val="none" w:sz="0" w:space="0" w:color="auto"/>
        <w:bottom w:val="none" w:sz="0" w:space="0" w:color="auto"/>
        <w:right w:val="none" w:sz="0" w:space="0" w:color="auto"/>
      </w:divBdr>
    </w:div>
    <w:div w:id="377124156">
      <w:bodyDiv w:val="1"/>
      <w:marLeft w:val="0"/>
      <w:marRight w:val="0"/>
      <w:marTop w:val="0"/>
      <w:marBottom w:val="0"/>
      <w:divBdr>
        <w:top w:val="none" w:sz="0" w:space="0" w:color="auto"/>
        <w:left w:val="none" w:sz="0" w:space="0" w:color="auto"/>
        <w:bottom w:val="none" w:sz="0" w:space="0" w:color="auto"/>
        <w:right w:val="none" w:sz="0" w:space="0" w:color="auto"/>
      </w:divBdr>
    </w:div>
    <w:div w:id="459035382">
      <w:bodyDiv w:val="1"/>
      <w:marLeft w:val="0"/>
      <w:marRight w:val="0"/>
      <w:marTop w:val="0"/>
      <w:marBottom w:val="0"/>
      <w:divBdr>
        <w:top w:val="none" w:sz="0" w:space="0" w:color="auto"/>
        <w:left w:val="none" w:sz="0" w:space="0" w:color="auto"/>
        <w:bottom w:val="none" w:sz="0" w:space="0" w:color="auto"/>
        <w:right w:val="none" w:sz="0" w:space="0" w:color="auto"/>
      </w:divBdr>
    </w:div>
    <w:div w:id="485896636">
      <w:bodyDiv w:val="1"/>
      <w:marLeft w:val="0"/>
      <w:marRight w:val="0"/>
      <w:marTop w:val="0"/>
      <w:marBottom w:val="0"/>
      <w:divBdr>
        <w:top w:val="none" w:sz="0" w:space="0" w:color="auto"/>
        <w:left w:val="none" w:sz="0" w:space="0" w:color="auto"/>
        <w:bottom w:val="none" w:sz="0" w:space="0" w:color="auto"/>
        <w:right w:val="none" w:sz="0" w:space="0" w:color="auto"/>
      </w:divBdr>
      <w:divsChild>
        <w:div w:id="1229918705">
          <w:marLeft w:val="0"/>
          <w:marRight w:val="0"/>
          <w:marTop w:val="0"/>
          <w:marBottom w:val="0"/>
          <w:divBdr>
            <w:top w:val="none" w:sz="0" w:space="0" w:color="auto"/>
            <w:left w:val="none" w:sz="0" w:space="0" w:color="auto"/>
            <w:bottom w:val="none" w:sz="0" w:space="0" w:color="auto"/>
            <w:right w:val="none" w:sz="0" w:space="0" w:color="auto"/>
          </w:divBdr>
        </w:div>
        <w:div w:id="1880580228">
          <w:marLeft w:val="0"/>
          <w:marRight w:val="0"/>
          <w:marTop w:val="120"/>
          <w:marBottom w:val="120"/>
          <w:divBdr>
            <w:top w:val="none" w:sz="0" w:space="0" w:color="auto"/>
            <w:left w:val="none" w:sz="0" w:space="0" w:color="auto"/>
            <w:bottom w:val="none" w:sz="0" w:space="0" w:color="auto"/>
            <w:right w:val="none" w:sz="0" w:space="0" w:color="auto"/>
          </w:divBdr>
        </w:div>
      </w:divsChild>
    </w:div>
    <w:div w:id="529689914">
      <w:bodyDiv w:val="1"/>
      <w:marLeft w:val="0"/>
      <w:marRight w:val="0"/>
      <w:marTop w:val="0"/>
      <w:marBottom w:val="0"/>
      <w:divBdr>
        <w:top w:val="none" w:sz="0" w:space="0" w:color="auto"/>
        <w:left w:val="none" w:sz="0" w:space="0" w:color="auto"/>
        <w:bottom w:val="none" w:sz="0" w:space="0" w:color="auto"/>
        <w:right w:val="none" w:sz="0" w:space="0" w:color="auto"/>
      </w:divBdr>
    </w:div>
    <w:div w:id="761071053">
      <w:bodyDiv w:val="1"/>
      <w:marLeft w:val="0"/>
      <w:marRight w:val="0"/>
      <w:marTop w:val="0"/>
      <w:marBottom w:val="0"/>
      <w:divBdr>
        <w:top w:val="none" w:sz="0" w:space="0" w:color="auto"/>
        <w:left w:val="none" w:sz="0" w:space="0" w:color="auto"/>
        <w:bottom w:val="none" w:sz="0" w:space="0" w:color="auto"/>
        <w:right w:val="none" w:sz="0" w:space="0" w:color="auto"/>
      </w:divBdr>
    </w:div>
    <w:div w:id="772359415">
      <w:bodyDiv w:val="1"/>
      <w:marLeft w:val="0"/>
      <w:marRight w:val="0"/>
      <w:marTop w:val="0"/>
      <w:marBottom w:val="0"/>
      <w:divBdr>
        <w:top w:val="none" w:sz="0" w:space="0" w:color="auto"/>
        <w:left w:val="none" w:sz="0" w:space="0" w:color="auto"/>
        <w:bottom w:val="none" w:sz="0" w:space="0" w:color="auto"/>
        <w:right w:val="none" w:sz="0" w:space="0" w:color="auto"/>
      </w:divBdr>
    </w:div>
    <w:div w:id="797574681">
      <w:bodyDiv w:val="1"/>
      <w:marLeft w:val="0"/>
      <w:marRight w:val="0"/>
      <w:marTop w:val="0"/>
      <w:marBottom w:val="0"/>
      <w:divBdr>
        <w:top w:val="none" w:sz="0" w:space="0" w:color="auto"/>
        <w:left w:val="none" w:sz="0" w:space="0" w:color="auto"/>
        <w:bottom w:val="none" w:sz="0" w:space="0" w:color="auto"/>
        <w:right w:val="none" w:sz="0" w:space="0" w:color="auto"/>
      </w:divBdr>
      <w:divsChild>
        <w:div w:id="1443379609">
          <w:marLeft w:val="0"/>
          <w:marRight w:val="0"/>
          <w:marTop w:val="0"/>
          <w:marBottom w:val="600"/>
          <w:divBdr>
            <w:top w:val="none" w:sz="0" w:space="0" w:color="auto"/>
            <w:left w:val="none" w:sz="0" w:space="0" w:color="auto"/>
            <w:bottom w:val="none" w:sz="0" w:space="0" w:color="auto"/>
            <w:right w:val="none" w:sz="0" w:space="0" w:color="auto"/>
          </w:divBdr>
          <w:divsChild>
            <w:div w:id="1403529795">
              <w:marLeft w:val="0"/>
              <w:marRight w:val="0"/>
              <w:marTop w:val="0"/>
              <w:marBottom w:val="300"/>
              <w:divBdr>
                <w:top w:val="none" w:sz="0" w:space="0" w:color="auto"/>
                <w:left w:val="none" w:sz="0" w:space="0" w:color="auto"/>
                <w:bottom w:val="none" w:sz="0" w:space="0" w:color="auto"/>
                <w:right w:val="none" w:sz="0" w:space="0" w:color="auto"/>
              </w:divBdr>
            </w:div>
          </w:divsChild>
        </w:div>
        <w:div w:id="1567568986">
          <w:marLeft w:val="0"/>
          <w:marRight w:val="0"/>
          <w:marTop w:val="0"/>
          <w:marBottom w:val="0"/>
          <w:divBdr>
            <w:top w:val="none" w:sz="0" w:space="0" w:color="auto"/>
            <w:left w:val="none" w:sz="0" w:space="0" w:color="auto"/>
            <w:bottom w:val="none" w:sz="0" w:space="0" w:color="auto"/>
            <w:right w:val="none" w:sz="0" w:space="0" w:color="auto"/>
          </w:divBdr>
        </w:div>
      </w:divsChild>
    </w:div>
    <w:div w:id="1269195974">
      <w:bodyDiv w:val="1"/>
      <w:marLeft w:val="0"/>
      <w:marRight w:val="0"/>
      <w:marTop w:val="0"/>
      <w:marBottom w:val="0"/>
      <w:divBdr>
        <w:top w:val="none" w:sz="0" w:space="0" w:color="auto"/>
        <w:left w:val="none" w:sz="0" w:space="0" w:color="auto"/>
        <w:bottom w:val="none" w:sz="0" w:space="0" w:color="auto"/>
        <w:right w:val="none" w:sz="0" w:space="0" w:color="auto"/>
      </w:divBdr>
    </w:div>
    <w:div w:id="1320574546">
      <w:bodyDiv w:val="1"/>
      <w:marLeft w:val="0"/>
      <w:marRight w:val="0"/>
      <w:marTop w:val="0"/>
      <w:marBottom w:val="0"/>
      <w:divBdr>
        <w:top w:val="none" w:sz="0" w:space="0" w:color="auto"/>
        <w:left w:val="none" w:sz="0" w:space="0" w:color="auto"/>
        <w:bottom w:val="none" w:sz="0" w:space="0" w:color="auto"/>
        <w:right w:val="none" w:sz="0" w:space="0" w:color="auto"/>
      </w:divBdr>
    </w:div>
    <w:div w:id="1427458523">
      <w:bodyDiv w:val="1"/>
      <w:marLeft w:val="0"/>
      <w:marRight w:val="0"/>
      <w:marTop w:val="0"/>
      <w:marBottom w:val="0"/>
      <w:divBdr>
        <w:top w:val="none" w:sz="0" w:space="0" w:color="auto"/>
        <w:left w:val="none" w:sz="0" w:space="0" w:color="auto"/>
        <w:bottom w:val="none" w:sz="0" w:space="0" w:color="auto"/>
        <w:right w:val="none" w:sz="0" w:space="0" w:color="auto"/>
      </w:divBdr>
    </w:div>
    <w:div w:id="1438677405">
      <w:bodyDiv w:val="1"/>
      <w:marLeft w:val="0"/>
      <w:marRight w:val="0"/>
      <w:marTop w:val="0"/>
      <w:marBottom w:val="0"/>
      <w:divBdr>
        <w:top w:val="none" w:sz="0" w:space="0" w:color="auto"/>
        <w:left w:val="none" w:sz="0" w:space="0" w:color="auto"/>
        <w:bottom w:val="none" w:sz="0" w:space="0" w:color="auto"/>
        <w:right w:val="none" w:sz="0" w:space="0" w:color="auto"/>
      </w:divBdr>
    </w:div>
    <w:div w:id="1525559817">
      <w:bodyDiv w:val="1"/>
      <w:marLeft w:val="0"/>
      <w:marRight w:val="0"/>
      <w:marTop w:val="0"/>
      <w:marBottom w:val="0"/>
      <w:divBdr>
        <w:top w:val="none" w:sz="0" w:space="0" w:color="auto"/>
        <w:left w:val="none" w:sz="0" w:space="0" w:color="auto"/>
        <w:bottom w:val="none" w:sz="0" w:space="0" w:color="auto"/>
        <w:right w:val="none" w:sz="0" w:space="0" w:color="auto"/>
      </w:divBdr>
    </w:div>
    <w:div w:id="1532301555">
      <w:bodyDiv w:val="1"/>
      <w:marLeft w:val="0"/>
      <w:marRight w:val="0"/>
      <w:marTop w:val="0"/>
      <w:marBottom w:val="0"/>
      <w:divBdr>
        <w:top w:val="none" w:sz="0" w:space="0" w:color="auto"/>
        <w:left w:val="none" w:sz="0" w:space="0" w:color="auto"/>
        <w:bottom w:val="none" w:sz="0" w:space="0" w:color="auto"/>
        <w:right w:val="none" w:sz="0" w:space="0" w:color="auto"/>
      </w:divBdr>
    </w:div>
    <w:div w:id="1535195620">
      <w:bodyDiv w:val="1"/>
      <w:marLeft w:val="0"/>
      <w:marRight w:val="0"/>
      <w:marTop w:val="0"/>
      <w:marBottom w:val="0"/>
      <w:divBdr>
        <w:top w:val="none" w:sz="0" w:space="0" w:color="auto"/>
        <w:left w:val="none" w:sz="0" w:space="0" w:color="auto"/>
        <w:bottom w:val="none" w:sz="0" w:space="0" w:color="auto"/>
        <w:right w:val="none" w:sz="0" w:space="0" w:color="auto"/>
      </w:divBdr>
    </w:div>
    <w:div w:id="1588225914">
      <w:bodyDiv w:val="1"/>
      <w:marLeft w:val="0"/>
      <w:marRight w:val="0"/>
      <w:marTop w:val="0"/>
      <w:marBottom w:val="0"/>
      <w:divBdr>
        <w:top w:val="none" w:sz="0" w:space="0" w:color="auto"/>
        <w:left w:val="none" w:sz="0" w:space="0" w:color="auto"/>
        <w:bottom w:val="none" w:sz="0" w:space="0" w:color="auto"/>
        <w:right w:val="none" w:sz="0" w:space="0" w:color="auto"/>
      </w:divBdr>
    </w:div>
    <w:div w:id="1631209973">
      <w:bodyDiv w:val="1"/>
      <w:marLeft w:val="0"/>
      <w:marRight w:val="0"/>
      <w:marTop w:val="0"/>
      <w:marBottom w:val="0"/>
      <w:divBdr>
        <w:top w:val="none" w:sz="0" w:space="0" w:color="auto"/>
        <w:left w:val="none" w:sz="0" w:space="0" w:color="auto"/>
        <w:bottom w:val="none" w:sz="0" w:space="0" w:color="auto"/>
        <w:right w:val="none" w:sz="0" w:space="0" w:color="auto"/>
      </w:divBdr>
      <w:divsChild>
        <w:div w:id="548690684">
          <w:marLeft w:val="0"/>
          <w:marRight w:val="0"/>
          <w:marTop w:val="120"/>
          <w:marBottom w:val="120"/>
          <w:divBdr>
            <w:top w:val="none" w:sz="0" w:space="0" w:color="auto"/>
            <w:left w:val="none" w:sz="0" w:space="0" w:color="auto"/>
            <w:bottom w:val="none" w:sz="0" w:space="0" w:color="auto"/>
            <w:right w:val="none" w:sz="0" w:space="0" w:color="auto"/>
          </w:divBdr>
        </w:div>
        <w:div w:id="561597330">
          <w:marLeft w:val="0"/>
          <w:marRight w:val="0"/>
          <w:marTop w:val="0"/>
          <w:marBottom w:val="0"/>
          <w:divBdr>
            <w:top w:val="none" w:sz="0" w:space="0" w:color="auto"/>
            <w:left w:val="none" w:sz="0" w:space="0" w:color="auto"/>
            <w:bottom w:val="none" w:sz="0" w:space="0" w:color="auto"/>
            <w:right w:val="none" w:sz="0" w:space="0" w:color="auto"/>
          </w:divBdr>
        </w:div>
      </w:divsChild>
    </w:div>
    <w:div w:id="1654482335">
      <w:bodyDiv w:val="1"/>
      <w:marLeft w:val="0"/>
      <w:marRight w:val="0"/>
      <w:marTop w:val="0"/>
      <w:marBottom w:val="0"/>
      <w:divBdr>
        <w:top w:val="none" w:sz="0" w:space="0" w:color="auto"/>
        <w:left w:val="none" w:sz="0" w:space="0" w:color="auto"/>
        <w:bottom w:val="none" w:sz="0" w:space="0" w:color="auto"/>
        <w:right w:val="none" w:sz="0" w:space="0" w:color="auto"/>
      </w:divBdr>
      <w:divsChild>
        <w:div w:id="1525244653">
          <w:marLeft w:val="0"/>
          <w:marRight w:val="0"/>
          <w:marTop w:val="0"/>
          <w:marBottom w:val="0"/>
          <w:divBdr>
            <w:top w:val="none" w:sz="0" w:space="0" w:color="auto"/>
            <w:left w:val="none" w:sz="0" w:space="0" w:color="auto"/>
            <w:bottom w:val="none" w:sz="0" w:space="0" w:color="auto"/>
            <w:right w:val="none" w:sz="0" w:space="0" w:color="auto"/>
          </w:divBdr>
        </w:div>
      </w:divsChild>
    </w:div>
    <w:div w:id="1741444466">
      <w:bodyDiv w:val="1"/>
      <w:marLeft w:val="0"/>
      <w:marRight w:val="0"/>
      <w:marTop w:val="0"/>
      <w:marBottom w:val="0"/>
      <w:divBdr>
        <w:top w:val="none" w:sz="0" w:space="0" w:color="auto"/>
        <w:left w:val="none" w:sz="0" w:space="0" w:color="auto"/>
        <w:bottom w:val="none" w:sz="0" w:space="0" w:color="auto"/>
        <w:right w:val="none" w:sz="0" w:space="0" w:color="auto"/>
      </w:divBdr>
    </w:div>
    <w:div w:id="1953315914">
      <w:bodyDiv w:val="1"/>
      <w:marLeft w:val="0"/>
      <w:marRight w:val="0"/>
      <w:marTop w:val="0"/>
      <w:marBottom w:val="0"/>
      <w:divBdr>
        <w:top w:val="none" w:sz="0" w:space="0" w:color="auto"/>
        <w:left w:val="none" w:sz="0" w:space="0" w:color="auto"/>
        <w:bottom w:val="none" w:sz="0" w:space="0" w:color="auto"/>
        <w:right w:val="none" w:sz="0" w:space="0" w:color="auto"/>
      </w:divBdr>
    </w:div>
    <w:div w:id="2036416899">
      <w:bodyDiv w:val="1"/>
      <w:marLeft w:val="0"/>
      <w:marRight w:val="0"/>
      <w:marTop w:val="0"/>
      <w:marBottom w:val="0"/>
      <w:divBdr>
        <w:top w:val="none" w:sz="0" w:space="0" w:color="auto"/>
        <w:left w:val="none" w:sz="0" w:space="0" w:color="auto"/>
        <w:bottom w:val="none" w:sz="0" w:space="0" w:color="auto"/>
        <w:right w:val="none" w:sz="0" w:space="0" w:color="auto"/>
      </w:divBdr>
    </w:div>
    <w:div w:id="20886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ctronics.sony.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ny.com/en/SonyInfo/csr/SonyEnvironment/ourvision/GM2025/" TargetMode="External"/><Relationship Id="rId17" Type="http://schemas.openxmlformats.org/officeDocument/2006/relationships/hyperlink" Target="http://www.sony.com/news" TargetMode="External"/><Relationship Id="rId2" Type="http://schemas.openxmlformats.org/officeDocument/2006/relationships/customXml" Target="../customXml/item2.xml"/><Relationship Id="rId16" Type="http://schemas.openxmlformats.org/officeDocument/2006/relationships/hyperlink" Target="https://youtu.be/RLaDk1xzho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ugarman@sony.com" TargetMode="External"/><Relationship Id="rId5" Type="http://schemas.openxmlformats.org/officeDocument/2006/relationships/numbering" Target="numbering.xml"/><Relationship Id="rId15" Type="http://schemas.openxmlformats.org/officeDocument/2006/relationships/hyperlink" Target="https://electronics.sony.com/mobile/smartphone/all/p/xqct62-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ronics.so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B53CBC136AE409D24925DDEE83A6F" ma:contentTypeVersion="12" ma:contentTypeDescription="Create a new document." ma:contentTypeScope="" ma:versionID="d7c2333cbf989f10e052f921597a8308">
  <xsd:schema xmlns:xsd="http://www.w3.org/2001/XMLSchema" xmlns:xs="http://www.w3.org/2001/XMLSchema" xmlns:p="http://schemas.microsoft.com/office/2006/metadata/properties" xmlns:ns3="c1c55157-54a7-44b5-bb70-1aa36b86d35f" xmlns:ns4="49ef56da-27b7-470a-969e-6b204bf7c10d" targetNamespace="http://schemas.microsoft.com/office/2006/metadata/properties" ma:root="true" ma:fieldsID="7114710e6bf415dcd1df66d9d1382a51" ns3:_="" ns4:_="">
    <xsd:import namespace="c1c55157-54a7-44b5-bb70-1aa36b86d35f"/>
    <xsd:import namespace="49ef56da-27b7-470a-969e-6b204bf7c1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157-54a7-44b5-bb70-1aa36b86d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f56da-27b7-470a-969e-6b204bf7c1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806D-ABFA-431E-9774-E5444EF83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007BC-CCC8-4F27-813A-92E0DB82C80A}">
  <ds:schemaRefs>
    <ds:schemaRef ds:uri="http://schemas.microsoft.com/sharepoint/v3/contenttype/forms"/>
  </ds:schemaRefs>
</ds:datastoreItem>
</file>

<file path=customXml/itemProps3.xml><?xml version="1.0" encoding="utf-8"?>
<ds:datastoreItem xmlns:ds="http://schemas.openxmlformats.org/officeDocument/2006/customXml" ds:itemID="{124FC0AB-A4CC-4DB2-97FD-B0D76301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157-54a7-44b5-bb70-1aa36b86d35f"/>
    <ds:schemaRef ds:uri="49ef56da-27b7-470a-969e-6b204bf7c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69833-6F3C-440F-8659-CDC97A7A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Sugarman, Jennifer</dc:creator>
  <cp:keywords/>
  <cp:lastModifiedBy>Mizuki, Caroline</cp:lastModifiedBy>
  <cp:revision>2</cp:revision>
  <cp:lastPrinted>2022-04-27T11:35:00Z</cp:lastPrinted>
  <dcterms:created xsi:type="dcterms:W3CDTF">2022-05-09T23:50:00Z</dcterms:created>
  <dcterms:modified xsi:type="dcterms:W3CDTF">2022-05-09T23:50:00Z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0x010100F0AC7D207AC2B64BBAF30A0BDD9B483A</vt:lpwstr>
  </property>
</Properties>
</file>