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F5876" w14:textId="4BFE6612" w:rsidR="009374E8" w:rsidRPr="00A503D6" w:rsidRDefault="005A056D" w:rsidP="00A503D6">
      <w:pPr>
        <w:rPr>
          <w:rFonts w:asciiTheme="majorHAnsi" w:hAnsiTheme="majorHAnsi"/>
          <w:b/>
          <w:color w:val="548DD4" w:themeColor="text2" w:themeTint="99"/>
          <w:sz w:val="40"/>
          <w:szCs w:val="40"/>
          <w:u w:val="single"/>
        </w:rPr>
      </w:pPr>
      <w:r w:rsidRPr="00A503D6">
        <w:rPr>
          <w:rFonts w:asciiTheme="majorHAnsi" w:hAnsiTheme="majorHAnsi"/>
          <w:b/>
          <w:bCs/>
          <w:color w:val="548DD4" w:themeColor="text2" w:themeTint="99"/>
          <w:sz w:val="40"/>
          <w:szCs w:val="40"/>
          <w:u w:val="single"/>
          <w:lang w:val="fr-BE"/>
        </w:rPr>
        <w:t xml:space="preserve">Recettes </w:t>
      </w:r>
      <w:proofErr w:type="spellStart"/>
      <w:r w:rsidRPr="00A503D6">
        <w:rPr>
          <w:rFonts w:asciiTheme="majorHAnsi" w:hAnsiTheme="majorHAnsi"/>
          <w:b/>
          <w:bCs/>
          <w:color w:val="548DD4" w:themeColor="text2" w:themeTint="99"/>
          <w:sz w:val="40"/>
          <w:szCs w:val="40"/>
          <w:u w:val="single"/>
          <w:lang w:val="fr-BE"/>
        </w:rPr>
        <w:t>Niamh</w:t>
      </w:r>
      <w:proofErr w:type="spellEnd"/>
      <w:r w:rsidRPr="00A503D6">
        <w:rPr>
          <w:rFonts w:asciiTheme="majorHAnsi" w:hAnsiTheme="majorHAnsi"/>
          <w:b/>
          <w:bCs/>
          <w:color w:val="548DD4" w:themeColor="text2" w:themeTint="99"/>
          <w:sz w:val="40"/>
          <w:szCs w:val="40"/>
          <w:u w:val="single"/>
          <w:lang w:val="fr-BE"/>
        </w:rPr>
        <w:t xml:space="preserve"> 2019</w:t>
      </w:r>
    </w:p>
    <w:p w14:paraId="7791722B" w14:textId="77777777" w:rsidR="00CC0EED" w:rsidRPr="00A503D6" w:rsidRDefault="00CC0EED" w:rsidP="00A503D6">
      <w:pPr>
        <w:rPr>
          <w:rFonts w:asciiTheme="majorHAnsi" w:hAnsiTheme="majorHAnsi"/>
        </w:rPr>
      </w:pPr>
    </w:p>
    <w:p w14:paraId="69EC5FCC" w14:textId="2141B13B" w:rsidR="00CC0EED" w:rsidRPr="00A503D6" w:rsidRDefault="00323BB3" w:rsidP="00A503D6">
      <w:pPr>
        <w:pStyle w:val="Lijstalinea"/>
        <w:numPr>
          <w:ilvl w:val="0"/>
          <w:numId w:val="28"/>
        </w:numPr>
        <w:ind w:left="426" w:hanging="426"/>
        <w:rPr>
          <w:rFonts w:asciiTheme="majorHAnsi" w:hAnsiTheme="majorHAnsi"/>
          <w:b/>
          <w:bCs/>
          <w:color w:val="548DD4" w:themeColor="text2" w:themeTint="99"/>
          <w:lang w:val="fr-BE"/>
        </w:rPr>
      </w:pPr>
      <w:r w:rsidRPr="00A503D6">
        <w:rPr>
          <w:rFonts w:asciiTheme="majorHAnsi" w:hAnsiTheme="majorHAnsi"/>
          <w:b/>
          <w:bCs/>
          <w:color w:val="548DD4" w:themeColor="text2" w:themeTint="99"/>
          <w:lang w:val="fr-BE"/>
        </w:rPr>
        <w:t>Blinis à la salade aux œufs maison, crevettes et câpres</w:t>
      </w:r>
    </w:p>
    <w:p w14:paraId="2C23FFE2" w14:textId="77777777" w:rsidR="00CC0EED" w:rsidRPr="00A503D6" w:rsidRDefault="00CC0EED" w:rsidP="00A503D6">
      <w:pPr>
        <w:rPr>
          <w:rFonts w:asciiTheme="majorHAnsi" w:hAnsiTheme="majorHAnsi"/>
          <w:sz w:val="23"/>
          <w:szCs w:val="23"/>
          <w:lang w:val="fr-BE"/>
        </w:rPr>
      </w:pPr>
    </w:p>
    <w:p w14:paraId="7976FFC5" w14:textId="2E607930" w:rsidR="00323BB3" w:rsidRPr="00A503D6" w:rsidRDefault="00323BB3" w:rsidP="00A503D6">
      <w:pPr>
        <w:rPr>
          <w:rFonts w:asciiTheme="majorHAnsi" w:hAnsiTheme="majorHAnsi"/>
          <w:sz w:val="23"/>
          <w:szCs w:val="23"/>
        </w:rPr>
      </w:pPr>
      <w:r w:rsidRPr="00A503D6">
        <w:rPr>
          <w:noProof/>
          <w:lang w:val="nl-BE" w:eastAsia="nl-BE"/>
        </w:rPr>
        <w:drawing>
          <wp:inline distT="0" distB="0" distL="0" distR="0" wp14:anchorId="4615E78D" wp14:editId="3DAEDA62">
            <wp:extent cx="4570177" cy="97155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16159" b="27035"/>
                    <a:stretch/>
                  </pic:blipFill>
                  <pic:spPr bwMode="auto">
                    <a:xfrm>
                      <a:off x="0" y="0"/>
                      <a:ext cx="4584287" cy="974549"/>
                    </a:xfrm>
                    <a:prstGeom prst="rect">
                      <a:avLst/>
                    </a:prstGeom>
                    <a:ln>
                      <a:noFill/>
                    </a:ln>
                    <a:extLst>
                      <a:ext uri="{53640926-AAD7-44D8-BBD7-CCE9431645EC}">
                        <a14:shadowObscured xmlns:a14="http://schemas.microsoft.com/office/drawing/2010/main"/>
                      </a:ext>
                    </a:extLst>
                  </pic:spPr>
                </pic:pic>
              </a:graphicData>
            </a:graphic>
          </wp:inline>
        </w:drawing>
      </w:r>
    </w:p>
    <w:p w14:paraId="653F1CEE" w14:textId="77777777" w:rsidR="00323BB3" w:rsidRPr="00A503D6" w:rsidRDefault="00323BB3" w:rsidP="00A503D6">
      <w:pPr>
        <w:rPr>
          <w:rFonts w:asciiTheme="majorHAnsi" w:hAnsiTheme="majorHAnsi"/>
          <w:sz w:val="23"/>
          <w:szCs w:val="23"/>
        </w:rPr>
      </w:pPr>
    </w:p>
    <w:p w14:paraId="0EB3A649" w14:textId="5B1EFEF6" w:rsidR="00676B1C" w:rsidRPr="00A503D6" w:rsidRDefault="00BE0E86" w:rsidP="00A503D6">
      <w:pPr>
        <w:rPr>
          <w:rFonts w:asciiTheme="majorHAnsi" w:eastAsia="Times New Roman" w:hAnsiTheme="majorHAnsi" w:cs="Times New Roman"/>
          <w:b/>
          <w:color w:val="000000"/>
          <w:sz w:val="23"/>
          <w:szCs w:val="23"/>
          <w:lang w:val="fr-BE"/>
        </w:rPr>
      </w:pPr>
      <w:r w:rsidRPr="00A503D6">
        <w:rPr>
          <w:rFonts w:asciiTheme="majorHAnsi" w:eastAsia="Times New Roman" w:hAnsiTheme="majorHAnsi" w:cs="Times New Roman"/>
          <w:b/>
          <w:bCs/>
          <w:color w:val="000000"/>
          <w:sz w:val="23"/>
          <w:szCs w:val="23"/>
          <w:u w:val="single"/>
          <w:lang w:val="fr-BE"/>
        </w:rPr>
        <w:t>I</w:t>
      </w:r>
      <w:r w:rsidR="00E43DCE" w:rsidRPr="00A503D6">
        <w:rPr>
          <w:rFonts w:asciiTheme="majorHAnsi" w:eastAsia="Times New Roman" w:hAnsiTheme="majorHAnsi" w:cs="Times New Roman"/>
          <w:b/>
          <w:bCs/>
          <w:color w:val="000000"/>
          <w:sz w:val="23"/>
          <w:szCs w:val="23"/>
          <w:u w:val="single"/>
          <w:lang w:val="fr-BE"/>
        </w:rPr>
        <w:t>ngrédients</w:t>
      </w:r>
      <w:r w:rsidR="00E43DCE" w:rsidRPr="00A503D6">
        <w:rPr>
          <w:rFonts w:asciiTheme="majorHAnsi" w:eastAsia="Times New Roman" w:hAnsiTheme="majorHAnsi" w:cs="Times New Roman"/>
          <w:color w:val="000000"/>
          <w:sz w:val="23"/>
          <w:szCs w:val="23"/>
          <w:lang w:val="fr-BE"/>
        </w:rPr>
        <w:br/>
      </w:r>
      <w:r w:rsidR="00E43DCE" w:rsidRPr="00A503D6">
        <w:rPr>
          <w:rFonts w:asciiTheme="majorHAnsi" w:eastAsia="Times New Roman" w:hAnsiTheme="majorHAnsi" w:cs="Times New Roman"/>
          <w:color w:val="000000"/>
          <w:sz w:val="23"/>
          <w:szCs w:val="23"/>
          <w:lang w:val="fr-BE"/>
        </w:rPr>
        <w:br/>
      </w:r>
      <w:r w:rsidRPr="00A503D6">
        <w:rPr>
          <w:rFonts w:asciiTheme="majorHAnsi" w:eastAsia="Times New Roman" w:hAnsiTheme="majorHAnsi" w:cs="Times New Roman"/>
          <w:b/>
          <w:bCs/>
          <w:color w:val="000000"/>
          <w:sz w:val="23"/>
          <w:szCs w:val="23"/>
          <w:lang w:val="fr-BE"/>
        </w:rPr>
        <w:t>P</w:t>
      </w:r>
      <w:r w:rsidR="00E43DCE" w:rsidRPr="00A503D6">
        <w:rPr>
          <w:rFonts w:asciiTheme="majorHAnsi" w:eastAsia="Times New Roman" w:hAnsiTheme="majorHAnsi" w:cs="Times New Roman"/>
          <w:b/>
          <w:bCs/>
          <w:color w:val="000000"/>
          <w:sz w:val="23"/>
          <w:szCs w:val="23"/>
          <w:lang w:val="fr-BE"/>
        </w:rPr>
        <w:t>our 12 blinis</w:t>
      </w:r>
    </w:p>
    <w:p w14:paraId="1CFEED47" w14:textId="4B163C7D" w:rsidR="00676B1C" w:rsidRPr="00A503D6" w:rsidRDefault="00676B1C" w:rsidP="00A503D6">
      <w:pPr>
        <w:pStyle w:val="Lijstalinea"/>
        <w:numPr>
          <w:ilvl w:val="0"/>
          <w:numId w:val="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125 g de Mix pour blinis </w:t>
      </w:r>
    </w:p>
    <w:p w14:paraId="7AE17D74" w14:textId="5E917A7B" w:rsidR="00676B1C" w:rsidRPr="00A503D6" w:rsidRDefault="00676B1C" w:rsidP="00A503D6">
      <w:pPr>
        <w:pStyle w:val="Lijstalinea"/>
        <w:numPr>
          <w:ilvl w:val="0"/>
          <w:numId w:val="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220 ml de lait (à température ambiante)</w:t>
      </w:r>
    </w:p>
    <w:p w14:paraId="50F98016" w14:textId="77777777" w:rsidR="00676B1C" w:rsidRPr="00A503D6" w:rsidRDefault="00676B1C" w:rsidP="00A503D6">
      <w:pPr>
        <w:rPr>
          <w:rFonts w:asciiTheme="majorHAnsi" w:hAnsiTheme="majorHAnsi"/>
          <w:sz w:val="23"/>
          <w:szCs w:val="23"/>
          <w:lang w:val="fr-BE"/>
        </w:rPr>
      </w:pPr>
    </w:p>
    <w:p w14:paraId="7A769801" w14:textId="4FF54037" w:rsidR="009448C8" w:rsidRPr="00A503D6" w:rsidRDefault="00BE0E86" w:rsidP="00A503D6">
      <w:pPr>
        <w:rPr>
          <w:rFonts w:asciiTheme="majorHAnsi" w:eastAsia="Times New Roman" w:hAnsiTheme="majorHAnsi" w:cs="Times New Roman"/>
          <w:b/>
          <w:color w:val="000000"/>
          <w:sz w:val="23"/>
          <w:szCs w:val="23"/>
          <w:lang w:val="fr-BE"/>
        </w:rPr>
      </w:pPr>
      <w:r w:rsidRPr="00A503D6">
        <w:rPr>
          <w:rFonts w:asciiTheme="majorHAnsi" w:eastAsia="Times New Roman" w:hAnsiTheme="majorHAnsi" w:cs="Times New Roman"/>
          <w:b/>
          <w:bCs/>
          <w:color w:val="000000"/>
          <w:sz w:val="23"/>
          <w:szCs w:val="23"/>
          <w:lang w:val="fr-BE"/>
        </w:rPr>
        <w:t>P</w:t>
      </w:r>
      <w:r w:rsidR="009448C8" w:rsidRPr="00A503D6">
        <w:rPr>
          <w:rFonts w:asciiTheme="majorHAnsi" w:eastAsia="Times New Roman" w:hAnsiTheme="majorHAnsi" w:cs="Times New Roman"/>
          <w:b/>
          <w:bCs/>
          <w:color w:val="000000"/>
          <w:sz w:val="23"/>
          <w:szCs w:val="23"/>
          <w:lang w:val="fr-BE"/>
        </w:rPr>
        <w:t>our la mayonnaise</w:t>
      </w:r>
    </w:p>
    <w:p w14:paraId="533F158A" w14:textId="77777777" w:rsidR="009448C8" w:rsidRPr="00A503D6" w:rsidRDefault="009448C8" w:rsidP="00A503D6">
      <w:pPr>
        <w:pStyle w:val="Lijstalinea"/>
        <w:numPr>
          <w:ilvl w:val="0"/>
          <w:numId w:val="8"/>
        </w:numPr>
        <w:rPr>
          <w:rFonts w:asciiTheme="majorHAnsi" w:hAnsiTheme="majorHAnsi"/>
          <w:sz w:val="23"/>
          <w:szCs w:val="23"/>
          <w:lang w:val="fr-BE"/>
        </w:rPr>
      </w:pPr>
      <w:r w:rsidRPr="00A503D6">
        <w:rPr>
          <w:rFonts w:asciiTheme="majorHAnsi" w:hAnsiTheme="majorHAnsi"/>
          <w:sz w:val="23"/>
          <w:szCs w:val="23"/>
          <w:lang w:val="fr-BE"/>
        </w:rPr>
        <w:t>1 œuf</w:t>
      </w:r>
    </w:p>
    <w:p w14:paraId="5C4E00A5" w14:textId="77777777" w:rsidR="009448C8" w:rsidRPr="00A503D6" w:rsidRDefault="009448C8" w:rsidP="00A503D6">
      <w:pPr>
        <w:pStyle w:val="Lijstalinea"/>
        <w:numPr>
          <w:ilvl w:val="0"/>
          <w:numId w:val="8"/>
        </w:numPr>
        <w:rPr>
          <w:rFonts w:asciiTheme="majorHAnsi" w:hAnsiTheme="majorHAnsi"/>
          <w:sz w:val="23"/>
          <w:szCs w:val="23"/>
          <w:lang w:val="fr-BE"/>
        </w:rPr>
      </w:pPr>
      <w:r w:rsidRPr="00A503D6">
        <w:rPr>
          <w:rFonts w:asciiTheme="majorHAnsi" w:hAnsiTheme="majorHAnsi"/>
          <w:sz w:val="23"/>
          <w:szCs w:val="23"/>
          <w:lang w:val="fr-BE"/>
        </w:rPr>
        <w:t>2 c. à s. d'eau</w:t>
      </w:r>
    </w:p>
    <w:p w14:paraId="1A5FD726" w14:textId="77777777" w:rsidR="009448C8" w:rsidRPr="00A503D6" w:rsidRDefault="009448C8" w:rsidP="00A503D6">
      <w:pPr>
        <w:pStyle w:val="Lijstalinea"/>
        <w:numPr>
          <w:ilvl w:val="0"/>
          <w:numId w:val="8"/>
        </w:numPr>
        <w:rPr>
          <w:rFonts w:asciiTheme="majorHAnsi" w:hAnsiTheme="majorHAnsi"/>
          <w:sz w:val="23"/>
          <w:szCs w:val="23"/>
        </w:rPr>
      </w:pPr>
      <w:r w:rsidRPr="00A503D6">
        <w:rPr>
          <w:rFonts w:asciiTheme="majorHAnsi" w:hAnsiTheme="majorHAnsi"/>
          <w:sz w:val="23"/>
          <w:szCs w:val="23"/>
          <w:lang w:val="fr-BE"/>
        </w:rPr>
        <w:t>2 c. à s. de vinaigre</w:t>
      </w:r>
    </w:p>
    <w:p w14:paraId="10794563" w14:textId="77777777" w:rsidR="009448C8" w:rsidRPr="00A503D6" w:rsidRDefault="009448C8" w:rsidP="00A503D6">
      <w:pPr>
        <w:pStyle w:val="Lijstalinea"/>
        <w:numPr>
          <w:ilvl w:val="0"/>
          <w:numId w:val="8"/>
        </w:numPr>
        <w:rPr>
          <w:rFonts w:asciiTheme="majorHAnsi" w:hAnsiTheme="majorHAnsi"/>
          <w:sz w:val="23"/>
          <w:szCs w:val="23"/>
          <w:lang w:val="fr-BE"/>
        </w:rPr>
      </w:pPr>
      <w:r w:rsidRPr="00A503D6">
        <w:rPr>
          <w:rFonts w:asciiTheme="majorHAnsi" w:hAnsiTheme="majorHAnsi"/>
          <w:sz w:val="23"/>
          <w:szCs w:val="23"/>
          <w:lang w:val="fr-BE"/>
        </w:rPr>
        <w:t>1 c. à s. de moutarde à l'ancienne</w:t>
      </w:r>
    </w:p>
    <w:p w14:paraId="53A0F86A" w14:textId="31294EFD" w:rsidR="009448C8" w:rsidRPr="00A503D6" w:rsidRDefault="009448C8" w:rsidP="00A503D6">
      <w:pPr>
        <w:pStyle w:val="Lijstalinea"/>
        <w:numPr>
          <w:ilvl w:val="0"/>
          <w:numId w:val="8"/>
        </w:numPr>
        <w:rPr>
          <w:rFonts w:asciiTheme="majorHAnsi" w:hAnsiTheme="majorHAnsi"/>
          <w:sz w:val="23"/>
          <w:szCs w:val="23"/>
        </w:rPr>
      </w:pPr>
      <w:r w:rsidRPr="00A503D6">
        <w:rPr>
          <w:rFonts w:asciiTheme="majorHAnsi" w:hAnsiTheme="majorHAnsi"/>
          <w:sz w:val="23"/>
          <w:szCs w:val="23"/>
          <w:lang w:val="fr-BE"/>
        </w:rPr>
        <w:t>300 ml d'huile d'olive</w:t>
      </w:r>
    </w:p>
    <w:p w14:paraId="43EC9F46" w14:textId="02945D3A" w:rsidR="009448C8" w:rsidRPr="00A503D6" w:rsidRDefault="009448C8" w:rsidP="00A503D6">
      <w:pPr>
        <w:pStyle w:val="Lijstalinea"/>
        <w:numPr>
          <w:ilvl w:val="0"/>
          <w:numId w:val="8"/>
        </w:numPr>
        <w:rPr>
          <w:rFonts w:asciiTheme="majorHAnsi" w:hAnsiTheme="majorHAnsi"/>
          <w:sz w:val="23"/>
          <w:szCs w:val="23"/>
        </w:rPr>
      </w:pPr>
      <w:r w:rsidRPr="00A503D6">
        <w:rPr>
          <w:rFonts w:asciiTheme="majorHAnsi" w:hAnsiTheme="majorHAnsi"/>
          <w:sz w:val="23"/>
          <w:szCs w:val="23"/>
          <w:lang w:val="fr-BE"/>
        </w:rPr>
        <w:t>sel et poivre</w:t>
      </w:r>
    </w:p>
    <w:p w14:paraId="41E1B716" w14:textId="77777777" w:rsidR="009448C8" w:rsidRPr="00A503D6" w:rsidRDefault="009448C8" w:rsidP="00A503D6">
      <w:pPr>
        <w:rPr>
          <w:rFonts w:asciiTheme="majorHAnsi" w:hAnsiTheme="majorHAnsi"/>
          <w:sz w:val="23"/>
          <w:szCs w:val="23"/>
        </w:rPr>
      </w:pPr>
    </w:p>
    <w:p w14:paraId="3796C1FA" w14:textId="29377A2C" w:rsidR="00676B1C" w:rsidRPr="00A503D6" w:rsidRDefault="00BE0E86" w:rsidP="00A503D6">
      <w:pPr>
        <w:rPr>
          <w:rFonts w:asciiTheme="majorHAnsi" w:hAnsiTheme="majorHAnsi"/>
          <w:b/>
          <w:sz w:val="23"/>
          <w:szCs w:val="23"/>
          <w:lang w:val="fr-BE"/>
        </w:rPr>
      </w:pPr>
      <w:r w:rsidRPr="00A503D6">
        <w:rPr>
          <w:rFonts w:asciiTheme="majorHAnsi" w:hAnsiTheme="majorHAnsi"/>
          <w:b/>
          <w:bCs/>
          <w:sz w:val="23"/>
          <w:szCs w:val="23"/>
          <w:lang w:val="fr-BE"/>
        </w:rPr>
        <w:t>P</w:t>
      </w:r>
      <w:r w:rsidR="00E43DCE" w:rsidRPr="00A503D6">
        <w:rPr>
          <w:rFonts w:asciiTheme="majorHAnsi" w:hAnsiTheme="majorHAnsi"/>
          <w:b/>
          <w:bCs/>
          <w:sz w:val="23"/>
          <w:szCs w:val="23"/>
          <w:lang w:val="fr-BE"/>
        </w:rPr>
        <w:t xml:space="preserve">our la salade aux œufs </w:t>
      </w:r>
    </w:p>
    <w:p w14:paraId="65EB0BF4" w14:textId="56E0E70A" w:rsidR="00CC0EED" w:rsidRPr="00A503D6" w:rsidRDefault="00473EB3" w:rsidP="00A503D6">
      <w:pPr>
        <w:pStyle w:val="Lijstalinea"/>
        <w:numPr>
          <w:ilvl w:val="0"/>
          <w:numId w:val="8"/>
        </w:numPr>
        <w:rPr>
          <w:rFonts w:asciiTheme="majorHAnsi" w:hAnsiTheme="majorHAnsi"/>
          <w:sz w:val="23"/>
          <w:szCs w:val="23"/>
        </w:rPr>
      </w:pPr>
      <w:r w:rsidRPr="00A503D6">
        <w:rPr>
          <w:rFonts w:asciiTheme="majorHAnsi" w:hAnsiTheme="majorHAnsi"/>
          <w:sz w:val="23"/>
          <w:szCs w:val="23"/>
          <w:lang w:val="fr-BE"/>
        </w:rPr>
        <w:t>3 œufs</w:t>
      </w:r>
    </w:p>
    <w:p w14:paraId="385BB001" w14:textId="77777777" w:rsidR="009448C8" w:rsidRPr="00A503D6" w:rsidRDefault="009448C8" w:rsidP="00A503D6">
      <w:pPr>
        <w:pStyle w:val="Lijstalinea"/>
        <w:numPr>
          <w:ilvl w:val="0"/>
          <w:numId w:val="8"/>
        </w:numPr>
        <w:rPr>
          <w:rFonts w:asciiTheme="majorHAnsi" w:hAnsiTheme="majorHAnsi"/>
          <w:sz w:val="23"/>
          <w:szCs w:val="23"/>
        </w:rPr>
      </w:pPr>
      <w:r w:rsidRPr="00A503D6">
        <w:rPr>
          <w:rFonts w:asciiTheme="majorHAnsi" w:hAnsiTheme="majorHAnsi"/>
          <w:sz w:val="23"/>
          <w:szCs w:val="23"/>
          <w:lang w:val="fr-BE"/>
        </w:rPr>
        <w:t>2 c. à s. de câpres</w:t>
      </w:r>
    </w:p>
    <w:p w14:paraId="4A03F27A" w14:textId="24F0B919" w:rsidR="009448C8" w:rsidRPr="00A503D6" w:rsidRDefault="00CE7A1C" w:rsidP="00A503D6">
      <w:pPr>
        <w:pStyle w:val="Lijstalinea"/>
        <w:numPr>
          <w:ilvl w:val="0"/>
          <w:numId w:val="8"/>
        </w:numPr>
        <w:rPr>
          <w:rFonts w:asciiTheme="majorHAnsi" w:hAnsiTheme="majorHAnsi"/>
          <w:sz w:val="23"/>
          <w:szCs w:val="23"/>
        </w:rPr>
      </w:pPr>
      <w:r w:rsidRPr="00A503D6">
        <w:rPr>
          <w:rFonts w:asciiTheme="majorHAnsi" w:hAnsiTheme="majorHAnsi"/>
          <w:sz w:val="23"/>
          <w:szCs w:val="23"/>
          <w:lang w:val="fr-BE"/>
        </w:rPr>
        <w:t>ciboulette</w:t>
      </w:r>
    </w:p>
    <w:p w14:paraId="3CDF2E82" w14:textId="77777777" w:rsidR="00CE7A1C" w:rsidRPr="00A503D6" w:rsidRDefault="00CE7A1C" w:rsidP="00A503D6">
      <w:pPr>
        <w:pStyle w:val="Lijstalinea"/>
        <w:numPr>
          <w:ilvl w:val="0"/>
          <w:numId w:val="8"/>
        </w:numPr>
        <w:rPr>
          <w:rFonts w:asciiTheme="majorHAnsi" w:hAnsiTheme="majorHAnsi"/>
          <w:sz w:val="23"/>
          <w:szCs w:val="23"/>
        </w:rPr>
      </w:pPr>
      <w:r w:rsidRPr="00A503D6">
        <w:rPr>
          <w:rFonts w:asciiTheme="majorHAnsi" w:hAnsiTheme="majorHAnsi"/>
          <w:sz w:val="23"/>
          <w:szCs w:val="23"/>
          <w:lang w:val="fr-BE"/>
        </w:rPr>
        <w:t>1 petit oignon émincé</w:t>
      </w:r>
    </w:p>
    <w:p w14:paraId="4B98965B" w14:textId="77777777" w:rsidR="009448C8" w:rsidRPr="00A503D6" w:rsidRDefault="009448C8" w:rsidP="00A503D6">
      <w:pPr>
        <w:pStyle w:val="Lijstalinea"/>
        <w:numPr>
          <w:ilvl w:val="0"/>
          <w:numId w:val="8"/>
        </w:numPr>
        <w:rPr>
          <w:rFonts w:asciiTheme="majorHAnsi" w:hAnsiTheme="majorHAnsi"/>
          <w:sz w:val="23"/>
          <w:szCs w:val="23"/>
        </w:rPr>
      </w:pPr>
      <w:r w:rsidRPr="00A503D6">
        <w:rPr>
          <w:rFonts w:asciiTheme="majorHAnsi" w:hAnsiTheme="majorHAnsi"/>
          <w:sz w:val="23"/>
          <w:szCs w:val="23"/>
          <w:lang w:val="fr-BE"/>
        </w:rPr>
        <w:t>sel et poivre</w:t>
      </w:r>
    </w:p>
    <w:p w14:paraId="28487D0B" w14:textId="21236098" w:rsidR="009448C8" w:rsidRPr="00A503D6" w:rsidRDefault="009448C8" w:rsidP="00A503D6">
      <w:pPr>
        <w:pStyle w:val="Lijstalinea"/>
        <w:numPr>
          <w:ilvl w:val="0"/>
          <w:numId w:val="8"/>
        </w:numPr>
        <w:rPr>
          <w:rFonts w:asciiTheme="majorHAnsi" w:hAnsiTheme="majorHAnsi"/>
          <w:sz w:val="23"/>
          <w:szCs w:val="23"/>
        </w:rPr>
      </w:pPr>
      <w:r w:rsidRPr="00A503D6">
        <w:rPr>
          <w:rFonts w:asciiTheme="majorHAnsi" w:hAnsiTheme="majorHAnsi"/>
          <w:sz w:val="23"/>
          <w:szCs w:val="23"/>
          <w:lang w:val="fr-BE"/>
        </w:rPr>
        <w:t>cresson alénois</w:t>
      </w:r>
    </w:p>
    <w:p w14:paraId="19D4DA6F" w14:textId="77777777" w:rsidR="009448C8" w:rsidRPr="00A503D6" w:rsidRDefault="00A94BBE" w:rsidP="00A503D6">
      <w:pPr>
        <w:pStyle w:val="Lijstalinea"/>
        <w:numPr>
          <w:ilvl w:val="0"/>
          <w:numId w:val="8"/>
        </w:numPr>
        <w:rPr>
          <w:rFonts w:asciiTheme="majorHAnsi" w:hAnsiTheme="majorHAnsi"/>
          <w:sz w:val="23"/>
          <w:szCs w:val="23"/>
          <w:lang w:val="fr-BE"/>
        </w:rPr>
      </w:pPr>
      <w:r w:rsidRPr="00A503D6">
        <w:rPr>
          <w:rFonts w:asciiTheme="majorHAnsi" w:hAnsiTheme="majorHAnsi"/>
          <w:sz w:val="23"/>
          <w:szCs w:val="23"/>
          <w:lang w:val="fr-BE"/>
        </w:rPr>
        <w:t>80 g de crevettes grises de la mer du Nord, cuites et décortiquées</w:t>
      </w:r>
    </w:p>
    <w:p w14:paraId="0E3C7A54" w14:textId="77777777" w:rsidR="00CC0EED" w:rsidRPr="00A503D6" w:rsidRDefault="00CC0EED" w:rsidP="00A503D6">
      <w:pPr>
        <w:rPr>
          <w:rFonts w:asciiTheme="majorHAnsi" w:hAnsiTheme="majorHAnsi"/>
          <w:sz w:val="23"/>
          <w:szCs w:val="23"/>
          <w:lang w:val="fr-BE"/>
        </w:rPr>
      </w:pPr>
    </w:p>
    <w:p w14:paraId="412DA223" w14:textId="295EA173" w:rsidR="00CC0EED" w:rsidRPr="00A503D6" w:rsidRDefault="00BE0E86" w:rsidP="00A503D6">
      <w:pPr>
        <w:rPr>
          <w:rFonts w:asciiTheme="majorHAnsi" w:hAnsiTheme="majorHAnsi"/>
          <w:b/>
          <w:sz w:val="23"/>
          <w:szCs w:val="23"/>
          <w:u w:val="single"/>
        </w:rPr>
      </w:pPr>
      <w:r w:rsidRPr="00A503D6">
        <w:rPr>
          <w:rFonts w:asciiTheme="majorHAnsi" w:hAnsiTheme="majorHAnsi"/>
          <w:b/>
          <w:bCs/>
          <w:sz w:val="23"/>
          <w:szCs w:val="23"/>
          <w:u w:val="single"/>
          <w:lang w:val="fr-BE"/>
        </w:rPr>
        <w:t>P</w:t>
      </w:r>
      <w:r w:rsidR="00E43DCE" w:rsidRPr="00A503D6">
        <w:rPr>
          <w:rFonts w:asciiTheme="majorHAnsi" w:hAnsiTheme="majorHAnsi"/>
          <w:b/>
          <w:bCs/>
          <w:sz w:val="23"/>
          <w:szCs w:val="23"/>
          <w:u w:val="single"/>
          <w:lang w:val="fr-BE"/>
        </w:rPr>
        <w:t>réparation</w:t>
      </w:r>
    </w:p>
    <w:p w14:paraId="720646E9" w14:textId="618D9DC3" w:rsidR="00E43DCE" w:rsidRPr="00A503D6" w:rsidRDefault="00E43DCE" w:rsidP="00A503D6">
      <w:p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br/>
      </w:r>
      <w:r w:rsidR="00BE0E86" w:rsidRPr="00A503D6">
        <w:rPr>
          <w:rFonts w:asciiTheme="majorHAnsi" w:eastAsia="Times New Roman" w:hAnsiTheme="majorHAnsi" w:cs="Times New Roman"/>
          <w:b/>
          <w:bCs/>
          <w:color w:val="000000"/>
          <w:sz w:val="23"/>
          <w:szCs w:val="23"/>
          <w:lang w:val="fr-BE"/>
        </w:rPr>
        <w:t>P</w:t>
      </w:r>
      <w:r w:rsidRPr="00A503D6">
        <w:rPr>
          <w:rFonts w:asciiTheme="majorHAnsi" w:eastAsia="Times New Roman" w:hAnsiTheme="majorHAnsi" w:cs="Times New Roman"/>
          <w:b/>
          <w:bCs/>
          <w:color w:val="000000"/>
          <w:sz w:val="23"/>
          <w:szCs w:val="23"/>
          <w:lang w:val="fr-BE"/>
        </w:rPr>
        <w:t>réparez les blinis</w:t>
      </w:r>
    </w:p>
    <w:p w14:paraId="7D323585" w14:textId="02E7A7AA" w:rsidR="00E43DCE" w:rsidRPr="00A503D6" w:rsidRDefault="00E43DCE" w:rsidP="00A503D6">
      <w:pPr>
        <w:pStyle w:val="Lijstalinea"/>
        <w:numPr>
          <w:ilvl w:val="0"/>
          <w:numId w:val="26"/>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Mélangez le mix et le lait jusqu’à l'obtention d’une pâte lisse.</w:t>
      </w:r>
    </w:p>
    <w:p w14:paraId="511AB048" w14:textId="77777777" w:rsidR="00E43DCE" w:rsidRPr="00A503D6" w:rsidRDefault="00E43DCE" w:rsidP="00A503D6">
      <w:pPr>
        <w:pStyle w:val="Lijstalinea"/>
        <w:numPr>
          <w:ilvl w:val="0"/>
          <w:numId w:val="26"/>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Recouvrez le bol de film alimentaire. Laissez lever à température ambiante pendant 30 minutes. Préchauffez une poêle antiadhésive à feu moyen. Versez la quantité de pâte selon la taille de blinis souhaitée et faites-les dorer des deux côtés pendant 2 minutes.</w:t>
      </w:r>
    </w:p>
    <w:p w14:paraId="295D929A" w14:textId="77777777" w:rsidR="00E43DCE" w:rsidRPr="00A503D6" w:rsidRDefault="00E43DCE" w:rsidP="00A503D6">
      <w:pPr>
        <w:rPr>
          <w:rFonts w:asciiTheme="majorHAnsi" w:eastAsia="Times New Roman" w:hAnsiTheme="majorHAnsi" w:cs="Times New Roman"/>
          <w:color w:val="000000"/>
          <w:sz w:val="23"/>
          <w:szCs w:val="23"/>
          <w:lang w:val="fr-BE"/>
        </w:rPr>
      </w:pPr>
    </w:p>
    <w:p w14:paraId="6D0F57F5" w14:textId="0137683F" w:rsidR="009448C8"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9448C8" w:rsidRPr="00A503D6">
        <w:rPr>
          <w:rFonts w:asciiTheme="majorHAnsi" w:eastAsia="Times New Roman" w:hAnsiTheme="majorHAnsi" w:cs="Times New Roman"/>
          <w:b/>
          <w:bCs/>
          <w:color w:val="000000"/>
          <w:sz w:val="23"/>
          <w:szCs w:val="23"/>
          <w:lang w:val="fr-BE"/>
        </w:rPr>
        <w:t>réparez la mayonnaise fraîche</w:t>
      </w:r>
    </w:p>
    <w:p w14:paraId="68F355F5" w14:textId="53AE01B1" w:rsidR="009448C8" w:rsidRPr="00A503D6" w:rsidRDefault="009448C8" w:rsidP="00A503D6">
      <w:pPr>
        <w:pStyle w:val="Lijstalinea"/>
        <w:numPr>
          <w:ilvl w:val="0"/>
          <w:numId w:val="26"/>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Mettez les œufs, l'eau, le vinaigre, la moutarde, le sel et le poivre dans un grand verre doseur. Ajoutez l'huile jusqu'à atteindre 400 ml. Positionnez votre mixeur plongeur au fond du verre doseur et mixez en remontant doucement vers le haut.</w:t>
      </w:r>
    </w:p>
    <w:p w14:paraId="00AE4B8B" w14:textId="77777777" w:rsidR="009448C8" w:rsidRPr="00A503D6" w:rsidRDefault="009448C8" w:rsidP="00A503D6">
      <w:pPr>
        <w:rPr>
          <w:rFonts w:asciiTheme="majorHAnsi" w:eastAsia="Times New Roman" w:hAnsiTheme="majorHAnsi" w:cs="Times New Roman"/>
          <w:color w:val="000000"/>
          <w:sz w:val="23"/>
          <w:szCs w:val="23"/>
          <w:lang w:val="fr-BE"/>
        </w:rPr>
      </w:pPr>
    </w:p>
    <w:p w14:paraId="18E773CE" w14:textId="319DE840" w:rsidR="00E43DCE" w:rsidRPr="00A503D6" w:rsidRDefault="00BE0E86" w:rsidP="00A503D6">
      <w:p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b/>
          <w:bCs/>
          <w:color w:val="000000"/>
          <w:sz w:val="23"/>
          <w:szCs w:val="23"/>
          <w:lang w:val="fr-BE"/>
        </w:rPr>
        <w:t>P</w:t>
      </w:r>
      <w:r w:rsidR="00E43DCE" w:rsidRPr="00A503D6">
        <w:rPr>
          <w:rFonts w:asciiTheme="majorHAnsi" w:eastAsia="Times New Roman" w:hAnsiTheme="majorHAnsi" w:cs="Times New Roman"/>
          <w:b/>
          <w:bCs/>
          <w:color w:val="000000"/>
          <w:sz w:val="23"/>
          <w:szCs w:val="23"/>
          <w:lang w:val="fr-BE"/>
        </w:rPr>
        <w:t xml:space="preserve">réparez la salade aux œufs </w:t>
      </w:r>
    </w:p>
    <w:p w14:paraId="0AFCB3E3" w14:textId="39F06045" w:rsidR="00937A27" w:rsidRPr="00A503D6" w:rsidRDefault="008877A0" w:rsidP="00A503D6">
      <w:pPr>
        <w:pStyle w:val="Lijstalinea"/>
        <w:numPr>
          <w:ilvl w:val="0"/>
          <w:numId w:val="26"/>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Faites cuire les œufs durs. Laissez-les refroidir avant de les écaler. Écrasez les œufs à la fourchette et ajoutez les câpres et 3 cuillères à soupe de mayonnaise fraîche. </w:t>
      </w:r>
    </w:p>
    <w:p w14:paraId="4FABCBA3" w14:textId="11EF9ED1" w:rsidR="009448C8" w:rsidRPr="00A503D6" w:rsidRDefault="00A551DA" w:rsidP="00A503D6">
      <w:pPr>
        <w:pStyle w:val="Lijstalinea"/>
        <w:numPr>
          <w:ilvl w:val="0"/>
          <w:numId w:val="26"/>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Émincez les brins de ciboulette, coupez finement l'oignon et incorporez le tout à la salade. Salez et poivrez selon votre goût.</w:t>
      </w:r>
    </w:p>
    <w:p w14:paraId="1E84A99B" w14:textId="1687F3CE" w:rsidR="00BC6C0C" w:rsidRPr="00A503D6" w:rsidRDefault="00F91F3E" w:rsidP="00A503D6">
      <w:pPr>
        <w:pStyle w:val="Lijstalinea"/>
        <w:numPr>
          <w:ilvl w:val="0"/>
          <w:numId w:val="26"/>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Déposez une cuillère de salade aux œufs sur un blini et décorez avec des crevettes de la mer du Nord et du cresson alénois. </w:t>
      </w:r>
    </w:p>
    <w:p w14:paraId="0AEC11CB" w14:textId="77777777" w:rsidR="00937A27" w:rsidRPr="00A503D6" w:rsidRDefault="00937A27" w:rsidP="00A503D6">
      <w:pPr>
        <w:pStyle w:val="Lijstalinea"/>
        <w:rPr>
          <w:rFonts w:asciiTheme="majorHAnsi" w:hAnsiTheme="majorHAnsi"/>
          <w:sz w:val="23"/>
          <w:szCs w:val="23"/>
          <w:lang w:val="fr-BE"/>
        </w:rPr>
        <w:sectPr w:rsidR="00937A27" w:rsidRPr="00A503D6" w:rsidSect="009374E8">
          <w:pgSz w:w="11900" w:h="16840"/>
          <w:pgMar w:top="1440" w:right="1800" w:bottom="1440" w:left="1800" w:header="708" w:footer="708" w:gutter="0"/>
          <w:cols w:space="708"/>
          <w:docGrid w:linePitch="360"/>
        </w:sectPr>
      </w:pPr>
    </w:p>
    <w:p w14:paraId="640D085A" w14:textId="30B66899" w:rsidR="0048701A" w:rsidRPr="00A503D6" w:rsidRDefault="006F794D" w:rsidP="00A503D6">
      <w:pPr>
        <w:pStyle w:val="Lijstalinea"/>
        <w:numPr>
          <w:ilvl w:val="0"/>
          <w:numId w:val="28"/>
        </w:numPr>
        <w:ind w:left="426" w:hanging="426"/>
        <w:rPr>
          <w:rFonts w:asciiTheme="majorHAnsi" w:hAnsiTheme="majorHAnsi"/>
          <w:b/>
          <w:bCs/>
          <w:color w:val="548DD4" w:themeColor="text2" w:themeTint="99"/>
          <w:lang w:val="fr-BE"/>
        </w:rPr>
      </w:pPr>
      <w:r w:rsidRPr="00A503D6">
        <w:rPr>
          <w:rFonts w:asciiTheme="majorHAnsi" w:hAnsiTheme="majorHAnsi"/>
          <w:b/>
          <w:bCs/>
          <w:color w:val="548DD4" w:themeColor="text2" w:themeTint="99"/>
          <w:lang w:val="fr-BE"/>
        </w:rPr>
        <w:lastRenderedPageBreak/>
        <w:t>Blinis à la salade de crabe maison</w:t>
      </w:r>
    </w:p>
    <w:p w14:paraId="2E853490" w14:textId="77777777" w:rsidR="0048701A" w:rsidRPr="00A503D6" w:rsidRDefault="0048701A" w:rsidP="00A503D6">
      <w:pPr>
        <w:rPr>
          <w:rFonts w:asciiTheme="majorHAnsi" w:hAnsiTheme="majorHAnsi"/>
          <w:b/>
          <w:color w:val="548DD4" w:themeColor="text2" w:themeTint="99"/>
          <w:lang w:val="fr-BE"/>
        </w:rPr>
      </w:pPr>
    </w:p>
    <w:p w14:paraId="3A055D50" w14:textId="7A084788" w:rsidR="006F794D" w:rsidRPr="00A503D6" w:rsidRDefault="00E62BE1" w:rsidP="00A503D6">
      <w:pPr>
        <w:rPr>
          <w:rFonts w:asciiTheme="majorHAnsi" w:hAnsiTheme="majorHAnsi"/>
          <w:b/>
          <w:color w:val="548DD4" w:themeColor="text2" w:themeTint="99"/>
          <w:lang w:val="fr-BE"/>
        </w:rPr>
      </w:pPr>
      <w:r w:rsidRPr="00A503D6">
        <w:rPr>
          <w:noProof/>
          <w:lang w:val="nl-BE" w:eastAsia="nl-BE"/>
        </w:rPr>
        <w:drawing>
          <wp:inline distT="0" distB="0" distL="0" distR="0" wp14:anchorId="2AAD1E99" wp14:editId="4E7BA687">
            <wp:extent cx="3933825" cy="103147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0330" b="14774"/>
                    <a:stretch/>
                  </pic:blipFill>
                  <pic:spPr bwMode="auto">
                    <a:xfrm>
                      <a:off x="0" y="0"/>
                      <a:ext cx="3936198" cy="1032095"/>
                    </a:xfrm>
                    <a:prstGeom prst="rect">
                      <a:avLst/>
                    </a:prstGeom>
                    <a:ln>
                      <a:noFill/>
                    </a:ln>
                    <a:extLst>
                      <a:ext uri="{53640926-AAD7-44D8-BBD7-CCE9431645EC}">
                        <a14:shadowObscured xmlns:a14="http://schemas.microsoft.com/office/drawing/2010/main"/>
                      </a:ext>
                    </a:extLst>
                  </pic:spPr>
                </pic:pic>
              </a:graphicData>
            </a:graphic>
          </wp:inline>
        </w:drawing>
      </w:r>
    </w:p>
    <w:p w14:paraId="7AD992B6" w14:textId="77777777" w:rsidR="006F794D" w:rsidRPr="00A503D6" w:rsidRDefault="006F794D" w:rsidP="00A503D6">
      <w:pPr>
        <w:rPr>
          <w:rFonts w:asciiTheme="majorHAnsi" w:hAnsiTheme="majorHAnsi"/>
          <w:b/>
          <w:color w:val="548DD4" w:themeColor="text2" w:themeTint="99"/>
          <w:lang w:val="fr-BE"/>
        </w:rPr>
      </w:pPr>
    </w:p>
    <w:p w14:paraId="42201618" w14:textId="5382D090" w:rsidR="006F794D" w:rsidRPr="00A503D6" w:rsidRDefault="00BE0E86" w:rsidP="00A503D6">
      <w:pPr>
        <w:rPr>
          <w:rFonts w:asciiTheme="majorHAnsi" w:eastAsia="Times New Roman" w:hAnsiTheme="majorHAnsi" w:cs="Times New Roman"/>
          <w:b/>
          <w:color w:val="000000"/>
          <w:sz w:val="23"/>
          <w:szCs w:val="23"/>
          <w:lang w:val="fr-BE"/>
        </w:rPr>
      </w:pPr>
      <w:r w:rsidRPr="00A503D6">
        <w:rPr>
          <w:rFonts w:asciiTheme="majorHAnsi" w:eastAsia="Times New Roman" w:hAnsiTheme="majorHAnsi" w:cs="Times New Roman"/>
          <w:b/>
          <w:bCs/>
          <w:color w:val="000000"/>
          <w:sz w:val="23"/>
          <w:szCs w:val="23"/>
          <w:u w:val="single"/>
          <w:lang w:val="fr-BE"/>
        </w:rPr>
        <w:t>I</w:t>
      </w:r>
      <w:r w:rsidR="006F794D" w:rsidRPr="00A503D6">
        <w:rPr>
          <w:rFonts w:asciiTheme="majorHAnsi" w:eastAsia="Times New Roman" w:hAnsiTheme="majorHAnsi" w:cs="Times New Roman"/>
          <w:b/>
          <w:bCs/>
          <w:color w:val="000000"/>
          <w:sz w:val="23"/>
          <w:szCs w:val="23"/>
          <w:u w:val="single"/>
          <w:lang w:val="fr-BE"/>
        </w:rPr>
        <w:t>ngrédients</w:t>
      </w:r>
      <w:r w:rsidR="006F794D" w:rsidRPr="00A503D6">
        <w:rPr>
          <w:rFonts w:asciiTheme="majorHAnsi" w:eastAsia="Times New Roman" w:hAnsiTheme="majorHAnsi" w:cs="Times New Roman"/>
          <w:color w:val="000000"/>
          <w:sz w:val="23"/>
          <w:szCs w:val="23"/>
          <w:lang w:val="fr-BE"/>
        </w:rPr>
        <w:br/>
      </w:r>
      <w:r w:rsidR="006F794D" w:rsidRPr="00A503D6">
        <w:rPr>
          <w:rFonts w:asciiTheme="majorHAnsi" w:eastAsia="Times New Roman" w:hAnsiTheme="majorHAnsi" w:cs="Times New Roman"/>
          <w:color w:val="000000"/>
          <w:sz w:val="23"/>
          <w:szCs w:val="23"/>
          <w:lang w:val="fr-BE"/>
        </w:rPr>
        <w:br/>
      </w:r>
      <w:r w:rsidRPr="00A503D6">
        <w:rPr>
          <w:rFonts w:asciiTheme="majorHAnsi" w:eastAsia="Times New Roman" w:hAnsiTheme="majorHAnsi" w:cs="Times New Roman"/>
          <w:b/>
          <w:bCs/>
          <w:color w:val="000000"/>
          <w:sz w:val="23"/>
          <w:szCs w:val="23"/>
          <w:lang w:val="fr-BE"/>
        </w:rPr>
        <w:t>P</w:t>
      </w:r>
      <w:r w:rsidR="006F794D" w:rsidRPr="00A503D6">
        <w:rPr>
          <w:rFonts w:asciiTheme="majorHAnsi" w:eastAsia="Times New Roman" w:hAnsiTheme="majorHAnsi" w:cs="Times New Roman"/>
          <w:b/>
          <w:bCs/>
          <w:color w:val="000000"/>
          <w:sz w:val="23"/>
          <w:szCs w:val="23"/>
          <w:lang w:val="fr-BE"/>
        </w:rPr>
        <w:t>our 12 blinis</w:t>
      </w:r>
    </w:p>
    <w:p w14:paraId="63FC6039" w14:textId="77777777" w:rsidR="006F794D" w:rsidRPr="00A503D6" w:rsidRDefault="006F794D" w:rsidP="00A503D6">
      <w:pPr>
        <w:pStyle w:val="Lijstalinea"/>
        <w:numPr>
          <w:ilvl w:val="0"/>
          <w:numId w:val="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125 g de Mix pour blinis </w:t>
      </w:r>
    </w:p>
    <w:p w14:paraId="64044BD0" w14:textId="39BD846E" w:rsidR="006F794D" w:rsidRPr="00A503D6" w:rsidRDefault="006F794D" w:rsidP="00A503D6">
      <w:pPr>
        <w:pStyle w:val="Lijstalinea"/>
        <w:numPr>
          <w:ilvl w:val="0"/>
          <w:numId w:val="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220 ml de lait (à température ambiante)</w:t>
      </w:r>
    </w:p>
    <w:p w14:paraId="198E5ADF" w14:textId="77777777" w:rsidR="00676B1C" w:rsidRPr="00A503D6" w:rsidRDefault="00676B1C" w:rsidP="00A503D6">
      <w:pPr>
        <w:rPr>
          <w:rFonts w:asciiTheme="majorHAnsi" w:hAnsiTheme="majorHAnsi"/>
          <w:sz w:val="23"/>
          <w:szCs w:val="23"/>
          <w:lang w:val="fr-BE"/>
        </w:rPr>
      </w:pPr>
    </w:p>
    <w:p w14:paraId="0540D49D" w14:textId="68842BF5" w:rsidR="00676B1C" w:rsidRPr="00A503D6" w:rsidRDefault="00BE0E86" w:rsidP="00A503D6">
      <w:pPr>
        <w:rPr>
          <w:rFonts w:asciiTheme="majorHAnsi" w:hAnsiTheme="majorHAnsi"/>
          <w:b/>
          <w:sz w:val="23"/>
          <w:szCs w:val="23"/>
          <w:lang w:val="fr-BE"/>
        </w:rPr>
      </w:pPr>
      <w:r w:rsidRPr="00A503D6">
        <w:rPr>
          <w:rFonts w:asciiTheme="majorHAnsi" w:hAnsiTheme="majorHAnsi"/>
          <w:b/>
          <w:bCs/>
          <w:sz w:val="23"/>
          <w:szCs w:val="23"/>
          <w:lang w:val="fr-BE"/>
        </w:rPr>
        <w:t>P</w:t>
      </w:r>
      <w:r w:rsidR="006F794D" w:rsidRPr="00A503D6">
        <w:rPr>
          <w:rFonts w:asciiTheme="majorHAnsi" w:hAnsiTheme="majorHAnsi"/>
          <w:b/>
          <w:bCs/>
          <w:sz w:val="23"/>
          <w:szCs w:val="23"/>
          <w:lang w:val="fr-BE"/>
        </w:rPr>
        <w:t>our la salade de crabe</w:t>
      </w:r>
    </w:p>
    <w:p w14:paraId="6BA970D4" w14:textId="185C5624" w:rsidR="0048701A" w:rsidRPr="00A503D6" w:rsidRDefault="0048701A" w:rsidP="00A503D6">
      <w:pPr>
        <w:pStyle w:val="Lijstalinea"/>
        <w:numPr>
          <w:ilvl w:val="0"/>
          <w:numId w:val="11"/>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75 g de crabe frais</w:t>
      </w:r>
    </w:p>
    <w:p w14:paraId="5E5A5CDD" w14:textId="2476890C" w:rsidR="0048701A" w:rsidRPr="00A503D6" w:rsidRDefault="0048701A" w:rsidP="00A503D6">
      <w:pPr>
        <w:pStyle w:val="Lijstalinea"/>
        <w:numPr>
          <w:ilvl w:val="0"/>
          <w:numId w:val="11"/>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75 g de surimi</w:t>
      </w:r>
    </w:p>
    <w:p w14:paraId="01712155" w14:textId="3C553D3F" w:rsidR="0048701A" w:rsidRPr="00A503D6" w:rsidRDefault="0048701A" w:rsidP="00A503D6">
      <w:pPr>
        <w:pStyle w:val="Lijstalinea"/>
        <w:numPr>
          <w:ilvl w:val="0"/>
          <w:numId w:val="11"/>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½ oignon émincé</w:t>
      </w:r>
    </w:p>
    <w:p w14:paraId="20F0435E" w14:textId="1F366570" w:rsidR="0048701A" w:rsidRPr="00A503D6" w:rsidRDefault="0048701A" w:rsidP="00A503D6">
      <w:pPr>
        <w:pStyle w:val="Lijstalinea"/>
        <w:numPr>
          <w:ilvl w:val="0"/>
          <w:numId w:val="11"/>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2 c. à s. de ciboulette ciselée</w:t>
      </w:r>
    </w:p>
    <w:p w14:paraId="55138C2E" w14:textId="5DCD2F85" w:rsidR="0048701A" w:rsidRPr="00A503D6" w:rsidRDefault="0048701A" w:rsidP="00A503D6">
      <w:pPr>
        <w:pStyle w:val="Lijstalinea"/>
        <w:numPr>
          <w:ilvl w:val="0"/>
          <w:numId w:val="11"/>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2 c. à s. de persil haché</w:t>
      </w:r>
    </w:p>
    <w:p w14:paraId="11E9D165" w14:textId="06F3F9A5" w:rsidR="0048701A" w:rsidRPr="00A503D6" w:rsidRDefault="0048701A" w:rsidP="00A503D6">
      <w:pPr>
        <w:pStyle w:val="Lijstalinea"/>
        <w:numPr>
          <w:ilvl w:val="0"/>
          <w:numId w:val="11"/>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2 c. à s. de sauce cocktail</w:t>
      </w:r>
    </w:p>
    <w:p w14:paraId="6857DA84" w14:textId="34497604" w:rsidR="0048701A" w:rsidRPr="00A503D6" w:rsidRDefault="006F794D" w:rsidP="00A503D6">
      <w:pPr>
        <w:pStyle w:val="Lijstalinea"/>
        <w:numPr>
          <w:ilvl w:val="0"/>
          <w:numId w:val="11"/>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 xml:space="preserve">quelques </w:t>
      </w:r>
      <w:proofErr w:type="spellStart"/>
      <w:r w:rsidRPr="00A503D6">
        <w:rPr>
          <w:rFonts w:asciiTheme="majorHAnsi" w:hAnsiTheme="majorHAnsi"/>
          <w:color w:val="000000" w:themeColor="text1"/>
          <w:sz w:val="23"/>
          <w:szCs w:val="23"/>
          <w:lang w:val="fr-BE"/>
        </w:rPr>
        <w:t>kroepoeks</w:t>
      </w:r>
      <w:proofErr w:type="spellEnd"/>
    </w:p>
    <w:p w14:paraId="2DCBE13B" w14:textId="1F7B8671" w:rsidR="006845F1" w:rsidRPr="00A503D6" w:rsidRDefault="006845F1" w:rsidP="00A503D6">
      <w:pPr>
        <w:pStyle w:val="Lijstalinea"/>
        <w:numPr>
          <w:ilvl w:val="0"/>
          <w:numId w:val="11"/>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sel et poivre</w:t>
      </w:r>
    </w:p>
    <w:p w14:paraId="2208E1B6" w14:textId="77777777" w:rsidR="0048701A" w:rsidRPr="00A503D6" w:rsidRDefault="0048701A" w:rsidP="00A503D6">
      <w:pPr>
        <w:rPr>
          <w:rFonts w:asciiTheme="majorHAnsi" w:hAnsiTheme="majorHAnsi"/>
          <w:color w:val="000000" w:themeColor="text1"/>
          <w:sz w:val="23"/>
          <w:szCs w:val="23"/>
        </w:rPr>
      </w:pPr>
    </w:p>
    <w:p w14:paraId="2E607B1D" w14:textId="147A1073" w:rsidR="006F794D" w:rsidRPr="00A503D6" w:rsidRDefault="00BE0E86" w:rsidP="00A503D6">
      <w:pPr>
        <w:rPr>
          <w:rFonts w:asciiTheme="majorHAnsi" w:hAnsiTheme="majorHAnsi"/>
          <w:b/>
          <w:sz w:val="23"/>
          <w:szCs w:val="23"/>
          <w:u w:val="single"/>
        </w:rPr>
      </w:pPr>
      <w:r w:rsidRPr="00A503D6">
        <w:rPr>
          <w:rFonts w:asciiTheme="majorHAnsi" w:hAnsiTheme="majorHAnsi"/>
          <w:b/>
          <w:bCs/>
          <w:sz w:val="23"/>
          <w:szCs w:val="23"/>
          <w:u w:val="single"/>
          <w:lang w:val="fr-BE"/>
        </w:rPr>
        <w:t>P</w:t>
      </w:r>
      <w:r w:rsidR="006F794D" w:rsidRPr="00A503D6">
        <w:rPr>
          <w:rFonts w:asciiTheme="majorHAnsi" w:hAnsiTheme="majorHAnsi"/>
          <w:b/>
          <w:bCs/>
          <w:sz w:val="23"/>
          <w:szCs w:val="23"/>
          <w:u w:val="single"/>
          <w:lang w:val="fr-BE"/>
        </w:rPr>
        <w:t>réparation</w:t>
      </w:r>
    </w:p>
    <w:p w14:paraId="465FE5B8" w14:textId="0764BA4F" w:rsidR="006F794D" w:rsidRPr="00A503D6" w:rsidRDefault="006F794D" w:rsidP="00A503D6">
      <w:p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br/>
      </w:r>
      <w:r w:rsidR="00BE0E86" w:rsidRPr="00A503D6">
        <w:rPr>
          <w:rFonts w:asciiTheme="majorHAnsi" w:eastAsia="Times New Roman" w:hAnsiTheme="majorHAnsi" w:cs="Times New Roman"/>
          <w:b/>
          <w:bCs/>
          <w:color w:val="000000"/>
          <w:sz w:val="23"/>
          <w:szCs w:val="23"/>
          <w:lang w:val="fr-BE"/>
        </w:rPr>
        <w:t>P</w:t>
      </w:r>
      <w:r w:rsidRPr="00A503D6">
        <w:rPr>
          <w:rFonts w:asciiTheme="majorHAnsi" w:eastAsia="Times New Roman" w:hAnsiTheme="majorHAnsi" w:cs="Times New Roman"/>
          <w:b/>
          <w:bCs/>
          <w:color w:val="000000"/>
          <w:sz w:val="23"/>
          <w:szCs w:val="23"/>
          <w:lang w:val="fr-BE"/>
        </w:rPr>
        <w:t>réparez les blinis</w:t>
      </w:r>
    </w:p>
    <w:p w14:paraId="429502BB" w14:textId="6608429C" w:rsidR="006F794D" w:rsidRPr="00A503D6" w:rsidRDefault="006F794D" w:rsidP="00A503D6">
      <w:pPr>
        <w:pStyle w:val="Lijstalinea"/>
        <w:numPr>
          <w:ilvl w:val="0"/>
          <w:numId w:val="44"/>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Mélangez le mix et le lait jusqu’à l'obtention d’une pâte lisse.</w:t>
      </w:r>
    </w:p>
    <w:p w14:paraId="69969E31" w14:textId="77777777" w:rsidR="006F794D" w:rsidRPr="00A503D6" w:rsidRDefault="006F794D" w:rsidP="00A503D6">
      <w:pPr>
        <w:pStyle w:val="Lijstalinea"/>
        <w:numPr>
          <w:ilvl w:val="0"/>
          <w:numId w:val="44"/>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Recouvrez le bol de film alimentaire. Laissez lever à température ambiante pendant 30 minutes. Préchauffez une poêle antiadhésive à feu moyen. Versez la quantité de pâte selon la taille de blinis souhaitée et faites-les dorer des deux côtés pendant 2 minutes.</w:t>
      </w:r>
    </w:p>
    <w:p w14:paraId="037653F1" w14:textId="2FB273DE" w:rsidR="0048701A" w:rsidRPr="00A503D6" w:rsidRDefault="0048701A" w:rsidP="00A503D6">
      <w:pPr>
        <w:rPr>
          <w:rFonts w:asciiTheme="majorHAnsi" w:hAnsiTheme="majorHAnsi"/>
          <w:b/>
          <w:color w:val="000000" w:themeColor="text1"/>
          <w:sz w:val="23"/>
          <w:szCs w:val="23"/>
          <w:lang w:val="fr-BE"/>
        </w:rPr>
      </w:pPr>
    </w:p>
    <w:p w14:paraId="30DE04A9" w14:textId="06DC534D" w:rsidR="006F794D" w:rsidRPr="00A503D6" w:rsidRDefault="00BE0E86" w:rsidP="00A503D6">
      <w:pPr>
        <w:rPr>
          <w:rFonts w:asciiTheme="majorHAnsi" w:hAnsiTheme="majorHAnsi"/>
          <w:b/>
          <w:sz w:val="23"/>
          <w:szCs w:val="23"/>
          <w:lang w:val="fr-BE"/>
        </w:rPr>
      </w:pPr>
      <w:r w:rsidRPr="00A503D6">
        <w:rPr>
          <w:rFonts w:asciiTheme="majorHAnsi" w:eastAsia="Times New Roman" w:hAnsiTheme="majorHAnsi" w:cs="Times New Roman"/>
          <w:b/>
          <w:bCs/>
          <w:color w:val="000000"/>
          <w:sz w:val="23"/>
          <w:szCs w:val="23"/>
          <w:lang w:val="fr-BE"/>
        </w:rPr>
        <w:t>P</w:t>
      </w:r>
      <w:r w:rsidR="006F794D" w:rsidRPr="00A503D6">
        <w:rPr>
          <w:rFonts w:asciiTheme="majorHAnsi" w:eastAsia="Times New Roman" w:hAnsiTheme="majorHAnsi" w:cs="Times New Roman"/>
          <w:b/>
          <w:bCs/>
          <w:color w:val="000000"/>
          <w:sz w:val="23"/>
          <w:szCs w:val="23"/>
          <w:lang w:val="fr-BE"/>
        </w:rPr>
        <w:t>réparez la salade de crabe</w:t>
      </w:r>
    </w:p>
    <w:p w14:paraId="6FC59CE1" w14:textId="61F2A275" w:rsidR="006F794D" w:rsidRPr="00A503D6" w:rsidRDefault="006F3E88" w:rsidP="00A503D6">
      <w:pPr>
        <w:pStyle w:val="Lijstalinea"/>
        <w:numPr>
          <w:ilvl w:val="0"/>
          <w:numId w:val="44"/>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Coupez le crabe frais et le surimi en petits morceaux et écrasez le tout à la fourchette.</w:t>
      </w:r>
    </w:p>
    <w:p w14:paraId="339B8D1A" w14:textId="77257BCF" w:rsidR="006F794D" w:rsidRPr="00A503D6" w:rsidRDefault="0048701A" w:rsidP="00A503D6">
      <w:pPr>
        <w:pStyle w:val="Lijstalinea"/>
        <w:numPr>
          <w:ilvl w:val="0"/>
          <w:numId w:val="44"/>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Mélangez le crabe avec l'oignon, la ciboulette et le persil. Salez et poivrez selon votre goût. Incorporez ensuite 2 cuillères à soupe de sauce cocktail et mélangez. Libre à vous de choisir la quantité de sauce. Utilisez cependant la sauce avec parcimonie pour apprécier toute la saveur du crabe.</w:t>
      </w:r>
    </w:p>
    <w:p w14:paraId="6D7F080F" w14:textId="0C89A229" w:rsidR="0048701A" w:rsidRPr="00A503D6" w:rsidRDefault="0048701A" w:rsidP="00A503D6">
      <w:pPr>
        <w:pStyle w:val="Lijstalinea"/>
        <w:numPr>
          <w:ilvl w:val="0"/>
          <w:numId w:val="44"/>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Servez la salade de crabe avec les blinis fraîchement cuits et émiettez les kroepoeks par-dessus. </w:t>
      </w:r>
    </w:p>
    <w:p w14:paraId="553A1205" w14:textId="77777777" w:rsidR="0048701A" w:rsidRPr="00A503D6" w:rsidRDefault="0048701A" w:rsidP="00A503D6">
      <w:pPr>
        <w:rPr>
          <w:rFonts w:asciiTheme="majorHAnsi" w:hAnsiTheme="majorHAnsi"/>
          <w:color w:val="000000" w:themeColor="text1"/>
          <w:lang w:val="fr-BE"/>
        </w:rPr>
      </w:pPr>
    </w:p>
    <w:p w14:paraId="5C6AC85A" w14:textId="77777777" w:rsidR="006F794D" w:rsidRPr="00A503D6" w:rsidRDefault="006F794D" w:rsidP="00A503D6">
      <w:pPr>
        <w:rPr>
          <w:rFonts w:asciiTheme="majorHAnsi" w:hAnsiTheme="majorHAnsi"/>
          <w:color w:val="000000" w:themeColor="text1"/>
          <w:lang w:val="fr-BE"/>
        </w:rPr>
        <w:sectPr w:rsidR="006F794D" w:rsidRPr="00A503D6" w:rsidSect="009374E8">
          <w:pgSz w:w="11900" w:h="16840"/>
          <w:pgMar w:top="1440" w:right="1800" w:bottom="1440" w:left="1800" w:header="708" w:footer="708" w:gutter="0"/>
          <w:cols w:space="708"/>
          <w:docGrid w:linePitch="360"/>
        </w:sectPr>
      </w:pPr>
    </w:p>
    <w:p w14:paraId="407854F7" w14:textId="70596CD0" w:rsidR="00A90284" w:rsidRPr="00A503D6" w:rsidRDefault="008F762D" w:rsidP="00A503D6">
      <w:pPr>
        <w:pStyle w:val="Lijstalinea"/>
        <w:numPr>
          <w:ilvl w:val="0"/>
          <w:numId w:val="43"/>
        </w:numPr>
        <w:ind w:left="426" w:hanging="426"/>
        <w:rPr>
          <w:rFonts w:asciiTheme="majorHAnsi" w:hAnsiTheme="majorHAnsi"/>
          <w:b/>
          <w:bCs/>
          <w:color w:val="548DD4" w:themeColor="text2" w:themeTint="99"/>
          <w:lang w:val="fr-BE"/>
        </w:rPr>
      </w:pPr>
      <w:proofErr w:type="spellStart"/>
      <w:r w:rsidRPr="00A503D6">
        <w:rPr>
          <w:rFonts w:asciiTheme="majorHAnsi" w:hAnsiTheme="majorHAnsi"/>
          <w:b/>
          <w:bCs/>
          <w:color w:val="548DD4" w:themeColor="text2" w:themeTint="99"/>
          <w:lang w:val="fr-BE"/>
        </w:rPr>
        <w:lastRenderedPageBreak/>
        <w:t>Focaccia</w:t>
      </w:r>
      <w:proofErr w:type="spellEnd"/>
      <w:r w:rsidRPr="00A503D6">
        <w:rPr>
          <w:rFonts w:asciiTheme="majorHAnsi" w:hAnsiTheme="majorHAnsi"/>
          <w:b/>
          <w:bCs/>
          <w:color w:val="548DD4" w:themeColor="text2" w:themeTint="99"/>
          <w:lang w:val="fr-BE"/>
        </w:rPr>
        <w:t xml:space="preserve"> au melon, jambon de Parme, salade et sauce au porto</w:t>
      </w:r>
    </w:p>
    <w:p w14:paraId="6360652A" w14:textId="77777777" w:rsidR="00A90284" w:rsidRPr="00A503D6" w:rsidRDefault="00A90284" w:rsidP="00A503D6">
      <w:pPr>
        <w:rPr>
          <w:rFonts w:asciiTheme="majorHAnsi" w:hAnsiTheme="majorHAnsi"/>
          <w:lang w:val="fr-BE"/>
        </w:rPr>
      </w:pPr>
    </w:p>
    <w:p w14:paraId="112C0C2A" w14:textId="297E307A" w:rsidR="008F762D" w:rsidRPr="00A503D6" w:rsidRDefault="008F762D" w:rsidP="00A503D6">
      <w:pPr>
        <w:rPr>
          <w:rFonts w:asciiTheme="majorHAnsi" w:hAnsiTheme="majorHAnsi"/>
        </w:rPr>
      </w:pPr>
      <w:r w:rsidRPr="00A503D6">
        <w:rPr>
          <w:noProof/>
          <w:lang w:val="nl-BE" w:eastAsia="nl-BE"/>
        </w:rPr>
        <w:drawing>
          <wp:inline distT="0" distB="0" distL="0" distR="0" wp14:anchorId="69167F5A" wp14:editId="1A928C2E">
            <wp:extent cx="3733799" cy="962025"/>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6698" b="18433"/>
                    <a:stretch/>
                  </pic:blipFill>
                  <pic:spPr bwMode="auto">
                    <a:xfrm>
                      <a:off x="0" y="0"/>
                      <a:ext cx="3736051" cy="962605"/>
                    </a:xfrm>
                    <a:prstGeom prst="rect">
                      <a:avLst/>
                    </a:prstGeom>
                    <a:ln>
                      <a:noFill/>
                    </a:ln>
                    <a:extLst>
                      <a:ext uri="{53640926-AAD7-44D8-BBD7-CCE9431645EC}">
                        <a14:shadowObscured xmlns:a14="http://schemas.microsoft.com/office/drawing/2010/main"/>
                      </a:ext>
                    </a:extLst>
                  </pic:spPr>
                </pic:pic>
              </a:graphicData>
            </a:graphic>
          </wp:inline>
        </w:drawing>
      </w:r>
    </w:p>
    <w:p w14:paraId="61DB6CDE" w14:textId="77777777" w:rsidR="008F762D" w:rsidRPr="00A503D6" w:rsidRDefault="008F762D" w:rsidP="00A503D6">
      <w:pPr>
        <w:rPr>
          <w:rFonts w:asciiTheme="majorHAnsi" w:hAnsiTheme="majorHAnsi"/>
        </w:rPr>
      </w:pPr>
    </w:p>
    <w:p w14:paraId="04F7DDCD" w14:textId="5448EAA6" w:rsidR="008F762D" w:rsidRPr="00A503D6" w:rsidRDefault="00BE0E86" w:rsidP="00A503D6">
      <w:pPr>
        <w:rPr>
          <w:rFonts w:asciiTheme="majorHAnsi" w:eastAsia="Times New Roman" w:hAnsiTheme="majorHAnsi" w:cs="Times New Roman"/>
          <w:b/>
          <w:color w:val="000000"/>
          <w:sz w:val="23"/>
          <w:szCs w:val="23"/>
          <w:lang w:val="fr-BE"/>
        </w:rPr>
      </w:pPr>
      <w:r w:rsidRPr="00A503D6">
        <w:rPr>
          <w:rFonts w:asciiTheme="majorHAnsi" w:eastAsia="Times New Roman" w:hAnsiTheme="majorHAnsi" w:cs="Times New Roman"/>
          <w:b/>
          <w:bCs/>
          <w:color w:val="000000"/>
          <w:sz w:val="23"/>
          <w:szCs w:val="23"/>
          <w:u w:val="single"/>
          <w:lang w:val="fr-BE"/>
        </w:rPr>
        <w:t>I</w:t>
      </w:r>
      <w:r w:rsidR="008F762D" w:rsidRPr="00A503D6">
        <w:rPr>
          <w:rFonts w:asciiTheme="majorHAnsi" w:eastAsia="Times New Roman" w:hAnsiTheme="majorHAnsi" w:cs="Times New Roman"/>
          <w:b/>
          <w:bCs/>
          <w:color w:val="000000"/>
          <w:sz w:val="23"/>
          <w:szCs w:val="23"/>
          <w:u w:val="single"/>
          <w:lang w:val="fr-BE"/>
        </w:rPr>
        <w:t>ngrédients</w:t>
      </w:r>
      <w:r w:rsidR="008F762D" w:rsidRPr="00A503D6">
        <w:rPr>
          <w:rFonts w:asciiTheme="majorHAnsi" w:eastAsia="Times New Roman" w:hAnsiTheme="majorHAnsi" w:cs="Times New Roman"/>
          <w:b/>
          <w:bCs/>
          <w:color w:val="000000"/>
          <w:sz w:val="23"/>
          <w:szCs w:val="23"/>
          <w:lang w:val="fr-BE"/>
        </w:rPr>
        <w:t xml:space="preserve"> </w:t>
      </w:r>
      <w:r w:rsidR="008F762D" w:rsidRPr="00A503D6">
        <w:rPr>
          <w:rFonts w:asciiTheme="majorHAnsi" w:eastAsia="Times New Roman" w:hAnsiTheme="majorHAnsi" w:cs="Times New Roman"/>
          <w:color w:val="000000"/>
          <w:sz w:val="23"/>
          <w:szCs w:val="23"/>
          <w:lang w:val="fr-BE"/>
        </w:rPr>
        <w:br/>
      </w:r>
      <w:r w:rsidR="008F762D" w:rsidRPr="00A503D6">
        <w:rPr>
          <w:rFonts w:asciiTheme="majorHAnsi" w:eastAsia="Times New Roman" w:hAnsiTheme="majorHAnsi" w:cs="Times New Roman"/>
          <w:color w:val="000000"/>
          <w:sz w:val="23"/>
          <w:szCs w:val="23"/>
          <w:lang w:val="fr-BE"/>
        </w:rPr>
        <w:br/>
      </w:r>
      <w:r w:rsidRPr="00A503D6">
        <w:rPr>
          <w:rFonts w:asciiTheme="majorHAnsi" w:eastAsia="Times New Roman" w:hAnsiTheme="majorHAnsi" w:cs="Times New Roman"/>
          <w:b/>
          <w:bCs/>
          <w:color w:val="000000"/>
          <w:sz w:val="23"/>
          <w:szCs w:val="23"/>
          <w:lang w:val="fr-BE"/>
        </w:rPr>
        <w:t>P</w:t>
      </w:r>
      <w:r w:rsidR="008F762D" w:rsidRPr="00A503D6">
        <w:rPr>
          <w:rFonts w:asciiTheme="majorHAnsi" w:eastAsia="Times New Roman" w:hAnsiTheme="majorHAnsi" w:cs="Times New Roman"/>
          <w:b/>
          <w:bCs/>
          <w:color w:val="000000"/>
          <w:sz w:val="23"/>
          <w:szCs w:val="23"/>
          <w:lang w:val="fr-BE"/>
        </w:rPr>
        <w:t xml:space="preserve">our 1 </w:t>
      </w:r>
      <w:proofErr w:type="spellStart"/>
      <w:r w:rsidR="008F762D" w:rsidRPr="00A503D6">
        <w:rPr>
          <w:rFonts w:asciiTheme="majorHAnsi" w:eastAsia="Times New Roman" w:hAnsiTheme="majorHAnsi" w:cs="Times New Roman"/>
          <w:b/>
          <w:bCs/>
          <w:color w:val="000000"/>
          <w:sz w:val="23"/>
          <w:szCs w:val="23"/>
          <w:lang w:val="fr-BE"/>
        </w:rPr>
        <w:t>focaccia</w:t>
      </w:r>
      <w:proofErr w:type="spellEnd"/>
    </w:p>
    <w:p w14:paraId="3404BACB" w14:textId="77777777" w:rsidR="008F762D" w:rsidRPr="00A503D6" w:rsidRDefault="008F762D"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500 g de mix pour pain </w:t>
      </w:r>
      <w:proofErr w:type="spellStart"/>
      <w:r w:rsidRPr="00A503D6">
        <w:rPr>
          <w:rFonts w:asciiTheme="majorHAnsi" w:eastAsia="Times New Roman" w:hAnsiTheme="majorHAnsi" w:cs="Times New Roman"/>
          <w:color w:val="000000"/>
          <w:sz w:val="23"/>
          <w:szCs w:val="23"/>
          <w:lang w:val="fr-BE"/>
        </w:rPr>
        <w:t>focaccia</w:t>
      </w:r>
      <w:proofErr w:type="spellEnd"/>
    </w:p>
    <w:p w14:paraId="347ED5DD" w14:textId="77777777" w:rsidR="008F762D" w:rsidRPr="00A503D6" w:rsidRDefault="008F762D"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400 ml d’eau (à température ambiante)</w:t>
      </w:r>
    </w:p>
    <w:p w14:paraId="00DF4A25" w14:textId="77777777" w:rsidR="008F762D" w:rsidRPr="00A503D6" w:rsidRDefault="008F762D"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20 ml d'huile d'olive</w:t>
      </w:r>
    </w:p>
    <w:p w14:paraId="29F66A6D" w14:textId="77777777" w:rsidR="007063A0" w:rsidRPr="00A503D6" w:rsidRDefault="007063A0" w:rsidP="00A503D6">
      <w:pPr>
        <w:rPr>
          <w:rFonts w:asciiTheme="majorHAnsi" w:hAnsiTheme="majorHAnsi"/>
          <w:lang w:val="fr-BE"/>
        </w:rPr>
      </w:pPr>
    </w:p>
    <w:p w14:paraId="7C3166A6" w14:textId="2CAEE339" w:rsidR="004D165A" w:rsidRPr="00A503D6" w:rsidRDefault="00BE0E86" w:rsidP="00A503D6">
      <w:pPr>
        <w:rPr>
          <w:rFonts w:asciiTheme="majorHAnsi" w:eastAsia="Times New Roman" w:hAnsiTheme="majorHAnsi" w:cs="Times New Roman"/>
          <w:b/>
          <w:color w:val="000000"/>
          <w:sz w:val="23"/>
          <w:szCs w:val="23"/>
          <w:lang w:val="fr-BE"/>
        </w:rPr>
      </w:pPr>
      <w:r w:rsidRPr="00A503D6">
        <w:rPr>
          <w:rFonts w:asciiTheme="majorHAnsi" w:eastAsia="Times New Roman" w:hAnsiTheme="majorHAnsi" w:cs="Times New Roman"/>
          <w:b/>
          <w:bCs/>
          <w:color w:val="000000"/>
          <w:sz w:val="23"/>
          <w:szCs w:val="23"/>
          <w:lang w:val="fr-BE"/>
        </w:rPr>
        <w:t>P</w:t>
      </w:r>
      <w:r w:rsidR="004D165A" w:rsidRPr="00A503D6">
        <w:rPr>
          <w:rFonts w:asciiTheme="majorHAnsi" w:eastAsia="Times New Roman" w:hAnsiTheme="majorHAnsi" w:cs="Times New Roman"/>
          <w:b/>
          <w:bCs/>
          <w:color w:val="000000"/>
          <w:sz w:val="23"/>
          <w:szCs w:val="23"/>
          <w:lang w:val="fr-BE"/>
        </w:rPr>
        <w:t>our la sauce au porto</w:t>
      </w:r>
    </w:p>
    <w:p w14:paraId="661D86BF" w14:textId="2689723F" w:rsidR="004D165A" w:rsidRPr="00A503D6" w:rsidRDefault="004D165A" w:rsidP="00A503D6">
      <w:pPr>
        <w:pStyle w:val="Lijstalinea"/>
        <w:numPr>
          <w:ilvl w:val="0"/>
          <w:numId w:val="21"/>
        </w:numPr>
        <w:rPr>
          <w:rFonts w:asciiTheme="majorHAnsi" w:hAnsiTheme="majorHAnsi"/>
        </w:rPr>
      </w:pPr>
      <w:r w:rsidRPr="00A503D6">
        <w:rPr>
          <w:rFonts w:asciiTheme="majorHAnsi" w:hAnsiTheme="majorHAnsi"/>
          <w:lang w:val="fr-BE"/>
        </w:rPr>
        <w:t>2 c. à s. de porto</w:t>
      </w:r>
    </w:p>
    <w:p w14:paraId="15C749B2" w14:textId="08B427DE" w:rsidR="004D165A" w:rsidRPr="00A503D6" w:rsidRDefault="004D165A" w:rsidP="00A503D6">
      <w:pPr>
        <w:pStyle w:val="Lijstalinea"/>
        <w:numPr>
          <w:ilvl w:val="0"/>
          <w:numId w:val="21"/>
        </w:numPr>
        <w:rPr>
          <w:rFonts w:asciiTheme="majorHAnsi" w:hAnsiTheme="majorHAnsi"/>
          <w:lang w:val="fr-BE"/>
        </w:rPr>
      </w:pPr>
      <w:r w:rsidRPr="00A503D6">
        <w:rPr>
          <w:rFonts w:asciiTheme="majorHAnsi" w:hAnsiTheme="majorHAnsi"/>
          <w:lang w:val="fr-BE"/>
        </w:rPr>
        <w:t>½ c. à s. de moutarde à l'ancienne</w:t>
      </w:r>
    </w:p>
    <w:p w14:paraId="03F4711F" w14:textId="757A80E1" w:rsidR="004D165A" w:rsidRPr="00A503D6" w:rsidRDefault="004D165A" w:rsidP="00A503D6">
      <w:pPr>
        <w:pStyle w:val="Lijstalinea"/>
        <w:numPr>
          <w:ilvl w:val="0"/>
          <w:numId w:val="21"/>
        </w:numPr>
        <w:rPr>
          <w:rFonts w:asciiTheme="majorHAnsi" w:hAnsiTheme="majorHAnsi"/>
          <w:lang w:val="fr-BE"/>
        </w:rPr>
      </w:pPr>
      <w:r w:rsidRPr="00A503D6">
        <w:rPr>
          <w:rFonts w:asciiTheme="majorHAnsi" w:hAnsiTheme="majorHAnsi"/>
          <w:lang w:val="fr-BE"/>
        </w:rPr>
        <w:t>1 c. à c. de sauce Worcester</w:t>
      </w:r>
    </w:p>
    <w:p w14:paraId="3142F7FC" w14:textId="1F3C4E90" w:rsidR="004D165A" w:rsidRPr="00A503D6" w:rsidRDefault="001366EF" w:rsidP="00A503D6">
      <w:pPr>
        <w:pStyle w:val="Lijstalinea"/>
        <w:numPr>
          <w:ilvl w:val="0"/>
          <w:numId w:val="21"/>
        </w:numPr>
        <w:rPr>
          <w:rFonts w:asciiTheme="majorHAnsi" w:hAnsiTheme="majorHAnsi"/>
        </w:rPr>
      </w:pPr>
      <w:r w:rsidRPr="00A503D6">
        <w:rPr>
          <w:rFonts w:asciiTheme="majorHAnsi" w:hAnsiTheme="majorHAnsi"/>
          <w:lang w:val="fr-BE"/>
        </w:rPr>
        <w:t>1/2 c. à s. d'huile d'olive</w:t>
      </w:r>
    </w:p>
    <w:p w14:paraId="7FDA7E6F" w14:textId="77777777" w:rsidR="004D165A" w:rsidRPr="00A503D6" w:rsidRDefault="004D165A" w:rsidP="00A503D6">
      <w:pPr>
        <w:rPr>
          <w:rFonts w:asciiTheme="majorHAnsi" w:hAnsiTheme="majorHAnsi"/>
        </w:rPr>
      </w:pPr>
    </w:p>
    <w:p w14:paraId="31B05E7A" w14:textId="2BDA9BBC" w:rsidR="008F762D"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8F762D" w:rsidRPr="00A503D6">
        <w:rPr>
          <w:rFonts w:asciiTheme="majorHAnsi" w:eastAsia="Times New Roman" w:hAnsiTheme="majorHAnsi" w:cs="Times New Roman"/>
          <w:b/>
          <w:bCs/>
          <w:color w:val="000000"/>
          <w:sz w:val="23"/>
          <w:szCs w:val="23"/>
          <w:lang w:val="fr-BE"/>
        </w:rPr>
        <w:t>our la garniture</w:t>
      </w:r>
    </w:p>
    <w:p w14:paraId="22CBFE70" w14:textId="59A329DF" w:rsidR="00A90284" w:rsidRPr="00A503D6" w:rsidRDefault="00995C36" w:rsidP="00A503D6">
      <w:pPr>
        <w:pStyle w:val="Lijstalinea"/>
        <w:numPr>
          <w:ilvl w:val="0"/>
          <w:numId w:val="21"/>
        </w:numPr>
        <w:rPr>
          <w:rFonts w:asciiTheme="majorHAnsi" w:hAnsiTheme="majorHAnsi"/>
        </w:rPr>
      </w:pPr>
      <w:r w:rsidRPr="00A503D6">
        <w:rPr>
          <w:rFonts w:asciiTheme="majorHAnsi" w:hAnsiTheme="majorHAnsi"/>
          <w:lang w:val="fr-BE"/>
        </w:rPr>
        <w:t>½ melon Galia</w:t>
      </w:r>
    </w:p>
    <w:p w14:paraId="467C78ED" w14:textId="638A2AAC" w:rsidR="00A90284" w:rsidRPr="00A503D6" w:rsidRDefault="00197624" w:rsidP="00A503D6">
      <w:pPr>
        <w:pStyle w:val="Lijstalinea"/>
        <w:numPr>
          <w:ilvl w:val="0"/>
          <w:numId w:val="21"/>
        </w:numPr>
        <w:rPr>
          <w:rFonts w:asciiTheme="majorHAnsi" w:hAnsiTheme="majorHAnsi"/>
        </w:rPr>
      </w:pPr>
      <w:r w:rsidRPr="00A503D6">
        <w:rPr>
          <w:rFonts w:asciiTheme="majorHAnsi" w:hAnsiTheme="majorHAnsi"/>
          <w:lang w:val="fr-BE"/>
        </w:rPr>
        <w:t>½ melon Cantaloup</w:t>
      </w:r>
    </w:p>
    <w:p w14:paraId="19858D1F" w14:textId="77777777" w:rsidR="001366EF" w:rsidRPr="00A503D6" w:rsidRDefault="001366EF" w:rsidP="00A503D6">
      <w:pPr>
        <w:pStyle w:val="Lijstalinea"/>
        <w:numPr>
          <w:ilvl w:val="0"/>
          <w:numId w:val="21"/>
        </w:numPr>
        <w:rPr>
          <w:rFonts w:asciiTheme="majorHAnsi" w:hAnsiTheme="majorHAnsi"/>
        </w:rPr>
      </w:pPr>
      <w:r w:rsidRPr="00A503D6">
        <w:rPr>
          <w:rFonts w:asciiTheme="majorHAnsi" w:hAnsiTheme="majorHAnsi"/>
          <w:lang w:val="fr-BE"/>
        </w:rPr>
        <w:t xml:space="preserve">8 tranches de jambon de Parme </w:t>
      </w:r>
    </w:p>
    <w:p w14:paraId="33838F7E" w14:textId="77777777" w:rsidR="001366EF" w:rsidRPr="00A503D6" w:rsidRDefault="001366EF" w:rsidP="00A503D6">
      <w:pPr>
        <w:pStyle w:val="Lijstalinea"/>
        <w:numPr>
          <w:ilvl w:val="0"/>
          <w:numId w:val="21"/>
        </w:numPr>
        <w:rPr>
          <w:rFonts w:asciiTheme="majorHAnsi" w:hAnsiTheme="majorHAnsi"/>
        </w:rPr>
      </w:pPr>
      <w:r w:rsidRPr="00A503D6">
        <w:rPr>
          <w:rFonts w:asciiTheme="majorHAnsi" w:hAnsiTheme="majorHAnsi"/>
          <w:lang w:val="fr-BE"/>
        </w:rPr>
        <w:t>jeunes pousses de salade</w:t>
      </w:r>
    </w:p>
    <w:p w14:paraId="7A2238D8" w14:textId="5E9043F5" w:rsidR="00A90284" w:rsidRPr="00A503D6" w:rsidRDefault="004D165A" w:rsidP="00A503D6">
      <w:pPr>
        <w:pStyle w:val="Lijstalinea"/>
        <w:numPr>
          <w:ilvl w:val="0"/>
          <w:numId w:val="21"/>
        </w:numPr>
        <w:rPr>
          <w:rFonts w:asciiTheme="majorHAnsi" w:hAnsiTheme="majorHAnsi"/>
        </w:rPr>
      </w:pPr>
      <w:r w:rsidRPr="00A503D6">
        <w:rPr>
          <w:rFonts w:asciiTheme="majorHAnsi" w:hAnsiTheme="majorHAnsi"/>
          <w:lang w:val="fr-BE"/>
        </w:rPr>
        <w:t>quelques branches de menthe fraîche</w:t>
      </w:r>
    </w:p>
    <w:p w14:paraId="6300EC5F" w14:textId="77777777" w:rsidR="0002028F" w:rsidRPr="00A503D6" w:rsidRDefault="0002028F" w:rsidP="00A503D6">
      <w:pPr>
        <w:rPr>
          <w:rFonts w:asciiTheme="majorHAnsi" w:hAnsiTheme="majorHAnsi"/>
        </w:rPr>
      </w:pPr>
    </w:p>
    <w:p w14:paraId="257005BB" w14:textId="066BE2D9" w:rsidR="008F762D" w:rsidRPr="00A503D6" w:rsidRDefault="00BE0E86" w:rsidP="00A503D6">
      <w:pPr>
        <w:rPr>
          <w:rFonts w:asciiTheme="majorHAnsi" w:hAnsiTheme="majorHAnsi"/>
          <w:b/>
          <w:sz w:val="23"/>
          <w:szCs w:val="23"/>
          <w:u w:val="single"/>
        </w:rPr>
      </w:pPr>
      <w:r w:rsidRPr="00A503D6">
        <w:rPr>
          <w:rFonts w:asciiTheme="majorHAnsi" w:hAnsiTheme="majorHAnsi"/>
          <w:b/>
          <w:bCs/>
          <w:sz w:val="23"/>
          <w:szCs w:val="23"/>
          <w:u w:val="single"/>
          <w:lang w:val="fr-BE"/>
        </w:rPr>
        <w:t>P</w:t>
      </w:r>
      <w:r w:rsidR="008F762D" w:rsidRPr="00A503D6">
        <w:rPr>
          <w:rFonts w:asciiTheme="majorHAnsi" w:hAnsiTheme="majorHAnsi"/>
          <w:b/>
          <w:bCs/>
          <w:sz w:val="23"/>
          <w:szCs w:val="23"/>
          <w:u w:val="single"/>
          <w:lang w:val="fr-BE"/>
        </w:rPr>
        <w:t>réparation</w:t>
      </w:r>
    </w:p>
    <w:p w14:paraId="5598B006" w14:textId="77777777" w:rsidR="008F762D" w:rsidRPr="00A503D6" w:rsidRDefault="008F762D" w:rsidP="00A503D6">
      <w:pPr>
        <w:rPr>
          <w:rFonts w:asciiTheme="majorHAnsi" w:eastAsia="Times New Roman" w:hAnsiTheme="majorHAnsi" w:cs="Times New Roman"/>
          <w:b/>
          <w:color w:val="000000"/>
          <w:sz w:val="23"/>
          <w:szCs w:val="23"/>
        </w:rPr>
      </w:pPr>
    </w:p>
    <w:p w14:paraId="5DA5AEE5" w14:textId="0238D1C9" w:rsidR="008F762D" w:rsidRPr="00A503D6" w:rsidRDefault="00BE0E86" w:rsidP="00A503D6">
      <w:pPr>
        <w:rPr>
          <w:rFonts w:asciiTheme="majorHAnsi" w:hAnsiTheme="majorHAnsi"/>
          <w:color w:val="000000" w:themeColor="text1"/>
          <w:sz w:val="23"/>
          <w:szCs w:val="23"/>
        </w:rPr>
      </w:pPr>
      <w:r w:rsidRPr="00A503D6">
        <w:rPr>
          <w:rFonts w:asciiTheme="majorHAnsi" w:eastAsia="Times New Roman" w:hAnsiTheme="majorHAnsi" w:cs="Times New Roman"/>
          <w:b/>
          <w:bCs/>
          <w:color w:val="000000"/>
          <w:sz w:val="23"/>
          <w:szCs w:val="23"/>
          <w:lang w:val="fr-BE"/>
        </w:rPr>
        <w:t>P</w:t>
      </w:r>
      <w:r w:rsidR="008F762D" w:rsidRPr="00A503D6">
        <w:rPr>
          <w:rFonts w:asciiTheme="majorHAnsi" w:eastAsia="Times New Roman" w:hAnsiTheme="majorHAnsi" w:cs="Times New Roman"/>
          <w:b/>
          <w:bCs/>
          <w:color w:val="000000"/>
          <w:sz w:val="23"/>
          <w:szCs w:val="23"/>
          <w:lang w:val="fr-BE"/>
        </w:rPr>
        <w:t xml:space="preserve">réparez la </w:t>
      </w:r>
      <w:proofErr w:type="spellStart"/>
      <w:r w:rsidR="008F762D" w:rsidRPr="00A503D6">
        <w:rPr>
          <w:rFonts w:asciiTheme="majorHAnsi" w:eastAsia="Times New Roman" w:hAnsiTheme="majorHAnsi" w:cs="Times New Roman"/>
          <w:b/>
          <w:bCs/>
          <w:color w:val="000000"/>
          <w:sz w:val="23"/>
          <w:szCs w:val="23"/>
          <w:lang w:val="fr-BE"/>
        </w:rPr>
        <w:t>focaccia</w:t>
      </w:r>
      <w:proofErr w:type="spellEnd"/>
    </w:p>
    <w:p w14:paraId="3833636E" w14:textId="77777777" w:rsidR="008F762D" w:rsidRPr="00A503D6" w:rsidRDefault="008F762D" w:rsidP="00A503D6">
      <w:pPr>
        <w:pStyle w:val="Lijstalinea"/>
        <w:numPr>
          <w:ilvl w:val="0"/>
          <w:numId w:val="35"/>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Mélangez le mix, l'eau et l'huile et pétrissez le tout au robot ménager pendant 6 minutes ou avec un batteur électrique pendant 10 minutes jusqu’à l'obtention d’une pâte souple.</w:t>
      </w:r>
    </w:p>
    <w:p w14:paraId="267A3D71" w14:textId="77777777" w:rsidR="008F762D" w:rsidRPr="00A503D6" w:rsidRDefault="008F762D" w:rsidP="00A503D6">
      <w:pPr>
        <w:pStyle w:val="Lijstalinea"/>
        <w:numPr>
          <w:ilvl w:val="0"/>
          <w:numId w:val="35"/>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Recouvrez le bol de film alimentaire. Laissez lever à température ambiante pendant 30 minutes.</w:t>
      </w:r>
    </w:p>
    <w:p w14:paraId="3A93E0A8" w14:textId="77777777" w:rsidR="008F762D" w:rsidRPr="00A503D6" w:rsidRDefault="008F762D" w:rsidP="00A503D6">
      <w:pPr>
        <w:pStyle w:val="Lijstalinea"/>
        <w:numPr>
          <w:ilvl w:val="0"/>
          <w:numId w:val="35"/>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Déposez la pâte sur une plaque de cuisson graissée ou dans un moule rectangulaire graissé.</w:t>
      </w:r>
    </w:p>
    <w:p w14:paraId="561E673E" w14:textId="77777777" w:rsidR="008F762D" w:rsidRPr="00A503D6" w:rsidRDefault="008F762D" w:rsidP="00A503D6">
      <w:pPr>
        <w:pStyle w:val="Lijstalinea"/>
        <w:numPr>
          <w:ilvl w:val="0"/>
          <w:numId w:val="35"/>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Enduisez vos mains d'un peu d'huile et étalez la pâte pour former un rectangle (25 cm x 35 cm). Badigeonnez la pâte d'huile d'olive. Laissez lever à température ambiante et sans couvrir pendant 30 minutes.</w:t>
      </w:r>
    </w:p>
    <w:p w14:paraId="676BAA09" w14:textId="77777777" w:rsidR="008F762D" w:rsidRPr="00A503D6" w:rsidRDefault="008F762D" w:rsidP="00A503D6">
      <w:pPr>
        <w:pStyle w:val="Lijstalinea"/>
        <w:numPr>
          <w:ilvl w:val="0"/>
          <w:numId w:val="35"/>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 xml:space="preserve">Faites cuire la </w:t>
      </w:r>
      <w:proofErr w:type="spellStart"/>
      <w:r w:rsidRPr="00A503D6">
        <w:rPr>
          <w:rFonts w:asciiTheme="majorHAnsi" w:hAnsiTheme="majorHAnsi"/>
          <w:color w:val="000000" w:themeColor="text1"/>
          <w:sz w:val="23"/>
          <w:szCs w:val="23"/>
          <w:lang w:val="fr-BE"/>
        </w:rPr>
        <w:t>focaccia</w:t>
      </w:r>
      <w:proofErr w:type="spellEnd"/>
      <w:r w:rsidRPr="00A503D6">
        <w:rPr>
          <w:rFonts w:asciiTheme="majorHAnsi" w:hAnsiTheme="majorHAnsi"/>
          <w:color w:val="000000" w:themeColor="text1"/>
          <w:sz w:val="23"/>
          <w:szCs w:val="23"/>
          <w:lang w:val="fr-BE"/>
        </w:rPr>
        <w:t xml:space="preserve"> dans un four préchauffé à 215 °C pendant 20-25 minutes. Laissez refroidir la focaccia.</w:t>
      </w:r>
    </w:p>
    <w:p w14:paraId="4F209B53" w14:textId="77777777" w:rsidR="00002439" w:rsidRPr="00A503D6" w:rsidRDefault="00002439" w:rsidP="00A503D6">
      <w:pPr>
        <w:rPr>
          <w:rFonts w:asciiTheme="majorHAnsi" w:hAnsiTheme="majorHAnsi"/>
        </w:rPr>
      </w:pPr>
    </w:p>
    <w:p w14:paraId="62CB101F" w14:textId="745041FB" w:rsidR="008F762D" w:rsidRPr="00A503D6" w:rsidRDefault="00BE0E86" w:rsidP="00A503D6">
      <w:pPr>
        <w:rPr>
          <w:rFonts w:asciiTheme="majorHAnsi" w:eastAsia="Times New Roman" w:hAnsiTheme="majorHAnsi" w:cs="Times New Roman"/>
          <w:b/>
          <w:color w:val="000000"/>
          <w:sz w:val="23"/>
          <w:szCs w:val="23"/>
          <w:lang w:val="fr-BE"/>
        </w:rPr>
      </w:pPr>
      <w:r w:rsidRPr="00A503D6">
        <w:rPr>
          <w:rFonts w:asciiTheme="majorHAnsi" w:eastAsia="Times New Roman" w:hAnsiTheme="majorHAnsi" w:cs="Times New Roman"/>
          <w:b/>
          <w:bCs/>
          <w:color w:val="000000"/>
          <w:sz w:val="23"/>
          <w:szCs w:val="23"/>
          <w:lang w:val="fr-BE"/>
        </w:rPr>
        <w:t>P</w:t>
      </w:r>
      <w:r w:rsidR="008F762D" w:rsidRPr="00A503D6">
        <w:rPr>
          <w:rFonts w:asciiTheme="majorHAnsi" w:eastAsia="Times New Roman" w:hAnsiTheme="majorHAnsi" w:cs="Times New Roman"/>
          <w:b/>
          <w:bCs/>
          <w:color w:val="000000"/>
          <w:sz w:val="23"/>
          <w:szCs w:val="23"/>
          <w:lang w:val="fr-BE"/>
        </w:rPr>
        <w:t>réparez la sauce au porto</w:t>
      </w:r>
    </w:p>
    <w:p w14:paraId="5D0C4E83" w14:textId="68A56289" w:rsidR="008F762D" w:rsidRPr="00A503D6" w:rsidRDefault="008F762D" w:rsidP="00A503D6">
      <w:pPr>
        <w:pStyle w:val="Lijstalinea"/>
        <w:numPr>
          <w:ilvl w:val="0"/>
          <w:numId w:val="35"/>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Mélangez le porto, la moutarde, la sauce Worcester et l'huile d’olive.</w:t>
      </w:r>
    </w:p>
    <w:p w14:paraId="23366FB2" w14:textId="77777777" w:rsidR="008F762D" w:rsidRPr="00A503D6" w:rsidRDefault="008F762D" w:rsidP="00A503D6">
      <w:pPr>
        <w:rPr>
          <w:rFonts w:asciiTheme="majorHAnsi" w:hAnsiTheme="majorHAnsi"/>
          <w:lang w:val="fr-BE"/>
        </w:rPr>
      </w:pPr>
    </w:p>
    <w:p w14:paraId="55A304DE" w14:textId="11232145" w:rsidR="008F762D"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8F762D" w:rsidRPr="00A503D6">
        <w:rPr>
          <w:rFonts w:asciiTheme="majorHAnsi" w:eastAsia="Times New Roman" w:hAnsiTheme="majorHAnsi" w:cs="Times New Roman"/>
          <w:b/>
          <w:bCs/>
          <w:color w:val="000000"/>
          <w:sz w:val="23"/>
          <w:szCs w:val="23"/>
          <w:lang w:val="fr-BE"/>
        </w:rPr>
        <w:t>réparez la garniture</w:t>
      </w:r>
    </w:p>
    <w:p w14:paraId="3A5BFDCB" w14:textId="77777777" w:rsidR="008F762D" w:rsidRPr="00A503D6" w:rsidRDefault="00002439" w:rsidP="00A503D6">
      <w:pPr>
        <w:pStyle w:val="Lijstalinea"/>
        <w:numPr>
          <w:ilvl w:val="0"/>
          <w:numId w:val="35"/>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Coupez les melons en deux, puis retirez les pépins et l'écorce. Coupez chaque melon en fines tranches.</w:t>
      </w:r>
    </w:p>
    <w:p w14:paraId="23A0B058" w14:textId="70334301" w:rsidR="004D165A" w:rsidRPr="00A503D6" w:rsidRDefault="00746CF0" w:rsidP="00A503D6">
      <w:pPr>
        <w:pStyle w:val="Lijstalinea"/>
        <w:numPr>
          <w:ilvl w:val="0"/>
          <w:numId w:val="35"/>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 xml:space="preserve">Coupez la </w:t>
      </w:r>
      <w:proofErr w:type="spellStart"/>
      <w:r w:rsidRPr="00A503D6">
        <w:rPr>
          <w:rFonts w:asciiTheme="majorHAnsi" w:hAnsiTheme="majorHAnsi"/>
          <w:color w:val="000000" w:themeColor="text1"/>
          <w:sz w:val="23"/>
          <w:szCs w:val="23"/>
          <w:lang w:val="fr-BE"/>
        </w:rPr>
        <w:t>focaccia</w:t>
      </w:r>
      <w:proofErr w:type="spellEnd"/>
      <w:r w:rsidRPr="00A503D6">
        <w:rPr>
          <w:rFonts w:asciiTheme="majorHAnsi" w:hAnsiTheme="majorHAnsi"/>
          <w:color w:val="000000" w:themeColor="text1"/>
          <w:sz w:val="23"/>
          <w:szCs w:val="23"/>
          <w:lang w:val="fr-BE"/>
        </w:rPr>
        <w:t xml:space="preserve"> en deux dans le sens de la longueur. Garnissez la focaccia de tranches de jambon cru et de quelques feuilles de salade. Disposez des tranches de melon par-dessus. Arrosez le melon d'un peu de sauce. Décorez avec des feuilles de menthe fraîche.</w:t>
      </w:r>
    </w:p>
    <w:p w14:paraId="110F5BBF" w14:textId="79E0D181" w:rsidR="0002028F" w:rsidRPr="00A503D6" w:rsidRDefault="007F6E3F" w:rsidP="00A503D6">
      <w:pPr>
        <w:pStyle w:val="Lijstalinea"/>
        <w:numPr>
          <w:ilvl w:val="0"/>
          <w:numId w:val="35"/>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Recouvrez la garniture avec l'autre moitié de focaccia et coupez le tout en 4 ou 6 parts. Piquez chaque tartine d'un cure-dent ou maintenez le tout à l'aide d'une ficelle. </w:t>
      </w:r>
    </w:p>
    <w:p w14:paraId="7A5905E0" w14:textId="77777777" w:rsidR="000A3330" w:rsidRPr="00A503D6" w:rsidRDefault="000A3330" w:rsidP="00A503D6">
      <w:pPr>
        <w:rPr>
          <w:rFonts w:asciiTheme="majorHAnsi" w:hAnsiTheme="majorHAnsi"/>
          <w:lang w:val="fr-BE"/>
        </w:rPr>
      </w:pPr>
    </w:p>
    <w:p w14:paraId="3B2E4AAD" w14:textId="77777777" w:rsidR="004D165A" w:rsidRPr="00A503D6" w:rsidRDefault="004D165A" w:rsidP="00A503D6">
      <w:pPr>
        <w:rPr>
          <w:rFonts w:asciiTheme="majorHAnsi" w:hAnsiTheme="majorHAnsi"/>
          <w:lang w:val="fr-BE"/>
        </w:rPr>
        <w:sectPr w:rsidR="004D165A" w:rsidRPr="00A503D6" w:rsidSect="009374E8">
          <w:pgSz w:w="11900" w:h="16840"/>
          <w:pgMar w:top="1440" w:right="1800" w:bottom="1440" w:left="1800" w:header="708" w:footer="708" w:gutter="0"/>
          <w:cols w:space="708"/>
          <w:docGrid w:linePitch="360"/>
        </w:sectPr>
      </w:pPr>
    </w:p>
    <w:p w14:paraId="2B8AA790" w14:textId="05AE8096" w:rsidR="000A3330" w:rsidRPr="00A503D6" w:rsidRDefault="004D165A" w:rsidP="00A503D6">
      <w:pPr>
        <w:pStyle w:val="Lijstalinea"/>
        <w:numPr>
          <w:ilvl w:val="0"/>
          <w:numId w:val="43"/>
        </w:numPr>
        <w:ind w:left="426" w:hanging="426"/>
        <w:rPr>
          <w:rFonts w:asciiTheme="majorHAnsi" w:hAnsiTheme="majorHAnsi"/>
          <w:b/>
          <w:bCs/>
          <w:color w:val="548DD4" w:themeColor="text2" w:themeTint="99"/>
          <w:lang w:val="fr-BE"/>
        </w:rPr>
      </w:pPr>
      <w:proofErr w:type="spellStart"/>
      <w:r w:rsidRPr="00A503D6">
        <w:rPr>
          <w:rFonts w:asciiTheme="majorHAnsi" w:hAnsiTheme="majorHAnsi"/>
          <w:b/>
          <w:bCs/>
          <w:color w:val="548DD4" w:themeColor="text2" w:themeTint="99"/>
          <w:lang w:val="fr-BE"/>
        </w:rPr>
        <w:t>Focaccia</w:t>
      </w:r>
      <w:proofErr w:type="spellEnd"/>
      <w:r w:rsidRPr="00A503D6">
        <w:rPr>
          <w:rFonts w:asciiTheme="majorHAnsi" w:hAnsiTheme="majorHAnsi"/>
          <w:b/>
          <w:bCs/>
          <w:color w:val="548DD4" w:themeColor="text2" w:themeTint="99"/>
          <w:lang w:val="fr-BE"/>
        </w:rPr>
        <w:t>, filet de saumon aux épices et épinards</w:t>
      </w:r>
    </w:p>
    <w:p w14:paraId="727C9921" w14:textId="77777777" w:rsidR="000A3330" w:rsidRPr="00A503D6" w:rsidRDefault="000A3330" w:rsidP="00A503D6">
      <w:pPr>
        <w:rPr>
          <w:rFonts w:asciiTheme="majorHAnsi" w:hAnsiTheme="majorHAnsi"/>
          <w:lang w:val="fr-BE"/>
        </w:rPr>
      </w:pPr>
    </w:p>
    <w:p w14:paraId="59D6E9EC" w14:textId="20371002" w:rsidR="0092740D" w:rsidRPr="00A503D6" w:rsidRDefault="0092740D" w:rsidP="00A503D6">
      <w:pPr>
        <w:rPr>
          <w:rFonts w:asciiTheme="majorHAnsi" w:hAnsiTheme="majorHAnsi"/>
        </w:rPr>
      </w:pPr>
      <w:r w:rsidRPr="00A503D6">
        <w:rPr>
          <w:noProof/>
          <w:lang w:val="nl-BE" w:eastAsia="nl-BE"/>
        </w:rPr>
        <w:drawing>
          <wp:inline distT="0" distB="0" distL="0" distR="0" wp14:anchorId="7B6DF01E" wp14:editId="6E73DADF">
            <wp:extent cx="4105275" cy="12015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07750" cy="1202279"/>
                    </a:xfrm>
                    <a:prstGeom prst="rect">
                      <a:avLst/>
                    </a:prstGeom>
                  </pic:spPr>
                </pic:pic>
              </a:graphicData>
            </a:graphic>
          </wp:inline>
        </w:drawing>
      </w:r>
    </w:p>
    <w:p w14:paraId="24D8E8B7" w14:textId="77777777" w:rsidR="0092740D" w:rsidRPr="00A503D6" w:rsidRDefault="0092740D" w:rsidP="00A503D6">
      <w:pPr>
        <w:rPr>
          <w:rFonts w:asciiTheme="majorHAnsi" w:hAnsiTheme="majorHAnsi"/>
        </w:rPr>
      </w:pPr>
    </w:p>
    <w:p w14:paraId="0DCED9A9" w14:textId="62CE3B92" w:rsidR="0092740D" w:rsidRPr="00A503D6" w:rsidRDefault="00BE0E86" w:rsidP="00A503D6">
      <w:pPr>
        <w:rPr>
          <w:rFonts w:asciiTheme="majorHAnsi" w:hAnsiTheme="majorHAnsi"/>
          <w:lang w:val="fr-BE"/>
        </w:rPr>
      </w:pPr>
      <w:r w:rsidRPr="00A503D6">
        <w:rPr>
          <w:rFonts w:asciiTheme="majorHAnsi" w:eastAsia="Times New Roman" w:hAnsiTheme="majorHAnsi" w:cs="Times New Roman"/>
          <w:b/>
          <w:bCs/>
          <w:color w:val="000000"/>
          <w:sz w:val="23"/>
          <w:szCs w:val="23"/>
          <w:lang w:val="fr-BE"/>
        </w:rPr>
        <w:t>P</w:t>
      </w:r>
      <w:r w:rsidR="0092740D" w:rsidRPr="00A503D6">
        <w:rPr>
          <w:rFonts w:asciiTheme="majorHAnsi" w:eastAsia="Times New Roman" w:hAnsiTheme="majorHAnsi" w:cs="Times New Roman"/>
          <w:b/>
          <w:bCs/>
          <w:color w:val="000000"/>
          <w:sz w:val="23"/>
          <w:szCs w:val="23"/>
          <w:lang w:val="fr-BE"/>
        </w:rPr>
        <w:t>our les filets de saumon aux épices</w:t>
      </w:r>
    </w:p>
    <w:p w14:paraId="1F54A872" w14:textId="4B2FB28D" w:rsidR="0092740D" w:rsidRPr="00A503D6" w:rsidRDefault="0092740D" w:rsidP="00A503D6">
      <w:p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conseil : préparez le saumon la veille</w:t>
      </w:r>
    </w:p>
    <w:p w14:paraId="3CB09587" w14:textId="77777777" w:rsidR="001366EF" w:rsidRPr="00A503D6" w:rsidRDefault="001366EF"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des herbes fraîches : basilic, sauge, piment, etc.</w:t>
      </w:r>
    </w:p>
    <w:p w14:paraId="5D6522D9" w14:textId="77777777" w:rsidR="001366EF" w:rsidRPr="00A503D6" w:rsidRDefault="001366EF"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 xml:space="preserve">1 sachet de thé </w:t>
      </w:r>
      <w:proofErr w:type="spellStart"/>
      <w:r w:rsidRPr="00A503D6">
        <w:rPr>
          <w:rFonts w:asciiTheme="majorHAnsi" w:eastAsia="Times New Roman" w:hAnsiTheme="majorHAnsi" w:cs="Times New Roman"/>
          <w:color w:val="000000"/>
          <w:sz w:val="23"/>
          <w:szCs w:val="23"/>
          <w:lang w:val="fr-BE"/>
        </w:rPr>
        <w:t>Rooibos</w:t>
      </w:r>
      <w:proofErr w:type="spellEnd"/>
    </w:p>
    <w:p w14:paraId="624D8A7B" w14:textId="77777777" w:rsidR="001366EF" w:rsidRPr="00A503D6" w:rsidRDefault="001366EF"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3 gousses d’ail</w:t>
      </w:r>
    </w:p>
    <w:p w14:paraId="53C66D12" w14:textId="77777777" w:rsidR="001366EF" w:rsidRPr="00A503D6" w:rsidRDefault="001366EF"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2 c. à s. de miel</w:t>
      </w:r>
    </w:p>
    <w:p w14:paraId="7E5323F3" w14:textId="77777777" w:rsidR="001366EF" w:rsidRPr="00A503D6" w:rsidRDefault="001366EF"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1 c. à s. de moutarde</w:t>
      </w:r>
    </w:p>
    <w:p w14:paraId="2D8D169E" w14:textId="18A965D8" w:rsidR="001366EF" w:rsidRPr="00A503D6" w:rsidRDefault="001366EF"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sel</w:t>
      </w:r>
    </w:p>
    <w:p w14:paraId="2918CB46" w14:textId="444F3410" w:rsidR="004E1CB7" w:rsidRPr="00A503D6" w:rsidRDefault="004E1CB7"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300 g de filet de saumon fumé</w:t>
      </w:r>
    </w:p>
    <w:p w14:paraId="701A0FB8" w14:textId="77777777" w:rsidR="0092740D" w:rsidRPr="00A503D6" w:rsidRDefault="0092740D" w:rsidP="00A503D6">
      <w:pPr>
        <w:rPr>
          <w:rFonts w:asciiTheme="majorHAnsi" w:eastAsia="Times New Roman" w:hAnsiTheme="majorHAnsi" w:cs="Times New Roman"/>
          <w:b/>
          <w:color w:val="000000"/>
          <w:sz w:val="23"/>
          <w:szCs w:val="23"/>
          <w:lang w:val="fr-BE"/>
        </w:rPr>
      </w:pPr>
    </w:p>
    <w:p w14:paraId="3A70F4B9" w14:textId="792B4B2C" w:rsidR="004D165A"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4D165A" w:rsidRPr="00A503D6">
        <w:rPr>
          <w:rFonts w:asciiTheme="majorHAnsi" w:eastAsia="Times New Roman" w:hAnsiTheme="majorHAnsi" w:cs="Times New Roman"/>
          <w:b/>
          <w:bCs/>
          <w:color w:val="000000"/>
          <w:sz w:val="23"/>
          <w:szCs w:val="23"/>
          <w:lang w:val="fr-BE"/>
        </w:rPr>
        <w:t xml:space="preserve">our 1 </w:t>
      </w:r>
      <w:proofErr w:type="spellStart"/>
      <w:r w:rsidR="004D165A" w:rsidRPr="00A503D6">
        <w:rPr>
          <w:rFonts w:asciiTheme="majorHAnsi" w:eastAsia="Times New Roman" w:hAnsiTheme="majorHAnsi" w:cs="Times New Roman"/>
          <w:b/>
          <w:bCs/>
          <w:color w:val="000000"/>
          <w:sz w:val="23"/>
          <w:szCs w:val="23"/>
          <w:lang w:val="fr-BE"/>
        </w:rPr>
        <w:t>focaccia</w:t>
      </w:r>
      <w:proofErr w:type="spellEnd"/>
    </w:p>
    <w:p w14:paraId="1A692F8E" w14:textId="77777777" w:rsidR="004D165A" w:rsidRPr="00A503D6" w:rsidRDefault="004D165A"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500 g de mix pour pain </w:t>
      </w:r>
      <w:proofErr w:type="spellStart"/>
      <w:r w:rsidRPr="00A503D6">
        <w:rPr>
          <w:rFonts w:asciiTheme="majorHAnsi" w:eastAsia="Times New Roman" w:hAnsiTheme="majorHAnsi" w:cs="Times New Roman"/>
          <w:color w:val="000000"/>
          <w:sz w:val="23"/>
          <w:szCs w:val="23"/>
          <w:lang w:val="fr-BE"/>
        </w:rPr>
        <w:t>focaccia</w:t>
      </w:r>
      <w:proofErr w:type="spellEnd"/>
    </w:p>
    <w:p w14:paraId="505225F7" w14:textId="77777777" w:rsidR="004D165A" w:rsidRPr="00A503D6" w:rsidRDefault="004D165A"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400 ml d’eau (à température ambiante)</w:t>
      </w:r>
    </w:p>
    <w:p w14:paraId="7A87443A" w14:textId="77777777" w:rsidR="004D165A" w:rsidRPr="00A503D6" w:rsidRDefault="004D165A"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20 ml d'huile d'olive</w:t>
      </w:r>
    </w:p>
    <w:p w14:paraId="3021BAAF" w14:textId="77777777" w:rsidR="007063A0" w:rsidRPr="00A503D6" w:rsidRDefault="007063A0" w:rsidP="00A503D6">
      <w:pPr>
        <w:rPr>
          <w:rFonts w:asciiTheme="majorHAnsi" w:hAnsiTheme="majorHAnsi"/>
        </w:rPr>
      </w:pPr>
    </w:p>
    <w:p w14:paraId="1903A26B" w14:textId="69DCAA36" w:rsidR="007063A0"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4D165A" w:rsidRPr="00A503D6">
        <w:rPr>
          <w:rFonts w:asciiTheme="majorHAnsi" w:eastAsia="Times New Roman" w:hAnsiTheme="majorHAnsi" w:cs="Times New Roman"/>
          <w:b/>
          <w:bCs/>
          <w:color w:val="000000"/>
          <w:sz w:val="23"/>
          <w:szCs w:val="23"/>
          <w:lang w:val="fr-BE"/>
        </w:rPr>
        <w:t>our la garniture</w:t>
      </w:r>
    </w:p>
    <w:p w14:paraId="08F438D6" w14:textId="77777777" w:rsidR="001366EF" w:rsidRPr="00A503D6" w:rsidRDefault="001366EF"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75 g de flocons d'avoine</w:t>
      </w:r>
    </w:p>
    <w:p w14:paraId="20A38461" w14:textId="77777777" w:rsidR="001366EF" w:rsidRPr="00A503D6" w:rsidRDefault="001366EF"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100 g d’épinards frais</w:t>
      </w:r>
    </w:p>
    <w:p w14:paraId="235C3918" w14:textId="023A529B" w:rsidR="000A3330" w:rsidRPr="00A503D6" w:rsidRDefault="000A3330"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50 g d'olives noires ou vertes, dénoyautées</w:t>
      </w:r>
    </w:p>
    <w:p w14:paraId="14697A6A" w14:textId="77777777" w:rsidR="006676E0" w:rsidRPr="00A503D6" w:rsidRDefault="006676E0"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 xml:space="preserve">1 sachet de thé </w:t>
      </w:r>
      <w:proofErr w:type="spellStart"/>
      <w:r w:rsidRPr="00A503D6">
        <w:rPr>
          <w:rFonts w:asciiTheme="majorHAnsi" w:eastAsia="Times New Roman" w:hAnsiTheme="majorHAnsi" w:cs="Times New Roman"/>
          <w:color w:val="000000"/>
          <w:sz w:val="23"/>
          <w:szCs w:val="23"/>
          <w:lang w:val="fr-BE"/>
        </w:rPr>
        <w:t>Rooibos</w:t>
      </w:r>
      <w:proofErr w:type="spellEnd"/>
    </w:p>
    <w:p w14:paraId="1E7301C6" w14:textId="77777777" w:rsidR="006676E0" w:rsidRPr="00A503D6" w:rsidRDefault="006676E0"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huile d'olive</w:t>
      </w:r>
    </w:p>
    <w:p w14:paraId="3261F4AA" w14:textId="72F3E097" w:rsidR="004E1CB7" w:rsidRPr="00A503D6" w:rsidRDefault="004E1CB7"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poivre</w:t>
      </w:r>
    </w:p>
    <w:p w14:paraId="192AFD21" w14:textId="77777777" w:rsidR="00521AC2" w:rsidRPr="00A503D6" w:rsidRDefault="00521AC2" w:rsidP="00A503D6">
      <w:pPr>
        <w:rPr>
          <w:rFonts w:asciiTheme="majorHAnsi" w:hAnsiTheme="majorHAnsi"/>
        </w:rPr>
      </w:pPr>
    </w:p>
    <w:p w14:paraId="5C1B9EE3" w14:textId="6F4B52BF" w:rsidR="004D165A" w:rsidRPr="00A503D6" w:rsidRDefault="00BE0E86" w:rsidP="00A503D6">
      <w:pPr>
        <w:rPr>
          <w:rFonts w:asciiTheme="majorHAnsi" w:eastAsia="Times New Roman" w:hAnsiTheme="majorHAnsi" w:cs="Times New Roman"/>
          <w:b/>
          <w:color w:val="000000"/>
          <w:sz w:val="23"/>
          <w:szCs w:val="23"/>
          <w:u w:val="single"/>
        </w:rPr>
      </w:pPr>
      <w:r w:rsidRPr="00A503D6">
        <w:rPr>
          <w:rFonts w:asciiTheme="majorHAnsi" w:eastAsia="Times New Roman" w:hAnsiTheme="majorHAnsi" w:cs="Times New Roman"/>
          <w:b/>
          <w:bCs/>
          <w:color w:val="000000"/>
          <w:sz w:val="23"/>
          <w:szCs w:val="23"/>
          <w:u w:val="single"/>
          <w:lang w:val="fr-BE"/>
        </w:rPr>
        <w:t>P</w:t>
      </w:r>
      <w:r w:rsidR="004D165A" w:rsidRPr="00A503D6">
        <w:rPr>
          <w:rFonts w:asciiTheme="majorHAnsi" w:eastAsia="Times New Roman" w:hAnsiTheme="majorHAnsi" w:cs="Times New Roman"/>
          <w:b/>
          <w:bCs/>
          <w:color w:val="000000"/>
          <w:sz w:val="23"/>
          <w:szCs w:val="23"/>
          <w:u w:val="single"/>
          <w:lang w:val="fr-BE"/>
        </w:rPr>
        <w:t>réparation</w:t>
      </w:r>
    </w:p>
    <w:p w14:paraId="2AAB4C19" w14:textId="77777777" w:rsidR="004D165A" w:rsidRPr="00A503D6" w:rsidRDefault="004D165A" w:rsidP="00A503D6">
      <w:pPr>
        <w:rPr>
          <w:rFonts w:asciiTheme="majorHAnsi" w:eastAsia="Times New Roman" w:hAnsiTheme="majorHAnsi" w:cs="Times New Roman"/>
          <w:b/>
          <w:color w:val="000000"/>
          <w:sz w:val="23"/>
          <w:szCs w:val="23"/>
        </w:rPr>
      </w:pPr>
    </w:p>
    <w:p w14:paraId="0235C65E" w14:textId="4F399DAE" w:rsidR="0092740D" w:rsidRPr="00A503D6" w:rsidRDefault="00BE0E86" w:rsidP="00A503D6">
      <w:pPr>
        <w:rPr>
          <w:rFonts w:asciiTheme="majorHAnsi" w:eastAsia="Times New Roman" w:hAnsiTheme="majorHAnsi" w:cs="Times New Roman"/>
          <w:b/>
          <w:color w:val="000000"/>
          <w:sz w:val="23"/>
          <w:szCs w:val="23"/>
          <w:lang w:val="fr-BE"/>
        </w:rPr>
      </w:pPr>
      <w:r w:rsidRPr="00A503D6">
        <w:rPr>
          <w:rFonts w:asciiTheme="majorHAnsi" w:eastAsia="Times New Roman" w:hAnsiTheme="majorHAnsi" w:cs="Times New Roman"/>
          <w:b/>
          <w:bCs/>
          <w:color w:val="000000"/>
          <w:sz w:val="23"/>
          <w:szCs w:val="23"/>
          <w:lang w:val="fr-BE"/>
        </w:rPr>
        <w:t>P</w:t>
      </w:r>
      <w:r w:rsidR="0092740D" w:rsidRPr="00A503D6">
        <w:rPr>
          <w:rFonts w:asciiTheme="majorHAnsi" w:eastAsia="Times New Roman" w:hAnsiTheme="majorHAnsi" w:cs="Times New Roman"/>
          <w:b/>
          <w:bCs/>
          <w:color w:val="000000"/>
          <w:sz w:val="23"/>
          <w:szCs w:val="23"/>
          <w:lang w:val="fr-BE"/>
        </w:rPr>
        <w:t>réparez la marinade pour le saumon</w:t>
      </w:r>
    </w:p>
    <w:p w14:paraId="6407B78C" w14:textId="59249536" w:rsidR="0092740D" w:rsidRPr="00A503D6" w:rsidRDefault="0092740D"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Lavez les herbes et émincez-les. Ouvrez le sachet de thé Rooibos et mélangez le contenu avec les herbes.</w:t>
      </w:r>
    </w:p>
    <w:p w14:paraId="171966EE" w14:textId="77777777" w:rsidR="0092740D" w:rsidRPr="00A503D6" w:rsidRDefault="0092740D"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Passez les gousses d'ail dans un presse-ail et ajoutez-les au mélange d'herbes. Incorporez-y le miel et la moutarde et salez selon votre goût.</w:t>
      </w:r>
    </w:p>
    <w:p w14:paraId="448E869C" w14:textId="41AB3EB4" w:rsidR="0092740D" w:rsidRPr="00A503D6" w:rsidRDefault="0092740D" w:rsidP="00A503D6">
      <w:pPr>
        <w:pStyle w:val="Lijstalinea"/>
        <w:numPr>
          <w:ilvl w:val="0"/>
          <w:numId w:val="36"/>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 xml:space="preserve">Recouvrez le filet de saumon fumé de marinade et enveloppez-le de film alimentaire. Laissez mariner pendant 12 heures au réfrigérateur.  </w:t>
      </w:r>
    </w:p>
    <w:p w14:paraId="48888135" w14:textId="77777777" w:rsidR="0092740D" w:rsidRPr="00A503D6" w:rsidRDefault="0092740D" w:rsidP="00A503D6">
      <w:pPr>
        <w:rPr>
          <w:rFonts w:asciiTheme="majorHAnsi" w:eastAsia="Times New Roman" w:hAnsiTheme="majorHAnsi" w:cs="Times New Roman"/>
          <w:b/>
          <w:color w:val="000000"/>
          <w:sz w:val="23"/>
          <w:szCs w:val="23"/>
        </w:rPr>
      </w:pPr>
    </w:p>
    <w:p w14:paraId="636E1666" w14:textId="1DABD7BC" w:rsidR="004D165A" w:rsidRPr="00A503D6" w:rsidRDefault="00BE0E86" w:rsidP="00A503D6">
      <w:pPr>
        <w:rPr>
          <w:rFonts w:asciiTheme="majorHAnsi" w:hAnsiTheme="majorHAnsi"/>
          <w:color w:val="000000" w:themeColor="text1"/>
          <w:sz w:val="23"/>
          <w:szCs w:val="23"/>
        </w:rPr>
      </w:pPr>
      <w:r w:rsidRPr="00A503D6">
        <w:rPr>
          <w:rFonts w:asciiTheme="majorHAnsi" w:eastAsia="Times New Roman" w:hAnsiTheme="majorHAnsi" w:cs="Times New Roman"/>
          <w:b/>
          <w:bCs/>
          <w:color w:val="000000"/>
          <w:sz w:val="23"/>
          <w:szCs w:val="23"/>
          <w:lang w:val="fr-BE"/>
        </w:rPr>
        <w:t>P</w:t>
      </w:r>
      <w:r w:rsidR="004D165A" w:rsidRPr="00A503D6">
        <w:rPr>
          <w:rFonts w:asciiTheme="majorHAnsi" w:eastAsia="Times New Roman" w:hAnsiTheme="majorHAnsi" w:cs="Times New Roman"/>
          <w:b/>
          <w:bCs/>
          <w:color w:val="000000"/>
          <w:sz w:val="23"/>
          <w:szCs w:val="23"/>
          <w:lang w:val="fr-BE"/>
        </w:rPr>
        <w:t xml:space="preserve">réparez la </w:t>
      </w:r>
      <w:proofErr w:type="spellStart"/>
      <w:r w:rsidR="004D165A" w:rsidRPr="00A503D6">
        <w:rPr>
          <w:rFonts w:asciiTheme="majorHAnsi" w:eastAsia="Times New Roman" w:hAnsiTheme="majorHAnsi" w:cs="Times New Roman"/>
          <w:b/>
          <w:bCs/>
          <w:color w:val="000000"/>
          <w:sz w:val="23"/>
          <w:szCs w:val="23"/>
          <w:lang w:val="fr-BE"/>
        </w:rPr>
        <w:t>focaccia</w:t>
      </w:r>
      <w:proofErr w:type="spellEnd"/>
    </w:p>
    <w:p w14:paraId="115E2CE3" w14:textId="77777777" w:rsidR="004D165A" w:rsidRPr="00A503D6" w:rsidRDefault="004D165A"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Mélangez le mix, l'eau et l'huile et pétrissez le tout au robot ménager pendant 6 minutes ou avec un batteur électrique pendant 10 minutes jusqu’à l'obtention d’une pâte souple.</w:t>
      </w:r>
    </w:p>
    <w:p w14:paraId="64ECAE2B" w14:textId="77777777" w:rsidR="004D165A" w:rsidRPr="00A503D6" w:rsidRDefault="004D165A"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Recouvrez le bol de film alimentaire. Laissez lever à température ambiante pendant 30 minutes.</w:t>
      </w:r>
    </w:p>
    <w:p w14:paraId="66E2A02E" w14:textId="77777777" w:rsidR="004D165A" w:rsidRPr="00A503D6" w:rsidRDefault="004D165A"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Déposez la pâte sur une plaque de cuisson graissée ou dans un moule rectangulaire graissé.</w:t>
      </w:r>
    </w:p>
    <w:p w14:paraId="1F27E885" w14:textId="77777777" w:rsidR="004D165A" w:rsidRPr="00A503D6" w:rsidRDefault="004D165A"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Enduisez vos mains d'un peu d'huile et étalez la pâte pour former un rectangle (25 cm x 35 cm). Badigeonnez la pâte d'huile d'olive. Laissez lever à température ambiante et sans couvrir pendant 30 minutes.</w:t>
      </w:r>
    </w:p>
    <w:p w14:paraId="590FE7B1" w14:textId="77777777" w:rsidR="004D165A" w:rsidRPr="00A503D6" w:rsidRDefault="004D165A" w:rsidP="00A503D6">
      <w:pPr>
        <w:pStyle w:val="Lijstalinea"/>
        <w:numPr>
          <w:ilvl w:val="0"/>
          <w:numId w:val="36"/>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 xml:space="preserve">Faites cuire la </w:t>
      </w:r>
      <w:proofErr w:type="spellStart"/>
      <w:r w:rsidRPr="00A503D6">
        <w:rPr>
          <w:rFonts w:asciiTheme="majorHAnsi" w:hAnsiTheme="majorHAnsi"/>
          <w:color w:val="000000" w:themeColor="text1"/>
          <w:sz w:val="23"/>
          <w:szCs w:val="23"/>
          <w:lang w:val="fr-BE"/>
        </w:rPr>
        <w:t>focaccia</w:t>
      </w:r>
      <w:proofErr w:type="spellEnd"/>
      <w:r w:rsidRPr="00A503D6">
        <w:rPr>
          <w:rFonts w:asciiTheme="majorHAnsi" w:hAnsiTheme="majorHAnsi"/>
          <w:color w:val="000000" w:themeColor="text1"/>
          <w:sz w:val="23"/>
          <w:szCs w:val="23"/>
          <w:lang w:val="fr-BE"/>
        </w:rPr>
        <w:t xml:space="preserve"> dans un four préchauffé à 215 °C pendant 20-25 minutes. Laissez refroidir la focaccia.</w:t>
      </w:r>
    </w:p>
    <w:p w14:paraId="279944BB" w14:textId="77777777" w:rsidR="00002439" w:rsidRPr="00A503D6" w:rsidRDefault="00002439" w:rsidP="00A503D6">
      <w:pPr>
        <w:rPr>
          <w:rFonts w:asciiTheme="majorHAnsi" w:hAnsiTheme="majorHAnsi"/>
        </w:rPr>
      </w:pPr>
    </w:p>
    <w:p w14:paraId="3E385F79" w14:textId="20E06045" w:rsidR="0092740D"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6676E0" w:rsidRPr="00A503D6">
        <w:rPr>
          <w:rFonts w:asciiTheme="majorHAnsi" w:eastAsia="Times New Roman" w:hAnsiTheme="majorHAnsi" w:cs="Times New Roman"/>
          <w:b/>
          <w:bCs/>
          <w:color w:val="000000"/>
          <w:sz w:val="23"/>
          <w:szCs w:val="23"/>
          <w:lang w:val="fr-BE"/>
        </w:rPr>
        <w:t>réparez la garniture</w:t>
      </w:r>
    </w:p>
    <w:p w14:paraId="4F2D289D" w14:textId="4399E65F" w:rsidR="000E6FDB" w:rsidRPr="00A503D6" w:rsidRDefault="006676E0"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Faites dorer les flocons d'avoine dans une poêle. </w:t>
      </w:r>
    </w:p>
    <w:p w14:paraId="32529B76" w14:textId="484B862D" w:rsidR="000E6FDB" w:rsidRPr="00A503D6" w:rsidRDefault="000E6FDB"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Coupez le saumon en fines tranches. </w:t>
      </w:r>
    </w:p>
    <w:p w14:paraId="220B4755" w14:textId="77777777" w:rsidR="006676E0" w:rsidRPr="00A503D6" w:rsidRDefault="000E6FDB"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Coupez la </w:t>
      </w:r>
      <w:proofErr w:type="spellStart"/>
      <w:r w:rsidRPr="00A503D6">
        <w:rPr>
          <w:rFonts w:asciiTheme="majorHAnsi" w:hAnsiTheme="majorHAnsi"/>
          <w:color w:val="000000" w:themeColor="text1"/>
          <w:sz w:val="23"/>
          <w:szCs w:val="23"/>
          <w:lang w:val="fr-BE"/>
        </w:rPr>
        <w:t>focaccia</w:t>
      </w:r>
      <w:proofErr w:type="spellEnd"/>
      <w:r w:rsidRPr="00A503D6">
        <w:rPr>
          <w:rFonts w:asciiTheme="majorHAnsi" w:hAnsiTheme="majorHAnsi"/>
          <w:color w:val="000000" w:themeColor="text1"/>
          <w:sz w:val="23"/>
          <w:szCs w:val="23"/>
          <w:lang w:val="fr-BE"/>
        </w:rPr>
        <w:t xml:space="preserve"> en deux, badigeonnez la mie d'huile d'olive et faites griller les deux moitiés à la poêle.</w:t>
      </w:r>
    </w:p>
    <w:p w14:paraId="64F31800" w14:textId="77777777" w:rsidR="006676E0" w:rsidRPr="00A503D6" w:rsidRDefault="005B7000"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Rincez les épinards, égouttez-les et séchez-les en les tamponnant.</w:t>
      </w:r>
    </w:p>
    <w:p w14:paraId="61FC9AFD" w14:textId="4A529284" w:rsidR="000E6FDB" w:rsidRPr="00A503D6" w:rsidRDefault="005B7000" w:rsidP="00A503D6">
      <w:pPr>
        <w:pStyle w:val="Lijstalinea"/>
        <w:numPr>
          <w:ilvl w:val="0"/>
          <w:numId w:val="36"/>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Garnissez la </w:t>
      </w:r>
      <w:proofErr w:type="spellStart"/>
      <w:r w:rsidRPr="00A503D6">
        <w:rPr>
          <w:rFonts w:asciiTheme="majorHAnsi" w:hAnsiTheme="majorHAnsi"/>
          <w:color w:val="000000" w:themeColor="text1"/>
          <w:sz w:val="23"/>
          <w:szCs w:val="23"/>
          <w:lang w:val="fr-BE"/>
        </w:rPr>
        <w:t>focaccia</w:t>
      </w:r>
      <w:proofErr w:type="spellEnd"/>
      <w:r w:rsidRPr="00A503D6">
        <w:rPr>
          <w:rFonts w:asciiTheme="majorHAnsi" w:hAnsiTheme="majorHAnsi"/>
          <w:color w:val="000000" w:themeColor="text1"/>
          <w:sz w:val="23"/>
          <w:szCs w:val="23"/>
          <w:lang w:val="fr-BE"/>
        </w:rPr>
        <w:t xml:space="preserve"> d'épinards frais et de tranches de saumon. Terminez par les flocons d'avoine grillés et les olives. Assaisonnez selon votre goût avec du poivre et le contenu du deuxième sachet de thé Rooibos. </w:t>
      </w:r>
    </w:p>
    <w:p w14:paraId="3A949E8F" w14:textId="77777777" w:rsidR="00521AC2" w:rsidRPr="00A503D6" w:rsidRDefault="00521AC2" w:rsidP="00A503D6">
      <w:pPr>
        <w:rPr>
          <w:rFonts w:asciiTheme="majorHAnsi" w:hAnsiTheme="majorHAnsi"/>
          <w:lang w:val="fr-BE"/>
        </w:rPr>
      </w:pPr>
    </w:p>
    <w:p w14:paraId="3BBA6E01" w14:textId="77777777" w:rsidR="006676E0" w:rsidRPr="00A503D6" w:rsidRDefault="006676E0" w:rsidP="00A503D6">
      <w:pPr>
        <w:rPr>
          <w:rFonts w:asciiTheme="majorHAnsi" w:hAnsiTheme="majorHAnsi"/>
          <w:lang w:val="fr-BE"/>
        </w:rPr>
        <w:sectPr w:rsidR="006676E0" w:rsidRPr="00A503D6" w:rsidSect="009374E8">
          <w:pgSz w:w="11900" w:h="16840"/>
          <w:pgMar w:top="1440" w:right="1800" w:bottom="1440" w:left="1800" w:header="708" w:footer="708" w:gutter="0"/>
          <w:cols w:space="708"/>
          <w:docGrid w:linePitch="360"/>
        </w:sectPr>
      </w:pPr>
    </w:p>
    <w:p w14:paraId="012FB963" w14:textId="77777777" w:rsidR="00BC6C0C" w:rsidRPr="00BE0E86" w:rsidRDefault="00BC6C0C" w:rsidP="00070486">
      <w:pPr>
        <w:pStyle w:val="Lijstalinea"/>
        <w:ind w:left="426"/>
        <w:rPr>
          <w:rFonts w:asciiTheme="majorHAnsi" w:hAnsiTheme="majorHAnsi"/>
          <w:lang w:val="fr-BE"/>
        </w:rPr>
      </w:pPr>
      <w:bookmarkStart w:id="0" w:name="_GoBack"/>
      <w:bookmarkEnd w:id="0"/>
    </w:p>
    <w:sectPr w:rsidR="00BC6C0C" w:rsidRPr="00BE0E86" w:rsidSect="009374E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09D5"/>
    <w:multiLevelType w:val="hybridMultilevel"/>
    <w:tmpl w:val="71A8B9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733A79"/>
    <w:multiLevelType w:val="hybridMultilevel"/>
    <w:tmpl w:val="8D2AE6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DF486E"/>
    <w:multiLevelType w:val="hybridMultilevel"/>
    <w:tmpl w:val="5F9656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5E6E92"/>
    <w:multiLevelType w:val="hybridMultilevel"/>
    <w:tmpl w:val="484CDA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6F81B07"/>
    <w:multiLevelType w:val="hybridMultilevel"/>
    <w:tmpl w:val="0F1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540A6"/>
    <w:multiLevelType w:val="hybridMultilevel"/>
    <w:tmpl w:val="CCC0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068BA"/>
    <w:multiLevelType w:val="hybridMultilevel"/>
    <w:tmpl w:val="8D2AE6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A5B5945"/>
    <w:multiLevelType w:val="multilevel"/>
    <w:tmpl w:val="0AC6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21876"/>
    <w:multiLevelType w:val="hybridMultilevel"/>
    <w:tmpl w:val="6B0E9A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BE71E17"/>
    <w:multiLevelType w:val="hybridMultilevel"/>
    <w:tmpl w:val="484CDA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CF772D8"/>
    <w:multiLevelType w:val="hybridMultilevel"/>
    <w:tmpl w:val="2ECCA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53F95"/>
    <w:multiLevelType w:val="hybridMultilevel"/>
    <w:tmpl w:val="F814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3D48FA"/>
    <w:multiLevelType w:val="hybridMultilevel"/>
    <w:tmpl w:val="B1EE8C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03187"/>
    <w:multiLevelType w:val="hybridMultilevel"/>
    <w:tmpl w:val="99FCD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A47870"/>
    <w:multiLevelType w:val="hybridMultilevel"/>
    <w:tmpl w:val="6E669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038F6"/>
    <w:multiLevelType w:val="hybridMultilevel"/>
    <w:tmpl w:val="FF78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61F5A"/>
    <w:multiLevelType w:val="hybridMultilevel"/>
    <w:tmpl w:val="E320E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F6EF8"/>
    <w:multiLevelType w:val="hybridMultilevel"/>
    <w:tmpl w:val="EC22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256B72"/>
    <w:multiLevelType w:val="hybridMultilevel"/>
    <w:tmpl w:val="53149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AC4108"/>
    <w:multiLevelType w:val="multilevel"/>
    <w:tmpl w:val="1AA6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170FD"/>
    <w:multiLevelType w:val="hybridMultilevel"/>
    <w:tmpl w:val="C2967D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7C3972"/>
    <w:multiLevelType w:val="hybridMultilevel"/>
    <w:tmpl w:val="3508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D6190F"/>
    <w:multiLevelType w:val="hybridMultilevel"/>
    <w:tmpl w:val="2DEAE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F2C54"/>
    <w:multiLevelType w:val="hybridMultilevel"/>
    <w:tmpl w:val="BFD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926CC"/>
    <w:multiLevelType w:val="hybridMultilevel"/>
    <w:tmpl w:val="2F7ACD68"/>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6C37763"/>
    <w:multiLevelType w:val="hybridMultilevel"/>
    <w:tmpl w:val="E9867CB0"/>
    <w:lvl w:ilvl="0" w:tplc="CC7E882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88746D"/>
    <w:multiLevelType w:val="hybridMultilevel"/>
    <w:tmpl w:val="71A8B9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94800C1"/>
    <w:multiLevelType w:val="hybridMultilevel"/>
    <w:tmpl w:val="4A7E4B8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3758AE"/>
    <w:multiLevelType w:val="hybridMultilevel"/>
    <w:tmpl w:val="5F9656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23F6F8D"/>
    <w:multiLevelType w:val="hybridMultilevel"/>
    <w:tmpl w:val="DC4876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4D236C1"/>
    <w:multiLevelType w:val="hybridMultilevel"/>
    <w:tmpl w:val="7E6A20B8"/>
    <w:lvl w:ilvl="0" w:tplc="0409000F">
      <w:start w:val="1"/>
      <w:numFmt w:val="decimal"/>
      <w:lvlText w:val="%1."/>
      <w:lvlJc w:val="left"/>
      <w:pPr>
        <w:ind w:left="1778"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907BB7"/>
    <w:multiLevelType w:val="hybridMultilevel"/>
    <w:tmpl w:val="E22AF1F2"/>
    <w:lvl w:ilvl="0" w:tplc="CC7E882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452E8"/>
    <w:multiLevelType w:val="hybridMultilevel"/>
    <w:tmpl w:val="71A8B9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DD04026"/>
    <w:multiLevelType w:val="hybridMultilevel"/>
    <w:tmpl w:val="75B887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E34700"/>
    <w:multiLevelType w:val="hybridMultilevel"/>
    <w:tmpl w:val="DCC657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EADF40">
      <w:start w:val="25"/>
      <w:numFmt w:val="bullet"/>
      <w:lvlText w:val="-"/>
      <w:lvlJc w:val="left"/>
      <w:pPr>
        <w:ind w:left="2340" w:hanging="360"/>
      </w:pPr>
      <w:rPr>
        <w:rFonts w:ascii="Calibri" w:eastAsiaTheme="minorEastAsia"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B5203"/>
    <w:multiLevelType w:val="hybridMultilevel"/>
    <w:tmpl w:val="A958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EF4D7C"/>
    <w:multiLevelType w:val="hybridMultilevel"/>
    <w:tmpl w:val="2B4418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7020330"/>
    <w:multiLevelType w:val="hybridMultilevel"/>
    <w:tmpl w:val="8D2AE6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9104AF9"/>
    <w:multiLevelType w:val="hybridMultilevel"/>
    <w:tmpl w:val="484CDA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A3829FA"/>
    <w:multiLevelType w:val="hybridMultilevel"/>
    <w:tmpl w:val="7E6A2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F02B07"/>
    <w:multiLevelType w:val="hybridMultilevel"/>
    <w:tmpl w:val="DEBEA6C2"/>
    <w:lvl w:ilvl="0" w:tplc="CC7E882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EE28F3"/>
    <w:multiLevelType w:val="hybridMultilevel"/>
    <w:tmpl w:val="484CDA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C7037A9"/>
    <w:multiLevelType w:val="hybridMultilevel"/>
    <w:tmpl w:val="2DF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0D5F9D"/>
    <w:multiLevelType w:val="hybridMultilevel"/>
    <w:tmpl w:val="5F9656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5"/>
  </w:num>
  <w:num w:numId="2">
    <w:abstractNumId w:val="15"/>
  </w:num>
  <w:num w:numId="3">
    <w:abstractNumId w:val="11"/>
  </w:num>
  <w:num w:numId="4">
    <w:abstractNumId w:val="23"/>
  </w:num>
  <w:num w:numId="5">
    <w:abstractNumId w:val="30"/>
  </w:num>
  <w:num w:numId="6">
    <w:abstractNumId w:val="31"/>
  </w:num>
  <w:num w:numId="7">
    <w:abstractNumId w:val="40"/>
  </w:num>
  <w:num w:numId="8">
    <w:abstractNumId w:val="21"/>
  </w:num>
  <w:num w:numId="9">
    <w:abstractNumId w:val="17"/>
  </w:num>
  <w:num w:numId="10">
    <w:abstractNumId w:val="16"/>
  </w:num>
  <w:num w:numId="11">
    <w:abstractNumId w:val="12"/>
  </w:num>
  <w:num w:numId="12">
    <w:abstractNumId w:val="35"/>
  </w:num>
  <w:num w:numId="13">
    <w:abstractNumId w:val="27"/>
  </w:num>
  <w:num w:numId="14">
    <w:abstractNumId w:val="33"/>
  </w:num>
  <w:num w:numId="15">
    <w:abstractNumId w:val="20"/>
  </w:num>
  <w:num w:numId="16">
    <w:abstractNumId w:val="34"/>
  </w:num>
  <w:num w:numId="17">
    <w:abstractNumId w:val="4"/>
  </w:num>
  <w:num w:numId="18">
    <w:abstractNumId w:val="5"/>
  </w:num>
  <w:num w:numId="19">
    <w:abstractNumId w:val="39"/>
  </w:num>
  <w:num w:numId="20">
    <w:abstractNumId w:val="14"/>
  </w:num>
  <w:num w:numId="21">
    <w:abstractNumId w:val="42"/>
  </w:num>
  <w:num w:numId="22">
    <w:abstractNumId w:val="18"/>
  </w:num>
  <w:num w:numId="23">
    <w:abstractNumId w:val="13"/>
  </w:num>
  <w:num w:numId="24">
    <w:abstractNumId w:val="22"/>
  </w:num>
  <w:num w:numId="25">
    <w:abstractNumId w:val="10"/>
  </w:num>
  <w:num w:numId="26">
    <w:abstractNumId w:val="26"/>
  </w:num>
  <w:num w:numId="27">
    <w:abstractNumId w:val="0"/>
  </w:num>
  <w:num w:numId="28">
    <w:abstractNumId w:val="29"/>
  </w:num>
  <w:num w:numId="29">
    <w:abstractNumId w:val="3"/>
  </w:num>
  <w:num w:numId="30">
    <w:abstractNumId w:val="41"/>
  </w:num>
  <w:num w:numId="31">
    <w:abstractNumId w:val="38"/>
  </w:num>
  <w:num w:numId="32">
    <w:abstractNumId w:val="8"/>
  </w:num>
  <w:num w:numId="33">
    <w:abstractNumId w:val="9"/>
  </w:num>
  <w:num w:numId="34">
    <w:abstractNumId w:val="2"/>
  </w:num>
  <w:num w:numId="35">
    <w:abstractNumId w:val="43"/>
  </w:num>
  <w:num w:numId="36">
    <w:abstractNumId w:val="28"/>
  </w:num>
  <w:num w:numId="37">
    <w:abstractNumId w:val="19"/>
  </w:num>
  <w:num w:numId="38">
    <w:abstractNumId w:val="7"/>
  </w:num>
  <w:num w:numId="39">
    <w:abstractNumId w:val="1"/>
  </w:num>
  <w:num w:numId="40">
    <w:abstractNumId w:val="6"/>
  </w:num>
  <w:num w:numId="41">
    <w:abstractNumId w:val="37"/>
  </w:num>
  <w:num w:numId="42">
    <w:abstractNumId w:val="32"/>
  </w:num>
  <w:num w:numId="43">
    <w:abstractNumId w:val="24"/>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6D"/>
    <w:rsid w:val="00002439"/>
    <w:rsid w:val="000110DD"/>
    <w:rsid w:val="0002028F"/>
    <w:rsid w:val="00057FCB"/>
    <w:rsid w:val="00070486"/>
    <w:rsid w:val="000A3330"/>
    <w:rsid w:val="000A7B37"/>
    <w:rsid w:val="000B221B"/>
    <w:rsid w:val="000D05E0"/>
    <w:rsid w:val="000D4868"/>
    <w:rsid w:val="000E6FDB"/>
    <w:rsid w:val="00101759"/>
    <w:rsid w:val="00101DCC"/>
    <w:rsid w:val="00126B7B"/>
    <w:rsid w:val="001366EF"/>
    <w:rsid w:val="00143BB7"/>
    <w:rsid w:val="00166720"/>
    <w:rsid w:val="0018137D"/>
    <w:rsid w:val="00197624"/>
    <w:rsid w:val="001A0259"/>
    <w:rsid w:val="001A7A71"/>
    <w:rsid w:val="001D5288"/>
    <w:rsid w:val="001E45D3"/>
    <w:rsid w:val="001F2EB5"/>
    <w:rsid w:val="00236D0F"/>
    <w:rsid w:val="00261EEF"/>
    <w:rsid w:val="00281F65"/>
    <w:rsid w:val="00293377"/>
    <w:rsid w:val="002A126A"/>
    <w:rsid w:val="002A275B"/>
    <w:rsid w:val="002D2561"/>
    <w:rsid w:val="00300B23"/>
    <w:rsid w:val="00323BB3"/>
    <w:rsid w:val="003475E7"/>
    <w:rsid w:val="0036671A"/>
    <w:rsid w:val="0042565C"/>
    <w:rsid w:val="00426E34"/>
    <w:rsid w:val="00430B72"/>
    <w:rsid w:val="00462644"/>
    <w:rsid w:val="00463A89"/>
    <w:rsid w:val="00465C33"/>
    <w:rsid w:val="00473EB3"/>
    <w:rsid w:val="004752EA"/>
    <w:rsid w:val="0048701A"/>
    <w:rsid w:val="0049211E"/>
    <w:rsid w:val="004938B6"/>
    <w:rsid w:val="004D165A"/>
    <w:rsid w:val="004E1CB7"/>
    <w:rsid w:val="00521AC2"/>
    <w:rsid w:val="00545748"/>
    <w:rsid w:val="005610B5"/>
    <w:rsid w:val="00571D3C"/>
    <w:rsid w:val="005848C3"/>
    <w:rsid w:val="005877A4"/>
    <w:rsid w:val="005977AE"/>
    <w:rsid w:val="005A056D"/>
    <w:rsid w:val="005A0C00"/>
    <w:rsid w:val="005B7000"/>
    <w:rsid w:val="005D5A04"/>
    <w:rsid w:val="005E4CF1"/>
    <w:rsid w:val="005F2EB5"/>
    <w:rsid w:val="005F569A"/>
    <w:rsid w:val="00607EAD"/>
    <w:rsid w:val="00620518"/>
    <w:rsid w:val="00666869"/>
    <w:rsid w:val="006676E0"/>
    <w:rsid w:val="006717F7"/>
    <w:rsid w:val="00676B1C"/>
    <w:rsid w:val="00676CAF"/>
    <w:rsid w:val="006814D6"/>
    <w:rsid w:val="00682D6C"/>
    <w:rsid w:val="006845F1"/>
    <w:rsid w:val="00695474"/>
    <w:rsid w:val="006D7A2A"/>
    <w:rsid w:val="006E7420"/>
    <w:rsid w:val="006F3E88"/>
    <w:rsid w:val="006F794D"/>
    <w:rsid w:val="00701BEB"/>
    <w:rsid w:val="007063A0"/>
    <w:rsid w:val="007221B9"/>
    <w:rsid w:val="00722E53"/>
    <w:rsid w:val="007355F0"/>
    <w:rsid w:val="00736CEC"/>
    <w:rsid w:val="007444D8"/>
    <w:rsid w:val="00746CF0"/>
    <w:rsid w:val="00796FE4"/>
    <w:rsid w:val="007B13D2"/>
    <w:rsid w:val="007F6E3F"/>
    <w:rsid w:val="0083344C"/>
    <w:rsid w:val="00847B47"/>
    <w:rsid w:val="00865A74"/>
    <w:rsid w:val="00875CCC"/>
    <w:rsid w:val="00885C4A"/>
    <w:rsid w:val="008877A0"/>
    <w:rsid w:val="00893072"/>
    <w:rsid w:val="008D14D0"/>
    <w:rsid w:val="008F762D"/>
    <w:rsid w:val="0092740D"/>
    <w:rsid w:val="00934DC2"/>
    <w:rsid w:val="009374E8"/>
    <w:rsid w:val="00937A27"/>
    <w:rsid w:val="0094174B"/>
    <w:rsid w:val="009448C8"/>
    <w:rsid w:val="009516DD"/>
    <w:rsid w:val="009612E5"/>
    <w:rsid w:val="009614C2"/>
    <w:rsid w:val="00995C36"/>
    <w:rsid w:val="009A192D"/>
    <w:rsid w:val="009F4739"/>
    <w:rsid w:val="009F7891"/>
    <w:rsid w:val="00A33960"/>
    <w:rsid w:val="00A503D6"/>
    <w:rsid w:val="00A551DA"/>
    <w:rsid w:val="00A90284"/>
    <w:rsid w:val="00A91132"/>
    <w:rsid w:val="00A94BBE"/>
    <w:rsid w:val="00AA6BD1"/>
    <w:rsid w:val="00AB2D10"/>
    <w:rsid w:val="00AD088F"/>
    <w:rsid w:val="00AE5906"/>
    <w:rsid w:val="00AE67D2"/>
    <w:rsid w:val="00AF2812"/>
    <w:rsid w:val="00AF2EB1"/>
    <w:rsid w:val="00B124E3"/>
    <w:rsid w:val="00B31740"/>
    <w:rsid w:val="00B6782B"/>
    <w:rsid w:val="00B71E26"/>
    <w:rsid w:val="00BA4426"/>
    <w:rsid w:val="00BA66D3"/>
    <w:rsid w:val="00BA7C59"/>
    <w:rsid w:val="00BC6C0C"/>
    <w:rsid w:val="00BD141C"/>
    <w:rsid w:val="00BD4A49"/>
    <w:rsid w:val="00BD69CF"/>
    <w:rsid w:val="00BE0E86"/>
    <w:rsid w:val="00BE540F"/>
    <w:rsid w:val="00BE6554"/>
    <w:rsid w:val="00BE70CE"/>
    <w:rsid w:val="00BF2DBB"/>
    <w:rsid w:val="00BF50A4"/>
    <w:rsid w:val="00C0008D"/>
    <w:rsid w:val="00C13F76"/>
    <w:rsid w:val="00C33E63"/>
    <w:rsid w:val="00C62A6A"/>
    <w:rsid w:val="00C63E2C"/>
    <w:rsid w:val="00C711AE"/>
    <w:rsid w:val="00C76C90"/>
    <w:rsid w:val="00C86549"/>
    <w:rsid w:val="00C8760D"/>
    <w:rsid w:val="00C913F8"/>
    <w:rsid w:val="00CC0EED"/>
    <w:rsid w:val="00CC6A37"/>
    <w:rsid w:val="00CC6BB0"/>
    <w:rsid w:val="00CE7A1C"/>
    <w:rsid w:val="00D148DA"/>
    <w:rsid w:val="00D41A9A"/>
    <w:rsid w:val="00D75210"/>
    <w:rsid w:val="00D84556"/>
    <w:rsid w:val="00D91C41"/>
    <w:rsid w:val="00DA33DA"/>
    <w:rsid w:val="00DA356D"/>
    <w:rsid w:val="00DD60C5"/>
    <w:rsid w:val="00DE5526"/>
    <w:rsid w:val="00E07291"/>
    <w:rsid w:val="00E24CAD"/>
    <w:rsid w:val="00E30296"/>
    <w:rsid w:val="00E43DCE"/>
    <w:rsid w:val="00E62BE1"/>
    <w:rsid w:val="00E82850"/>
    <w:rsid w:val="00E84BB0"/>
    <w:rsid w:val="00E94E00"/>
    <w:rsid w:val="00EA4CF9"/>
    <w:rsid w:val="00EA7B49"/>
    <w:rsid w:val="00EB384F"/>
    <w:rsid w:val="00EC38D5"/>
    <w:rsid w:val="00ED75A0"/>
    <w:rsid w:val="00EF0469"/>
    <w:rsid w:val="00F172C3"/>
    <w:rsid w:val="00F304B0"/>
    <w:rsid w:val="00F43C5A"/>
    <w:rsid w:val="00F629FB"/>
    <w:rsid w:val="00F91F3E"/>
    <w:rsid w:val="00FA527B"/>
    <w:rsid w:val="00FA63FB"/>
    <w:rsid w:val="00FE39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DE7856"/>
  <w14:defaultImageDpi w14:val="300"/>
  <w15:docId w15:val="{EC4F0599-A799-4618-9786-CDFF0EFA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5">
    <w:name w:val="heading 5"/>
    <w:basedOn w:val="Standaard"/>
    <w:link w:val="Kop5Char"/>
    <w:uiPriority w:val="9"/>
    <w:qFormat/>
    <w:rsid w:val="0092740D"/>
    <w:pPr>
      <w:spacing w:before="100" w:beforeAutospacing="1" w:after="100" w:afterAutospacing="1"/>
      <w:outlineLvl w:val="4"/>
    </w:pPr>
    <w:rPr>
      <w:rFonts w:ascii="Times New Roman" w:eastAsia="Times New Roman" w:hAnsi="Times New Roman" w:cs="Times New Roman"/>
      <w:b/>
      <w:bCs/>
      <w:sz w:val="20"/>
      <w:szCs w:val="20"/>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C0EED"/>
    <w:pPr>
      <w:ind w:left="720"/>
      <w:contextualSpacing/>
    </w:pPr>
  </w:style>
  <w:style w:type="paragraph" w:styleId="Ballontekst">
    <w:name w:val="Balloon Text"/>
    <w:basedOn w:val="Standaard"/>
    <w:link w:val="BallontekstChar"/>
    <w:uiPriority w:val="99"/>
    <w:semiHidden/>
    <w:unhideWhenUsed/>
    <w:rsid w:val="00323BB3"/>
    <w:rPr>
      <w:rFonts w:ascii="Tahoma" w:hAnsi="Tahoma" w:cs="Tahoma"/>
      <w:sz w:val="16"/>
      <w:szCs w:val="16"/>
    </w:rPr>
  </w:style>
  <w:style w:type="character" w:customStyle="1" w:styleId="BallontekstChar">
    <w:name w:val="Ballontekst Char"/>
    <w:basedOn w:val="Standaardalinea-lettertype"/>
    <w:link w:val="Ballontekst"/>
    <w:uiPriority w:val="99"/>
    <w:semiHidden/>
    <w:rsid w:val="00323BB3"/>
    <w:rPr>
      <w:rFonts w:ascii="Tahoma" w:hAnsi="Tahoma" w:cs="Tahoma"/>
      <w:sz w:val="16"/>
      <w:szCs w:val="16"/>
      <w:lang w:val="nl-NL"/>
    </w:rPr>
  </w:style>
  <w:style w:type="character" w:customStyle="1" w:styleId="Kop5Char">
    <w:name w:val="Kop 5 Char"/>
    <w:basedOn w:val="Standaardalinea-lettertype"/>
    <w:link w:val="Kop5"/>
    <w:uiPriority w:val="9"/>
    <w:rsid w:val="0092740D"/>
    <w:rPr>
      <w:rFonts w:ascii="Times New Roman" w:eastAsia="Times New Roman" w:hAnsi="Times New Roman" w:cs="Times New Roman"/>
      <w:b/>
      <w:bCs/>
      <w:sz w:val="20"/>
      <w:szCs w:val="20"/>
      <w:lang w:val="nl-BE" w:eastAsia="nl-BE"/>
    </w:rPr>
  </w:style>
  <w:style w:type="character" w:styleId="Zwaar">
    <w:name w:val="Strong"/>
    <w:basedOn w:val="Standaardalinea-lettertype"/>
    <w:uiPriority w:val="22"/>
    <w:qFormat/>
    <w:rsid w:val="006676E0"/>
    <w:rPr>
      <w:b/>
      <w:bCs/>
    </w:rPr>
  </w:style>
  <w:style w:type="character" w:styleId="Hyperlink">
    <w:name w:val="Hyperlink"/>
    <w:basedOn w:val="Standaardalinea-lettertype"/>
    <w:uiPriority w:val="99"/>
    <w:semiHidden/>
    <w:unhideWhenUsed/>
    <w:rsid w:val="006676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19762">
      <w:bodyDiv w:val="1"/>
      <w:marLeft w:val="0"/>
      <w:marRight w:val="0"/>
      <w:marTop w:val="0"/>
      <w:marBottom w:val="0"/>
      <w:divBdr>
        <w:top w:val="none" w:sz="0" w:space="0" w:color="auto"/>
        <w:left w:val="none" w:sz="0" w:space="0" w:color="auto"/>
        <w:bottom w:val="none" w:sz="0" w:space="0" w:color="auto"/>
        <w:right w:val="none" w:sz="0" w:space="0" w:color="auto"/>
      </w:divBdr>
    </w:div>
    <w:div w:id="1528716674">
      <w:bodyDiv w:val="1"/>
      <w:marLeft w:val="0"/>
      <w:marRight w:val="0"/>
      <w:marTop w:val="0"/>
      <w:marBottom w:val="0"/>
      <w:divBdr>
        <w:top w:val="none" w:sz="0" w:space="0" w:color="auto"/>
        <w:left w:val="none" w:sz="0" w:space="0" w:color="auto"/>
        <w:bottom w:val="none" w:sz="0" w:space="0" w:color="auto"/>
        <w:right w:val="none" w:sz="0" w:space="0" w:color="auto"/>
      </w:divBdr>
    </w:div>
    <w:div w:id="1878274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1052</Words>
  <Characters>5789</Characters>
  <Application>Microsoft Office Word</Application>
  <DocSecurity>0</DocSecurity>
  <Lines>48</Lines>
  <Paragraphs>13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La Lorraine</Company>
  <LinksUpToDate>false</LinksUpToDate>
  <CharactersWithSpaces>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Sinnaeve Evelyne</dc:creator>
  <cp:lastModifiedBy>Margo Van Raemdonck</cp:lastModifiedBy>
  <cp:revision>2</cp:revision>
  <cp:lastPrinted>2019-01-24T17:56:00Z</cp:lastPrinted>
  <dcterms:created xsi:type="dcterms:W3CDTF">2019-06-13T06:31:00Z</dcterms:created>
  <dcterms:modified xsi:type="dcterms:W3CDTF">2019-06-13T06:31:00Z</dcterms:modified>
</cp:coreProperties>
</file>