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B96" w:rsidRPr="00B81168" w:rsidRDefault="00E27B96" w:rsidP="00B81168">
      <w:pPr>
        <w:rPr>
          <w:rFonts w:ascii="Calibri" w:hAnsi="Calibri"/>
          <w:b/>
        </w:rPr>
      </w:pPr>
    </w:p>
    <w:p w:rsidR="00E27B96" w:rsidRPr="00B81168" w:rsidRDefault="00E27B96" w:rsidP="00B81168">
      <w:pPr>
        <w:jc w:val="center"/>
        <w:rPr>
          <w:rFonts w:ascii="Calibri" w:hAnsi="Calibri"/>
          <w:b/>
          <w:color w:val="215868" w:themeColor="accent5" w:themeShade="80"/>
          <w:sz w:val="32"/>
        </w:rPr>
      </w:pPr>
      <w:r w:rsidRPr="00B81168">
        <w:rPr>
          <w:rFonts w:ascii="Calibri" w:hAnsi="Calibri"/>
          <w:b/>
          <w:color w:val="215868" w:themeColor="accent5" w:themeShade="80"/>
          <w:sz w:val="32"/>
        </w:rPr>
        <w:t xml:space="preserve">Nieuw in België </w:t>
      </w:r>
      <w:r w:rsidR="00672881" w:rsidRPr="00B81168">
        <w:rPr>
          <w:rFonts w:ascii="Calibri" w:hAnsi="Calibri"/>
          <w:b/>
          <w:color w:val="215868" w:themeColor="accent5" w:themeShade="80"/>
          <w:sz w:val="32"/>
        </w:rPr>
        <w:t>–</w:t>
      </w:r>
      <w:r w:rsidRPr="00B81168">
        <w:rPr>
          <w:rFonts w:ascii="Calibri" w:hAnsi="Calibri"/>
          <w:b/>
          <w:color w:val="215868" w:themeColor="accent5" w:themeShade="80"/>
          <w:sz w:val="32"/>
        </w:rPr>
        <w:t xml:space="preserve"> </w:t>
      </w:r>
      <w:r w:rsidR="00D904E2" w:rsidRPr="00B81168">
        <w:rPr>
          <w:rFonts w:ascii="Calibri" w:hAnsi="Calibri"/>
          <w:b/>
          <w:color w:val="215868" w:themeColor="accent5" w:themeShade="80"/>
          <w:sz w:val="32"/>
        </w:rPr>
        <w:t xml:space="preserve">ISDIN </w:t>
      </w:r>
      <w:r w:rsidRPr="00B81168">
        <w:rPr>
          <w:rFonts w:ascii="Calibri" w:hAnsi="Calibri"/>
          <w:b/>
          <w:color w:val="215868" w:themeColor="accent5" w:themeShade="80"/>
          <w:sz w:val="32"/>
        </w:rPr>
        <w:t>Fotoprotector</w:t>
      </w:r>
      <w:r w:rsidR="00D904E2" w:rsidRPr="00B81168">
        <w:rPr>
          <w:rFonts w:ascii="Calibri" w:hAnsi="Calibri"/>
          <w:b/>
          <w:color w:val="215868" w:themeColor="accent5" w:themeShade="80"/>
          <w:sz w:val="32"/>
        </w:rPr>
        <w:t xml:space="preserve"> &amp; ISDIN FotoUltra</w:t>
      </w:r>
    </w:p>
    <w:p w:rsidR="00E27B96" w:rsidRPr="00B81168" w:rsidRDefault="00B81168" w:rsidP="00B81168">
      <w:pPr>
        <w:jc w:val="center"/>
        <w:rPr>
          <w:rFonts w:ascii="Calibri" w:hAnsi="Calibri"/>
          <w:b/>
          <w:color w:val="E36C0A" w:themeColor="accent6" w:themeShade="BF"/>
        </w:rPr>
      </w:pPr>
      <w:r>
        <w:rPr>
          <w:rFonts w:ascii="Calibri" w:hAnsi="Calibri"/>
          <w:b/>
          <w:color w:val="E36C0A" w:themeColor="accent6" w:themeShade="BF"/>
        </w:rPr>
        <w:t xml:space="preserve">Innovatieve dermocosmetica </w:t>
      </w:r>
      <w:r w:rsidR="00E27B96" w:rsidRPr="00B81168">
        <w:rPr>
          <w:rFonts w:ascii="Calibri" w:hAnsi="Calibri"/>
          <w:b/>
          <w:color w:val="E36C0A" w:themeColor="accent6" w:themeShade="BF"/>
        </w:rPr>
        <w:t>met geavanceerde zonnebescherming voor elke huid</w:t>
      </w:r>
    </w:p>
    <w:p w:rsidR="00E27B96" w:rsidRPr="00B81168" w:rsidRDefault="00E27B96" w:rsidP="00E27B96">
      <w:pPr>
        <w:jc w:val="both"/>
        <w:rPr>
          <w:rFonts w:ascii="Calibri" w:hAnsi="Calibri"/>
          <w:color w:val="215868" w:themeColor="accent5" w:themeShade="80"/>
        </w:rPr>
      </w:pPr>
    </w:p>
    <w:p w:rsidR="00B81168" w:rsidRDefault="00E27B96" w:rsidP="00B81168">
      <w:pPr>
        <w:pStyle w:val="NormalWeb"/>
        <w:spacing w:before="2" w:after="2"/>
        <w:rPr>
          <w:rFonts w:ascii="Calibri" w:hAnsi="Calibri"/>
          <w:b/>
          <w:color w:val="215868" w:themeColor="accent5" w:themeShade="80"/>
          <w:sz w:val="24"/>
          <w:szCs w:val="23"/>
          <w:lang w:val="nl-NL"/>
        </w:rPr>
      </w:pPr>
      <w:r w:rsidRPr="00B81168">
        <w:rPr>
          <w:rFonts w:ascii="Calibri" w:hAnsi="Calibri"/>
          <w:b/>
          <w:color w:val="215868" w:themeColor="accent5" w:themeShade="80"/>
          <w:sz w:val="24"/>
          <w:lang w:val="nl-NL"/>
        </w:rPr>
        <w:t>Waterloo, April 2016 - Het laboratorium ISDIN - al</w:t>
      </w:r>
      <w:r w:rsidR="00716CBD" w:rsidRPr="00B81168">
        <w:rPr>
          <w:rFonts w:ascii="Calibri" w:hAnsi="Calibri"/>
          <w:b/>
          <w:color w:val="215868" w:themeColor="accent5" w:themeShade="80"/>
          <w:sz w:val="24"/>
          <w:lang w:val="nl-NL"/>
        </w:rPr>
        <w:t xml:space="preserve"> 40 jaar in dienst van de huid </w:t>
      </w:r>
      <w:r w:rsidRPr="00B81168">
        <w:rPr>
          <w:rFonts w:ascii="Calibri" w:hAnsi="Calibri"/>
          <w:b/>
          <w:color w:val="215868" w:themeColor="accent5" w:themeShade="80"/>
          <w:sz w:val="24"/>
          <w:lang w:val="nl-NL"/>
        </w:rPr>
        <w:t xml:space="preserve">en </w:t>
      </w:r>
      <w:r w:rsidR="00716CBD" w:rsidRPr="00B81168">
        <w:rPr>
          <w:rFonts w:ascii="Calibri" w:hAnsi="Calibri"/>
          <w:b/>
          <w:color w:val="215868" w:themeColor="accent5" w:themeShade="80"/>
          <w:sz w:val="24"/>
          <w:lang w:val="nl-NL"/>
        </w:rPr>
        <w:t xml:space="preserve">de </w:t>
      </w:r>
      <w:r w:rsidRPr="00B81168">
        <w:rPr>
          <w:rFonts w:ascii="Calibri" w:hAnsi="Calibri"/>
          <w:b/>
          <w:color w:val="215868" w:themeColor="accent5" w:themeShade="80"/>
          <w:sz w:val="24"/>
          <w:lang w:val="nl-NL"/>
        </w:rPr>
        <w:t>nummer 1 in Spanje – introduceert vanaf nu haar de</w:t>
      </w:r>
      <w:r w:rsidR="005F7FD9" w:rsidRPr="00B81168">
        <w:rPr>
          <w:rFonts w:ascii="Calibri" w:hAnsi="Calibri"/>
          <w:b/>
          <w:color w:val="215868" w:themeColor="accent5" w:themeShade="80"/>
          <w:sz w:val="24"/>
          <w:lang w:val="nl-NL"/>
        </w:rPr>
        <w:t>r</w:t>
      </w:r>
      <w:r w:rsidRPr="00B81168">
        <w:rPr>
          <w:rFonts w:ascii="Calibri" w:hAnsi="Calibri"/>
          <w:b/>
          <w:color w:val="215868" w:themeColor="accent5" w:themeShade="80"/>
          <w:sz w:val="24"/>
          <w:lang w:val="nl-NL"/>
        </w:rPr>
        <w:t>mocosmetische producten in de Belgische apotheken.</w:t>
      </w:r>
      <w:r w:rsidR="005F7FD9" w:rsidRPr="00B81168">
        <w:rPr>
          <w:rFonts w:ascii="Calibri" w:hAnsi="Calibri"/>
          <w:b/>
          <w:color w:val="215868" w:themeColor="accent5" w:themeShade="80"/>
          <w:sz w:val="24"/>
          <w:lang w:val="nl-NL"/>
        </w:rPr>
        <w:t xml:space="preserve"> Maak kennis met ISDIN Fotoprotector en ISDIN Foto </w:t>
      </w:r>
      <w:r w:rsidR="00D904E2" w:rsidRPr="00B81168">
        <w:rPr>
          <w:rFonts w:ascii="Calibri" w:hAnsi="Calibri"/>
          <w:b/>
          <w:color w:val="215868" w:themeColor="accent5" w:themeShade="80"/>
          <w:sz w:val="24"/>
          <w:lang w:val="nl-NL"/>
        </w:rPr>
        <w:t>Ultra</w:t>
      </w:r>
      <w:r w:rsidR="005F7FD9" w:rsidRPr="00B81168">
        <w:rPr>
          <w:rFonts w:ascii="Calibri" w:hAnsi="Calibri"/>
          <w:b/>
          <w:color w:val="215868" w:themeColor="accent5" w:themeShade="80"/>
          <w:sz w:val="24"/>
          <w:lang w:val="nl-NL"/>
        </w:rPr>
        <w:t>: een</w:t>
      </w:r>
      <w:r w:rsidR="005F7FD9" w:rsidRPr="00B81168">
        <w:rPr>
          <w:rStyle w:val="Emphasis"/>
          <w:rFonts w:ascii="Calibri" w:hAnsi="Calibri"/>
          <w:b/>
          <w:bCs/>
          <w:i w:val="0"/>
          <w:color w:val="215868" w:themeColor="accent5" w:themeShade="80"/>
          <w:sz w:val="24"/>
          <w:shd w:val="clear" w:color="auto" w:fill="FFFFFF"/>
          <w:lang w:val="nl-NL"/>
        </w:rPr>
        <w:t xml:space="preserve"> </w:t>
      </w:r>
      <w:r w:rsidR="005F7FD9" w:rsidRPr="00B81168">
        <w:rPr>
          <w:rFonts w:ascii="Calibri" w:hAnsi="Calibri"/>
          <w:b/>
          <w:color w:val="215868" w:themeColor="accent5" w:themeShade="80"/>
          <w:sz w:val="24"/>
          <w:szCs w:val="23"/>
          <w:lang w:val="nl-NL"/>
        </w:rPr>
        <w:t>assortiment zonneproducten gebaseerd op de wetenschap</w:t>
      </w:r>
      <w:r w:rsidR="00D904E2" w:rsidRPr="00B81168">
        <w:rPr>
          <w:rFonts w:ascii="Calibri" w:hAnsi="Calibri"/>
          <w:b/>
          <w:color w:val="215868" w:themeColor="accent5" w:themeShade="80"/>
          <w:sz w:val="24"/>
          <w:szCs w:val="23"/>
          <w:lang w:val="nl-NL"/>
        </w:rPr>
        <w:t>,</w:t>
      </w:r>
      <w:r w:rsidR="005F7FD9" w:rsidRPr="00B81168">
        <w:rPr>
          <w:rFonts w:ascii="Calibri" w:hAnsi="Calibri"/>
          <w:b/>
          <w:color w:val="215868" w:themeColor="accent5" w:themeShade="80"/>
          <w:sz w:val="24"/>
          <w:szCs w:val="23"/>
          <w:lang w:val="nl-NL"/>
        </w:rPr>
        <w:t xml:space="preserve"> met de hoogste bescherming</w:t>
      </w:r>
      <w:r w:rsidR="00D904E2" w:rsidRPr="00B81168">
        <w:rPr>
          <w:rFonts w:ascii="Calibri" w:hAnsi="Calibri"/>
          <w:b/>
          <w:color w:val="215868" w:themeColor="accent5" w:themeShade="80"/>
          <w:sz w:val="24"/>
          <w:szCs w:val="23"/>
          <w:lang w:val="nl-NL"/>
        </w:rPr>
        <w:t xml:space="preserve"> en</w:t>
      </w:r>
      <w:r w:rsidR="005F7FD9" w:rsidRPr="00B81168">
        <w:rPr>
          <w:rFonts w:ascii="Calibri" w:hAnsi="Calibri"/>
          <w:b/>
          <w:color w:val="215868" w:themeColor="accent5" w:themeShade="80"/>
          <w:sz w:val="24"/>
          <w:szCs w:val="23"/>
          <w:lang w:val="nl-NL"/>
        </w:rPr>
        <w:t xml:space="preserve"> aangepast aan elk huidtype. </w:t>
      </w:r>
      <w:r w:rsidR="003F1FC7" w:rsidRPr="00B81168">
        <w:rPr>
          <w:rFonts w:ascii="Calibri" w:hAnsi="Calibri"/>
          <w:b/>
          <w:color w:val="215868" w:themeColor="accent5" w:themeShade="80"/>
          <w:sz w:val="24"/>
          <w:szCs w:val="28"/>
          <w:lang w:val="nl-NL"/>
        </w:rPr>
        <w:t xml:space="preserve">Als pionier </w:t>
      </w:r>
      <w:r w:rsidR="005F7FD9" w:rsidRPr="00B81168">
        <w:rPr>
          <w:rFonts w:ascii="Calibri" w:hAnsi="Calibri"/>
          <w:b/>
          <w:color w:val="215868" w:themeColor="accent5" w:themeShade="80"/>
          <w:sz w:val="24"/>
          <w:szCs w:val="28"/>
          <w:lang w:val="nl-NL"/>
        </w:rPr>
        <w:t xml:space="preserve">inzake zonnebescherming, </w:t>
      </w:r>
      <w:r w:rsidR="003F1FC7" w:rsidRPr="00B81168">
        <w:rPr>
          <w:rFonts w:ascii="Calibri" w:hAnsi="Calibri"/>
          <w:b/>
          <w:color w:val="215868" w:themeColor="accent5" w:themeShade="80"/>
          <w:sz w:val="24"/>
          <w:szCs w:val="28"/>
          <w:lang w:val="nl-NL"/>
        </w:rPr>
        <w:t xml:space="preserve"> </w:t>
      </w:r>
      <w:r w:rsidR="00D904E2" w:rsidRPr="00B81168">
        <w:rPr>
          <w:rFonts w:ascii="Calibri" w:hAnsi="Calibri"/>
          <w:b/>
          <w:color w:val="215868" w:themeColor="accent5" w:themeShade="80"/>
          <w:sz w:val="24"/>
          <w:szCs w:val="28"/>
          <w:lang w:val="nl-NL"/>
        </w:rPr>
        <w:t>ontwikkelt</w:t>
      </w:r>
      <w:r w:rsidR="003F1FC7" w:rsidRPr="00B81168">
        <w:rPr>
          <w:rFonts w:ascii="Calibri" w:hAnsi="Calibri"/>
          <w:b/>
          <w:color w:val="215868" w:themeColor="accent5" w:themeShade="80"/>
          <w:sz w:val="24"/>
          <w:szCs w:val="28"/>
          <w:lang w:val="nl-NL"/>
        </w:rPr>
        <w:t xml:space="preserve"> ISDIN </w:t>
      </w:r>
      <w:r w:rsidR="00D904E2" w:rsidRPr="00B81168">
        <w:rPr>
          <w:rFonts w:ascii="Calibri" w:hAnsi="Calibri"/>
          <w:b/>
          <w:color w:val="215868" w:themeColor="accent5" w:themeShade="80"/>
          <w:sz w:val="24"/>
          <w:szCs w:val="40"/>
          <w:lang w:val="nl-NL"/>
        </w:rPr>
        <w:t xml:space="preserve">zinnenstrelende texturen zonder aan doeltreffendheid in te boeten. </w:t>
      </w:r>
      <w:r w:rsidR="00D904E2" w:rsidRPr="00B81168">
        <w:rPr>
          <w:rFonts w:ascii="Calibri" w:hAnsi="Calibri"/>
          <w:b/>
          <w:color w:val="215868" w:themeColor="accent5" w:themeShade="80"/>
          <w:sz w:val="24"/>
          <w:szCs w:val="28"/>
          <w:lang w:val="nl-NL"/>
        </w:rPr>
        <w:t>Zo biedt ISDIN</w:t>
      </w:r>
      <w:r w:rsidR="003F1FC7" w:rsidRPr="00B81168">
        <w:rPr>
          <w:rFonts w:ascii="Calibri" w:hAnsi="Calibri"/>
          <w:b/>
          <w:color w:val="215868" w:themeColor="accent5" w:themeShade="80"/>
          <w:sz w:val="24"/>
          <w:szCs w:val="28"/>
          <w:lang w:val="nl-NL"/>
        </w:rPr>
        <w:t xml:space="preserve"> een optimale bescherming om op korte en lange termijn schade</w:t>
      </w:r>
      <w:r w:rsidR="005F7FD9" w:rsidRPr="00B81168">
        <w:rPr>
          <w:rFonts w:ascii="Calibri" w:hAnsi="Calibri"/>
          <w:b/>
          <w:color w:val="215868" w:themeColor="accent5" w:themeShade="80"/>
          <w:sz w:val="24"/>
          <w:szCs w:val="28"/>
          <w:lang w:val="nl-NL"/>
        </w:rPr>
        <w:t xml:space="preserve"> en huidveroudering</w:t>
      </w:r>
      <w:r w:rsidR="003F1FC7" w:rsidRPr="00B81168">
        <w:rPr>
          <w:rFonts w:ascii="Calibri" w:hAnsi="Calibri"/>
          <w:b/>
          <w:color w:val="215868" w:themeColor="accent5" w:themeShade="80"/>
          <w:sz w:val="24"/>
          <w:szCs w:val="28"/>
          <w:lang w:val="nl-NL"/>
        </w:rPr>
        <w:t xml:space="preserve"> door UVA/UVB-stralen te voorkomen en te herstellen. Bescherm vanaf nu je huid </w:t>
      </w:r>
      <w:r w:rsidR="005F7FD9" w:rsidRPr="00B81168">
        <w:rPr>
          <w:rFonts w:ascii="Calibri" w:hAnsi="Calibri"/>
          <w:b/>
          <w:color w:val="215868" w:themeColor="accent5" w:themeShade="80"/>
          <w:sz w:val="24"/>
          <w:szCs w:val="28"/>
          <w:lang w:val="nl-NL"/>
        </w:rPr>
        <w:t>en dat van</w:t>
      </w:r>
      <w:r w:rsidR="00D904E2" w:rsidRPr="00B81168">
        <w:rPr>
          <w:rFonts w:ascii="Calibri" w:hAnsi="Calibri"/>
          <w:b/>
          <w:color w:val="215868" w:themeColor="accent5" w:themeShade="80"/>
          <w:sz w:val="24"/>
          <w:szCs w:val="28"/>
          <w:lang w:val="nl-NL"/>
        </w:rPr>
        <w:t xml:space="preserve"> </w:t>
      </w:r>
      <w:r w:rsidR="005F7FD9" w:rsidRPr="00B81168">
        <w:rPr>
          <w:rFonts w:ascii="Calibri" w:hAnsi="Calibri"/>
          <w:b/>
          <w:color w:val="215868" w:themeColor="accent5" w:themeShade="80"/>
          <w:sz w:val="24"/>
          <w:szCs w:val="28"/>
          <w:lang w:val="nl-NL"/>
        </w:rPr>
        <w:t xml:space="preserve">je gezin </w:t>
      </w:r>
      <w:r w:rsidR="003F1FC7" w:rsidRPr="00B81168">
        <w:rPr>
          <w:rFonts w:ascii="Calibri" w:hAnsi="Calibri"/>
          <w:b/>
          <w:color w:val="215868" w:themeColor="accent5" w:themeShade="80"/>
          <w:sz w:val="24"/>
          <w:szCs w:val="28"/>
          <w:lang w:val="nl-NL"/>
        </w:rPr>
        <w:t xml:space="preserve">met </w:t>
      </w:r>
      <w:r w:rsidR="00716CBD" w:rsidRPr="00B81168">
        <w:rPr>
          <w:rFonts w:ascii="Calibri" w:hAnsi="Calibri"/>
          <w:b/>
          <w:color w:val="215868" w:themeColor="accent5" w:themeShade="80"/>
          <w:sz w:val="24"/>
          <w:szCs w:val="28"/>
          <w:lang w:val="nl-NL"/>
        </w:rPr>
        <w:t xml:space="preserve">het gamma Fotoprotector: </w:t>
      </w:r>
      <w:r w:rsidR="003F1FC7" w:rsidRPr="00B81168">
        <w:rPr>
          <w:rFonts w:ascii="Calibri" w:hAnsi="Calibri" w:cs="Arial"/>
          <w:b/>
          <w:color w:val="215868" w:themeColor="accent5" w:themeShade="80"/>
          <w:sz w:val="24"/>
          <w:lang w:val="nl-NL"/>
        </w:rPr>
        <w:t>FusionWater, FusionAir, WetSkin, FusionGel</w:t>
      </w:r>
      <w:r w:rsidR="005F7FD9" w:rsidRPr="00B81168">
        <w:rPr>
          <w:rFonts w:ascii="Calibri" w:hAnsi="Calibri" w:cs="Arial"/>
          <w:b/>
          <w:color w:val="215868" w:themeColor="accent5" w:themeShade="80"/>
          <w:sz w:val="24"/>
          <w:lang w:val="nl-NL"/>
        </w:rPr>
        <w:t>, Pediatrics</w:t>
      </w:r>
      <w:r w:rsidR="003F1FC7" w:rsidRPr="00B81168">
        <w:rPr>
          <w:rFonts w:ascii="Calibri" w:hAnsi="Calibri" w:cs="Arial"/>
          <w:b/>
          <w:color w:val="215868" w:themeColor="accent5" w:themeShade="80"/>
          <w:sz w:val="24"/>
          <w:lang w:val="nl-NL"/>
        </w:rPr>
        <w:t xml:space="preserve"> </w:t>
      </w:r>
      <w:r w:rsidR="005F7FD9" w:rsidRPr="00B81168">
        <w:rPr>
          <w:rFonts w:ascii="Calibri" w:hAnsi="Calibri" w:cs="Arial"/>
          <w:b/>
          <w:color w:val="215868" w:themeColor="accent5" w:themeShade="80"/>
          <w:sz w:val="24"/>
          <w:lang w:val="nl-NL"/>
        </w:rPr>
        <w:t>en</w:t>
      </w:r>
      <w:r w:rsidR="003F1FC7" w:rsidRPr="00B81168">
        <w:rPr>
          <w:rFonts w:ascii="Calibri" w:hAnsi="Calibri" w:cs="Arial"/>
          <w:b/>
          <w:color w:val="215868" w:themeColor="accent5" w:themeShade="80"/>
          <w:sz w:val="24"/>
          <w:lang w:val="nl-NL"/>
        </w:rPr>
        <w:t xml:space="preserve"> ActiveOil.</w:t>
      </w:r>
      <w:r w:rsidR="005F7FD9" w:rsidRPr="00B81168">
        <w:rPr>
          <w:rFonts w:ascii="Calibri" w:hAnsi="Calibri" w:cs="Arial"/>
          <w:b/>
          <w:color w:val="215868" w:themeColor="accent5" w:themeShade="80"/>
          <w:sz w:val="24"/>
          <w:lang w:val="nl-NL"/>
        </w:rPr>
        <w:t xml:space="preserve"> </w:t>
      </w:r>
      <w:r w:rsidR="00716CBD" w:rsidRPr="00B81168">
        <w:rPr>
          <w:rFonts w:ascii="Calibri" w:hAnsi="Calibri"/>
          <w:b/>
          <w:color w:val="215868" w:themeColor="accent5" w:themeShade="80"/>
          <w:sz w:val="24"/>
          <w:szCs w:val="28"/>
          <w:lang w:val="nl-NL"/>
        </w:rPr>
        <w:t>De</w:t>
      </w:r>
      <w:r w:rsidR="005F7FD9" w:rsidRPr="00B81168">
        <w:rPr>
          <w:rFonts w:ascii="Calibri" w:hAnsi="Calibri"/>
          <w:b/>
          <w:color w:val="215868" w:themeColor="accent5" w:themeShade="80"/>
          <w:sz w:val="24"/>
          <w:szCs w:val="28"/>
          <w:lang w:val="nl-NL"/>
        </w:rPr>
        <w:t xml:space="preserve"> Foto ULTRA oplossingen </w:t>
      </w:r>
      <w:r w:rsidR="00716CBD" w:rsidRPr="00B81168">
        <w:rPr>
          <w:rFonts w:ascii="Calibri" w:hAnsi="Calibri"/>
          <w:b/>
          <w:color w:val="215868" w:themeColor="accent5" w:themeShade="80"/>
          <w:sz w:val="24"/>
          <w:szCs w:val="28"/>
          <w:lang w:val="nl-NL"/>
        </w:rPr>
        <w:t xml:space="preserve">zijn er </w:t>
      </w:r>
      <w:r w:rsidR="005F7FD9" w:rsidRPr="00B81168">
        <w:rPr>
          <w:rFonts w:ascii="Calibri" w:hAnsi="Calibri"/>
          <w:b/>
          <w:color w:val="215868" w:themeColor="accent5" w:themeShade="80"/>
          <w:sz w:val="24"/>
          <w:szCs w:val="28"/>
          <w:lang w:val="nl-NL"/>
        </w:rPr>
        <w:t xml:space="preserve">voor de gevoelige huid (allergische huid, huid met pigmentvlekken...) en voor de extreem gevoelige huid (met precancereuze en cancereuze letsels). </w:t>
      </w:r>
      <w:r w:rsidRPr="00B81168">
        <w:rPr>
          <w:rFonts w:ascii="Calibri" w:hAnsi="Calibri"/>
          <w:b/>
          <w:color w:val="215868" w:themeColor="accent5" w:themeShade="80"/>
          <w:sz w:val="24"/>
          <w:szCs w:val="23"/>
          <w:lang w:val="nl-NL"/>
        </w:rPr>
        <w:t xml:space="preserve">ISDIN </w:t>
      </w:r>
      <w:r w:rsidR="00716CBD" w:rsidRPr="00B81168">
        <w:rPr>
          <w:rFonts w:ascii="Calibri" w:hAnsi="Calibri"/>
          <w:b/>
          <w:color w:val="215868" w:themeColor="accent5" w:themeShade="80"/>
          <w:sz w:val="24"/>
          <w:szCs w:val="23"/>
          <w:lang w:val="nl-NL"/>
        </w:rPr>
        <w:t>wordt</w:t>
      </w:r>
      <w:r w:rsidRPr="00B81168">
        <w:rPr>
          <w:rFonts w:ascii="Calibri" w:hAnsi="Calibri"/>
          <w:b/>
          <w:color w:val="215868" w:themeColor="accent5" w:themeShade="80"/>
          <w:sz w:val="24"/>
          <w:szCs w:val="23"/>
          <w:lang w:val="nl-NL"/>
        </w:rPr>
        <w:t xml:space="preserve"> exclusief verkocht in de apotheek en de parafarmacie. Meer weten? Ga naar isdin.com</w:t>
      </w:r>
      <w:r w:rsidR="00716CBD" w:rsidRPr="00B81168">
        <w:rPr>
          <w:rFonts w:ascii="Calibri" w:hAnsi="Calibri"/>
          <w:b/>
          <w:color w:val="215868" w:themeColor="accent5" w:themeShade="80"/>
          <w:sz w:val="24"/>
          <w:szCs w:val="23"/>
          <w:lang w:val="nl-NL"/>
        </w:rPr>
        <w:t xml:space="preserve">. </w:t>
      </w:r>
    </w:p>
    <w:p w:rsidR="00B81168" w:rsidRPr="00B81168" w:rsidRDefault="00B81168" w:rsidP="00B81168">
      <w:pPr>
        <w:pStyle w:val="NormalWeb"/>
        <w:spacing w:before="2" w:after="2"/>
        <w:rPr>
          <w:rFonts w:ascii="Calibri" w:hAnsi="Calibri"/>
          <w:b/>
          <w:color w:val="215868" w:themeColor="accent5" w:themeShade="80"/>
          <w:sz w:val="24"/>
          <w:lang w:val="nl-NL"/>
        </w:rPr>
      </w:pPr>
    </w:p>
    <w:p w:rsidR="00B81168" w:rsidRPr="00B81168" w:rsidRDefault="00B81168" w:rsidP="00D32AC5">
      <w:pPr>
        <w:spacing w:beforeLines="1" w:afterLines="1"/>
        <w:rPr>
          <w:rFonts w:ascii="Calibri" w:hAnsi="Calibri" w:cs="Times New Roman"/>
          <w:color w:val="E36C0A" w:themeColor="accent6" w:themeShade="BF"/>
          <w:sz w:val="22"/>
          <w:szCs w:val="20"/>
        </w:rPr>
      </w:pPr>
      <w:r w:rsidRPr="00B81168">
        <w:rPr>
          <w:rFonts w:ascii="Calibri" w:hAnsi="Calibri" w:cs="Times New Roman"/>
          <w:b/>
          <w:bCs/>
          <w:color w:val="E36C0A" w:themeColor="accent6" w:themeShade="BF"/>
          <w:sz w:val="22"/>
          <w:szCs w:val="68"/>
        </w:rPr>
        <w:t>Het laboratorium ISDIN  -</w:t>
      </w:r>
      <w:r w:rsidRPr="00B81168">
        <w:rPr>
          <w:rFonts w:ascii="Calibri" w:hAnsi="Calibri" w:cs="Times New Roman"/>
          <w:color w:val="E36C0A" w:themeColor="accent6" w:themeShade="BF"/>
          <w:sz w:val="22"/>
          <w:szCs w:val="20"/>
        </w:rPr>
        <w:t xml:space="preserve"> </w:t>
      </w:r>
      <w:r w:rsidRPr="00B81168">
        <w:rPr>
          <w:rFonts w:ascii="Calibri" w:hAnsi="Calibri" w:cs="Times New Roman"/>
          <w:b/>
          <w:color w:val="E36C0A" w:themeColor="accent6" w:themeShade="BF"/>
          <w:sz w:val="22"/>
          <w:szCs w:val="40"/>
        </w:rPr>
        <w:t>40 jaar innovatie ten dienste van de huid</w:t>
      </w:r>
    </w:p>
    <w:p w:rsidR="00B81168" w:rsidRPr="00B81168" w:rsidRDefault="00B81168" w:rsidP="00D32AC5">
      <w:pPr>
        <w:spacing w:beforeLines="1" w:afterLines="1"/>
        <w:rPr>
          <w:rFonts w:ascii="Calibri" w:hAnsi="Calibri" w:cs="Times New Roman"/>
          <w:color w:val="215868" w:themeColor="accent5" w:themeShade="80"/>
          <w:sz w:val="22"/>
          <w:szCs w:val="40"/>
        </w:rPr>
      </w:pPr>
    </w:p>
    <w:p w:rsidR="00B81168" w:rsidRPr="00B81168" w:rsidRDefault="00B81168" w:rsidP="00B81168">
      <w:pPr>
        <w:pStyle w:val="NormalWeb"/>
        <w:spacing w:before="2" w:after="2"/>
        <w:rPr>
          <w:rFonts w:ascii="Calibri" w:hAnsi="Calibri"/>
          <w:color w:val="215868" w:themeColor="accent5" w:themeShade="80"/>
          <w:sz w:val="22"/>
          <w:lang w:val="nl-NL"/>
        </w:rPr>
      </w:pPr>
      <w:r w:rsidRPr="00B81168">
        <w:rPr>
          <w:rFonts w:ascii="Calibri" w:hAnsi="Calibri"/>
          <w:color w:val="215868" w:themeColor="accent5" w:themeShade="80"/>
          <w:sz w:val="22"/>
          <w:szCs w:val="28"/>
          <w:lang w:val="nl-NL"/>
        </w:rPr>
        <w:t xml:space="preserve">Als Spaanse marktleider op het vlak van dermatologische producten, is het laboratorium ISDIN sinds 40 jaar dé specialist in wetenschappelijk onderzoek van de huid en biedt het een gericht aanbod aan dermatologische en dermocosmetische producten. </w:t>
      </w:r>
      <w:r w:rsidRPr="00B81168">
        <w:rPr>
          <w:rFonts w:ascii="Calibri" w:hAnsi="Calibri"/>
          <w:color w:val="215868" w:themeColor="accent5" w:themeShade="80"/>
          <w:sz w:val="22"/>
          <w:lang w:val="nl-NL"/>
        </w:rPr>
        <w:t xml:space="preserve"> </w:t>
      </w:r>
      <w:r w:rsidRPr="00B81168">
        <w:rPr>
          <w:rFonts w:ascii="Calibri" w:hAnsi="Calibri"/>
          <w:color w:val="215868" w:themeColor="accent5" w:themeShade="80"/>
          <w:sz w:val="22"/>
          <w:szCs w:val="28"/>
          <w:lang w:val="nl-NL"/>
        </w:rPr>
        <w:t xml:space="preserve">Opgericht in 1975 door de Puig-groep, dé internationale referentie in parfums en cosmetica, en Esteve, een Spaans farmaceutisch laboratorium en een referentie in R&amp;D en innovatie, heeft ISDIN vandaag een portfolio van 400 producten, waarvan 40 geregistreerde geneesmiddelen. </w:t>
      </w:r>
    </w:p>
    <w:p w:rsidR="00B81168" w:rsidRPr="00B81168" w:rsidRDefault="00B81168" w:rsidP="00B81168">
      <w:pPr>
        <w:pStyle w:val="NormalWeb"/>
        <w:spacing w:before="2" w:after="2"/>
        <w:rPr>
          <w:rFonts w:ascii="Calibri" w:hAnsi="Calibri"/>
          <w:color w:val="215868" w:themeColor="accent5" w:themeShade="80"/>
          <w:sz w:val="22"/>
          <w:lang w:val="nl-NL"/>
        </w:rPr>
      </w:pPr>
      <w:r w:rsidRPr="00B81168">
        <w:rPr>
          <w:rFonts w:ascii="Calibri" w:hAnsi="Calibri"/>
          <w:color w:val="215868" w:themeColor="accent5" w:themeShade="80"/>
          <w:sz w:val="22"/>
          <w:szCs w:val="28"/>
          <w:lang w:val="nl-NL"/>
        </w:rPr>
        <w:t xml:space="preserve">De filosofie van ISDIN kenmerkt zich door een holistische en globale aanpak inzake huidverzorging, of het nu gaat om dagelijkse verzorging, preventie of het behandelen of genezen van huidaandoeningen. Dankzij de onberispelijke kwaliteit en de efficiëntie van zijn formules, is ISDIN in meer dan 30 landen de partner van consumenten voor huidverzorging. </w:t>
      </w:r>
    </w:p>
    <w:p w:rsidR="00B81168" w:rsidRPr="00B81168" w:rsidRDefault="00B81168" w:rsidP="00B81168">
      <w:pPr>
        <w:pStyle w:val="NormalWeb"/>
        <w:spacing w:before="2" w:after="2"/>
        <w:rPr>
          <w:rFonts w:ascii="Calibri" w:hAnsi="Calibri"/>
          <w:color w:val="215868" w:themeColor="accent5" w:themeShade="80"/>
          <w:sz w:val="22"/>
          <w:szCs w:val="28"/>
          <w:lang w:val="nl-NL"/>
        </w:rPr>
      </w:pPr>
      <w:r w:rsidRPr="00B81168">
        <w:rPr>
          <w:rFonts w:ascii="Calibri" w:hAnsi="Calibri"/>
          <w:color w:val="215868" w:themeColor="accent5" w:themeShade="80"/>
          <w:sz w:val="22"/>
          <w:szCs w:val="28"/>
          <w:lang w:val="nl-NL"/>
        </w:rPr>
        <w:t xml:space="preserve">Vandaag maakt het laboratorium met deze ervaring en kennis zijn intrede in België met de FOTOPROTECTOR ISDIN zonneproducten. </w:t>
      </w:r>
    </w:p>
    <w:p w:rsidR="00B81168" w:rsidRPr="00B81168" w:rsidRDefault="00B81168" w:rsidP="00B81168">
      <w:pPr>
        <w:pStyle w:val="NormalWeb"/>
        <w:spacing w:before="2" w:after="2"/>
        <w:rPr>
          <w:rFonts w:ascii="Calibri" w:hAnsi="Calibri"/>
          <w:color w:val="606063"/>
          <w:sz w:val="22"/>
          <w:szCs w:val="28"/>
          <w:lang w:val="nl-NL"/>
        </w:rPr>
      </w:pPr>
    </w:p>
    <w:p w:rsidR="00B81168" w:rsidRPr="00B81168" w:rsidRDefault="00B81168" w:rsidP="00B81168">
      <w:pPr>
        <w:pStyle w:val="NormalWeb"/>
        <w:spacing w:before="2" w:after="2"/>
        <w:rPr>
          <w:rFonts w:ascii="Calibri" w:hAnsi="Calibri"/>
          <w:b/>
          <w:color w:val="E36C0A" w:themeColor="accent6" w:themeShade="BF"/>
          <w:sz w:val="22"/>
          <w:lang w:val="nl-NL"/>
        </w:rPr>
      </w:pPr>
      <w:r w:rsidRPr="00B81168">
        <w:rPr>
          <w:rFonts w:ascii="Calibri" w:hAnsi="Calibri"/>
          <w:b/>
          <w:color w:val="E36C0A" w:themeColor="accent6" w:themeShade="BF"/>
          <w:sz w:val="22"/>
          <w:szCs w:val="40"/>
          <w:lang w:val="nl-NL"/>
        </w:rPr>
        <w:t xml:space="preserve">Ontwikkelen van zinnenstrelende texturen zonder aan doeltreffendheid in te boeten </w:t>
      </w:r>
    </w:p>
    <w:p w:rsidR="00B81168" w:rsidRDefault="00B81168" w:rsidP="00B81168">
      <w:pPr>
        <w:pStyle w:val="NormalWeb"/>
        <w:spacing w:before="2" w:after="2"/>
        <w:rPr>
          <w:rFonts w:ascii="Calibri" w:hAnsi="Calibri"/>
          <w:color w:val="215868" w:themeColor="accent5" w:themeShade="80"/>
          <w:sz w:val="22"/>
          <w:szCs w:val="28"/>
          <w:lang w:val="nl-NL"/>
        </w:rPr>
      </w:pPr>
    </w:p>
    <w:p w:rsidR="00B81168" w:rsidRPr="00B81168" w:rsidRDefault="00B81168" w:rsidP="00B81168">
      <w:pPr>
        <w:pStyle w:val="NormalWeb"/>
        <w:spacing w:before="2" w:after="2"/>
        <w:rPr>
          <w:rFonts w:ascii="Calibri" w:hAnsi="Calibri"/>
          <w:color w:val="215868" w:themeColor="accent5" w:themeShade="80"/>
          <w:sz w:val="22"/>
          <w:lang w:val="nl-NL"/>
        </w:rPr>
      </w:pPr>
      <w:r w:rsidRPr="00B81168">
        <w:rPr>
          <w:rFonts w:ascii="Calibri" w:hAnsi="Calibri"/>
          <w:color w:val="215868" w:themeColor="accent5" w:themeShade="80"/>
          <w:sz w:val="22"/>
          <w:szCs w:val="28"/>
          <w:lang w:val="nl-NL"/>
        </w:rPr>
        <w:t xml:space="preserve">Voor ISDIN is de textuur even belangrijk als de beschermingsfactor (SPF). Het laboratorium is ervan overtuigd dat de beste zonneproducten de aangenaamste zijn om aan te brengen. Om deze reden ontwikkelde het team wetenschappers unieke texturen die zonnebescherming transformeren tot een moment van plezier. Het zijn intens verzorgende producten die bovendien beschermen tegen huidveroudering door UVA. Deze stralen dringen immers tot in de dermis van de huid. Ze tasten er de collageen- en elastinevezels aan. Ook ontregelen ze de genen verantwoordelijk voor de kwaliteit van het bruinen doordat ze de oppervlakkige melanine oxideren. ISDIN legt ook het accent op zonnebescherming tegen lange UVA-stralen die verantwoordelijk zijn voor een overproductie van vrije radicalen die op hun beurt het DNA kunnen aantasten en op lange termijn huidkanker veroorzaken. </w:t>
      </w:r>
    </w:p>
    <w:p w:rsidR="00B81168" w:rsidRDefault="00B81168" w:rsidP="00E27B96">
      <w:pPr>
        <w:jc w:val="both"/>
        <w:rPr>
          <w:rFonts w:ascii="Calibri" w:hAnsi="Calibri"/>
          <w:color w:val="215868" w:themeColor="accent5" w:themeShade="80"/>
          <w:sz w:val="22"/>
          <w:szCs w:val="23"/>
        </w:rPr>
      </w:pPr>
    </w:p>
    <w:p w:rsidR="00B81168" w:rsidRDefault="00B81168" w:rsidP="00E27B96">
      <w:pPr>
        <w:jc w:val="both"/>
        <w:rPr>
          <w:rFonts w:ascii="Calibri" w:hAnsi="Calibri"/>
          <w:color w:val="215868" w:themeColor="accent5" w:themeShade="80"/>
          <w:sz w:val="22"/>
          <w:szCs w:val="23"/>
        </w:rPr>
      </w:pPr>
    </w:p>
    <w:p w:rsidR="00E27B96" w:rsidRPr="00B81168" w:rsidRDefault="00E27B96" w:rsidP="00E27B96">
      <w:pPr>
        <w:jc w:val="both"/>
        <w:rPr>
          <w:rFonts w:ascii="Calibri" w:hAnsi="Calibri"/>
          <w:color w:val="215868" w:themeColor="accent5" w:themeShade="80"/>
          <w:sz w:val="22"/>
          <w:szCs w:val="23"/>
        </w:rPr>
      </w:pPr>
    </w:p>
    <w:p w:rsidR="00131F62" w:rsidRPr="00B81168" w:rsidRDefault="00FF13E7" w:rsidP="00D32AC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beforeLines="1" w:afterLines="1"/>
        <w:rPr>
          <w:rFonts w:ascii="Calibri" w:hAnsi="Calibri" w:cs="Times New Roman"/>
          <w:b/>
          <w:color w:val="E36C0A" w:themeColor="accent6" w:themeShade="BF"/>
          <w:position w:val="20"/>
          <w:sz w:val="32"/>
          <w:szCs w:val="18"/>
        </w:rPr>
      </w:pPr>
      <w:r w:rsidRPr="00B81168">
        <w:rPr>
          <w:rFonts w:ascii="Calibri" w:hAnsi="Calibri" w:cs="Times New Roman"/>
          <w:b/>
          <w:color w:val="E36C0A" w:themeColor="accent6" w:themeShade="BF"/>
          <w:sz w:val="32"/>
          <w:szCs w:val="54"/>
        </w:rPr>
        <w:t>Het gamma Fotoprotector ISDIN</w:t>
      </w:r>
      <w:r w:rsidRPr="00B81168">
        <w:rPr>
          <w:rFonts w:ascii="Calibri" w:hAnsi="Calibri" w:cs="Times New Roman"/>
          <w:b/>
          <w:color w:val="E36C0A" w:themeColor="accent6" w:themeShade="BF"/>
          <w:position w:val="20"/>
          <w:sz w:val="32"/>
          <w:szCs w:val="18"/>
        </w:rPr>
        <w:t>®</w:t>
      </w:r>
    </w:p>
    <w:p w:rsidR="00131F62" w:rsidRPr="00B81168" w:rsidRDefault="00131F62" w:rsidP="00D32AC5">
      <w:pPr>
        <w:spacing w:beforeLines="1" w:afterLines="1"/>
        <w:rPr>
          <w:rFonts w:ascii="Calibri" w:hAnsi="Calibri" w:cs="Times New Roman"/>
          <w:b/>
          <w:color w:val="E36C0A" w:themeColor="accent6" w:themeShade="BF"/>
          <w:position w:val="20"/>
          <w:sz w:val="22"/>
          <w:szCs w:val="18"/>
        </w:rPr>
      </w:pPr>
    </w:p>
    <w:p w:rsidR="00131F62" w:rsidRPr="00B81168" w:rsidRDefault="00131F62" w:rsidP="00D32AC5">
      <w:pPr>
        <w:spacing w:beforeLines="1" w:afterLines="1"/>
        <w:rPr>
          <w:rFonts w:ascii="Calibri" w:hAnsi="Calibri" w:cs="Times New Roman"/>
          <w:b/>
          <w:color w:val="E36C0A" w:themeColor="accent6" w:themeShade="BF"/>
          <w:position w:val="20"/>
          <w:sz w:val="22"/>
          <w:szCs w:val="18"/>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BF"/>
      </w:tblPr>
      <w:tblGrid>
        <w:gridCol w:w="2093"/>
        <w:gridCol w:w="6423"/>
      </w:tblGrid>
      <w:tr w:rsidR="00131F62" w:rsidRPr="00B81168">
        <w:tc>
          <w:tcPr>
            <w:tcW w:w="2093" w:type="dxa"/>
          </w:tcPr>
          <w:p w:rsidR="00131F62" w:rsidRPr="00B81168" w:rsidRDefault="00131F62" w:rsidP="00D32AC5">
            <w:pPr>
              <w:spacing w:beforeLines="1" w:afterLines="1"/>
              <w:jc w:val="center"/>
              <w:rPr>
                <w:rFonts w:ascii="Calibri" w:hAnsi="Calibri" w:cs="Times New Roman"/>
                <w:b/>
                <w:color w:val="E36C0A" w:themeColor="accent6" w:themeShade="BF"/>
                <w:szCs w:val="54"/>
              </w:rPr>
            </w:pPr>
            <w:r w:rsidRPr="00B81168">
              <w:rPr>
                <w:rFonts w:ascii="Calibri" w:hAnsi="Calibri" w:cs="Times New Roman"/>
                <w:b/>
                <w:noProof/>
                <w:color w:val="E36C0A" w:themeColor="accent6" w:themeShade="BF"/>
                <w:szCs w:val="54"/>
                <w:lang w:val="en-US"/>
              </w:rPr>
              <w:drawing>
                <wp:inline distT="0" distB="0" distL="0" distR="0">
                  <wp:extent cx="574040" cy="873960"/>
                  <wp:effectExtent l="25400" t="0" r="10160" b="0"/>
                  <wp:docPr id="4" name="Picture 1" descr="Screen Shot 2016-04-07 at 12.36.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4-07 at 12.36.49.png"/>
                          <pic:cNvPicPr/>
                        </pic:nvPicPr>
                        <pic:blipFill>
                          <a:blip r:embed="rId5"/>
                          <a:stretch>
                            <a:fillRect/>
                          </a:stretch>
                        </pic:blipFill>
                        <pic:spPr>
                          <a:xfrm>
                            <a:off x="0" y="0"/>
                            <a:ext cx="575497" cy="876178"/>
                          </a:xfrm>
                          <a:prstGeom prst="rect">
                            <a:avLst/>
                          </a:prstGeom>
                        </pic:spPr>
                      </pic:pic>
                    </a:graphicData>
                  </a:graphic>
                </wp:inline>
              </w:drawing>
            </w:r>
          </w:p>
        </w:tc>
        <w:tc>
          <w:tcPr>
            <w:tcW w:w="6423" w:type="dxa"/>
          </w:tcPr>
          <w:p w:rsidR="00131F62" w:rsidRPr="00B81168" w:rsidRDefault="00131F62" w:rsidP="00D32AC5">
            <w:pPr>
              <w:spacing w:beforeLines="1" w:afterLines="1"/>
              <w:rPr>
                <w:rFonts w:ascii="Calibri" w:hAnsi="Calibri" w:cs="Times New Roman"/>
                <w:b/>
                <w:color w:val="E36C0A" w:themeColor="accent6" w:themeShade="BF"/>
                <w:sz w:val="32"/>
                <w:szCs w:val="54"/>
              </w:rPr>
            </w:pPr>
            <w:r w:rsidRPr="00B81168">
              <w:rPr>
                <w:rFonts w:ascii="Calibri" w:hAnsi="Calibri" w:cs="Times New Roman"/>
                <w:b/>
                <w:color w:val="E36C0A" w:themeColor="accent6" w:themeShade="BF"/>
                <w:sz w:val="32"/>
                <w:szCs w:val="54"/>
              </w:rPr>
              <w:t>Fusion</w:t>
            </w:r>
            <w:r w:rsidR="007118F7">
              <w:rPr>
                <w:rFonts w:ascii="Calibri" w:hAnsi="Calibri" w:cs="Times New Roman"/>
                <w:b/>
                <w:color w:val="E36C0A" w:themeColor="accent6" w:themeShade="BF"/>
                <w:sz w:val="32"/>
                <w:szCs w:val="54"/>
              </w:rPr>
              <w:t xml:space="preserve"> </w:t>
            </w:r>
            <w:r w:rsidRPr="00B81168">
              <w:rPr>
                <w:rFonts w:ascii="Calibri" w:hAnsi="Calibri" w:cs="Times New Roman"/>
                <w:b/>
                <w:color w:val="E36C0A" w:themeColor="accent6" w:themeShade="BF"/>
                <w:sz w:val="32"/>
                <w:szCs w:val="54"/>
              </w:rPr>
              <w:t>Water</w:t>
            </w:r>
          </w:p>
          <w:p w:rsidR="00131F62" w:rsidRPr="00B81168" w:rsidRDefault="00131F62" w:rsidP="00D32AC5">
            <w:pPr>
              <w:spacing w:beforeLines="1" w:afterLines="1"/>
              <w:rPr>
                <w:rFonts w:ascii="Calibri" w:hAnsi="Calibri" w:cs="Times New Roman"/>
                <w:color w:val="FF6600"/>
                <w:szCs w:val="54"/>
              </w:rPr>
            </w:pPr>
            <w:r w:rsidRPr="00B81168">
              <w:rPr>
                <w:rFonts w:ascii="Calibri" w:hAnsi="Calibri" w:cs="Times New Roman"/>
                <w:color w:val="FF6600"/>
                <w:szCs w:val="54"/>
              </w:rPr>
              <w:t>Een duik in de zonnebescherming van de toekomst</w:t>
            </w:r>
          </w:p>
          <w:p w:rsidR="00131F62" w:rsidRPr="00B81168" w:rsidRDefault="00131F62" w:rsidP="00D32AC5">
            <w:pPr>
              <w:spacing w:beforeLines="1" w:afterLines="1"/>
              <w:rPr>
                <w:rFonts w:ascii="Calibri" w:hAnsi="Calibri" w:cs="Times New Roman"/>
                <w:color w:val="FF6600"/>
                <w:szCs w:val="54"/>
              </w:rPr>
            </w:pPr>
            <w:r w:rsidRPr="00B81168">
              <w:rPr>
                <w:rFonts w:ascii="Calibri" w:hAnsi="Calibri" w:cs="Times New Roman"/>
                <w:color w:val="FF6600"/>
                <w:szCs w:val="54"/>
              </w:rPr>
              <w:t>Fusion®-technologie op basis van water en een revolutionaire onzichtbare bescherming</w:t>
            </w:r>
          </w:p>
          <w:p w:rsidR="00131F62" w:rsidRPr="00B81168" w:rsidRDefault="00131F62" w:rsidP="00D32AC5">
            <w:pPr>
              <w:spacing w:beforeLines="1" w:afterLines="1"/>
              <w:rPr>
                <w:rFonts w:ascii="Calibri" w:hAnsi="Calibri" w:cs="Times New Roman"/>
                <w:b/>
                <w:color w:val="E36C0A" w:themeColor="accent6" w:themeShade="BF"/>
                <w:szCs w:val="54"/>
              </w:rPr>
            </w:pPr>
          </w:p>
        </w:tc>
      </w:tr>
    </w:tbl>
    <w:p w:rsidR="00131F62" w:rsidRPr="00B81168" w:rsidRDefault="00131F62" w:rsidP="00D32AC5">
      <w:pPr>
        <w:spacing w:beforeLines="1" w:afterLines="1"/>
        <w:rPr>
          <w:rFonts w:ascii="Calibri" w:hAnsi="Calibri" w:cs="Times New Roman"/>
          <w:b/>
          <w:color w:val="E36C0A" w:themeColor="accent6" w:themeShade="BF"/>
          <w:szCs w:val="54"/>
        </w:rPr>
        <w:sectPr w:rsidR="00131F62" w:rsidRPr="00B81168">
          <w:headerReference w:type="default" r:id="rId6"/>
          <w:pgSz w:w="11900" w:h="16840"/>
          <w:pgMar w:top="1440" w:right="1800" w:bottom="1440" w:left="1800" w:header="708" w:footer="708" w:gutter="0"/>
          <w:cols w:space="708"/>
        </w:sectPr>
      </w:pPr>
    </w:p>
    <w:p w:rsidR="00FF13E7" w:rsidRPr="00B81168" w:rsidRDefault="00FF13E7" w:rsidP="00B81168">
      <w:pPr>
        <w:pStyle w:val="NormalWeb"/>
        <w:spacing w:before="2" w:after="2"/>
        <w:rPr>
          <w:rFonts w:ascii="Calibri" w:hAnsi="Calibri"/>
          <w:color w:val="215868" w:themeColor="accent5" w:themeShade="80"/>
          <w:sz w:val="24"/>
          <w:szCs w:val="54"/>
          <w:lang w:val="nl-NL"/>
        </w:rPr>
      </w:pPr>
      <w:r w:rsidRPr="00B81168">
        <w:rPr>
          <w:rFonts w:ascii="Calibri" w:hAnsi="Calibri"/>
          <w:color w:val="215868" w:themeColor="accent5" w:themeShade="80"/>
          <w:sz w:val="24"/>
          <w:szCs w:val="54"/>
          <w:lang w:val="nl-NL"/>
        </w:rPr>
        <w:t xml:space="preserve">De eerste olievrije zonnebescherming voor het gezicht op basis van water die de talgproductie onder controle houdt. Dankzij de gelbasis met minimale vetfase en de FusionTechnologie wordt </w:t>
      </w:r>
      <w:r w:rsidRPr="00B81168">
        <w:rPr>
          <w:rFonts w:ascii="Calibri" w:hAnsi="Calibri"/>
          <w:b/>
          <w:color w:val="215868" w:themeColor="accent5" w:themeShade="80"/>
          <w:sz w:val="24"/>
          <w:szCs w:val="54"/>
          <w:lang w:val="nl-NL"/>
        </w:rPr>
        <w:t>FusionWater</w:t>
      </w:r>
      <w:r w:rsidRPr="00B81168">
        <w:rPr>
          <w:rFonts w:ascii="Calibri" w:hAnsi="Calibri"/>
          <w:color w:val="215868" w:themeColor="accent5" w:themeShade="80"/>
          <w:sz w:val="24"/>
          <w:szCs w:val="54"/>
          <w:lang w:val="nl-NL"/>
        </w:rPr>
        <w:t xml:space="preserve"> vlot aangebracht en onmiddellijk door de huid opgenomen. De cosmetische eigenschappen zijn uitzonderlijk: het product voelt fris aan, de huid is na het aanbrengen zijdezacht. De formule bestaat uit 2 innoverende technologieën die zeer hoge bescherming bieden tegen UVA en UVB:</w:t>
      </w:r>
    </w:p>
    <w:p w:rsidR="000E1606" w:rsidRPr="00B81168" w:rsidRDefault="000E1606" w:rsidP="00D32AC5">
      <w:pPr>
        <w:spacing w:beforeLines="1" w:afterLines="1"/>
        <w:rPr>
          <w:rFonts w:ascii="Calibri" w:hAnsi="Calibri" w:cs="Times New Roman"/>
          <w:color w:val="ED7700"/>
          <w:szCs w:val="30"/>
        </w:rPr>
      </w:pPr>
    </w:p>
    <w:p w:rsidR="00FF13E7" w:rsidRPr="00B81168" w:rsidRDefault="00FF13E7" w:rsidP="00D32AC5">
      <w:pPr>
        <w:spacing w:beforeLines="1" w:afterLines="1"/>
        <w:rPr>
          <w:rFonts w:ascii="Calibri" w:hAnsi="Calibri" w:cs="Times New Roman"/>
          <w:szCs w:val="20"/>
        </w:rPr>
      </w:pPr>
      <w:r w:rsidRPr="00B81168">
        <w:rPr>
          <w:rFonts w:ascii="Calibri" w:hAnsi="Calibri" w:cs="Times New Roman"/>
          <w:color w:val="ED7700"/>
          <w:szCs w:val="30"/>
        </w:rPr>
        <w:t>SAFE-EYE TECH</w:t>
      </w:r>
      <w:r w:rsidRPr="00B81168">
        <w:rPr>
          <w:rFonts w:ascii="Calibri" w:hAnsi="Calibri" w:cs="Times New Roman"/>
          <w:color w:val="ED7700"/>
          <w:position w:val="10"/>
          <w:szCs w:val="18"/>
        </w:rPr>
        <w:t xml:space="preserve">TM </w:t>
      </w:r>
    </w:p>
    <w:p w:rsidR="00FF13E7" w:rsidRPr="00B81168" w:rsidRDefault="00FF13E7" w:rsidP="00131F62">
      <w:pPr>
        <w:rPr>
          <w:rFonts w:ascii="Calibri" w:hAnsi="Calibri"/>
          <w:color w:val="215868" w:themeColor="accent5" w:themeShade="80"/>
        </w:rPr>
      </w:pPr>
      <w:r w:rsidRPr="00B81168">
        <w:rPr>
          <w:rFonts w:ascii="Calibri" w:hAnsi="Calibri"/>
          <w:color w:val="215868" w:themeColor="accent5" w:themeShade="80"/>
        </w:rPr>
        <w:t>Prikt niet in de ogen. Ideaal tijdens het spor</w:t>
      </w:r>
      <w:r w:rsidR="00131F62" w:rsidRPr="00B81168">
        <w:rPr>
          <w:rFonts w:ascii="Calibri" w:hAnsi="Calibri"/>
          <w:color w:val="215868" w:themeColor="accent5" w:themeShade="80"/>
        </w:rPr>
        <w:t>ten.</w:t>
      </w:r>
    </w:p>
    <w:p w:rsidR="000E1606" w:rsidRPr="00B81168" w:rsidRDefault="000E1606" w:rsidP="00D32AC5">
      <w:pPr>
        <w:spacing w:beforeLines="1" w:afterLines="1"/>
        <w:rPr>
          <w:rFonts w:ascii="Calibri" w:hAnsi="Calibri" w:cs="Times New Roman"/>
          <w:color w:val="ED7700"/>
          <w:szCs w:val="30"/>
        </w:rPr>
      </w:pPr>
    </w:p>
    <w:p w:rsidR="00FF13E7" w:rsidRPr="00B81168" w:rsidRDefault="00FF13E7" w:rsidP="00D32AC5">
      <w:pPr>
        <w:spacing w:beforeLines="1" w:afterLines="1"/>
        <w:rPr>
          <w:rFonts w:ascii="Calibri" w:hAnsi="Calibri" w:cs="Times New Roman"/>
          <w:szCs w:val="20"/>
        </w:rPr>
      </w:pPr>
      <w:r w:rsidRPr="00B81168">
        <w:rPr>
          <w:rFonts w:ascii="Calibri" w:hAnsi="Calibri" w:cs="Times New Roman"/>
          <w:color w:val="ED7700"/>
          <w:szCs w:val="30"/>
        </w:rPr>
        <w:t xml:space="preserve">WET SKIN </w:t>
      </w:r>
    </w:p>
    <w:p w:rsidR="00FF13E7" w:rsidRPr="00B81168" w:rsidRDefault="00FF13E7" w:rsidP="00131F62">
      <w:pPr>
        <w:rPr>
          <w:rFonts w:ascii="Calibri" w:hAnsi="Calibri"/>
          <w:color w:val="215868" w:themeColor="accent5" w:themeShade="80"/>
        </w:rPr>
      </w:pPr>
      <w:r w:rsidRPr="00B81168">
        <w:rPr>
          <w:rFonts w:ascii="Calibri" w:hAnsi="Calibri"/>
          <w:color w:val="215868" w:themeColor="accent5" w:themeShade="80"/>
        </w:rPr>
        <w:t xml:space="preserve">Kan op een natte huid worden aangebracht en is </w:t>
      </w:r>
      <w:r w:rsidRPr="00B81168">
        <w:rPr>
          <w:rFonts w:ascii="Calibri" w:hAnsi="Calibri" w:cs="Times New Roman"/>
          <w:color w:val="215868" w:themeColor="accent5" w:themeShade="80"/>
          <w:szCs w:val="28"/>
        </w:rPr>
        <w:t>waterbestendig</w:t>
      </w:r>
      <w:r w:rsidRPr="00B81168">
        <w:rPr>
          <w:rFonts w:ascii="Calibri" w:hAnsi="Calibri"/>
          <w:color w:val="215868" w:themeColor="accent5" w:themeShade="80"/>
        </w:rPr>
        <w:t>.</w:t>
      </w:r>
    </w:p>
    <w:p w:rsidR="00FF13E7" w:rsidRPr="00B81168" w:rsidRDefault="00FF13E7" w:rsidP="00FF13E7">
      <w:pPr>
        <w:rPr>
          <w:rFonts w:ascii="Calibri" w:hAnsi="Calibri"/>
        </w:rPr>
      </w:pPr>
    </w:p>
    <w:p w:rsidR="00FF13E7" w:rsidRPr="003F3959" w:rsidRDefault="00FF13E7" w:rsidP="00FF13E7">
      <w:pPr>
        <w:rPr>
          <w:rFonts w:ascii="Calibri" w:hAnsi="Calibri"/>
          <w:color w:val="E36C0A" w:themeColor="accent6" w:themeShade="BF"/>
        </w:rPr>
      </w:pPr>
      <w:r w:rsidRPr="003F3959">
        <w:rPr>
          <w:rFonts w:ascii="Calibri" w:hAnsi="Calibri"/>
          <w:color w:val="E36C0A" w:themeColor="accent6" w:themeShade="BF"/>
        </w:rPr>
        <w:t>Voor wie?</w:t>
      </w:r>
      <w:r w:rsidR="00131F62" w:rsidRPr="003F3959">
        <w:rPr>
          <w:rFonts w:ascii="Calibri" w:hAnsi="Calibri"/>
          <w:color w:val="E36C0A" w:themeColor="accent6" w:themeShade="BF"/>
        </w:rPr>
        <w:t xml:space="preserve"> </w:t>
      </w:r>
      <w:r w:rsidRPr="003F3959">
        <w:rPr>
          <w:rFonts w:ascii="Calibri" w:hAnsi="Calibri"/>
          <w:color w:val="E36C0A" w:themeColor="accent6" w:themeShade="BF"/>
        </w:rPr>
        <w:t>Dagelijkse zonnebescherming voor het gezicht</w:t>
      </w:r>
    </w:p>
    <w:p w:rsidR="00FF13E7" w:rsidRPr="003F3959" w:rsidRDefault="00FF13E7" w:rsidP="00FF13E7">
      <w:pPr>
        <w:rPr>
          <w:rFonts w:ascii="Calibri" w:hAnsi="Calibri"/>
        </w:rPr>
      </w:pPr>
    </w:p>
    <w:p w:rsidR="00FF13E7" w:rsidRPr="003F3959" w:rsidRDefault="00FF13E7" w:rsidP="00FF13E7">
      <w:pPr>
        <w:rPr>
          <w:rFonts w:ascii="Calibri" w:hAnsi="Calibri"/>
          <w:color w:val="E36C0A" w:themeColor="accent6" w:themeShade="BF"/>
        </w:rPr>
      </w:pPr>
      <w:r w:rsidRPr="003F3959">
        <w:rPr>
          <w:rFonts w:ascii="Calibri" w:hAnsi="Calibri"/>
          <w:color w:val="E36C0A" w:themeColor="accent6" w:themeShade="BF"/>
        </w:rPr>
        <w:t>Pluspunten</w:t>
      </w:r>
    </w:p>
    <w:p w:rsidR="00FF13E7" w:rsidRPr="00B81168" w:rsidRDefault="00FF13E7" w:rsidP="00FF13E7">
      <w:pPr>
        <w:pStyle w:val="ListParagraph"/>
        <w:numPr>
          <w:ilvl w:val="0"/>
          <w:numId w:val="1"/>
        </w:numPr>
        <w:rPr>
          <w:rFonts w:ascii="Calibri" w:hAnsi="Calibri"/>
          <w:color w:val="215868" w:themeColor="accent5" w:themeShade="80"/>
        </w:rPr>
      </w:pPr>
      <w:r w:rsidRPr="00B81168">
        <w:rPr>
          <w:rFonts w:ascii="Calibri" w:hAnsi="Calibri"/>
          <w:color w:val="215868" w:themeColor="accent5" w:themeShade="80"/>
          <w:szCs w:val="14"/>
        </w:rPr>
        <w:t>Bevat een verouderingsvertragend bestanddeel (</w:t>
      </w:r>
      <w:r w:rsidRPr="00B81168">
        <w:rPr>
          <w:rFonts w:ascii="Calibri" w:hAnsi="Calibri"/>
          <w:color w:val="215868" w:themeColor="accent5" w:themeShade="80"/>
          <w:szCs w:val="12"/>
        </w:rPr>
        <w:t>hyaluronzuur</w:t>
      </w:r>
      <w:r w:rsidRPr="00B81168">
        <w:rPr>
          <w:rFonts w:ascii="Calibri" w:hAnsi="Calibri"/>
          <w:color w:val="215868" w:themeColor="accent5" w:themeShade="80"/>
          <w:szCs w:val="14"/>
        </w:rPr>
        <w:t>) en antioxidanten (</w:t>
      </w:r>
      <w:r w:rsidRPr="00B81168">
        <w:rPr>
          <w:rFonts w:ascii="Calibri" w:hAnsi="Calibri"/>
          <w:color w:val="215868" w:themeColor="accent5" w:themeShade="80"/>
          <w:szCs w:val="12"/>
        </w:rPr>
        <w:t>vitamine C en E</w:t>
      </w:r>
      <w:r w:rsidRPr="00B81168">
        <w:rPr>
          <w:rFonts w:ascii="Calibri" w:hAnsi="Calibri"/>
          <w:color w:val="215868" w:themeColor="accent5" w:themeShade="80"/>
          <w:szCs w:val="14"/>
        </w:rPr>
        <w:t xml:space="preserve">) </w:t>
      </w:r>
      <w:r w:rsidRPr="00B81168">
        <w:rPr>
          <w:rFonts w:ascii="Calibri" w:hAnsi="Calibri"/>
          <w:color w:val="215868" w:themeColor="accent5" w:themeShade="80"/>
        </w:rPr>
        <w:t xml:space="preserve">en allantoïne </w:t>
      </w:r>
      <w:r w:rsidRPr="00B81168">
        <w:rPr>
          <w:rFonts w:ascii="Calibri" w:hAnsi="Calibri"/>
          <w:color w:val="215868" w:themeColor="accent5" w:themeShade="80"/>
          <w:szCs w:val="14"/>
        </w:rPr>
        <w:t>om vroegtijdige</w:t>
      </w:r>
      <w:r w:rsidRPr="00B81168">
        <w:rPr>
          <w:rFonts w:ascii="Calibri" w:hAnsi="Calibri"/>
          <w:color w:val="215868" w:themeColor="accent5" w:themeShade="80"/>
        </w:rPr>
        <w:t xml:space="preserve"> huidveroudering tegen te gaan en vormt een hydraterende cocktail</w:t>
      </w:r>
    </w:p>
    <w:p w:rsidR="00FF13E7" w:rsidRPr="00B81168" w:rsidRDefault="00FF13E7" w:rsidP="00FF13E7">
      <w:pPr>
        <w:pStyle w:val="ListParagraph"/>
        <w:numPr>
          <w:ilvl w:val="0"/>
          <w:numId w:val="1"/>
        </w:numPr>
        <w:rPr>
          <w:rFonts w:ascii="Calibri" w:hAnsi="Calibri"/>
          <w:color w:val="215868" w:themeColor="accent5" w:themeShade="80"/>
        </w:rPr>
      </w:pPr>
      <w:r w:rsidRPr="00B81168">
        <w:rPr>
          <w:rFonts w:ascii="Calibri" w:hAnsi="Calibri"/>
          <w:color w:val="215868" w:themeColor="accent5" w:themeShade="80"/>
        </w:rPr>
        <w:t>Zeer hoge bescherming in een bioafbreekbare en waterbestendige formule</w:t>
      </w:r>
    </w:p>
    <w:p w:rsidR="00FF13E7" w:rsidRPr="00B81168" w:rsidRDefault="00FF13E7" w:rsidP="00FF13E7">
      <w:pPr>
        <w:pStyle w:val="NormalWeb"/>
        <w:numPr>
          <w:ilvl w:val="0"/>
          <w:numId w:val="1"/>
        </w:numPr>
        <w:spacing w:before="2" w:after="2"/>
        <w:rPr>
          <w:rFonts w:ascii="Calibri" w:hAnsi="Calibri"/>
          <w:color w:val="215868" w:themeColor="accent5" w:themeShade="80"/>
          <w:sz w:val="24"/>
          <w:lang w:val="nl-NL"/>
        </w:rPr>
      </w:pPr>
      <w:r w:rsidRPr="00B81168">
        <w:rPr>
          <w:rFonts w:ascii="Calibri" w:hAnsi="Calibri"/>
          <w:color w:val="215868" w:themeColor="accent5" w:themeShade="80"/>
          <w:sz w:val="24"/>
          <w:szCs w:val="14"/>
          <w:lang w:val="nl-NL"/>
        </w:rPr>
        <w:t>Kan op een natte huid aangebracht worden</w:t>
      </w:r>
    </w:p>
    <w:p w:rsidR="00FF13E7" w:rsidRPr="00B81168" w:rsidRDefault="00FF13E7" w:rsidP="00FF13E7">
      <w:pPr>
        <w:pStyle w:val="ListParagraph"/>
        <w:numPr>
          <w:ilvl w:val="0"/>
          <w:numId w:val="1"/>
        </w:numPr>
        <w:rPr>
          <w:rFonts w:ascii="Calibri" w:hAnsi="Calibri"/>
          <w:color w:val="215868" w:themeColor="accent5" w:themeShade="80"/>
        </w:rPr>
      </w:pPr>
      <w:r w:rsidRPr="00B81168">
        <w:rPr>
          <w:rFonts w:ascii="Calibri" w:hAnsi="Calibri"/>
          <w:color w:val="215868" w:themeColor="accent5" w:themeShade="80"/>
        </w:rPr>
        <w:t>Vooral geschikt voor de gemengde en vette huid</w:t>
      </w:r>
    </w:p>
    <w:p w:rsidR="00FF13E7" w:rsidRPr="00B81168" w:rsidRDefault="00FF13E7" w:rsidP="00FF13E7">
      <w:pPr>
        <w:rPr>
          <w:rFonts w:ascii="Calibri" w:hAnsi="Calibri" w:cs="Times New Roman"/>
          <w:color w:val="ED7700"/>
          <w:szCs w:val="38"/>
        </w:rPr>
      </w:pPr>
    </w:p>
    <w:p w:rsidR="00FF13E7" w:rsidRPr="00B81168" w:rsidRDefault="00FF13E7" w:rsidP="00FF13E7">
      <w:pPr>
        <w:rPr>
          <w:rFonts w:ascii="Calibri" w:hAnsi="Calibri" w:cs="Times New Roman"/>
          <w:color w:val="ED7700"/>
          <w:szCs w:val="38"/>
        </w:rPr>
      </w:pPr>
      <w:r w:rsidRPr="00B81168">
        <w:rPr>
          <w:rFonts w:ascii="Calibri" w:hAnsi="Zapf Dingbats" w:cs="Times New Roman"/>
          <w:color w:val="ED7700"/>
          <w:szCs w:val="40"/>
        </w:rPr>
        <w:t>✓</w:t>
      </w:r>
      <w:r w:rsidR="00131F62" w:rsidRPr="00B81168">
        <w:rPr>
          <w:rFonts w:ascii="Calibri" w:hAnsi="Calibri" w:cs="Times New Roman"/>
          <w:color w:val="ED7700"/>
          <w:szCs w:val="40"/>
        </w:rPr>
        <w:t xml:space="preserve"> </w:t>
      </w:r>
      <w:r w:rsidRPr="00B81168">
        <w:rPr>
          <w:rFonts w:ascii="Calibri" w:hAnsi="Calibri" w:cs="Times New Roman"/>
          <w:color w:val="ED7700"/>
          <w:szCs w:val="38"/>
        </w:rPr>
        <w:t>Beschikbaar in een flacon van 50ml – aanbevolen verkoopprijs 20,95 euro</w:t>
      </w:r>
    </w:p>
    <w:p w:rsidR="00E27B96" w:rsidRPr="00B81168" w:rsidRDefault="00E27B96" w:rsidP="00E27B96">
      <w:pPr>
        <w:rPr>
          <w:rFonts w:ascii="Calibri" w:hAnsi="Calibri"/>
        </w:rPr>
      </w:pPr>
    </w:p>
    <w:p w:rsidR="00131F62" w:rsidRPr="00B81168" w:rsidRDefault="00131F62" w:rsidP="00FF13E7">
      <w:pPr>
        <w:pStyle w:val="NormalWeb"/>
        <w:spacing w:before="2" w:after="2"/>
        <w:ind w:left="720"/>
        <w:jc w:val="center"/>
        <w:rPr>
          <w:rFonts w:ascii="Calibri" w:eastAsia="Cambria" w:hAnsi="Calibri"/>
          <w:color w:val="353535"/>
          <w:sz w:val="24"/>
          <w:lang w:val="nl-NL"/>
        </w:rPr>
      </w:pPr>
      <w:r w:rsidRPr="00B81168">
        <w:rPr>
          <w:rFonts w:ascii="Calibri" w:eastAsia="Cambria" w:hAnsi="Calibri"/>
          <w:color w:val="353535"/>
          <w:sz w:val="24"/>
          <w:lang w:val="nl-NL"/>
        </w:rPr>
        <w:br w:type="page"/>
      </w:r>
    </w:p>
    <w:p w:rsidR="00131F62" w:rsidRPr="00B81168" w:rsidRDefault="00131F62" w:rsidP="00FF13E7">
      <w:pPr>
        <w:pStyle w:val="NormalWeb"/>
        <w:spacing w:before="2" w:after="2"/>
        <w:ind w:left="720"/>
        <w:jc w:val="center"/>
        <w:rPr>
          <w:rFonts w:ascii="Calibri" w:eastAsia="Cambria" w:hAnsi="Calibri"/>
          <w:color w:val="353535"/>
          <w:sz w:val="24"/>
          <w:lang w:val="nl-NL"/>
        </w:rPr>
      </w:pPr>
    </w:p>
    <w:tbl>
      <w:tblPr>
        <w:tblStyle w:val="TableGrid"/>
        <w:tblW w:w="0" w:type="auto"/>
        <w:tblLook w:val="00BF"/>
      </w:tblPr>
      <w:tblGrid>
        <w:gridCol w:w="2093"/>
        <w:gridCol w:w="6423"/>
      </w:tblGrid>
      <w:tr w:rsidR="00131F62" w:rsidRPr="00B81168">
        <w:tc>
          <w:tcPr>
            <w:tcW w:w="2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31F62" w:rsidRPr="00B81168" w:rsidRDefault="00131F62" w:rsidP="00D32AC5">
            <w:pPr>
              <w:spacing w:beforeLines="1" w:afterLines="1"/>
              <w:jc w:val="center"/>
              <w:rPr>
                <w:rFonts w:ascii="Calibri" w:hAnsi="Calibri" w:cs="Times New Roman"/>
                <w:b/>
                <w:color w:val="E36C0A" w:themeColor="accent6" w:themeShade="BF"/>
                <w:szCs w:val="54"/>
              </w:rPr>
            </w:pPr>
            <w:r w:rsidRPr="00B81168">
              <w:rPr>
                <w:rFonts w:ascii="Calibri" w:hAnsi="Calibri" w:cs="Times New Roman"/>
                <w:b/>
                <w:noProof/>
                <w:color w:val="E36C0A" w:themeColor="accent6" w:themeShade="BF"/>
                <w:szCs w:val="54"/>
                <w:lang w:val="en-US"/>
              </w:rPr>
              <w:drawing>
                <wp:inline distT="0" distB="0" distL="0" distR="0">
                  <wp:extent cx="292100" cy="1003173"/>
                  <wp:effectExtent l="25400" t="0" r="0" b="0"/>
                  <wp:docPr id="6" name="Picture 5" descr="Screen Shot 2016-04-07 at 12.3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4-07 at 12.39.11.png"/>
                          <pic:cNvPicPr/>
                        </pic:nvPicPr>
                        <pic:blipFill>
                          <a:blip r:embed="rId7"/>
                          <a:stretch>
                            <a:fillRect/>
                          </a:stretch>
                        </pic:blipFill>
                        <pic:spPr>
                          <a:xfrm>
                            <a:off x="0" y="0"/>
                            <a:ext cx="292962" cy="1006133"/>
                          </a:xfrm>
                          <a:prstGeom prst="rect">
                            <a:avLst/>
                          </a:prstGeom>
                        </pic:spPr>
                      </pic:pic>
                    </a:graphicData>
                  </a:graphic>
                </wp:inline>
              </w:drawing>
            </w:r>
          </w:p>
        </w:tc>
        <w:tc>
          <w:tcPr>
            <w:tcW w:w="6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31F62" w:rsidRPr="003F3959" w:rsidRDefault="00131F62" w:rsidP="00D32AC5">
            <w:pPr>
              <w:spacing w:beforeLines="1" w:afterLines="1"/>
              <w:rPr>
                <w:rFonts w:ascii="Calibri" w:hAnsi="Calibri" w:cs="Times New Roman"/>
                <w:b/>
                <w:color w:val="E36C0A" w:themeColor="accent6" w:themeShade="BF"/>
                <w:sz w:val="32"/>
                <w:szCs w:val="54"/>
              </w:rPr>
            </w:pPr>
            <w:r w:rsidRPr="003F3959">
              <w:rPr>
                <w:rFonts w:ascii="Calibri" w:hAnsi="Calibri" w:cs="Times New Roman"/>
                <w:b/>
                <w:color w:val="E36C0A" w:themeColor="accent6" w:themeShade="BF"/>
                <w:sz w:val="32"/>
                <w:szCs w:val="54"/>
              </w:rPr>
              <w:t>Fusion</w:t>
            </w:r>
            <w:r w:rsidR="007118F7">
              <w:rPr>
                <w:rFonts w:ascii="Calibri" w:hAnsi="Calibri" w:cs="Times New Roman"/>
                <w:b/>
                <w:color w:val="E36C0A" w:themeColor="accent6" w:themeShade="BF"/>
                <w:sz w:val="32"/>
                <w:szCs w:val="54"/>
              </w:rPr>
              <w:t xml:space="preserve"> </w:t>
            </w:r>
            <w:r w:rsidRPr="003F3959">
              <w:rPr>
                <w:rFonts w:ascii="Calibri" w:hAnsi="Calibri" w:cs="Times New Roman"/>
                <w:b/>
                <w:color w:val="E36C0A" w:themeColor="accent6" w:themeShade="BF"/>
                <w:sz w:val="32"/>
                <w:szCs w:val="54"/>
              </w:rPr>
              <w:t>Air</w:t>
            </w:r>
          </w:p>
          <w:p w:rsidR="00131F62" w:rsidRPr="00B81168" w:rsidRDefault="00131F62" w:rsidP="00131F62">
            <w:pPr>
              <w:pStyle w:val="NormalWeb"/>
              <w:shd w:val="clear" w:color="auto" w:fill="FFFFFF"/>
              <w:spacing w:before="2" w:after="2"/>
              <w:rPr>
                <w:rFonts w:ascii="Calibri" w:hAnsi="Calibri"/>
                <w:color w:val="FF6600"/>
                <w:sz w:val="22"/>
                <w:szCs w:val="30"/>
                <w:lang w:val="nl-NL"/>
              </w:rPr>
            </w:pPr>
            <w:r w:rsidRPr="00B81168">
              <w:rPr>
                <w:rFonts w:ascii="Calibri" w:hAnsi="Calibri"/>
                <w:color w:val="FF6600"/>
                <w:sz w:val="22"/>
                <w:szCs w:val="30"/>
                <w:lang w:val="nl-NL"/>
              </w:rPr>
              <w:t xml:space="preserve">FusionTechnologie zo licht als lucht </w:t>
            </w:r>
          </w:p>
          <w:p w:rsidR="00131F62" w:rsidRPr="00B81168" w:rsidRDefault="00131F62" w:rsidP="00131F62">
            <w:pPr>
              <w:pStyle w:val="NormalWeb"/>
              <w:shd w:val="clear" w:color="auto" w:fill="FFFFFF"/>
              <w:spacing w:before="2" w:after="2"/>
              <w:rPr>
                <w:rFonts w:ascii="Calibri" w:hAnsi="Calibri"/>
                <w:sz w:val="24"/>
                <w:lang w:val="nl-NL"/>
              </w:rPr>
            </w:pPr>
            <w:r w:rsidRPr="00B81168">
              <w:rPr>
                <w:rFonts w:ascii="Calibri" w:hAnsi="Calibri"/>
                <w:color w:val="FF6600"/>
                <w:sz w:val="22"/>
                <w:szCs w:val="28"/>
                <w:lang w:val="nl-NL"/>
              </w:rPr>
              <w:t>De eerste spray van ISDIN met de Fusion®-technologie is makkelijk aan te brengen en trekt meteen in.</w:t>
            </w:r>
          </w:p>
        </w:tc>
      </w:tr>
    </w:tbl>
    <w:p w:rsidR="00131F62" w:rsidRPr="00B81168" w:rsidRDefault="00131F62" w:rsidP="00B81168">
      <w:pPr>
        <w:pStyle w:val="NormalWeb"/>
        <w:shd w:val="clear" w:color="auto" w:fill="FFFFFF"/>
        <w:spacing w:before="2" w:after="2"/>
        <w:rPr>
          <w:rFonts w:ascii="Calibri" w:hAnsi="Calibri"/>
          <w:color w:val="215868" w:themeColor="accent5" w:themeShade="80"/>
          <w:sz w:val="22"/>
          <w:lang w:val="nl-NL"/>
        </w:rPr>
      </w:pPr>
      <w:r w:rsidRPr="00B81168">
        <w:rPr>
          <w:rFonts w:ascii="Calibri" w:hAnsi="Calibri"/>
          <w:b/>
          <w:color w:val="215868" w:themeColor="accent5" w:themeShade="80"/>
          <w:sz w:val="22"/>
          <w:szCs w:val="28"/>
          <w:lang w:val="nl-NL"/>
        </w:rPr>
        <w:t xml:space="preserve">Fusion Air </w:t>
      </w:r>
      <w:r w:rsidRPr="00B81168">
        <w:rPr>
          <w:rFonts w:ascii="Calibri" w:hAnsi="Calibri"/>
          <w:color w:val="215868" w:themeColor="accent5" w:themeShade="80"/>
          <w:sz w:val="22"/>
          <w:szCs w:val="28"/>
          <w:lang w:val="nl-NL"/>
        </w:rPr>
        <w:t xml:space="preserve">biedt de unieke combinatie van een ultra lichte mist met beschermingsfactor 50+. Een perfect evenwicht tussen hydratatie en frisheid trekt snel in voor een onzichtbaar resultaat. </w:t>
      </w:r>
      <w:r w:rsidRPr="00B81168">
        <w:rPr>
          <w:rFonts w:ascii="Calibri" w:hAnsi="Calibri"/>
          <w:color w:val="215868" w:themeColor="accent5" w:themeShade="80"/>
          <w:sz w:val="22"/>
          <w:lang w:val="nl-NL"/>
        </w:rPr>
        <w:t xml:space="preserve"> </w:t>
      </w:r>
      <w:r w:rsidRPr="00B81168">
        <w:rPr>
          <w:rFonts w:ascii="Calibri" w:hAnsi="Calibri"/>
          <w:color w:val="215868" w:themeColor="accent5" w:themeShade="80"/>
          <w:sz w:val="22"/>
          <w:szCs w:val="28"/>
          <w:lang w:val="nl-NL"/>
        </w:rPr>
        <w:t xml:space="preserve">Met draaibare 360° verstuiver. Een makkelijke en snelle bescherming die met de epidermis versmelt om haar beter te beschermen. </w:t>
      </w:r>
    </w:p>
    <w:p w:rsidR="00131F62" w:rsidRPr="00B81168" w:rsidRDefault="00131F62" w:rsidP="00FF13E7">
      <w:pPr>
        <w:pStyle w:val="NormalWeb"/>
        <w:spacing w:before="2" w:after="2"/>
        <w:jc w:val="both"/>
        <w:rPr>
          <w:rFonts w:ascii="Calibri" w:eastAsia="Cambria" w:hAnsi="Calibri"/>
          <w:b/>
          <w:bCs/>
          <w:sz w:val="22"/>
          <w:lang w:val="nl-NL"/>
        </w:rPr>
      </w:pPr>
    </w:p>
    <w:p w:rsidR="00131F62" w:rsidRPr="00B81168" w:rsidRDefault="00131F62" w:rsidP="00131F62">
      <w:pPr>
        <w:pStyle w:val="NormalWeb"/>
        <w:shd w:val="clear" w:color="auto" w:fill="FFFFFF"/>
        <w:spacing w:before="2" w:after="2"/>
        <w:rPr>
          <w:rFonts w:ascii="Calibri" w:hAnsi="Calibri"/>
          <w:sz w:val="22"/>
          <w:lang w:val="nl-NL"/>
        </w:rPr>
      </w:pPr>
      <w:r w:rsidRPr="00B81168">
        <w:rPr>
          <w:rFonts w:ascii="Calibri" w:hAnsi="Calibri"/>
          <w:color w:val="ED7700"/>
          <w:sz w:val="22"/>
          <w:szCs w:val="30"/>
          <w:lang w:val="nl-NL"/>
        </w:rPr>
        <w:t xml:space="preserve">ULTRALICHTE MIST </w:t>
      </w:r>
    </w:p>
    <w:p w:rsidR="000E1606" w:rsidRPr="00B81168" w:rsidRDefault="00131F62" w:rsidP="00131F62">
      <w:pPr>
        <w:pStyle w:val="NormalWeb"/>
        <w:shd w:val="clear" w:color="auto" w:fill="FFFFFF"/>
        <w:spacing w:before="2" w:after="2"/>
        <w:rPr>
          <w:rFonts w:ascii="Calibri" w:hAnsi="Calibri"/>
          <w:color w:val="446D84"/>
          <w:sz w:val="22"/>
          <w:szCs w:val="28"/>
          <w:lang w:val="nl-NL"/>
        </w:rPr>
      </w:pPr>
      <w:r w:rsidRPr="00B81168">
        <w:rPr>
          <w:rFonts w:ascii="Calibri" w:hAnsi="Calibri"/>
          <w:color w:val="446D84"/>
          <w:sz w:val="22"/>
          <w:szCs w:val="28"/>
          <w:lang w:val="nl-NL"/>
        </w:rPr>
        <w:t xml:space="preserve">Het product wordt fijn verneveld en maakt de huid zacht zonder restjes achter te laten. </w:t>
      </w:r>
    </w:p>
    <w:p w:rsidR="00131F62" w:rsidRPr="00B81168" w:rsidRDefault="00131F62" w:rsidP="00131F62">
      <w:pPr>
        <w:pStyle w:val="NormalWeb"/>
        <w:shd w:val="clear" w:color="auto" w:fill="FFFFFF"/>
        <w:spacing w:before="2" w:after="2"/>
        <w:rPr>
          <w:rFonts w:ascii="Calibri" w:hAnsi="Calibri"/>
          <w:sz w:val="22"/>
          <w:lang w:val="nl-NL"/>
        </w:rPr>
      </w:pPr>
    </w:p>
    <w:p w:rsidR="00131F62" w:rsidRPr="00B81168" w:rsidRDefault="00131F62" w:rsidP="00131F62">
      <w:pPr>
        <w:pStyle w:val="NormalWeb"/>
        <w:shd w:val="clear" w:color="auto" w:fill="FFFFFF"/>
        <w:spacing w:before="2" w:after="2"/>
        <w:rPr>
          <w:rFonts w:ascii="Calibri" w:hAnsi="Calibri"/>
          <w:sz w:val="22"/>
          <w:lang w:val="nl-NL"/>
        </w:rPr>
      </w:pPr>
      <w:r w:rsidRPr="00B81168">
        <w:rPr>
          <w:rFonts w:ascii="Calibri" w:hAnsi="Calibri"/>
          <w:color w:val="ED7700"/>
          <w:sz w:val="22"/>
          <w:szCs w:val="30"/>
          <w:lang w:val="nl-NL"/>
        </w:rPr>
        <w:t xml:space="preserve">DRY TOUCH </w:t>
      </w:r>
    </w:p>
    <w:p w:rsidR="00131F62" w:rsidRPr="00B81168" w:rsidRDefault="00131F62" w:rsidP="00131F62">
      <w:pPr>
        <w:pStyle w:val="NormalWeb"/>
        <w:shd w:val="clear" w:color="auto" w:fill="FFFFFF"/>
        <w:spacing w:before="2" w:after="2"/>
        <w:rPr>
          <w:rFonts w:ascii="Calibri" w:hAnsi="Calibri"/>
          <w:color w:val="446D84"/>
          <w:sz w:val="22"/>
          <w:szCs w:val="28"/>
          <w:lang w:val="nl-NL"/>
        </w:rPr>
      </w:pPr>
      <w:r w:rsidRPr="00B81168">
        <w:rPr>
          <w:rFonts w:ascii="Calibri" w:hAnsi="Calibri"/>
          <w:color w:val="446D84"/>
          <w:sz w:val="22"/>
          <w:szCs w:val="28"/>
          <w:lang w:val="nl-NL"/>
        </w:rPr>
        <w:t xml:space="preserve">Trekt meteen in. Soft-touch flacon. </w:t>
      </w:r>
    </w:p>
    <w:p w:rsidR="00131F62" w:rsidRPr="00B81168" w:rsidRDefault="00131F62" w:rsidP="00131F62">
      <w:pPr>
        <w:pStyle w:val="NormalWeb"/>
        <w:shd w:val="clear" w:color="auto" w:fill="FFFFFF"/>
        <w:spacing w:before="2" w:after="2"/>
        <w:rPr>
          <w:rFonts w:ascii="Calibri" w:hAnsi="Calibri"/>
          <w:sz w:val="22"/>
          <w:lang w:val="nl-NL"/>
        </w:rPr>
      </w:pPr>
    </w:p>
    <w:p w:rsidR="00131F62" w:rsidRPr="00B81168" w:rsidRDefault="00131F62" w:rsidP="00131F62">
      <w:pPr>
        <w:pStyle w:val="NormalWeb"/>
        <w:shd w:val="clear" w:color="auto" w:fill="FFFFFF"/>
        <w:spacing w:before="2" w:after="2"/>
        <w:rPr>
          <w:rFonts w:ascii="Calibri" w:hAnsi="Calibri"/>
          <w:sz w:val="22"/>
          <w:lang w:val="nl-NL"/>
        </w:rPr>
      </w:pPr>
      <w:r w:rsidRPr="00B81168">
        <w:rPr>
          <w:rFonts w:ascii="Calibri" w:hAnsi="Calibri"/>
          <w:color w:val="ED7700"/>
          <w:sz w:val="22"/>
          <w:szCs w:val="28"/>
          <w:lang w:val="nl-NL"/>
        </w:rPr>
        <w:t xml:space="preserve">Voor wie ? Voor wie van lichtgewicht texturen houdt en een vederlichte bescherming wil. </w:t>
      </w:r>
    </w:p>
    <w:p w:rsidR="00131F62" w:rsidRPr="00B81168" w:rsidRDefault="00131F62" w:rsidP="00131F62">
      <w:pPr>
        <w:pStyle w:val="NormalWeb"/>
        <w:shd w:val="clear" w:color="auto" w:fill="FFFFFF"/>
        <w:spacing w:before="2" w:after="2"/>
        <w:rPr>
          <w:rFonts w:ascii="Calibri" w:hAnsi="Calibri"/>
          <w:color w:val="ED7700"/>
          <w:sz w:val="22"/>
          <w:szCs w:val="28"/>
          <w:lang w:val="nl-NL"/>
        </w:rPr>
      </w:pPr>
    </w:p>
    <w:p w:rsidR="00131F62" w:rsidRPr="00B81168" w:rsidRDefault="00131F62" w:rsidP="00DF3100">
      <w:pPr>
        <w:rPr>
          <w:rFonts w:ascii="Calibri" w:hAnsi="Calibri"/>
          <w:color w:val="E36C0A" w:themeColor="accent6" w:themeShade="BF"/>
          <w:sz w:val="22"/>
        </w:rPr>
      </w:pPr>
      <w:r w:rsidRPr="00B81168">
        <w:rPr>
          <w:rFonts w:ascii="Calibri" w:hAnsi="Calibri"/>
          <w:color w:val="E36C0A" w:themeColor="accent6" w:themeShade="BF"/>
          <w:sz w:val="22"/>
        </w:rPr>
        <w:t>Pluspunten</w:t>
      </w:r>
    </w:p>
    <w:p w:rsidR="00131F62" w:rsidRPr="00B81168" w:rsidRDefault="00131F62" w:rsidP="00131F62">
      <w:pPr>
        <w:pStyle w:val="ListParagraph"/>
        <w:numPr>
          <w:ilvl w:val="0"/>
          <w:numId w:val="1"/>
        </w:numPr>
        <w:rPr>
          <w:rFonts w:ascii="Calibri" w:hAnsi="Calibri"/>
          <w:color w:val="215868" w:themeColor="accent5" w:themeShade="80"/>
          <w:sz w:val="22"/>
        </w:rPr>
      </w:pPr>
      <w:r w:rsidRPr="00B81168">
        <w:rPr>
          <w:rFonts w:ascii="Calibri" w:hAnsi="Calibri"/>
          <w:color w:val="215868" w:themeColor="accent5" w:themeShade="80"/>
          <w:sz w:val="22"/>
        </w:rPr>
        <w:t>Dry Touch</w:t>
      </w:r>
    </w:p>
    <w:p w:rsidR="00131F62" w:rsidRPr="00B81168" w:rsidRDefault="00131F62" w:rsidP="00131F62">
      <w:pPr>
        <w:pStyle w:val="ListParagraph"/>
        <w:numPr>
          <w:ilvl w:val="0"/>
          <w:numId w:val="1"/>
        </w:numPr>
        <w:rPr>
          <w:rFonts w:ascii="Calibri" w:hAnsi="Calibri"/>
          <w:color w:val="215868" w:themeColor="accent5" w:themeShade="80"/>
          <w:sz w:val="22"/>
        </w:rPr>
      </w:pPr>
      <w:r w:rsidRPr="00B81168">
        <w:rPr>
          <w:rFonts w:ascii="Calibri" w:hAnsi="Calibri"/>
          <w:color w:val="215868" w:themeColor="accent5" w:themeShade="80"/>
          <w:sz w:val="22"/>
        </w:rPr>
        <w:t>Zeer hoge bescherming in een bioafbreekbare en waterbestendige formule</w:t>
      </w:r>
    </w:p>
    <w:p w:rsidR="00131F62" w:rsidRPr="00B81168" w:rsidRDefault="00131F62" w:rsidP="00FF13E7">
      <w:pPr>
        <w:pStyle w:val="NormalWeb"/>
        <w:spacing w:before="2" w:after="2"/>
        <w:jc w:val="both"/>
        <w:rPr>
          <w:rFonts w:ascii="Calibri" w:eastAsia="Cambria" w:hAnsi="Calibri"/>
          <w:b/>
          <w:bCs/>
          <w:sz w:val="24"/>
          <w:lang w:val="nl-NL"/>
        </w:rPr>
      </w:pPr>
    </w:p>
    <w:p w:rsidR="00DF3100" w:rsidRPr="00B81168" w:rsidRDefault="00131F62" w:rsidP="00131F62">
      <w:pPr>
        <w:rPr>
          <w:rFonts w:ascii="Calibri" w:hAnsi="Calibri" w:cs="Times New Roman"/>
          <w:color w:val="ED7700"/>
          <w:szCs w:val="38"/>
        </w:rPr>
      </w:pPr>
      <w:r w:rsidRPr="00B81168">
        <w:rPr>
          <w:rFonts w:ascii="Calibri" w:hAnsi="Zapf Dingbats" w:cs="Times New Roman"/>
          <w:color w:val="ED7700"/>
          <w:szCs w:val="40"/>
        </w:rPr>
        <w:t>✓</w:t>
      </w:r>
      <w:r w:rsidRPr="00B81168">
        <w:rPr>
          <w:rFonts w:ascii="Calibri" w:hAnsi="Calibri" w:cs="Times New Roman"/>
          <w:color w:val="ED7700"/>
          <w:szCs w:val="40"/>
        </w:rPr>
        <w:t xml:space="preserve"> </w:t>
      </w:r>
      <w:r w:rsidRPr="00B81168">
        <w:rPr>
          <w:rFonts w:ascii="Calibri" w:hAnsi="Calibri" w:cs="Times New Roman"/>
          <w:color w:val="ED7700"/>
          <w:szCs w:val="38"/>
        </w:rPr>
        <w:t>Beschikbaar in een spray van 200ml – aanbevolen verkoopprijs 23,95 euro</w:t>
      </w:r>
    </w:p>
    <w:p w:rsidR="003A1759" w:rsidRPr="00B81168" w:rsidRDefault="003A1759" w:rsidP="00131F62">
      <w:pPr>
        <w:rPr>
          <w:rFonts w:ascii="Calibri" w:hAnsi="Calibri" w:cs="Times New Roman"/>
          <w:color w:val="ED7700"/>
          <w:szCs w:val="38"/>
        </w:rPr>
      </w:pPr>
    </w:p>
    <w:p w:rsidR="00131F62" w:rsidRPr="00B81168" w:rsidRDefault="00131F62" w:rsidP="00131F62">
      <w:pPr>
        <w:rPr>
          <w:rFonts w:ascii="Calibri" w:hAnsi="Calibri" w:cs="Times New Roman"/>
          <w:color w:val="ED7700"/>
          <w:szCs w:val="38"/>
        </w:rPr>
      </w:pPr>
    </w:p>
    <w:tbl>
      <w:tblPr>
        <w:tblStyle w:val="TableGrid"/>
        <w:tblW w:w="0" w:type="auto"/>
        <w:tblLook w:val="00BF"/>
      </w:tblPr>
      <w:tblGrid>
        <w:gridCol w:w="2093"/>
        <w:gridCol w:w="6423"/>
      </w:tblGrid>
      <w:tr w:rsidR="00DF3100" w:rsidRPr="00B81168">
        <w:tc>
          <w:tcPr>
            <w:tcW w:w="2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F3100" w:rsidRPr="00B81168" w:rsidRDefault="00DF3100" w:rsidP="00D32AC5">
            <w:pPr>
              <w:spacing w:beforeLines="1" w:afterLines="1"/>
              <w:jc w:val="center"/>
              <w:rPr>
                <w:rFonts w:ascii="Calibri" w:hAnsi="Calibri" w:cs="Times New Roman"/>
                <w:b/>
                <w:color w:val="E36C0A" w:themeColor="accent6" w:themeShade="BF"/>
                <w:sz w:val="22"/>
                <w:szCs w:val="54"/>
              </w:rPr>
            </w:pPr>
            <w:r w:rsidRPr="00B81168">
              <w:rPr>
                <w:rFonts w:ascii="Calibri" w:hAnsi="Calibri" w:cs="Times New Roman"/>
                <w:b/>
                <w:noProof/>
                <w:color w:val="E36C0A" w:themeColor="accent6" w:themeShade="BF"/>
                <w:sz w:val="22"/>
                <w:szCs w:val="54"/>
                <w:lang w:val="en-US"/>
              </w:rPr>
              <w:drawing>
                <wp:inline distT="0" distB="0" distL="0" distR="0">
                  <wp:extent cx="270532" cy="914400"/>
                  <wp:effectExtent l="25400" t="0" r="8868" b="0"/>
                  <wp:docPr id="12" name="Picture 10" descr="Screen Shot 2016-04-07 at 13.04.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4-07 at 13.04.04.png"/>
                          <pic:cNvPicPr/>
                        </pic:nvPicPr>
                        <pic:blipFill>
                          <a:blip r:embed="rId8"/>
                          <a:stretch>
                            <a:fillRect/>
                          </a:stretch>
                        </pic:blipFill>
                        <pic:spPr>
                          <a:xfrm>
                            <a:off x="0" y="0"/>
                            <a:ext cx="270532" cy="914400"/>
                          </a:xfrm>
                          <a:prstGeom prst="rect">
                            <a:avLst/>
                          </a:prstGeom>
                        </pic:spPr>
                      </pic:pic>
                    </a:graphicData>
                  </a:graphic>
                </wp:inline>
              </w:drawing>
            </w:r>
          </w:p>
        </w:tc>
        <w:tc>
          <w:tcPr>
            <w:tcW w:w="6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F3100" w:rsidRPr="003F3959" w:rsidRDefault="00DF3100" w:rsidP="00D32AC5">
            <w:pPr>
              <w:spacing w:beforeLines="1" w:afterLines="1"/>
              <w:rPr>
                <w:rFonts w:ascii="Calibri" w:hAnsi="Calibri" w:cs="Times New Roman"/>
                <w:b/>
                <w:color w:val="E36C0A" w:themeColor="accent6" w:themeShade="BF"/>
                <w:sz w:val="32"/>
                <w:szCs w:val="54"/>
              </w:rPr>
            </w:pPr>
            <w:r w:rsidRPr="003F3959">
              <w:rPr>
                <w:rFonts w:ascii="Calibri" w:hAnsi="Calibri" w:cs="Times New Roman"/>
                <w:b/>
                <w:color w:val="E36C0A" w:themeColor="accent6" w:themeShade="BF"/>
                <w:sz w:val="32"/>
                <w:szCs w:val="54"/>
              </w:rPr>
              <w:t>Active</w:t>
            </w:r>
            <w:r w:rsidR="007118F7">
              <w:rPr>
                <w:rFonts w:ascii="Calibri" w:hAnsi="Calibri" w:cs="Times New Roman"/>
                <w:b/>
                <w:color w:val="E36C0A" w:themeColor="accent6" w:themeShade="BF"/>
                <w:sz w:val="32"/>
                <w:szCs w:val="54"/>
              </w:rPr>
              <w:t xml:space="preserve"> </w:t>
            </w:r>
            <w:r w:rsidRPr="003F3959">
              <w:rPr>
                <w:rFonts w:ascii="Calibri" w:hAnsi="Calibri" w:cs="Times New Roman"/>
                <w:b/>
                <w:color w:val="E36C0A" w:themeColor="accent6" w:themeShade="BF"/>
                <w:sz w:val="32"/>
                <w:szCs w:val="54"/>
              </w:rPr>
              <w:t>Oil</w:t>
            </w:r>
          </w:p>
          <w:p w:rsidR="00DF3100" w:rsidRPr="00B81168" w:rsidRDefault="00DF3100" w:rsidP="000E1606">
            <w:pPr>
              <w:pStyle w:val="NormalWeb"/>
              <w:spacing w:before="2" w:after="2"/>
              <w:rPr>
                <w:rFonts w:ascii="Calibri" w:hAnsi="Calibri"/>
                <w:color w:val="FF6600"/>
                <w:sz w:val="22"/>
                <w:lang w:val="nl-NL"/>
              </w:rPr>
            </w:pPr>
            <w:r w:rsidRPr="00B81168">
              <w:rPr>
                <w:rFonts w:ascii="Calibri" w:hAnsi="Calibri"/>
                <w:color w:val="FF6600"/>
                <w:sz w:val="22"/>
                <w:szCs w:val="30"/>
                <w:lang w:val="nl-NL"/>
              </w:rPr>
              <w:t xml:space="preserve">De bescherming waarmee u toch bruin wordt </w:t>
            </w:r>
          </w:p>
          <w:p w:rsidR="00DF3100" w:rsidRPr="00B81168" w:rsidRDefault="00DF3100" w:rsidP="000E1606">
            <w:pPr>
              <w:pStyle w:val="NormalWeb"/>
              <w:shd w:val="clear" w:color="auto" w:fill="FFFFFF"/>
              <w:spacing w:before="2" w:after="2"/>
              <w:rPr>
                <w:rFonts w:ascii="Calibri" w:hAnsi="Calibri"/>
                <w:sz w:val="22"/>
                <w:lang w:val="nl-NL"/>
              </w:rPr>
            </w:pPr>
          </w:p>
        </w:tc>
      </w:tr>
    </w:tbl>
    <w:p w:rsidR="00DF3100" w:rsidRPr="00B81168" w:rsidRDefault="00DF3100" w:rsidP="00D32AC5">
      <w:pPr>
        <w:shd w:val="clear" w:color="auto" w:fill="FFFFFF"/>
        <w:spacing w:beforeLines="1" w:afterLines="1"/>
        <w:rPr>
          <w:rFonts w:ascii="Calibri" w:hAnsi="Calibri" w:cs="Times New Roman"/>
          <w:sz w:val="22"/>
          <w:szCs w:val="20"/>
        </w:rPr>
      </w:pPr>
      <w:r w:rsidRPr="00B81168">
        <w:rPr>
          <w:rFonts w:ascii="Calibri" w:hAnsi="Calibri" w:cs="Times New Roman"/>
          <w:color w:val="446D84"/>
          <w:sz w:val="22"/>
          <w:szCs w:val="28"/>
        </w:rPr>
        <w:t xml:space="preserve">Active Oil beschermt de huid en activeert het bruinen. Het is een heel gebruiksvriendelijke hydraterende olie die droog aanvoelt. Dankzij de </w:t>
      </w:r>
      <w:r w:rsidRPr="00B81168">
        <w:rPr>
          <w:rFonts w:ascii="Calibri" w:hAnsi="Calibri" w:cs="Times New Roman"/>
          <w:b/>
          <w:color w:val="446D84"/>
          <w:sz w:val="22"/>
          <w:szCs w:val="28"/>
        </w:rPr>
        <w:t>Pro-Melanin Technology</w:t>
      </w:r>
      <w:r w:rsidRPr="00B81168">
        <w:rPr>
          <w:rFonts w:ascii="Calibri" w:hAnsi="Calibri" w:cs="Times New Roman"/>
          <w:color w:val="446D84"/>
          <w:sz w:val="22"/>
          <w:szCs w:val="28"/>
        </w:rPr>
        <w:t xml:space="preserve"> stimuleert Activ Oil het bruinen en verhoogt het de melanineaanmaak in de basaallaag van de huid in amper 10 dagen. De SPF 30 zorgt in een mum van tijd en in alle veiligheid voor egale bruine kleur. De actieve bestanddelen beschermen de huid tegen vroegtijdige huidveroudering door UV-stralen doordat ze de natuurlijke weerstand van de huid activeren. </w:t>
      </w:r>
    </w:p>
    <w:p w:rsidR="00DF3100" w:rsidRPr="00B81168" w:rsidRDefault="00DF3100" w:rsidP="00DF3100">
      <w:pPr>
        <w:pStyle w:val="NormalWeb"/>
        <w:spacing w:before="2" w:after="2"/>
        <w:jc w:val="both"/>
        <w:rPr>
          <w:rFonts w:ascii="Calibri" w:eastAsia="Cambria" w:hAnsi="Calibri"/>
          <w:b/>
          <w:bCs/>
          <w:sz w:val="22"/>
          <w:lang w:val="nl-NL"/>
        </w:rPr>
      </w:pPr>
    </w:p>
    <w:p w:rsidR="00DF3100" w:rsidRPr="00B81168" w:rsidRDefault="00DF3100" w:rsidP="00D32AC5">
      <w:pPr>
        <w:shd w:val="clear" w:color="auto" w:fill="FFFFFF"/>
        <w:spacing w:beforeLines="1" w:afterLines="1"/>
        <w:rPr>
          <w:rFonts w:ascii="Calibri" w:hAnsi="Calibri" w:cs="Times New Roman"/>
          <w:b/>
          <w:sz w:val="22"/>
          <w:szCs w:val="20"/>
        </w:rPr>
      </w:pPr>
      <w:r w:rsidRPr="003F3959">
        <w:rPr>
          <w:rFonts w:ascii="Calibri" w:hAnsi="Calibri" w:cs="Times New Roman"/>
          <w:color w:val="ED7700"/>
          <w:sz w:val="22"/>
          <w:szCs w:val="28"/>
        </w:rPr>
        <w:t xml:space="preserve">Voor wie ? </w:t>
      </w:r>
      <w:r w:rsidRPr="003F3959">
        <w:rPr>
          <w:rFonts w:ascii="Calibri" w:hAnsi="Calibri" w:cs="Times New Roman"/>
          <w:sz w:val="22"/>
          <w:szCs w:val="20"/>
        </w:rPr>
        <w:t xml:space="preserve"> </w:t>
      </w:r>
      <w:r w:rsidRPr="003F3959">
        <w:rPr>
          <w:rFonts w:ascii="Calibri" w:hAnsi="Calibri" w:cs="Times New Roman"/>
          <w:color w:val="ED7700"/>
          <w:sz w:val="22"/>
          <w:szCs w:val="28"/>
        </w:rPr>
        <w:t>Voor</w:t>
      </w:r>
      <w:r w:rsidRPr="00B81168">
        <w:rPr>
          <w:rFonts w:ascii="Calibri" w:hAnsi="Calibri" w:cs="Times New Roman"/>
          <w:color w:val="ED7700"/>
          <w:sz w:val="22"/>
          <w:szCs w:val="28"/>
        </w:rPr>
        <w:t xml:space="preserve"> zonnekloppers die meteen een bruine kleur willen en toch zorg willen dragen voor hun huid met een UV-bescherming. </w:t>
      </w:r>
    </w:p>
    <w:p w:rsidR="00DF3100" w:rsidRPr="00B81168" w:rsidRDefault="00DF3100" w:rsidP="00D32AC5">
      <w:pPr>
        <w:shd w:val="clear" w:color="auto" w:fill="FFFFFF"/>
        <w:spacing w:beforeLines="1" w:afterLines="1"/>
        <w:rPr>
          <w:rFonts w:ascii="Calibri" w:hAnsi="Calibri" w:cs="Times New Roman"/>
          <w:b/>
          <w:color w:val="ED7700"/>
          <w:sz w:val="22"/>
          <w:szCs w:val="28"/>
        </w:rPr>
      </w:pPr>
    </w:p>
    <w:p w:rsidR="00DF3100" w:rsidRPr="003F3959" w:rsidRDefault="00DF3100" w:rsidP="00D32AC5">
      <w:pPr>
        <w:shd w:val="clear" w:color="auto" w:fill="FFFFFF"/>
        <w:spacing w:beforeLines="1" w:afterLines="1"/>
        <w:rPr>
          <w:rFonts w:ascii="Calibri" w:hAnsi="Calibri" w:cs="Times New Roman"/>
          <w:sz w:val="22"/>
          <w:szCs w:val="20"/>
        </w:rPr>
      </w:pPr>
      <w:r w:rsidRPr="003F3959">
        <w:rPr>
          <w:rFonts w:ascii="Calibri" w:hAnsi="Calibri" w:cs="Times New Roman"/>
          <w:color w:val="ED7700"/>
          <w:sz w:val="22"/>
          <w:szCs w:val="28"/>
        </w:rPr>
        <w:t xml:space="preserve">Pluspunten </w:t>
      </w:r>
    </w:p>
    <w:p w:rsidR="00DF3100" w:rsidRPr="00B81168" w:rsidRDefault="00DF3100" w:rsidP="00D32AC5">
      <w:pPr>
        <w:pStyle w:val="ListParagraph"/>
        <w:numPr>
          <w:ilvl w:val="0"/>
          <w:numId w:val="2"/>
        </w:numPr>
        <w:shd w:val="clear" w:color="auto" w:fill="FFFFFF"/>
        <w:spacing w:beforeLines="1" w:afterLines="1"/>
        <w:rPr>
          <w:rFonts w:ascii="Calibri" w:hAnsi="Calibri" w:cs="Times New Roman"/>
          <w:sz w:val="22"/>
          <w:szCs w:val="20"/>
        </w:rPr>
      </w:pPr>
      <w:r w:rsidRPr="00B81168">
        <w:rPr>
          <w:rFonts w:ascii="Calibri" w:hAnsi="Calibri" w:cs="Times New Roman"/>
          <w:color w:val="446D84"/>
          <w:sz w:val="22"/>
          <w:szCs w:val="28"/>
        </w:rPr>
        <w:t>Versterkt de natuurlijke bescherming van de huid - Een schitterende natuurlijke bruine teint</w:t>
      </w:r>
    </w:p>
    <w:p w:rsidR="003A1759" w:rsidRPr="00B81168" w:rsidRDefault="00DF3100" w:rsidP="00D32AC5">
      <w:pPr>
        <w:pStyle w:val="ListParagraph"/>
        <w:numPr>
          <w:ilvl w:val="0"/>
          <w:numId w:val="2"/>
        </w:numPr>
        <w:shd w:val="clear" w:color="auto" w:fill="FFFFFF"/>
        <w:spacing w:beforeLines="1" w:afterLines="1"/>
        <w:rPr>
          <w:rFonts w:ascii="Calibri" w:hAnsi="Calibri" w:cs="Times New Roman"/>
          <w:sz w:val="22"/>
          <w:szCs w:val="20"/>
        </w:rPr>
      </w:pPr>
      <w:r w:rsidRPr="00B81168">
        <w:rPr>
          <w:rFonts w:ascii="Calibri" w:hAnsi="Calibri" w:cs="Times New Roman"/>
          <w:color w:val="446D84"/>
          <w:sz w:val="22"/>
          <w:szCs w:val="28"/>
        </w:rPr>
        <w:t>Een gehydrateerde en beschermde huid</w:t>
      </w:r>
    </w:p>
    <w:p w:rsidR="003A1759" w:rsidRPr="00B81168" w:rsidRDefault="003A1759" w:rsidP="003A1759">
      <w:pPr>
        <w:rPr>
          <w:rFonts w:ascii="Calibri" w:hAnsi="Calibri" w:cs="Times New Roman"/>
          <w:color w:val="ED7700"/>
          <w:szCs w:val="40"/>
        </w:rPr>
      </w:pPr>
    </w:p>
    <w:p w:rsidR="003A1759" w:rsidRPr="00B81168" w:rsidRDefault="003A1759" w:rsidP="003A1759">
      <w:pPr>
        <w:rPr>
          <w:rFonts w:ascii="Calibri" w:hAnsi="Calibri" w:cs="Times New Roman"/>
          <w:color w:val="ED7700"/>
          <w:szCs w:val="38"/>
        </w:rPr>
      </w:pPr>
      <w:r w:rsidRPr="00B81168">
        <w:rPr>
          <w:rFonts w:ascii="Calibri" w:hAnsi="Zapf Dingbats" w:cs="Times New Roman"/>
          <w:color w:val="ED7700"/>
          <w:szCs w:val="40"/>
        </w:rPr>
        <w:t>✓</w:t>
      </w:r>
      <w:r w:rsidRPr="00B81168">
        <w:rPr>
          <w:rFonts w:ascii="Calibri" w:hAnsi="Calibri" w:cs="Times New Roman"/>
          <w:color w:val="ED7700"/>
          <w:szCs w:val="40"/>
        </w:rPr>
        <w:t xml:space="preserve"> </w:t>
      </w:r>
      <w:r w:rsidRPr="00B81168">
        <w:rPr>
          <w:rFonts w:ascii="Calibri" w:hAnsi="Calibri" w:cs="Times New Roman"/>
          <w:color w:val="ED7700"/>
          <w:szCs w:val="38"/>
        </w:rPr>
        <w:t>Beschikbaar in een spray van 200ml – aanbevolen verkoopprijs 24,95 euro</w:t>
      </w:r>
    </w:p>
    <w:p w:rsidR="000E1606" w:rsidRPr="007118F7" w:rsidRDefault="00DF3100" w:rsidP="00D32AC5">
      <w:pPr>
        <w:shd w:val="clear" w:color="auto" w:fill="FFFFFF"/>
        <w:spacing w:beforeLines="1" w:afterLines="1"/>
        <w:rPr>
          <w:rFonts w:ascii="Calibri" w:hAnsi="Calibri" w:cs="Times New Roman"/>
          <w:sz w:val="22"/>
          <w:szCs w:val="20"/>
        </w:rPr>
      </w:pPr>
      <w:r w:rsidRPr="00B81168">
        <w:rPr>
          <w:rFonts w:ascii="Calibri" w:hAnsi="Calibri" w:cs="Times New Roman"/>
          <w:color w:val="446D84"/>
          <w:sz w:val="22"/>
          <w:szCs w:val="28"/>
        </w:rPr>
        <w:t xml:space="preserve"> </w:t>
      </w:r>
      <w:r w:rsidR="00131F62" w:rsidRPr="00B81168">
        <w:rPr>
          <w:rFonts w:ascii="Calibri" w:eastAsia="Cambria" w:hAnsi="Calibri"/>
          <w:b/>
          <w:bCs/>
        </w:rPr>
        <w:br w:type="page"/>
      </w:r>
    </w:p>
    <w:tbl>
      <w:tblPr>
        <w:tblStyle w:val="TableGrid"/>
        <w:tblW w:w="0" w:type="auto"/>
        <w:tblLook w:val="00BF"/>
      </w:tblPr>
      <w:tblGrid>
        <w:gridCol w:w="2093"/>
        <w:gridCol w:w="6423"/>
      </w:tblGrid>
      <w:tr w:rsidR="000E1606" w:rsidRPr="00B81168">
        <w:tc>
          <w:tcPr>
            <w:tcW w:w="2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E1606" w:rsidRPr="00B81168" w:rsidRDefault="000E1606" w:rsidP="00D32AC5">
            <w:pPr>
              <w:spacing w:beforeLines="1" w:afterLines="1"/>
              <w:jc w:val="center"/>
              <w:rPr>
                <w:rFonts w:ascii="Calibri" w:hAnsi="Calibri" w:cs="Times New Roman"/>
                <w:b/>
                <w:color w:val="E36C0A" w:themeColor="accent6" w:themeShade="BF"/>
                <w:szCs w:val="54"/>
              </w:rPr>
            </w:pPr>
            <w:r w:rsidRPr="00B81168">
              <w:rPr>
                <w:rFonts w:ascii="Calibri" w:hAnsi="Calibri" w:cs="Times New Roman"/>
                <w:b/>
                <w:noProof/>
                <w:color w:val="E36C0A" w:themeColor="accent6" w:themeShade="BF"/>
                <w:szCs w:val="54"/>
                <w:lang w:val="en-US"/>
              </w:rPr>
              <w:drawing>
                <wp:inline distT="0" distB="0" distL="0" distR="0">
                  <wp:extent cx="325419" cy="1117600"/>
                  <wp:effectExtent l="25400" t="0" r="4781" b="0"/>
                  <wp:docPr id="7" name="Picture 5" descr="Screen Shot 2016-04-07 at 12.3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4-07 at 12.39.11.png"/>
                          <pic:cNvPicPr/>
                        </pic:nvPicPr>
                        <pic:blipFill>
                          <a:blip r:embed="rId7"/>
                          <a:stretch>
                            <a:fillRect/>
                          </a:stretch>
                        </pic:blipFill>
                        <pic:spPr>
                          <a:xfrm>
                            <a:off x="0" y="0"/>
                            <a:ext cx="325337" cy="1117320"/>
                          </a:xfrm>
                          <a:prstGeom prst="rect">
                            <a:avLst/>
                          </a:prstGeom>
                        </pic:spPr>
                      </pic:pic>
                    </a:graphicData>
                  </a:graphic>
                </wp:inline>
              </w:drawing>
            </w:r>
          </w:p>
        </w:tc>
        <w:tc>
          <w:tcPr>
            <w:tcW w:w="6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E1606" w:rsidRPr="00B81168" w:rsidRDefault="000E1606" w:rsidP="00D32AC5">
            <w:pPr>
              <w:spacing w:beforeLines="1" w:afterLines="1"/>
              <w:rPr>
                <w:rFonts w:ascii="Calibri" w:hAnsi="Calibri" w:cs="Times New Roman"/>
                <w:b/>
                <w:color w:val="E36C0A" w:themeColor="accent6" w:themeShade="BF"/>
                <w:sz w:val="40"/>
                <w:szCs w:val="54"/>
              </w:rPr>
            </w:pPr>
          </w:p>
          <w:p w:rsidR="000E1606" w:rsidRPr="003F3959" w:rsidRDefault="000E1606" w:rsidP="00D32AC5">
            <w:pPr>
              <w:spacing w:beforeLines="1" w:afterLines="1"/>
              <w:rPr>
                <w:rFonts w:ascii="Calibri" w:hAnsi="Calibri" w:cs="Times New Roman"/>
                <w:b/>
                <w:color w:val="E36C0A" w:themeColor="accent6" w:themeShade="BF"/>
                <w:sz w:val="32"/>
                <w:szCs w:val="54"/>
              </w:rPr>
            </w:pPr>
            <w:r w:rsidRPr="003F3959">
              <w:rPr>
                <w:rFonts w:ascii="Calibri" w:hAnsi="Calibri" w:cs="Times New Roman"/>
                <w:b/>
                <w:color w:val="E36C0A" w:themeColor="accent6" w:themeShade="BF"/>
                <w:sz w:val="32"/>
                <w:szCs w:val="54"/>
              </w:rPr>
              <w:t>Pediatrics</w:t>
            </w:r>
            <w:r w:rsidR="003A66E5">
              <w:rPr>
                <w:rFonts w:ascii="Calibri" w:hAnsi="Calibri" w:cs="Times New Roman"/>
                <w:b/>
                <w:color w:val="E36C0A" w:themeColor="accent6" w:themeShade="BF"/>
                <w:sz w:val="32"/>
                <w:szCs w:val="54"/>
              </w:rPr>
              <w:t xml:space="preserve"> Wet Skin</w:t>
            </w:r>
          </w:p>
          <w:p w:rsidR="000E1606" w:rsidRPr="00B81168" w:rsidRDefault="000E1606" w:rsidP="000E1606">
            <w:pPr>
              <w:pStyle w:val="NormalWeb"/>
              <w:shd w:val="clear" w:color="auto" w:fill="FFFFFF"/>
              <w:spacing w:before="2" w:after="2"/>
              <w:rPr>
                <w:rFonts w:ascii="Calibri" w:hAnsi="Calibri"/>
                <w:sz w:val="24"/>
                <w:lang w:val="nl-NL"/>
              </w:rPr>
            </w:pPr>
            <w:r w:rsidRPr="00B81168">
              <w:rPr>
                <w:rFonts w:ascii="Calibri" w:hAnsi="Calibri"/>
                <w:color w:val="FF6600"/>
                <w:sz w:val="24"/>
                <w:szCs w:val="30"/>
                <w:lang w:val="nl-NL"/>
              </w:rPr>
              <w:t>De eerste transparante spray die ook op een natte huid kan worden aangebracht</w:t>
            </w:r>
          </w:p>
        </w:tc>
      </w:tr>
    </w:tbl>
    <w:p w:rsidR="000E1606" w:rsidRPr="00B81168" w:rsidRDefault="000E1606" w:rsidP="000E1606">
      <w:pPr>
        <w:rPr>
          <w:rFonts w:ascii="Calibri" w:hAnsi="Calibri" w:cs="Times New Roman"/>
          <w:color w:val="446D84"/>
          <w:sz w:val="22"/>
          <w:szCs w:val="30"/>
        </w:rPr>
      </w:pPr>
      <w:r w:rsidRPr="00B81168">
        <w:rPr>
          <w:rFonts w:ascii="Calibri" w:hAnsi="Calibri" w:cs="Times New Roman"/>
          <w:b/>
          <w:color w:val="446D84"/>
          <w:sz w:val="22"/>
          <w:szCs w:val="30"/>
        </w:rPr>
        <w:t>Pediatrics Wet</w:t>
      </w:r>
      <w:r w:rsidR="003A66E5">
        <w:rPr>
          <w:rFonts w:ascii="Calibri" w:hAnsi="Calibri" w:cs="Times New Roman"/>
          <w:b/>
          <w:color w:val="446D84"/>
          <w:sz w:val="22"/>
          <w:szCs w:val="30"/>
        </w:rPr>
        <w:t xml:space="preserve"> </w:t>
      </w:r>
      <w:r w:rsidRPr="00B81168">
        <w:rPr>
          <w:rFonts w:ascii="Calibri" w:hAnsi="Calibri" w:cs="Times New Roman"/>
          <w:b/>
          <w:color w:val="446D84"/>
          <w:sz w:val="22"/>
          <w:szCs w:val="30"/>
        </w:rPr>
        <w:t>Skin</w:t>
      </w:r>
      <w:r w:rsidRPr="00B81168">
        <w:rPr>
          <w:rFonts w:ascii="Calibri" w:hAnsi="Calibri" w:cs="Times New Roman"/>
          <w:color w:val="446D84"/>
          <w:sz w:val="22"/>
          <w:szCs w:val="30"/>
        </w:rPr>
        <w:t xml:space="preserve"> heeft een transparante formule die zelfs op een natte huid kan worden aangebracht zonder sporen achter te laten. </w:t>
      </w:r>
      <w:r w:rsidRPr="00B81168">
        <w:rPr>
          <w:rFonts w:ascii="Calibri" w:hAnsi="Calibri"/>
          <w:color w:val="446D84"/>
          <w:sz w:val="22"/>
          <w:szCs w:val="28"/>
        </w:rPr>
        <w:t xml:space="preserve">Dankzij de </w:t>
      </w:r>
      <w:r w:rsidRPr="00B81168">
        <w:rPr>
          <w:rFonts w:ascii="Calibri" w:hAnsi="Calibri"/>
          <w:b/>
          <w:color w:val="446D84"/>
          <w:sz w:val="22"/>
          <w:szCs w:val="28"/>
        </w:rPr>
        <w:t>Wetflex-technologie</w:t>
      </w:r>
      <w:r w:rsidRPr="00B81168">
        <w:rPr>
          <w:rFonts w:ascii="Calibri" w:hAnsi="Calibri"/>
          <w:color w:val="446D84"/>
          <w:sz w:val="22"/>
          <w:szCs w:val="28"/>
        </w:rPr>
        <w:t xml:space="preserve"> verspreidt de formule zich ondanks de aanwezigheid van waterdruppels. Ze vormt een beschermend schild terwijl ze toch volstrekt onzichtbaar is. </w:t>
      </w:r>
      <w:r w:rsidRPr="00B81168">
        <w:rPr>
          <w:rFonts w:ascii="Calibri" w:hAnsi="Calibri" w:cs="Times New Roman"/>
          <w:color w:val="446D84"/>
          <w:sz w:val="22"/>
          <w:szCs w:val="30"/>
        </w:rPr>
        <w:t xml:space="preserve">Waarom nog wachten tot je droog bent om je te beschermen? </w:t>
      </w:r>
    </w:p>
    <w:p w:rsidR="000E1606" w:rsidRPr="00B81168" w:rsidRDefault="000E1606" w:rsidP="000E1606">
      <w:pPr>
        <w:rPr>
          <w:rFonts w:ascii="Calibri" w:hAnsi="Calibri" w:cs="Times New Roman"/>
          <w:color w:val="446D84"/>
          <w:sz w:val="22"/>
          <w:szCs w:val="30"/>
        </w:rPr>
      </w:pPr>
    </w:p>
    <w:p w:rsidR="000E1606" w:rsidRPr="00B81168" w:rsidRDefault="000E1606" w:rsidP="000E1606">
      <w:pPr>
        <w:rPr>
          <w:rFonts w:ascii="Calibri" w:hAnsi="Calibri" w:cs="Times New Roman"/>
          <w:color w:val="E36C0A" w:themeColor="accent6" w:themeShade="BF"/>
          <w:sz w:val="22"/>
          <w:szCs w:val="30"/>
        </w:rPr>
      </w:pPr>
      <w:r w:rsidRPr="00B81168">
        <w:rPr>
          <w:rFonts w:ascii="Calibri" w:hAnsi="Calibri" w:cs="Times New Roman"/>
          <w:color w:val="E36C0A" w:themeColor="accent6" w:themeShade="BF"/>
          <w:sz w:val="22"/>
          <w:szCs w:val="30"/>
        </w:rPr>
        <w:t>Voor wie? Voor kinderen (en volwassenen) die van zwemmen en watersport houden.</w:t>
      </w:r>
    </w:p>
    <w:p w:rsidR="000E1606" w:rsidRPr="00B81168" w:rsidRDefault="000E1606" w:rsidP="000E1606">
      <w:pPr>
        <w:rPr>
          <w:rFonts w:ascii="Calibri" w:hAnsi="Calibri" w:cs="Times New Roman"/>
          <w:color w:val="E36C0A" w:themeColor="accent6" w:themeShade="BF"/>
          <w:sz w:val="22"/>
          <w:szCs w:val="30"/>
        </w:rPr>
      </w:pPr>
    </w:p>
    <w:p w:rsidR="000E1606" w:rsidRPr="00B81168" w:rsidRDefault="000E1606" w:rsidP="000E1606">
      <w:pPr>
        <w:rPr>
          <w:rFonts w:ascii="Calibri" w:hAnsi="Calibri" w:cs="Times New Roman"/>
          <w:color w:val="E36C0A" w:themeColor="accent6" w:themeShade="BF"/>
          <w:sz w:val="22"/>
          <w:szCs w:val="30"/>
        </w:rPr>
      </w:pPr>
      <w:r w:rsidRPr="00B81168">
        <w:rPr>
          <w:rFonts w:ascii="Calibri" w:hAnsi="Calibri" w:cs="Times New Roman"/>
          <w:color w:val="E36C0A" w:themeColor="accent6" w:themeShade="BF"/>
          <w:sz w:val="22"/>
          <w:szCs w:val="30"/>
        </w:rPr>
        <w:t xml:space="preserve">Pluspunten </w:t>
      </w:r>
    </w:p>
    <w:p w:rsidR="000E1606" w:rsidRPr="00B81168" w:rsidRDefault="000E1606" w:rsidP="000E1606">
      <w:pPr>
        <w:pStyle w:val="ListParagraph"/>
        <w:numPr>
          <w:ilvl w:val="0"/>
          <w:numId w:val="2"/>
        </w:numPr>
        <w:rPr>
          <w:rFonts w:ascii="Calibri" w:hAnsi="Calibri" w:cs="Times New Roman"/>
          <w:color w:val="446D84"/>
          <w:sz w:val="22"/>
          <w:szCs w:val="30"/>
        </w:rPr>
      </w:pPr>
      <w:r w:rsidRPr="00B81168">
        <w:rPr>
          <w:rFonts w:ascii="Calibri" w:hAnsi="Calibri" w:cs="Times New Roman"/>
          <w:color w:val="446D84"/>
          <w:sz w:val="22"/>
          <w:szCs w:val="30"/>
        </w:rPr>
        <w:t>Verstuiver die het product over 360° verspreidt</w:t>
      </w:r>
    </w:p>
    <w:p w:rsidR="000E1606" w:rsidRPr="00B81168" w:rsidRDefault="000E1606" w:rsidP="000E1606">
      <w:pPr>
        <w:pStyle w:val="ListParagraph"/>
        <w:numPr>
          <w:ilvl w:val="0"/>
          <w:numId w:val="2"/>
        </w:numPr>
        <w:rPr>
          <w:rFonts w:ascii="Calibri" w:hAnsi="Calibri" w:cs="Times New Roman"/>
          <w:color w:val="446D84"/>
          <w:sz w:val="22"/>
          <w:szCs w:val="30"/>
        </w:rPr>
      </w:pPr>
      <w:r w:rsidRPr="00B81168">
        <w:rPr>
          <w:rFonts w:ascii="Calibri" w:hAnsi="Calibri" w:cs="Times New Roman"/>
          <w:color w:val="446D84"/>
          <w:sz w:val="22"/>
          <w:szCs w:val="30"/>
        </w:rPr>
        <w:t xml:space="preserve">Uiterst water- en wrijvingsbestendige formule  </w:t>
      </w:r>
    </w:p>
    <w:p w:rsidR="000E1606" w:rsidRPr="00B81168" w:rsidRDefault="000E1606" w:rsidP="000E1606">
      <w:pPr>
        <w:pStyle w:val="ListParagraph"/>
        <w:numPr>
          <w:ilvl w:val="0"/>
          <w:numId w:val="2"/>
        </w:numPr>
        <w:rPr>
          <w:rFonts w:ascii="Calibri" w:hAnsi="Calibri" w:cs="Times New Roman"/>
          <w:color w:val="446D84"/>
          <w:sz w:val="22"/>
          <w:szCs w:val="30"/>
        </w:rPr>
      </w:pPr>
      <w:r w:rsidRPr="00B81168">
        <w:rPr>
          <w:rFonts w:ascii="Calibri" w:hAnsi="Calibri" w:cs="Times New Roman"/>
          <w:color w:val="446D84"/>
          <w:sz w:val="22"/>
          <w:szCs w:val="30"/>
        </w:rPr>
        <w:t>Zeer hoge zonnebescherming, zelfs op een natte huid</w:t>
      </w:r>
    </w:p>
    <w:p w:rsidR="000E1606" w:rsidRPr="00B81168" w:rsidRDefault="000E1606" w:rsidP="00FF13E7">
      <w:pPr>
        <w:pStyle w:val="NormalWeb"/>
        <w:spacing w:before="2" w:after="2"/>
        <w:jc w:val="both"/>
        <w:rPr>
          <w:rFonts w:ascii="Calibri" w:eastAsia="Cambria" w:hAnsi="Calibri"/>
          <w:b/>
          <w:bCs/>
          <w:lang w:val="nl-NL"/>
        </w:rPr>
      </w:pPr>
    </w:p>
    <w:p w:rsidR="003A1759" w:rsidRPr="00B81168" w:rsidRDefault="000E1606" w:rsidP="000E1606">
      <w:pPr>
        <w:rPr>
          <w:rFonts w:ascii="Calibri" w:hAnsi="Calibri" w:cs="Times New Roman"/>
          <w:color w:val="ED7700"/>
          <w:szCs w:val="38"/>
        </w:rPr>
      </w:pPr>
      <w:r w:rsidRPr="00B81168">
        <w:rPr>
          <w:rFonts w:ascii="Calibri" w:hAnsi="Zapf Dingbats" w:cs="Times New Roman"/>
          <w:color w:val="ED7700"/>
          <w:szCs w:val="40"/>
        </w:rPr>
        <w:t>✓</w:t>
      </w:r>
      <w:r w:rsidRPr="00B81168">
        <w:rPr>
          <w:rFonts w:ascii="Calibri" w:hAnsi="Calibri" w:cs="Times New Roman"/>
          <w:color w:val="ED7700"/>
          <w:szCs w:val="40"/>
        </w:rPr>
        <w:t xml:space="preserve"> </w:t>
      </w:r>
      <w:r w:rsidRPr="00B81168">
        <w:rPr>
          <w:rFonts w:ascii="Calibri" w:hAnsi="Calibri" w:cs="Times New Roman"/>
          <w:color w:val="ED7700"/>
          <w:szCs w:val="38"/>
        </w:rPr>
        <w:t>Beschikbaar in een spray van 200ml – aanbevolen verkoopprijs 25,45 euro</w:t>
      </w:r>
    </w:p>
    <w:p w:rsidR="000E1606" w:rsidRPr="00B81168" w:rsidRDefault="000E1606" w:rsidP="000E1606">
      <w:pPr>
        <w:rPr>
          <w:rFonts w:ascii="Calibri" w:hAnsi="Calibri" w:cs="Times New Roman"/>
          <w:color w:val="ED7700"/>
          <w:szCs w:val="38"/>
        </w:rPr>
      </w:pPr>
    </w:p>
    <w:p w:rsidR="003F3959" w:rsidRDefault="003F3959" w:rsidP="00FF13E7">
      <w:pPr>
        <w:pStyle w:val="NormalWeb"/>
        <w:spacing w:before="2" w:after="2"/>
        <w:jc w:val="both"/>
        <w:rPr>
          <w:rFonts w:ascii="Calibri" w:eastAsia="Cambria" w:hAnsi="Calibri"/>
          <w:b/>
          <w:bCs/>
          <w:lang w:val="nl-NL"/>
        </w:rPr>
      </w:pPr>
    </w:p>
    <w:p w:rsidR="000E1606" w:rsidRPr="00B81168" w:rsidRDefault="000E1606" w:rsidP="00FF13E7">
      <w:pPr>
        <w:pStyle w:val="NormalWeb"/>
        <w:spacing w:before="2" w:after="2"/>
        <w:jc w:val="both"/>
        <w:rPr>
          <w:rFonts w:ascii="Calibri" w:eastAsia="Cambria" w:hAnsi="Calibri"/>
          <w:b/>
          <w:bCs/>
          <w:lang w:val="nl-NL"/>
        </w:rPr>
      </w:pPr>
    </w:p>
    <w:tbl>
      <w:tblPr>
        <w:tblStyle w:val="TableGrid"/>
        <w:tblW w:w="0" w:type="auto"/>
        <w:tblLook w:val="00BF"/>
      </w:tblPr>
      <w:tblGrid>
        <w:gridCol w:w="2093"/>
        <w:gridCol w:w="6423"/>
      </w:tblGrid>
      <w:tr w:rsidR="000E1606" w:rsidRPr="00B81168">
        <w:tc>
          <w:tcPr>
            <w:tcW w:w="2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E1606" w:rsidRPr="00B81168" w:rsidRDefault="00DF3100" w:rsidP="00D32AC5">
            <w:pPr>
              <w:spacing w:beforeLines="1" w:afterLines="1"/>
              <w:jc w:val="center"/>
              <w:rPr>
                <w:rFonts w:ascii="Calibri" w:hAnsi="Calibri" w:cs="Times New Roman"/>
                <w:b/>
                <w:color w:val="E36C0A" w:themeColor="accent6" w:themeShade="BF"/>
                <w:szCs w:val="54"/>
              </w:rPr>
            </w:pPr>
            <w:r w:rsidRPr="00B81168">
              <w:rPr>
                <w:rFonts w:ascii="Calibri" w:hAnsi="Calibri" w:cs="Times New Roman"/>
                <w:b/>
                <w:noProof/>
                <w:color w:val="E36C0A" w:themeColor="accent6" w:themeShade="BF"/>
                <w:szCs w:val="54"/>
                <w:lang w:val="en-US"/>
              </w:rPr>
              <w:drawing>
                <wp:inline distT="0" distB="0" distL="0" distR="0">
                  <wp:extent cx="642322" cy="904240"/>
                  <wp:effectExtent l="25400" t="0" r="0" b="0"/>
                  <wp:docPr id="10" name="Picture 9" descr="Screen Shot 2016-04-07 at 13.03.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4-07 at 13.03.59.png"/>
                          <pic:cNvPicPr/>
                        </pic:nvPicPr>
                        <pic:blipFill>
                          <a:blip r:embed="rId9"/>
                          <a:stretch>
                            <a:fillRect/>
                          </a:stretch>
                        </pic:blipFill>
                        <pic:spPr>
                          <a:xfrm>
                            <a:off x="0" y="0"/>
                            <a:ext cx="639480" cy="900239"/>
                          </a:xfrm>
                          <a:prstGeom prst="rect">
                            <a:avLst/>
                          </a:prstGeom>
                        </pic:spPr>
                      </pic:pic>
                    </a:graphicData>
                  </a:graphic>
                </wp:inline>
              </w:drawing>
            </w:r>
          </w:p>
        </w:tc>
        <w:tc>
          <w:tcPr>
            <w:tcW w:w="6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E1606" w:rsidRPr="003F3959" w:rsidRDefault="000E1606" w:rsidP="00D32AC5">
            <w:pPr>
              <w:spacing w:beforeLines="1" w:afterLines="1"/>
              <w:rPr>
                <w:rFonts w:ascii="Calibri" w:hAnsi="Calibri" w:cs="Times New Roman"/>
                <w:b/>
                <w:color w:val="E36C0A" w:themeColor="accent6" w:themeShade="BF"/>
                <w:sz w:val="32"/>
                <w:szCs w:val="54"/>
              </w:rPr>
            </w:pPr>
            <w:r w:rsidRPr="003F3959">
              <w:rPr>
                <w:rFonts w:ascii="Calibri" w:hAnsi="Calibri" w:cs="Times New Roman"/>
                <w:b/>
                <w:color w:val="E36C0A" w:themeColor="accent6" w:themeShade="BF"/>
                <w:sz w:val="32"/>
                <w:szCs w:val="54"/>
              </w:rPr>
              <w:t>Fusion</w:t>
            </w:r>
            <w:r w:rsidR="007118F7">
              <w:rPr>
                <w:rFonts w:ascii="Calibri" w:hAnsi="Calibri" w:cs="Times New Roman"/>
                <w:b/>
                <w:color w:val="E36C0A" w:themeColor="accent6" w:themeShade="BF"/>
                <w:sz w:val="32"/>
                <w:szCs w:val="54"/>
              </w:rPr>
              <w:t xml:space="preserve"> </w:t>
            </w:r>
            <w:r w:rsidRPr="003F3959">
              <w:rPr>
                <w:rFonts w:ascii="Calibri" w:hAnsi="Calibri" w:cs="Times New Roman"/>
                <w:b/>
                <w:color w:val="E36C0A" w:themeColor="accent6" w:themeShade="BF"/>
                <w:sz w:val="32"/>
                <w:szCs w:val="54"/>
              </w:rPr>
              <w:t>Gel</w:t>
            </w:r>
          </w:p>
          <w:p w:rsidR="000E1606" w:rsidRPr="00B81168" w:rsidRDefault="000E1606" w:rsidP="000E1606">
            <w:pPr>
              <w:pStyle w:val="NormalWeb"/>
              <w:spacing w:before="2" w:after="2"/>
              <w:rPr>
                <w:rFonts w:ascii="Calibri" w:hAnsi="Calibri"/>
                <w:color w:val="FF6600"/>
                <w:sz w:val="24"/>
                <w:lang w:val="nl-NL"/>
              </w:rPr>
            </w:pPr>
            <w:r w:rsidRPr="00B81168">
              <w:rPr>
                <w:rFonts w:ascii="Calibri" w:hAnsi="Calibri"/>
                <w:color w:val="FF6600"/>
                <w:sz w:val="24"/>
                <w:szCs w:val="30"/>
                <w:lang w:val="nl-NL"/>
              </w:rPr>
              <w:t xml:space="preserve">Frisse onzichtbare bescherming die met de huid versmelt </w:t>
            </w:r>
          </w:p>
          <w:p w:rsidR="000E1606" w:rsidRPr="00B81168" w:rsidRDefault="000E1606" w:rsidP="000E1606">
            <w:pPr>
              <w:pStyle w:val="NormalWeb"/>
              <w:shd w:val="clear" w:color="auto" w:fill="FFFFFF"/>
              <w:spacing w:before="2" w:after="2"/>
              <w:rPr>
                <w:rFonts w:ascii="Calibri" w:hAnsi="Calibri"/>
                <w:sz w:val="24"/>
                <w:lang w:val="nl-NL"/>
              </w:rPr>
            </w:pPr>
          </w:p>
        </w:tc>
      </w:tr>
    </w:tbl>
    <w:p w:rsidR="000E1606" w:rsidRPr="00B81168" w:rsidRDefault="000E1606" w:rsidP="000E1606">
      <w:pPr>
        <w:pStyle w:val="NormalWeb"/>
        <w:spacing w:before="2" w:after="2"/>
        <w:rPr>
          <w:rFonts w:ascii="Calibri" w:hAnsi="Calibri"/>
          <w:sz w:val="22"/>
          <w:lang w:val="nl-NL"/>
        </w:rPr>
      </w:pPr>
      <w:r w:rsidRPr="00B81168">
        <w:rPr>
          <w:rFonts w:ascii="Calibri" w:hAnsi="Calibri"/>
          <w:color w:val="446D84"/>
          <w:sz w:val="22"/>
          <w:szCs w:val="28"/>
          <w:lang w:val="nl-NL"/>
        </w:rPr>
        <w:t xml:space="preserve">Door de uitgesproken organoleptische eigenschappen van de textuur droogt de </w:t>
      </w:r>
      <w:r w:rsidRPr="00B81168">
        <w:rPr>
          <w:rFonts w:ascii="Calibri" w:hAnsi="Calibri"/>
          <w:b/>
          <w:color w:val="446D84"/>
          <w:sz w:val="22"/>
          <w:szCs w:val="28"/>
          <w:lang w:val="nl-NL"/>
        </w:rPr>
        <w:t>Fusion Gel</w:t>
      </w:r>
      <w:r w:rsidRPr="00B81168">
        <w:rPr>
          <w:rFonts w:ascii="Calibri" w:hAnsi="Calibri"/>
          <w:color w:val="446D84"/>
          <w:sz w:val="22"/>
          <w:szCs w:val="28"/>
          <w:lang w:val="nl-NL"/>
        </w:rPr>
        <w:t xml:space="preserve"> meteen. De gel voelt fris aan doordat hij zo licht is en meteen intrekt. Een ideale oplossing voor mannen, omdat hij geen vette film vormt en probleemloos op behaarde zones (armen, benen) kan worden aangebracht. De onzichtbare gel beschermt onvoorwaardelijk tegen de zon en is daarenboven bijzonder gebruiksvriendelijk. </w:t>
      </w:r>
    </w:p>
    <w:p w:rsidR="00DF3100" w:rsidRPr="00B81168" w:rsidRDefault="00DF3100" w:rsidP="000E1606">
      <w:pPr>
        <w:pStyle w:val="NormalWeb"/>
        <w:spacing w:before="2" w:after="2"/>
        <w:rPr>
          <w:rFonts w:ascii="Calibri" w:hAnsi="Calibri"/>
          <w:color w:val="ED7700"/>
          <w:sz w:val="22"/>
          <w:szCs w:val="28"/>
          <w:lang w:val="nl-NL"/>
        </w:rPr>
      </w:pPr>
    </w:p>
    <w:p w:rsidR="000E1606" w:rsidRPr="003F3959" w:rsidRDefault="000E1606" w:rsidP="000E1606">
      <w:pPr>
        <w:pStyle w:val="NormalWeb"/>
        <w:spacing w:before="2" w:after="2"/>
        <w:rPr>
          <w:rFonts w:ascii="Calibri" w:hAnsi="Calibri"/>
          <w:sz w:val="22"/>
          <w:lang w:val="nl-NL"/>
        </w:rPr>
      </w:pPr>
      <w:r w:rsidRPr="003F3959">
        <w:rPr>
          <w:rFonts w:ascii="Calibri" w:hAnsi="Calibri"/>
          <w:color w:val="ED7700"/>
          <w:sz w:val="22"/>
          <w:szCs w:val="28"/>
          <w:lang w:val="nl-NL"/>
        </w:rPr>
        <w:t xml:space="preserve">Voor wie ? </w:t>
      </w:r>
      <w:r w:rsidRPr="003F3959">
        <w:rPr>
          <w:rFonts w:ascii="Calibri" w:hAnsi="Calibri"/>
          <w:sz w:val="22"/>
          <w:lang w:val="nl-NL"/>
        </w:rPr>
        <w:t xml:space="preserve"> </w:t>
      </w:r>
      <w:r w:rsidRPr="003F3959">
        <w:rPr>
          <w:rFonts w:ascii="Calibri" w:hAnsi="Calibri"/>
          <w:color w:val="ED7700"/>
          <w:sz w:val="22"/>
          <w:szCs w:val="28"/>
          <w:lang w:val="nl-NL"/>
        </w:rPr>
        <w:t xml:space="preserve">Voor sportievelingen en voor iedereen die een doeltreffende en makkelijk aan te brengen zonnebescherming wil die snel in de huid dringt trekt en </w:t>
      </w:r>
    </w:p>
    <w:p w:rsidR="00DF3100" w:rsidRPr="003F3959" w:rsidRDefault="000E1606" w:rsidP="000E1606">
      <w:pPr>
        <w:pStyle w:val="NormalWeb"/>
        <w:spacing w:before="2" w:after="2"/>
        <w:rPr>
          <w:rFonts w:ascii="Calibri" w:hAnsi="Calibri"/>
          <w:color w:val="ED7700"/>
          <w:sz w:val="22"/>
          <w:szCs w:val="28"/>
          <w:lang w:val="nl-NL"/>
        </w:rPr>
      </w:pPr>
      <w:r w:rsidRPr="003F3959">
        <w:rPr>
          <w:rFonts w:ascii="Calibri" w:hAnsi="Calibri"/>
          <w:color w:val="ED7700"/>
          <w:sz w:val="22"/>
          <w:szCs w:val="28"/>
          <w:lang w:val="nl-NL"/>
        </w:rPr>
        <w:t xml:space="preserve">niet vet aanvoelt... </w:t>
      </w:r>
    </w:p>
    <w:p w:rsidR="000E1606" w:rsidRPr="003F3959" w:rsidRDefault="000E1606" w:rsidP="000E1606">
      <w:pPr>
        <w:pStyle w:val="NormalWeb"/>
        <w:spacing w:before="2" w:after="2"/>
        <w:rPr>
          <w:rFonts w:ascii="Calibri" w:hAnsi="Calibri"/>
          <w:sz w:val="22"/>
          <w:lang w:val="nl-NL"/>
        </w:rPr>
      </w:pPr>
    </w:p>
    <w:p w:rsidR="000E1606" w:rsidRPr="003F3959" w:rsidRDefault="000E1606" w:rsidP="000E1606">
      <w:pPr>
        <w:pStyle w:val="NormalWeb"/>
        <w:spacing w:before="2" w:after="2"/>
        <w:rPr>
          <w:rFonts w:ascii="Calibri" w:hAnsi="Calibri"/>
          <w:sz w:val="22"/>
          <w:lang w:val="nl-NL"/>
        </w:rPr>
      </w:pPr>
      <w:r w:rsidRPr="003F3959">
        <w:rPr>
          <w:rFonts w:ascii="Calibri" w:hAnsi="Calibri"/>
          <w:color w:val="ED7700"/>
          <w:sz w:val="22"/>
          <w:szCs w:val="28"/>
          <w:lang w:val="nl-NL"/>
        </w:rPr>
        <w:t xml:space="preserve">Pluspunten </w:t>
      </w:r>
    </w:p>
    <w:p w:rsidR="000E1606" w:rsidRPr="00B81168" w:rsidRDefault="000E1606" w:rsidP="000E1606">
      <w:pPr>
        <w:pStyle w:val="NormalWeb"/>
        <w:numPr>
          <w:ilvl w:val="0"/>
          <w:numId w:val="3"/>
        </w:numPr>
        <w:spacing w:before="2" w:after="2"/>
        <w:rPr>
          <w:rFonts w:ascii="Calibri" w:hAnsi="Calibri"/>
          <w:sz w:val="22"/>
          <w:lang w:val="nl-NL"/>
        </w:rPr>
      </w:pPr>
      <w:r w:rsidRPr="00B81168">
        <w:rPr>
          <w:rFonts w:ascii="Calibri" w:hAnsi="Calibri"/>
          <w:color w:val="446D84"/>
          <w:sz w:val="22"/>
          <w:szCs w:val="28"/>
          <w:lang w:val="nl-NL"/>
        </w:rPr>
        <w:t xml:space="preserve">-  Makkelijk aan te brengen, zelfs op behaarde zones </w:t>
      </w:r>
    </w:p>
    <w:p w:rsidR="000E1606" w:rsidRPr="00B81168" w:rsidRDefault="000E1606" w:rsidP="000E1606">
      <w:pPr>
        <w:pStyle w:val="NormalWeb"/>
        <w:numPr>
          <w:ilvl w:val="0"/>
          <w:numId w:val="3"/>
        </w:numPr>
        <w:spacing w:before="2" w:after="2"/>
        <w:rPr>
          <w:rFonts w:ascii="Calibri" w:hAnsi="Calibri"/>
          <w:sz w:val="22"/>
          <w:lang w:val="nl-NL"/>
        </w:rPr>
      </w:pPr>
      <w:r w:rsidRPr="00B81168">
        <w:rPr>
          <w:rFonts w:ascii="Calibri" w:hAnsi="Calibri"/>
          <w:color w:val="446D84"/>
          <w:sz w:val="22"/>
          <w:szCs w:val="28"/>
          <w:lang w:val="nl-NL"/>
        </w:rPr>
        <w:t xml:space="preserve">-  Ultralichte formule die meteen in de huid trekt </w:t>
      </w:r>
    </w:p>
    <w:p w:rsidR="000E1606" w:rsidRPr="00B81168" w:rsidRDefault="000E1606" w:rsidP="000E1606">
      <w:pPr>
        <w:pStyle w:val="NormalWeb"/>
        <w:numPr>
          <w:ilvl w:val="0"/>
          <w:numId w:val="3"/>
        </w:numPr>
        <w:spacing w:before="2" w:after="2"/>
        <w:rPr>
          <w:rFonts w:ascii="Calibri" w:hAnsi="Calibri"/>
          <w:sz w:val="22"/>
          <w:lang w:val="nl-NL"/>
        </w:rPr>
      </w:pPr>
      <w:r w:rsidRPr="00B81168">
        <w:rPr>
          <w:rFonts w:ascii="Calibri" w:hAnsi="Calibri"/>
          <w:color w:val="446D84"/>
          <w:sz w:val="22"/>
          <w:szCs w:val="28"/>
          <w:lang w:val="nl-NL"/>
        </w:rPr>
        <w:t xml:space="preserve">-  Perfect waterbestendig </w:t>
      </w:r>
    </w:p>
    <w:p w:rsidR="000E1606" w:rsidRPr="00B81168" w:rsidRDefault="000E1606" w:rsidP="000E1606">
      <w:pPr>
        <w:pStyle w:val="NormalWeb"/>
        <w:spacing w:before="2" w:after="2"/>
        <w:rPr>
          <w:rFonts w:ascii="Calibri" w:hAnsi="Calibri"/>
          <w:color w:val="446D84"/>
          <w:sz w:val="22"/>
          <w:szCs w:val="28"/>
          <w:lang w:val="nl-NL"/>
        </w:rPr>
      </w:pPr>
    </w:p>
    <w:p w:rsidR="000E1606" w:rsidRPr="00B81168" w:rsidRDefault="000E1606" w:rsidP="000E1606">
      <w:pPr>
        <w:rPr>
          <w:rFonts w:ascii="Calibri" w:hAnsi="Calibri" w:cs="Times New Roman"/>
          <w:color w:val="ED7700"/>
          <w:sz w:val="22"/>
          <w:szCs w:val="38"/>
        </w:rPr>
      </w:pPr>
      <w:r w:rsidRPr="00B81168">
        <w:rPr>
          <w:rFonts w:ascii="Calibri" w:hAnsi="Zapf Dingbats" w:cs="Times New Roman"/>
          <w:color w:val="ED7700"/>
          <w:sz w:val="22"/>
          <w:szCs w:val="40"/>
        </w:rPr>
        <w:t>✓</w:t>
      </w:r>
      <w:r w:rsidRPr="00B81168">
        <w:rPr>
          <w:rFonts w:ascii="Calibri" w:hAnsi="Calibri" w:cs="Times New Roman"/>
          <w:color w:val="ED7700"/>
          <w:sz w:val="22"/>
          <w:szCs w:val="40"/>
        </w:rPr>
        <w:t xml:space="preserve"> </w:t>
      </w:r>
      <w:r w:rsidRPr="00B81168">
        <w:rPr>
          <w:rFonts w:ascii="Calibri" w:hAnsi="Calibri" w:cs="Times New Roman"/>
          <w:color w:val="ED7700"/>
          <w:sz w:val="22"/>
          <w:szCs w:val="38"/>
        </w:rPr>
        <w:t xml:space="preserve">Beschikbaar in een </w:t>
      </w:r>
      <w:r w:rsidR="00F86C3D">
        <w:rPr>
          <w:rFonts w:ascii="Calibri" w:hAnsi="Calibri" w:cs="Times New Roman"/>
          <w:color w:val="ED7700"/>
          <w:sz w:val="22"/>
          <w:szCs w:val="38"/>
        </w:rPr>
        <w:t>flacon</w:t>
      </w:r>
      <w:r w:rsidRPr="00B81168">
        <w:rPr>
          <w:rFonts w:ascii="Calibri" w:hAnsi="Calibri" w:cs="Times New Roman"/>
          <w:color w:val="ED7700"/>
          <w:sz w:val="22"/>
          <w:szCs w:val="38"/>
        </w:rPr>
        <w:t xml:space="preserve"> van 100ml – aanbevolen verkoopprijs 22,90 euro</w:t>
      </w:r>
    </w:p>
    <w:p w:rsidR="000E1606" w:rsidRPr="00B81168" w:rsidRDefault="000E1606" w:rsidP="000E1606">
      <w:pPr>
        <w:pStyle w:val="NormalWeb"/>
        <w:spacing w:before="2" w:after="2"/>
        <w:rPr>
          <w:rFonts w:ascii="Calibri" w:hAnsi="Calibri"/>
          <w:sz w:val="22"/>
          <w:lang w:val="nl-NL"/>
        </w:rPr>
      </w:pPr>
    </w:p>
    <w:p w:rsidR="000E1606" w:rsidRPr="00B81168" w:rsidRDefault="000E1606" w:rsidP="000E1606">
      <w:pPr>
        <w:pStyle w:val="NormalWeb"/>
        <w:spacing w:before="2" w:after="2"/>
        <w:rPr>
          <w:rFonts w:ascii="Calibri" w:hAnsi="Calibri"/>
          <w:sz w:val="22"/>
          <w:lang w:val="nl-NL"/>
        </w:rPr>
      </w:pPr>
    </w:p>
    <w:p w:rsidR="000E1606" w:rsidRPr="00B81168" w:rsidRDefault="000E1606" w:rsidP="000E1606">
      <w:pPr>
        <w:pStyle w:val="NormalWeb"/>
        <w:spacing w:before="2" w:after="2"/>
        <w:rPr>
          <w:rFonts w:ascii="Calibri" w:hAnsi="Calibri"/>
          <w:sz w:val="22"/>
          <w:lang w:val="nl-NL"/>
        </w:rPr>
      </w:pPr>
    </w:p>
    <w:p w:rsidR="000E1606" w:rsidRPr="00B81168" w:rsidRDefault="000E1606" w:rsidP="000E1606">
      <w:pPr>
        <w:pStyle w:val="NormalWeb"/>
        <w:spacing w:before="2" w:after="2"/>
        <w:rPr>
          <w:rFonts w:ascii="Calibri" w:hAnsi="Calibri"/>
          <w:sz w:val="22"/>
          <w:lang w:val="nl-NL"/>
        </w:rPr>
      </w:pPr>
    </w:p>
    <w:p w:rsidR="000E1606" w:rsidRPr="00B81168" w:rsidRDefault="000E1606" w:rsidP="00FF13E7">
      <w:pPr>
        <w:pStyle w:val="NormalWeb"/>
        <w:spacing w:before="2" w:after="2"/>
        <w:jc w:val="both"/>
        <w:rPr>
          <w:rFonts w:ascii="Calibri" w:eastAsia="Cambria" w:hAnsi="Calibri"/>
          <w:b/>
          <w:bCs/>
          <w:sz w:val="22"/>
          <w:lang w:val="nl-NL"/>
        </w:rPr>
      </w:pPr>
    </w:p>
    <w:p w:rsidR="00B81168" w:rsidRDefault="00EA485B" w:rsidP="00B81168">
      <w:pPr>
        <w:pStyle w:val="NormalWeb"/>
        <w:spacing w:before="2" w:after="2"/>
        <w:jc w:val="center"/>
        <w:rPr>
          <w:rFonts w:ascii="Calibri" w:eastAsia="Cambria" w:hAnsi="Calibri"/>
          <w:b/>
          <w:bCs/>
          <w:sz w:val="22"/>
          <w:lang w:val="nl-NL"/>
        </w:rPr>
      </w:pPr>
      <w:r w:rsidRPr="00B81168">
        <w:rPr>
          <w:rFonts w:ascii="Calibri" w:eastAsia="Cambria" w:hAnsi="Calibri"/>
          <w:b/>
          <w:bCs/>
          <w:noProof/>
          <w:sz w:val="22"/>
        </w:rPr>
        <w:drawing>
          <wp:inline distT="0" distB="0" distL="0" distR="0">
            <wp:extent cx="4309533" cy="940828"/>
            <wp:effectExtent l="25400" t="0" r="8467" b="0"/>
            <wp:docPr id="25" name="Picture 24" descr="Screen Shot 2016-04-07 at 13.34.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4-07 at 13.34.33.png"/>
                    <pic:cNvPicPr/>
                  </pic:nvPicPr>
                  <pic:blipFill>
                    <a:blip r:embed="rId10"/>
                    <a:stretch>
                      <a:fillRect/>
                    </a:stretch>
                  </pic:blipFill>
                  <pic:spPr>
                    <a:xfrm>
                      <a:off x="0" y="0"/>
                      <a:ext cx="4306367" cy="940137"/>
                    </a:xfrm>
                    <a:prstGeom prst="rect">
                      <a:avLst/>
                    </a:prstGeom>
                  </pic:spPr>
                </pic:pic>
              </a:graphicData>
            </a:graphic>
          </wp:inline>
        </w:drawing>
      </w:r>
    </w:p>
    <w:p w:rsidR="000E1606" w:rsidRPr="00B81168" w:rsidRDefault="000E1606" w:rsidP="00B81168">
      <w:pPr>
        <w:pStyle w:val="NormalWeb"/>
        <w:spacing w:before="2" w:after="2"/>
        <w:jc w:val="center"/>
        <w:rPr>
          <w:rFonts w:ascii="Calibri" w:eastAsia="Cambria" w:hAnsi="Calibri"/>
          <w:b/>
          <w:bCs/>
          <w:sz w:val="22"/>
          <w:lang w:val="nl-NL"/>
        </w:rPr>
      </w:pPr>
    </w:p>
    <w:tbl>
      <w:tblPr>
        <w:tblStyle w:val="TableGrid"/>
        <w:tblW w:w="0" w:type="auto"/>
        <w:tblLook w:val="00BF"/>
      </w:tblPr>
      <w:tblGrid>
        <w:gridCol w:w="2093"/>
        <w:gridCol w:w="6423"/>
      </w:tblGrid>
      <w:tr w:rsidR="003A1759" w:rsidRPr="00B81168">
        <w:tc>
          <w:tcPr>
            <w:tcW w:w="2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A1759" w:rsidRPr="00B81168" w:rsidRDefault="00EA485B" w:rsidP="00D32AC5">
            <w:pPr>
              <w:spacing w:beforeLines="1" w:afterLines="1"/>
              <w:jc w:val="center"/>
              <w:rPr>
                <w:rFonts w:ascii="Calibri" w:hAnsi="Calibri" w:cs="Times New Roman"/>
                <w:b/>
                <w:color w:val="E36C0A" w:themeColor="accent6" w:themeShade="BF"/>
                <w:szCs w:val="54"/>
              </w:rPr>
            </w:pPr>
            <w:r w:rsidRPr="00B81168">
              <w:rPr>
                <w:rFonts w:ascii="Calibri" w:hAnsi="Calibri" w:cs="Times New Roman"/>
                <w:b/>
                <w:noProof/>
                <w:color w:val="E36C0A" w:themeColor="accent6" w:themeShade="BF"/>
                <w:szCs w:val="54"/>
                <w:lang w:val="en-US"/>
              </w:rPr>
              <w:drawing>
                <wp:inline distT="0" distB="0" distL="0" distR="0">
                  <wp:extent cx="762000" cy="974272"/>
                  <wp:effectExtent l="25400" t="0" r="0" b="0"/>
                  <wp:docPr id="17" name="Picture 16" descr="Screen Shot 2016-04-07 at 13.3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4-07 at 13.32.42.png"/>
                          <pic:cNvPicPr/>
                        </pic:nvPicPr>
                        <pic:blipFill>
                          <a:blip r:embed="rId11"/>
                          <a:stretch>
                            <a:fillRect/>
                          </a:stretch>
                        </pic:blipFill>
                        <pic:spPr>
                          <a:xfrm>
                            <a:off x="0" y="0"/>
                            <a:ext cx="767110" cy="980806"/>
                          </a:xfrm>
                          <a:prstGeom prst="rect">
                            <a:avLst/>
                          </a:prstGeom>
                        </pic:spPr>
                      </pic:pic>
                    </a:graphicData>
                  </a:graphic>
                </wp:inline>
              </w:drawing>
            </w:r>
          </w:p>
        </w:tc>
        <w:tc>
          <w:tcPr>
            <w:tcW w:w="6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A1759" w:rsidRPr="00B81168" w:rsidRDefault="003A1759" w:rsidP="00D32AC5">
            <w:pPr>
              <w:spacing w:beforeLines="1" w:afterLines="1"/>
              <w:rPr>
                <w:rFonts w:ascii="Calibri" w:hAnsi="Calibri" w:cs="Times New Roman"/>
                <w:b/>
                <w:color w:val="E36C0A" w:themeColor="accent6" w:themeShade="BF"/>
                <w:sz w:val="40"/>
                <w:szCs w:val="54"/>
              </w:rPr>
            </w:pPr>
          </w:p>
          <w:p w:rsidR="003A1759" w:rsidRPr="00B81168" w:rsidRDefault="003A1759" w:rsidP="00B81168">
            <w:pPr>
              <w:pStyle w:val="NormalWeb"/>
              <w:spacing w:before="2" w:after="2"/>
              <w:rPr>
                <w:rFonts w:ascii="Calibri" w:hAnsi="Calibri"/>
                <w:color w:val="E36C0A" w:themeColor="accent6" w:themeShade="BF"/>
                <w:sz w:val="22"/>
                <w:lang w:val="nl-NL"/>
              </w:rPr>
            </w:pPr>
            <w:r w:rsidRPr="003F3959">
              <w:rPr>
                <w:rFonts w:ascii="Calibri" w:hAnsi="Calibri"/>
                <w:b/>
                <w:bCs/>
                <w:color w:val="E36C0A" w:themeColor="accent6" w:themeShade="BF"/>
                <w:sz w:val="32"/>
                <w:szCs w:val="50"/>
                <w:lang w:val="nl-NL"/>
              </w:rPr>
              <w:t xml:space="preserve">Eryfotona AK </w:t>
            </w:r>
            <w:r w:rsidRPr="003F3959">
              <w:rPr>
                <w:rFonts w:ascii="Calibri" w:hAnsi="Calibri"/>
                <w:color w:val="E36C0A" w:themeColor="accent6" w:themeShade="BF"/>
                <w:sz w:val="32"/>
                <w:szCs w:val="50"/>
                <w:lang w:val="nl-NL"/>
              </w:rPr>
              <w:t>®</w:t>
            </w:r>
            <w:r w:rsidRPr="003F3959">
              <w:rPr>
                <w:rFonts w:ascii="Calibri" w:hAnsi="Calibri"/>
                <w:color w:val="E36C0A" w:themeColor="accent6" w:themeShade="BF"/>
                <w:sz w:val="32"/>
                <w:szCs w:val="50"/>
                <w:lang w:val="nl-NL"/>
              </w:rPr>
              <w:br/>
            </w:r>
            <w:r w:rsidRPr="00B81168">
              <w:rPr>
                <w:rFonts w:ascii="Calibri" w:hAnsi="Calibri"/>
                <w:color w:val="E36C0A" w:themeColor="accent6" w:themeShade="BF"/>
                <w:sz w:val="22"/>
                <w:szCs w:val="30"/>
                <w:lang w:val="nl-NL"/>
              </w:rPr>
              <w:t>Medisch gebruiksvoorwerp klasse IIa tegen</w:t>
            </w:r>
          </w:p>
          <w:p w:rsidR="003A1759" w:rsidRPr="00B81168" w:rsidRDefault="003A1759" w:rsidP="00B81168">
            <w:pPr>
              <w:pStyle w:val="NormalWeb"/>
              <w:spacing w:before="2" w:after="2"/>
              <w:rPr>
                <w:rFonts w:ascii="Calibri" w:hAnsi="Calibri"/>
                <w:color w:val="E36C0A" w:themeColor="accent6" w:themeShade="BF"/>
                <w:sz w:val="22"/>
                <w:lang w:val="nl-NL"/>
              </w:rPr>
            </w:pPr>
            <w:r w:rsidRPr="00B81168">
              <w:rPr>
                <w:rFonts w:ascii="Calibri" w:hAnsi="Calibri"/>
                <w:color w:val="E36C0A" w:themeColor="accent6" w:themeShade="BF"/>
                <w:sz w:val="22"/>
                <w:szCs w:val="30"/>
                <w:lang w:val="nl-NL"/>
              </w:rPr>
              <w:t>pathologieën door zonlicht</w:t>
            </w:r>
          </w:p>
          <w:p w:rsidR="003A1759" w:rsidRPr="00B81168" w:rsidRDefault="003A1759" w:rsidP="000E1606">
            <w:pPr>
              <w:pStyle w:val="NormalWeb"/>
              <w:shd w:val="clear" w:color="auto" w:fill="FFFFFF"/>
              <w:spacing w:before="2" w:after="2"/>
              <w:rPr>
                <w:rFonts w:ascii="Calibri" w:hAnsi="Calibri"/>
                <w:sz w:val="24"/>
                <w:lang w:val="nl-NL"/>
              </w:rPr>
            </w:pPr>
          </w:p>
        </w:tc>
      </w:tr>
    </w:tbl>
    <w:p w:rsidR="003A1759" w:rsidRPr="00B81168" w:rsidRDefault="003A1759" w:rsidP="003A1759">
      <w:pPr>
        <w:pStyle w:val="NormalWeb"/>
        <w:spacing w:before="2" w:after="2"/>
        <w:rPr>
          <w:rFonts w:ascii="Calibri" w:hAnsi="Calibri"/>
          <w:color w:val="215868" w:themeColor="accent5" w:themeShade="80"/>
          <w:sz w:val="24"/>
          <w:lang w:val="nl-NL"/>
        </w:rPr>
      </w:pPr>
      <w:r w:rsidRPr="00B81168">
        <w:rPr>
          <w:rFonts w:ascii="Calibri" w:hAnsi="Calibri"/>
          <w:color w:val="215868" w:themeColor="accent5" w:themeShade="80"/>
          <w:sz w:val="24"/>
          <w:szCs w:val="30"/>
          <w:lang w:val="nl-NL"/>
        </w:rPr>
        <w:t xml:space="preserve">Het Laboratorium ISDIN stelt een uitzonderlijk product voor dat fotocarcinogenese (het ontstaan van precancereuze of cancereuze letsels als gevolg van blootstelling aan de zon) kan helpen tegen te gaan. </w:t>
      </w:r>
      <w:r w:rsidR="001F53CB" w:rsidRPr="00B81168">
        <w:rPr>
          <w:rFonts w:ascii="Calibri" w:hAnsi="Calibri"/>
          <w:color w:val="215868" w:themeColor="accent5" w:themeShade="80"/>
          <w:sz w:val="24"/>
          <w:lang w:val="nl-NL"/>
        </w:rPr>
        <w:t xml:space="preserve"> </w:t>
      </w:r>
      <w:r w:rsidRPr="00B81168">
        <w:rPr>
          <w:rFonts w:ascii="Calibri" w:hAnsi="Calibri"/>
          <w:b/>
          <w:color w:val="215868" w:themeColor="accent5" w:themeShade="80"/>
          <w:sz w:val="24"/>
          <w:szCs w:val="30"/>
          <w:lang w:val="nl-NL"/>
        </w:rPr>
        <w:t>Eryfotona AK,</w:t>
      </w:r>
      <w:r w:rsidRPr="00B81168">
        <w:rPr>
          <w:rFonts w:ascii="Calibri" w:hAnsi="Calibri"/>
          <w:color w:val="215868" w:themeColor="accent5" w:themeShade="80"/>
          <w:sz w:val="24"/>
          <w:szCs w:val="30"/>
          <w:lang w:val="nl-NL"/>
        </w:rPr>
        <w:t xml:space="preserve"> een herstellende zonnebescherming met SPF 100+, heeft in zijn categorie unieke cosmetische eigenschappen. Het voorkomt en herstelt actinische schade (schade die zich als gevolg van blootstelling aan de zon heeft opgestapeld in het DNA). Het is aanbevolen als preventie en aanvullende behandeling bij actinische keratose en andere vormen van huidkanker, met uitzondering van melanomen (AK - NMSC). </w:t>
      </w:r>
    </w:p>
    <w:p w:rsidR="003A1759" w:rsidRPr="00B81168" w:rsidRDefault="003A1759" w:rsidP="00FF13E7">
      <w:pPr>
        <w:pStyle w:val="NormalWeb"/>
        <w:spacing w:before="2" w:after="2"/>
        <w:jc w:val="both"/>
        <w:rPr>
          <w:rFonts w:ascii="Calibri" w:eastAsia="Cambria" w:hAnsi="Calibri"/>
          <w:b/>
          <w:bCs/>
          <w:sz w:val="24"/>
          <w:lang w:val="nl-NL"/>
        </w:rPr>
      </w:pPr>
    </w:p>
    <w:p w:rsidR="00B81168" w:rsidRDefault="001F53CB" w:rsidP="00B81168">
      <w:pPr>
        <w:rPr>
          <w:rFonts w:ascii="Calibri" w:hAnsi="Calibri" w:cs="Times New Roman"/>
          <w:color w:val="E36C0A" w:themeColor="accent6" w:themeShade="BF"/>
          <w:szCs w:val="38"/>
        </w:rPr>
      </w:pPr>
      <w:r w:rsidRPr="00B81168">
        <w:rPr>
          <w:rFonts w:ascii="Calibri" w:hAnsi="Zapf Dingbats" w:cs="Times New Roman"/>
          <w:color w:val="E36C0A" w:themeColor="accent6" w:themeShade="BF"/>
          <w:szCs w:val="40"/>
        </w:rPr>
        <w:t>✓</w:t>
      </w:r>
      <w:r w:rsidRPr="00B81168">
        <w:rPr>
          <w:rFonts w:ascii="Calibri" w:hAnsi="Calibri" w:cs="Times New Roman"/>
          <w:color w:val="E36C0A" w:themeColor="accent6" w:themeShade="BF"/>
          <w:szCs w:val="40"/>
        </w:rPr>
        <w:t xml:space="preserve"> </w:t>
      </w:r>
      <w:r w:rsidRPr="00B81168">
        <w:rPr>
          <w:rFonts w:ascii="Calibri" w:hAnsi="Calibri" w:cs="Times New Roman"/>
          <w:color w:val="E36C0A" w:themeColor="accent6" w:themeShade="BF"/>
          <w:szCs w:val="38"/>
        </w:rPr>
        <w:t>Beschikbaar in een flacon van 50ml – aanbevolen verkoopprijs 29,00 euro</w:t>
      </w:r>
    </w:p>
    <w:p w:rsidR="001F53CB" w:rsidRPr="00B81168" w:rsidRDefault="001F53CB" w:rsidP="00B81168">
      <w:pPr>
        <w:rPr>
          <w:rFonts w:ascii="Calibri" w:hAnsi="Calibri" w:cs="Times New Roman"/>
          <w:color w:val="E36C0A" w:themeColor="accent6" w:themeShade="BF"/>
          <w:szCs w:val="38"/>
        </w:rPr>
      </w:pPr>
    </w:p>
    <w:p w:rsidR="00B81168" w:rsidRDefault="00B81168" w:rsidP="001F53CB">
      <w:pPr>
        <w:pStyle w:val="NormalWeb"/>
        <w:spacing w:before="2" w:after="2"/>
        <w:rPr>
          <w:rFonts w:ascii="Calibri" w:hAnsi="Calibri"/>
          <w:b/>
          <w:color w:val="E36C0A" w:themeColor="accent6" w:themeShade="BF"/>
          <w:sz w:val="40"/>
          <w:szCs w:val="56"/>
          <w:lang w:val="nl-NL"/>
        </w:rPr>
      </w:pPr>
    </w:p>
    <w:p w:rsidR="001F53CB" w:rsidRPr="00B81168" w:rsidRDefault="001F53CB" w:rsidP="001F53CB">
      <w:pPr>
        <w:pStyle w:val="NormalWeb"/>
        <w:spacing w:before="2" w:after="2"/>
        <w:rPr>
          <w:rFonts w:ascii="Calibri" w:hAnsi="Calibri"/>
          <w:b/>
          <w:color w:val="E36C0A" w:themeColor="accent6" w:themeShade="BF"/>
          <w:sz w:val="40"/>
          <w:lang w:val="nl-NL"/>
        </w:rPr>
      </w:pPr>
      <w:r w:rsidRPr="00B81168">
        <w:rPr>
          <w:rFonts w:ascii="Calibri" w:hAnsi="Calibri"/>
          <w:b/>
          <w:color w:val="E36C0A" w:themeColor="accent6" w:themeShade="BF"/>
          <w:sz w:val="40"/>
          <w:szCs w:val="56"/>
          <w:lang w:val="nl-NL"/>
        </w:rPr>
        <w:t xml:space="preserve">FotoUltra </w:t>
      </w:r>
    </w:p>
    <w:p w:rsidR="001F53CB" w:rsidRPr="00B81168" w:rsidRDefault="001F53CB" w:rsidP="001F53CB">
      <w:pPr>
        <w:pStyle w:val="NormalWeb"/>
        <w:spacing w:before="2" w:after="2"/>
        <w:rPr>
          <w:rFonts w:ascii="Calibri" w:hAnsi="Calibri"/>
          <w:b/>
          <w:color w:val="E36C0A" w:themeColor="accent6" w:themeShade="BF"/>
          <w:sz w:val="24"/>
          <w:szCs w:val="30"/>
          <w:lang w:val="nl-NL"/>
        </w:rPr>
      </w:pPr>
      <w:r w:rsidRPr="00B81168">
        <w:rPr>
          <w:rFonts w:ascii="Calibri" w:hAnsi="Calibri"/>
          <w:b/>
          <w:color w:val="E36C0A" w:themeColor="accent6" w:themeShade="BF"/>
          <w:sz w:val="24"/>
          <w:szCs w:val="30"/>
          <w:lang w:val="nl-NL"/>
        </w:rPr>
        <w:t>Wanneer je huid meer dan een gewone bescherming nodig heeft</w:t>
      </w:r>
    </w:p>
    <w:p w:rsidR="001F53CB" w:rsidRPr="00B81168" w:rsidRDefault="001F53CB" w:rsidP="001F53CB">
      <w:pPr>
        <w:pStyle w:val="NormalWeb"/>
        <w:spacing w:before="2" w:after="2"/>
        <w:rPr>
          <w:rFonts w:ascii="Calibri" w:hAnsi="Calibri"/>
          <w:color w:val="606063"/>
          <w:sz w:val="24"/>
          <w:szCs w:val="30"/>
          <w:lang w:val="nl-NL"/>
        </w:rPr>
      </w:pPr>
    </w:p>
    <w:p w:rsidR="001F53CB" w:rsidRPr="00B81168" w:rsidRDefault="001F53CB" w:rsidP="001F53CB">
      <w:pPr>
        <w:pStyle w:val="NormalWeb"/>
        <w:spacing w:before="2" w:after="2"/>
        <w:rPr>
          <w:rFonts w:ascii="Calibri" w:hAnsi="Calibri"/>
          <w:color w:val="215868" w:themeColor="accent5" w:themeShade="80"/>
          <w:sz w:val="24"/>
          <w:szCs w:val="30"/>
          <w:lang w:val="nl-NL"/>
        </w:rPr>
      </w:pPr>
      <w:r w:rsidRPr="00B81168">
        <w:rPr>
          <w:rFonts w:ascii="Calibri" w:hAnsi="Calibri"/>
          <w:color w:val="215868" w:themeColor="accent5" w:themeShade="80"/>
          <w:sz w:val="24"/>
          <w:szCs w:val="30"/>
          <w:lang w:val="nl-NL"/>
        </w:rPr>
        <w:t xml:space="preserve">Bij minder ernstige huidproblemen die toch een adequate </w:t>
      </w:r>
    </w:p>
    <w:p w:rsidR="00EA485B" w:rsidRPr="00B81168" w:rsidRDefault="001F53CB" w:rsidP="001F53CB">
      <w:pPr>
        <w:pStyle w:val="NormalWeb"/>
        <w:spacing w:before="2" w:after="2"/>
        <w:rPr>
          <w:rFonts w:ascii="Calibri" w:hAnsi="Calibri"/>
          <w:color w:val="215868" w:themeColor="accent5" w:themeShade="80"/>
          <w:sz w:val="24"/>
          <w:szCs w:val="30"/>
          <w:lang w:val="nl-NL"/>
        </w:rPr>
      </w:pPr>
      <w:r w:rsidRPr="00B81168">
        <w:rPr>
          <w:rFonts w:ascii="Calibri" w:hAnsi="Calibri"/>
          <w:color w:val="215868" w:themeColor="accent5" w:themeShade="80"/>
          <w:sz w:val="24"/>
          <w:szCs w:val="30"/>
          <w:lang w:val="nl-NL"/>
        </w:rPr>
        <w:t>bescher-ming vergen, stelt ISDIN een specifiek gamma voor fotodermatosen (huidaandoeningen als gevolg van blootstelling aan de zon) voor.</w:t>
      </w:r>
    </w:p>
    <w:p w:rsidR="00EA485B" w:rsidRPr="00B81168" w:rsidRDefault="00EA485B" w:rsidP="001F53CB">
      <w:pPr>
        <w:pStyle w:val="NormalWeb"/>
        <w:spacing w:before="2" w:after="2"/>
        <w:rPr>
          <w:rFonts w:ascii="Calibri" w:hAnsi="Calibri"/>
          <w:color w:val="215868" w:themeColor="accent5" w:themeShade="80"/>
          <w:sz w:val="24"/>
          <w:szCs w:val="30"/>
          <w:lang w:val="nl-NL"/>
        </w:rPr>
      </w:pPr>
    </w:p>
    <w:p w:rsidR="00EA485B" w:rsidRPr="00B81168" w:rsidRDefault="00EA485B" w:rsidP="001F53CB">
      <w:pPr>
        <w:pStyle w:val="NormalWeb"/>
        <w:spacing w:before="2" w:after="2"/>
        <w:rPr>
          <w:rFonts w:ascii="Calibri" w:hAnsi="Calibri"/>
          <w:color w:val="215868" w:themeColor="accent5" w:themeShade="80"/>
          <w:sz w:val="24"/>
          <w:szCs w:val="30"/>
          <w:lang w:val="nl-NL"/>
        </w:rPr>
      </w:pPr>
    </w:p>
    <w:tbl>
      <w:tblPr>
        <w:tblStyle w:val="TableGrid"/>
        <w:tblW w:w="0" w:type="auto"/>
        <w:tblLook w:val="00BF"/>
      </w:tblPr>
      <w:tblGrid>
        <w:gridCol w:w="2093"/>
        <w:gridCol w:w="6423"/>
      </w:tblGrid>
      <w:tr w:rsidR="00EA485B" w:rsidRPr="00B81168">
        <w:tc>
          <w:tcPr>
            <w:tcW w:w="2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A485B" w:rsidRPr="00B81168" w:rsidRDefault="00EA485B" w:rsidP="00D32AC5">
            <w:pPr>
              <w:spacing w:beforeLines="1" w:afterLines="1"/>
              <w:jc w:val="center"/>
              <w:rPr>
                <w:rFonts w:ascii="Calibri" w:hAnsi="Calibri" w:cs="Times New Roman"/>
                <w:b/>
                <w:color w:val="E36C0A" w:themeColor="accent6" w:themeShade="BF"/>
                <w:szCs w:val="54"/>
              </w:rPr>
            </w:pPr>
            <w:r w:rsidRPr="00B81168">
              <w:rPr>
                <w:rFonts w:ascii="Calibri" w:hAnsi="Calibri" w:cs="Times New Roman"/>
                <w:b/>
                <w:noProof/>
                <w:color w:val="E36C0A" w:themeColor="accent6" w:themeShade="BF"/>
                <w:szCs w:val="54"/>
                <w:lang w:val="en-US"/>
              </w:rPr>
              <w:drawing>
                <wp:inline distT="0" distB="0" distL="0" distR="0">
                  <wp:extent cx="857251" cy="838200"/>
                  <wp:effectExtent l="25400" t="0" r="6349" b="0"/>
                  <wp:docPr id="18" name="Picture 17" descr="Screen Shot 2016-04-07 at 13.3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4-07 at 13.32.47.png"/>
                          <pic:cNvPicPr/>
                        </pic:nvPicPr>
                        <pic:blipFill>
                          <a:blip r:embed="rId12"/>
                          <a:stretch>
                            <a:fillRect/>
                          </a:stretch>
                        </pic:blipFill>
                        <pic:spPr>
                          <a:xfrm>
                            <a:off x="0" y="0"/>
                            <a:ext cx="857841" cy="838777"/>
                          </a:xfrm>
                          <a:prstGeom prst="rect">
                            <a:avLst/>
                          </a:prstGeom>
                        </pic:spPr>
                      </pic:pic>
                    </a:graphicData>
                  </a:graphic>
                </wp:inline>
              </w:drawing>
            </w:r>
          </w:p>
        </w:tc>
        <w:tc>
          <w:tcPr>
            <w:tcW w:w="6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A485B" w:rsidRPr="003F3959" w:rsidRDefault="00EA485B" w:rsidP="00EA485B">
            <w:pPr>
              <w:pStyle w:val="NormalWeb"/>
              <w:spacing w:before="2" w:after="2"/>
              <w:rPr>
                <w:rFonts w:ascii="Calibri" w:hAnsi="Calibri"/>
                <w:color w:val="E36C0A" w:themeColor="accent6" w:themeShade="BF"/>
                <w:sz w:val="32"/>
                <w:lang w:val="nl-NL"/>
              </w:rPr>
            </w:pPr>
            <w:r w:rsidRPr="003F3959">
              <w:rPr>
                <w:rFonts w:ascii="Calibri" w:hAnsi="Calibri"/>
                <w:color w:val="E36C0A" w:themeColor="accent6" w:themeShade="BF"/>
                <w:sz w:val="32"/>
                <w:szCs w:val="50"/>
                <w:lang w:val="nl-NL"/>
              </w:rPr>
              <w:t xml:space="preserve">FotoUltra </w:t>
            </w:r>
            <w:r w:rsidRPr="003F3959">
              <w:rPr>
                <w:rFonts w:ascii="Calibri" w:hAnsi="Calibri"/>
                <w:color w:val="E36C0A" w:themeColor="accent6" w:themeShade="BF"/>
                <w:sz w:val="32"/>
                <w:lang w:val="nl-NL"/>
              </w:rPr>
              <w:t xml:space="preserve"> </w:t>
            </w:r>
            <w:r w:rsidRPr="003F3959">
              <w:rPr>
                <w:rFonts w:ascii="Calibri" w:hAnsi="Calibri"/>
                <w:b/>
                <w:bCs/>
                <w:color w:val="E36C0A" w:themeColor="accent6" w:themeShade="BF"/>
                <w:sz w:val="32"/>
                <w:szCs w:val="50"/>
                <w:lang w:val="nl-NL"/>
              </w:rPr>
              <w:t xml:space="preserve">Solar Allergy </w:t>
            </w:r>
          </w:p>
          <w:p w:rsidR="00EA485B" w:rsidRPr="00B81168" w:rsidRDefault="00EA485B" w:rsidP="00EA485B">
            <w:pPr>
              <w:pStyle w:val="NormalWeb"/>
              <w:spacing w:before="2" w:after="2"/>
              <w:rPr>
                <w:rFonts w:ascii="Calibri" w:hAnsi="Calibri"/>
                <w:color w:val="E36C0A" w:themeColor="accent6" w:themeShade="BF"/>
                <w:lang w:val="nl-NL"/>
              </w:rPr>
            </w:pPr>
            <w:r w:rsidRPr="00B81168">
              <w:rPr>
                <w:rFonts w:ascii="Calibri" w:hAnsi="Calibri"/>
                <w:color w:val="E36C0A" w:themeColor="accent6" w:themeShade="BF"/>
                <w:sz w:val="30"/>
                <w:szCs w:val="30"/>
                <w:lang w:val="nl-NL"/>
              </w:rPr>
              <w:t xml:space="preserve">Bij zonneallergie </w:t>
            </w:r>
          </w:p>
          <w:p w:rsidR="00EA485B" w:rsidRPr="00B81168" w:rsidRDefault="00EA485B" w:rsidP="00EA485B">
            <w:pPr>
              <w:pStyle w:val="NormalWeb"/>
              <w:spacing w:before="2" w:after="2"/>
              <w:rPr>
                <w:rFonts w:ascii="Calibri" w:hAnsi="Calibri"/>
                <w:sz w:val="24"/>
                <w:lang w:val="nl-NL"/>
              </w:rPr>
            </w:pPr>
          </w:p>
        </w:tc>
      </w:tr>
    </w:tbl>
    <w:p w:rsidR="001F53CB" w:rsidRPr="00B81168" w:rsidRDefault="001F53CB" w:rsidP="001F53CB">
      <w:pPr>
        <w:pStyle w:val="NormalWeb"/>
        <w:spacing w:before="2" w:after="2"/>
        <w:rPr>
          <w:rFonts w:ascii="Calibri" w:hAnsi="Calibri"/>
          <w:sz w:val="24"/>
          <w:lang w:val="nl-NL"/>
        </w:rPr>
      </w:pPr>
      <w:r w:rsidRPr="00B81168">
        <w:rPr>
          <w:rFonts w:ascii="Calibri" w:hAnsi="Calibri"/>
          <w:color w:val="ED7700"/>
          <w:sz w:val="24"/>
          <w:szCs w:val="30"/>
          <w:lang w:val="nl-NL"/>
        </w:rPr>
        <w:t xml:space="preserve">FotoUltra Solar Allergy </w:t>
      </w:r>
      <w:r w:rsidRPr="00B81168">
        <w:rPr>
          <w:rFonts w:ascii="Calibri" w:hAnsi="Calibri"/>
          <w:color w:val="215868" w:themeColor="accent5" w:themeShade="80"/>
          <w:sz w:val="24"/>
          <w:szCs w:val="30"/>
          <w:lang w:val="nl-NL"/>
        </w:rPr>
        <w:t>is een medisch product met</w:t>
      </w:r>
      <w:r w:rsidRPr="00B81168">
        <w:rPr>
          <w:rFonts w:ascii="Calibri" w:hAnsi="Calibri"/>
          <w:color w:val="606063"/>
          <w:sz w:val="24"/>
          <w:szCs w:val="30"/>
          <w:lang w:val="nl-NL"/>
        </w:rPr>
        <w:t xml:space="preserve"> </w:t>
      </w:r>
      <w:r w:rsidRPr="00B81168">
        <w:rPr>
          <w:rFonts w:ascii="Calibri" w:hAnsi="Calibri"/>
          <w:color w:val="ED7700"/>
          <w:sz w:val="24"/>
          <w:szCs w:val="30"/>
          <w:lang w:val="nl-NL"/>
        </w:rPr>
        <w:t xml:space="preserve">SPF 100+ </w:t>
      </w:r>
      <w:r w:rsidRPr="00B81168">
        <w:rPr>
          <w:rFonts w:ascii="Calibri" w:hAnsi="Calibri"/>
          <w:color w:val="606063"/>
          <w:sz w:val="24"/>
          <w:szCs w:val="30"/>
          <w:lang w:val="nl-NL"/>
        </w:rPr>
        <w:t xml:space="preserve">en </w:t>
      </w:r>
      <w:r w:rsidRPr="00B81168">
        <w:rPr>
          <w:rFonts w:ascii="Calibri" w:hAnsi="Calibri"/>
          <w:color w:val="ED7700"/>
          <w:sz w:val="24"/>
          <w:szCs w:val="30"/>
          <w:lang w:val="nl-NL"/>
        </w:rPr>
        <w:t xml:space="preserve">UVA 40 </w:t>
      </w:r>
      <w:r w:rsidRPr="00B81168">
        <w:rPr>
          <w:rFonts w:ascii="Calibri" w:hAnsi="Calibri"/>
          <w:color w:val="215868" w:themeColor="accent5" w:themeShade="80"/>
          <w:sz w:val="24"/>
          <w:szCs w:val="30"/>
          <w:lang w:val="nl-NL"/>
        </w:rPr>
        <w:t>dat de symptomen van zonneallergie en andere lichtovergevoeligheidsreacties voorkomt en verlicht. Solar Allergy bevat geconcentreerde Ectoïne (1%) die, in combinatie met de UV-filters, een echt schild vormt om de huid tegen UV-stralen te beschermen.</w:t>
      </w:r>
      <w:r w:rsidRPr="00B81168">
        <w:rPr>
          <w:rFonts w:ascii="Calibri" w:hAnsi="Calibri"/>
          <w:color w:val="606063"/>
          <w:sz w:val="24"/>
          <w:szCs w:val="30"/>
          <w:lang w:val="nl-NL"/>
        </w:rPr>
        <w:t xml:space="preserve"> </w:t>
      </w:r>
    </w:p>
    <w:p w:rsidR="00EA485B" w:rsidRPr="00B81168" w:rsidRDefault="00EA485B" w:rsidP="001F53CB">
      <w:pPr>
        <w:pStyle w:val="NormalWeb"/>
        <w:spacing w:before="2" w:after="2"/>
        <w:rPr>
          <w:rFonts w:ascii="Calibri" w:hAnsi="Calibri"/>
          <w:color w:val="606063"/>
          <w:sz w:val="24"/>
          <w:szCs w:val="30"/>
          <w:lang w:val="nl-NL"/>
        </w:rPr>
      </w:pPr>
    </w:p>
    <w:p w:rsidR="001F53CB" w:rsidRPr="00B81168" w:rsidRDefault="00EA485B" w:rsidP="001F53CB">
      <w:pPr>
        <w:pStyle w:val="NormalWeb"/>
        <w:spacing w:before="2" w:after="2"/>
        <w:rPr>
          <w:rFonts w:ascii="Calibri" w:hAnsi="Calibri"/>
          <w:color w:val="E36C0A" w:themeColor="accent6" w:themeShade="BF"/>
          <w:sz w:val="24"/>
          <w:lang w:val="nl-NL"/>
        </w:rPr>
      </w:pPr>
      <w:r w:rsidRPr="00B81168">
        <w:rPr>
          <w:rFonts w:ascii="Calibri" w:hAnsi="Zapf Dingbats"/>
          <w:color w:val="E36C0A" w:themeColor="accent6" w:themeShade="BF"/>
          <w:sz w:val="24"/>
          <w:szCs w:val="40"/>
          <w:lang w:val="nl-NL"/>
        </w:rPr>
        <w:t>✓</w:t>
      </w:r>
      <w:r w:rsidRPr="00B81168">
        <w:rPr>
          <w:rFonts w:ascii="Calibri" w:hAnsi="Calibri"/>
          <w:color w:val="E36C0A" w:themeColor="accent6" w:themeShade="BF"/>
          <w:sz w:val="24"/>
          <w:szCs w:val="40"/>
          <w:lang w:val="nl-NL"/>
        </w:rPr>
        <w:t xml:space="preserve">  </w:t>
      </w:r>
      <w:r w:rsidRPr="00B81168">
        <w:rPr>
          <w:rFonts w:ascii="Calibri" w:hAnsi="Calibri"/>
          <w:color w:val="E36C0A" w:themeColor="accent6" w:themeShade="BF"/>
          <w:sz w:val="24"/>
          <w:szCs w:val="30"/>
          <w:lang w:val="nl-NL"/>
        </w:rPr>
        <w:t xml:space="preserve">Zonneallergie treft 1 persoon op 5 en kenmerkt zich door irritatie en huiduitslag. </w:t>
      </w:r>
    </w:p>
    <w:p w:rsidR="00EA485B" w:rsidRPr="00B81168" w:rsidRDefault="001F53CB" w:rsidP="001F53CB">
      <w:pPr>
        <w:rPr>
          <w:rFonts w:ascii="Calibri" w:hAnsi="Calibri" w:cs="Times New Roman"/>
          <w:color w:val="E36C0A" w:themeColor="accent6" w:themeShade="BF"/>
          <w:szCs w:val="38"/>
        </w:rPr>
      </w:pPr>
      <w:r w:rsidRPr="00B81168">
        <w:rPr>
          <w:rFonts w:ascii="Calibri" w:hAnsi="Zapf Dingbats" w:cs="Times New Roman"/>
          <w:color w:val="E36C0A" w:themeColor="accent6" w:themeShade="BF"/>
          <w:szCs w:val="40"/>
        </w:rPr>
        <w:t>✓</w:t>
      </w:r>
      <w:r w:rsidRPr="00B81168">
        <w:rPr>
          <w:rFonts w:ascii="Calibri" w:hAnsi="Calibri" w:cs="Times New Roman"/>
          <w:color w:val="E36C0A" w:themeColor="accent6" w:themeShade="BF"/>
          <w:szCs w:val="40"/>
        </w:rPr>
        <w:t xml:space="preserve"> </w:t>
      </w:r>
      <w:r w:rsidRPr="00B81168">
        <w:rPr>
          <w:rFonts w:ascii="Calibri" w:hAnsi="Calibri" w:cs="Times New Roman"/>
          <w:color w:val="E36C0A" w:themeColor="accent6" w:themeShade="BF"/>
          <w:szCs w:val="38"/>
        </w:rPr>
        <w:t>Beschikbaar in een flacon van 50ml</w:t>
      </w:r>
      <w:r w:rsidR="00EA485B" w:rsidRPr="00B81168">
        <w:rPr>
          <w:rFonts w:ascii="Calibri" w:hAnsi="Calibri" w:cs="Times New Roman"/>
          <w:color w:val="E36C0A" w:themeColor="accent6" w:themeShade="BF"/>
          <w:szCs w:val="38"/>
        </w:rPr>
        <w:t xml:space="preserve"> – aanbevolen verkoopprijs 25,5</w:t>
      </w:r>
      <w:r w:rsidRPr="00B81168">
        <w:rPr>
          <w:rFonts w:ascii="Calibri" w:hAnsi="Calibri" w:cs="Times New Roman"/>
          <w:color w:val="E36C0A" w:themeColor="accent6" w:themeShade="BF"/>
          <w:szCs w:val="38"/>
        </w:rPr>
        <w:t>0 euro</w:t>
      </w:r>
    </w:p>
    <w:p w:rsidR="00EA485B" w:rsidRPr="00B81168" w:rsidRDefault="00EA485B" w:rsidP="001F53CB">
      <w:pPr>
        <w:rPr>
          <w:rFonts w:ascii="Calibri" w:hAnsi="Calibri" w:cs="Times New Roman"/>
          <w:color w:val="ED7700"/>
          <w:sz w:val="22"/>
          <w:szCs w:val="38"/>
        </w:rPr>
      </w:pPr>
    </w:p>
    <w:p w:rsidR="00EA485B" w:rsidRPr="00B81168" w:rsidRDefault="00EA485B" w:rsidP="00EA485B">
      <w:pPr>
        <w:pStyle w:val="NormalWeb"/>
        <w:spacing w:before="2" w:after="2"/>
        <w:rPr>
          <w:rFonts w:ascii="Calibri" w:hAnsi="Calibri"/>
          <w:color w:val="FF6600"/>
          <w:lang w:val="nl-NL"/>
        </w:rPr>
      </w:pPr>
      <w:r w:rsidRPr="00B81168">
        <w:rPr>
          <w:rFonts w:ascii="Calibri" w:hAnsi="Calibri"/>
          <w:color w:val="FF6600"/>
          <w:sz w:val="50"/>
          <w:szCs w:val="50"/>
          <w:lang w:val="nl-NL"/>
        </w:rPr>
        <w:t xml:space="preserve"> </w:t>
      </w:r>
    </w:p>
    <w:tbl>
      <w:tblPr>
        <w:tblStyle w:val="TableGrid"/>
        <w:tblW w:w="0" w:type="auto"/>
        <w:tblLook w:val="00BF"/>
      </w:tblPr>
      <w:tblGrid>
        <w:gridCol w:w="2093"/>
        <w:gridCol w:w="6423"/>
      </w:tblGrid>
      <w:tr w:rsidR="00EA485B" w:rsidRPr="00B81168">
        <w:trPr>
          <w:trHeight w:val="1261"/>
        </w:trPr>
        <w:tc>
          <w:tcPr>
            <w:tcW w:w="2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81168" w:rsidRDefault="00B81168" w:rsidP="00D32AC5">
            <w:pPr>
              <w:spacing w:beforeLines="1" w:afterLines="1"/>
              <w:jc w:val="center"/>
              <w:rPr>
                <w:rFonts w:ascii="Calibri" w:hAnsi="Calibri" w:cs="Times New Roman"/>
                <w:b/>
                <w:color w:val="E36C0A" w:themeColor="accent6" w:themeShade="BF"/>
                <w:szCs w:val="54"/>
              </w:rPr>
            </w:pPr>
          </w:p>
          <w:p w:rsidR="00EA485B" w:rsidRPr="00B81168" w:rsidRDefault="00EA485B" w:rsidP="00D32AC5">
            <w:pPr>
              <w:spacing w:beforeLines="1" w:afterLines="1"/>
              <w:jc w:val="center"/>
              <w:rPr>
                <w:rFonts w:ascii="Calibri" w:hAnsi="Calibri" w:cs="Times New Roman"/>
                <w:b/>
                <w:color w:val="E36C0A" w:themeColor="accent6" w:themeShade="BF"/>
                <w:szCs w:val="54"/>
              </w:rPr>
            </w:pPr>
            <w:r w:rsidRPr="00B81168">
              <w:rPr>
                <w:rFonts w:ascii="Calibri" w:hAnsi="Calibri" w:cs="Times New Roman"/>
                <w:b/>
                <w:noProof/>
                <w:color w:val="E36C0A" w:themeColor="accent6" w:themeShade="BF"/>
                <w:szCs w:val="54"/>
                <w:lang w:val="en-US"/>
              </w:rPr>
              <w:drawing>
                <wp:inline distT="0" distB="0" distL="0" distR="0">
                  <wp:extent cx="829734" cy="948267"/>
                  <wp:effectExtent l="25400" t="0" r="8466" b="0"/>
                  <wp:docPr id="19" name="Picture 18" descr="Screen Shot 2016-04-07 at 13.3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4-07 at 13.32.53.png"/>
                          <pic:cNvPicPr/>
                        </pic:nvPicPr>
                        <pic:blipFill>
                          <a:blip r:embed="rId13"/>
                          <a:stretch>
                            <a:fillRect/>
                          </a:stretch>
                        </pic:blipFill>
                        <pic:spPr>
                          <a:xfrm>
                            <a:off x="0" y="0"/>
                            <a:ext cx="835760" cy="955154"/>
                          </a:xfrm>
                          <a:prstGeom prst="rect">
                            <a:avLst/>
                          </a:prstGeom>
                        </pic:spPr>
                      </pic:pic>
                    </a:graphicData>
                  </a:graphic>
                </wp:inline>
              </w:drawing>
            </w:r>
          </w:p>
        </w:tc>
        <w:tc>
          <w:tcPr>
            <w:tcW w:w="6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81168" w:rsidRDefault="00B81168" w:rsidP="00EA485B">
            <w:pPr>
              <w:pStyle w:val="NormalWeb"/>
              <w:spacing w:before="2" w:after="2"/>
              <w:rPr>
                <w:rFonts w:ascii="Calibri" w:hAnsi="Calibri"/>
                <w:color w:val="E36C0A" w:themeColor="accent6" w:themeShade="BF"/>
                <w:sz w:val="50"/>
                <w:szCs w:val="50"/>
                <w:lang w:val="nl-NL"/>
              </w:rPr>
            </w:pPr>
          </w:p>
          <w:p w:rsidR="00EA485B" w:rsidRPr="003F3959" w:rsidRDefault="00EA485B" w:rsidP="00EA485B">
            <w:pPr>
              <w:pStyle w:val="NormalWeb"/>
              <w:spacing w:before="2" w:after="2"/>
              <w:rPr>
                <w:rFonts w:ascii="Calibri" w:hAnsi="Calibri"/>
                <w:color w:val="E36C0A" w:themeColor="accent6" w:themeShade="BF"/>
                <w:sz w:val="32"/>
                <w:lang w:val="nl-NL"/>
              </w:rPr>
            </w:pPr>
            <w:r w:rsidRPr="003F3959">
              <w:rPr>
                <w:rFonts w:ascii="Calibri" w:hAnsi="Calibri"/>
                <w:color w:val="E36C0A" w:themeColor="accent6" w:themeShade="BF"/>
                <w:sz w:val="32"/>
                <w:szCs w:val="50"/>
                <w:lang w:val="nl-NL"/>
              </w:rPr>
              <w:t xml:space="preserve">FotoUltra </w:t>
            </w:r>
            <w:r w:rsidRPr="003F3959">
              <w:rPr>
                <w:rFonts w:ascii="Calibri" w:hAnsi="Calibri"/>
                <w:b/>
                <w:bCs/>
                <w:color w:val="E36C0A" w:themeColor="accent6" w:themeShade="BF"/>
                <w:sz w:val="32"/>
                <w:szCs w:val="50"/>
                <w:lang w:val="nl-NL"/>
              </w:rPr>
              <w:t xml:space="preserve">Active Unify </w:t>
            </w:r>
          </w:p>
          <w:p w:rsidR="00EA485B" w:rsidRPr="00B81168" w:rsidRDefault="00EA485B" w:rsidP="00EA485B">
            <w:pPr>
              <w:pStyle w:val="NormalWeb"/>
              <w:spacing w:before="2" w:after="2"/>
              <w:rPr>
                <w:rFonts w:ascii="Calibri" w:hAnsi="Calibri"/>
                <w:color w:val="E36C0A" w:themeColor="accent6" w:themeShade="BF"/>
                <w:lang w:val="nl-NL"/>
              </w:rPr>
            </w:pPr>
            <w:r w:rsidRPr="00B81168">
              <w:rPr>
                <w:rFonts w:ascii="Calibri" w:hAnsi="Calibri"/>
                <w:color w:val="E36C0A" w:themeColor="accent6" w:themeShade="BF"/>
                <w:sz w:val="30"/>
                <w:szCs w:val="30"/>
                <w:lang w:val="nl-NL"/>
              </w:rPr>
              <w:t xml:space="preserve">Bij Pigmentvlekken </w:t>
            </w:r>
          </w:p>
          <w:p w:rsidR="00EA485B" w:rsidRPr="00B81168" w:rsidRDefault="00EA485B" w:rsidP="00EA485B">
            <w:pPr>
              <w:pStyle w:val="NormalWeb"/>
              <w:spacing w:before="2" w:after="2"/>
              <w:rPr>
                <w:rFonts w:ascii="Calibri" w:hAnsi="Calibri"/>
                <w:sz w:val="24"/>
                <w:lang w:val="nl-NL"/>
              </w:rPr>
            </w:pPr>
          </w:p>
        </w:tc>
      </w:tr>
    </w:tbl>
    <w:p w:rsidR="00EA485B" w:rsidRPr="00B81168" w:rsidRDefault="00EA485B" w:rsidP="00EA485B">
      <w:pPr>
        <w:pStyle w:val="NormalWeb"/>
        <w:spacing w:before="2" w:after="2"/>
        <w:rPr>
          <w:rFonts w:ascii="Calibri" w:hAnsi="Calibri"/>
          <w:color w:val="215868" w:themeColor="accent5" w:themeShade="80"/>
          <w:sz w:val="24"/>
          <w:szCs w:val="30"/>
          <w:lang w:val="nl-NL"/>
        </w:rPr>
      </w:pPr>
      <w:r w:rsidRPr="00B81168">
        <w:rPr>
          <w:rFonts w:ascii="Calibri" w:hAnsi="Calibri"/>
          <w:color w:val="215868" w:themeColor="accent5" w:themeShade="80"/>
          <w:sz w:val="24"/>
          <w:szCs w:val="30"/>
          <w:lang w:val="nl-NL"/>
        </w:rPr>
        <w:t>Melasma komt bij 70% van de zwangere vrouwen voor (zwangerschapsmasker) en bij 30% van de vrouwen die een orale anticonceptie gebruiken. ISDIN ontwikkelde voor hen</w:t>
      </w:r>
      <w:r w:rsidRPr="00B81168">
        <w:rPr>
          <w:rFonts w:ascii="Calibri" w:hAnsi="Calibri"/>
          <w:color w:val="606063"/>
          <w:sz w:val="24"/>
          <w:szCs w:val="30"/>
          <w:lang w:val="nl-NL"/>
        </w:rPr>
        <w:t xml:space="preserve"> </w:t>
      </w:r>
      <w:r w:rsidRPr="00B81168">
        <w:rPr>
          <w:rFonts w:ascii="Calibri" w:hAnsi="Calibri"/>
          <w:color w:val="ED7700"/>
          <w:sz w:val="24"/>
          <w:szCs w:val="30"/>
          <w:lang w:val="nl-NL"/>
        </w:rPr>
        <w:t>FotoUltra Active Unify</w:t>
      </w:r>
      <w:r w:rsidRPr="00B81168">
        <w:rPr>
          <w:rFonts w:ascii="Calibri" w:hAnsi="Calibri"/>
          <w:color w:val="606063"/>
          <w:sz w:val="24"/>
          <w:szCs w:val="30"/>
          <w:lang w:val="nl-NL"/>
        </w:rPr>
        <w:t xml:space="preserve">: </w:t>
      </w:r>
      <w:r w:rsidRPr="00B81168">
        <w:rPr>
          <w:rFonts w:ascii="Calibri" w:hAnsi="Calibri"/>
          <w:color w:val="215868" w:themeColor="accent5" w:themeShade="80"/>
          <w:sz w:val="24"/>
          <w:szCs w:val="30"/>
          <w:lang w:val="nl-NL"/>
        </w:rPr>
        <w:t xml:space="preserve">het enige product met een dubbele werking dat het ontstaan van pigmentvlekken tegengaat en vlekken vermindert dankzij zijn zeer hoge beschermingsfactor SPF 50+ en UVA 49 (gemeten SPF 100+) en een trio van actieve bestanddelen, het DP3-Unify Complex (Niacinamide, Symwhite en PKEK), dat de melanineaanmaak onder controle houdt. </w:t>
      </w:r>
    </w:p>
    <w:p w:rsidR="00EA485B" w:rsidRPr="00B81168" w:rsidRDefault="00EA485B" w:rsidP="00EA485B">
      <w:pPr>
        <w:pStyle w:val="NormalWeb"/>
        <w:spacing w:before="2" w:after="2"/>
        <w:rPr>
          <w:rFonts w:ascii="Calibri" w:hAnsi="Calibri"/>
          <w:color w:val="215868" w:themeColor="accent5" w:themeShade="80"/>
          <w:sz w:val="24"/>
          <w:lang w:val="nl-NL"/>
        </w:rPr>
      </w:pPr>
    </w:p>
    <w:p w:rsidR="00EA485B" w:rsidRPr="00B81168" w:rsidRDefault="00EA485B" w:rsidP="00EA485B">
      <w:pPr>
        <w:pStyle w:val="NormalWeb"/>
        <w:spacing w:before="2" w:after="2"/>
        <w:rPr>
          <w:rFonts w:ascii="Calibri" w:hAnsi="Calibri"/>
          <w:sz w:val="24"/>
          <w:lang w:val="nl-NL"/>
        </w:rPr>
      </w:pPr>
      <w:r w:rsidRPr="00B81168">
        <w:rPr>
          <w:rFonts w:ascii="Calibri" w:hAnsi="Calibri"/>
          <w:color w:val="ED7700"/>
          <w:sz w:val="24"/>
          <w:szCs w:val="30"/>
          <w:lang w:val="nl-NL"/>
        </w:rPr>
        <w:t xml:space="preserve">FotoUltra Active Unify bestaat ook in een getinte versie </w:t>
      </w:r>
      <w:r w:rsidRPr="00B81168">
        <w:rPr>
          <w:rFonts w:ascii="Calibri" w:hAnsi="Calibri"/>
          <w:color w:val="606063"/>
          <w:sz w:val="24"/>
          <w:szCs w:val="30"/>
          <w:lang w:val="nl-NL"/>
        </w:rPr>
        <w:t xml:space="preserve">om reeds bestaande vlekken te camoufleren. </w:t>
      </w:r>
    </w:p>
    <w:p w:rsidR="00EA485B" w:rsidRPr="00B81168" w:rsidRDefault="00EA485B" w:rsidP="001F53CB">
      <w:pPr>
        <w:rPr>
          <w:rFonts w:ascii="Calibri" w:hAnsi="Calibri" w:cs="Times New Roman"/>
          <w:color w:val="ED7700"/>
          <w:szCs w:val="38"/>
        </w:rPr>
      </w:pPr>
    </w:p>
    <w:p w:rsidR="00EA485B" w:rsidRPr="00B81168" w:rsidRDefault="00EA485B" w:rsidP="00EA485B">
      <w:pPr>
        <w:pStyle w:val="NormalWeb"/>
        <w:spacing w:before="2" w:after="2"/>
        <w:rPr>
          <w:rFonts w:ascii="Calibri" w:hAnsi="Calibri"/>
          <w:color w:val="E36C0A" w:themeColor="accent6" w:themeShade="BF"/>
          <w:sz w:val="24"/>
          <w:szCs w:val="30"/>
          <w:lang w:val="nl-NL"/>
        </w:rPr>
      </w:pPr>
      <w:r w:rsidRPr="00B81168">
        <w:rPr>
          <w:rFonts w:ascii="Calibri" w:hAnsi="Zapf Dingbats"/>
          <w:color w:val="E36C0A" w:themeColor="accent6" w:themeShade="BF"/>
          <w:sz w:val="24"/>
          <w:szCs w:val="40"/>
          <w:lang w:val="nl-NL"/>
        </w:rPr>
        <w:t>✓</w:t>
      </w:r>
      <w:r w:rsidRPr="00B81168">
        <w:rPr>
          <w:rFonts w:ascii="Calibri" w:hAnsi="Calibri"/>
          <w:color w:val="E36C0A" w:themeColor="accent6" w:themeShade="BF"/>
          <w:sz w:val="24"/>
          <w:szCs w:val="40"/>
          <w:lang w:val="nl-NL"/>
        </w:rPr>
        <w:t xml:space="preserve">  </w:t>
      </w:r>
      <w:r w:rsidRPr="00B81168">
        <w:rPr>
          <w:rFonts w:ascii="Calibri" w:hAnsi="Calibri"/>
          <w:color w:val="E36C0A" w:themeColor="accent6" w:themeShade="BF"/>
          <w:sz w:val="24"/>
          <w:szCs w:val="30"/>
          <w:lang w:val="nl-NL"/>
        </w:rPr>
        <w:t xml:space="preserve">Helpt pigmentvlekken als gevolg van blootstelling aan de zon te verzachten en te voorkomen. </w:t>
      </w:r>
    </w:p>
    <w:p w:rsidR="00EA485B" w:rsidRPr="00B81168" w:rsidRDefault="00EA485B" w:rsidP="00EA485B">
      <w:pPr>
        <w:rPr>
          <w:rFonts w:ascii="Calibri" w:hAnsi="Calibri" w:cs="Times New Roman"/>
          <w:color w:val="E36C0A" w:themeColor="accent6" w:themeShade="BF"/>
          <w:szCs w:val="38"/>
        </w:rPr>
      </w:pPr>
      <w:r w:rsidRPr="00B81168">
        <w:rPr>
          <w:rFonts w:ascii="Calibri" w:hAnsi="Zapf Dingbats" w:cs="Times New Roman"/>
          <w:color w:val="E36C0A" w:themeColor="accent6" w:themeShade="BF"/>
          <w:szCs w:val="40"/>
        </w:rPr>
        <w:t>✓</w:t>
      </w:r>
      <w:r w:rsidRPr="00B81168">
        <w:rPr>
          <w:rFonts w:ascii="Calibri" w:hAnsi="Calibri" w:cs="Times New Roman"/>
          <w:color w:val="E36C0A" w:themeColor="accent6" w:themeShade="BF"/>
          <w:szCs w:val="40"/>
        </w:rPr>
        <w:t xml:space="preserve"> </w:t>
      </w:r>
      <w:r w:rsidRPr="00B81168">
        <w:rPr>
          <w:rFonts w:ascii="Calibri" w:hAnsi="Calibri" w:cs="Times New Roman"/>
          <w:color w:val="E36C0A" w:themeColor="accent6" w:themeShade="BF"/>
          <w:szCs w:val="38"/>
        </w:rPr>
        <w:t>Beschikbaar in een flacon van 50ml – aanbevolen verkoopprijs 25,00 euro</w:t>
      </w:r>
    </w:p>
    <w:p w:rsidR="00EA485B" w:rsidRPr="00B81168" w:rsidRDefault="00EA485B" w:rsidP="001F53CB">
      <w:pPr>
        <w:rPr>
          <w:rFonts w:ascii="Calibri" w:hAnsi="Calibri" w:cs="Times New Roman"/>
          <w:color w:val="ED7700"/>
          <w:sz w:val="22"/>
          <w:szCs w:val="38"/>
        </w:rPr>
      </w:pPr>
    </w:p>
    <w:p w:rsidR="00B81168" w:rsidRPr="00B81168" w:rsidRDefault="00B81168" w:rsidP="001F53CB">
      <w:pPr>
        <w:rPr>
          <w:rFonts w:ascii="Calibri" w:hAnsi="Calibri" w:cs="Times New Roman"/>
          <w:color w:val="ED7700"/>
          <w:sz w:val="22"/>
          <w:szCs w:val="38"/>
        </w:rPr>
      </w:pPr>
    </w:p>
    <w:p w:rsidR="00B81168" w:rsidRPr="00B81168" w:rsidRDefault="00B81168" w:rsidP="001F53CB">
      <w:pPr>
        <w:rPr>
          <w:rFonts w:ascii="Calibri" w:hAnsi="Calibri" w:cs="Times New Roman"/>
          <w:color w:val="ED7700"/>
          <w:sz w:val="22"/>
          <w:szCs w:val="38"/>
        </w:rPr>
      </w:pPr>
    </w:p>
    <w:p w:rsidR="00EA485B" w:rsidRPr="00B81168" w:rsidRDefault="00EA485B" w:rsidP="001F53CB">
      <w:pPr>
        <w:rPr>
          <w:rFonts w:ascii="Calibri" w:hAnsi="Calibri" w:cs="Times New Roman"/>
          <w:color w:val="ED7700"/>
          <w:sz w:val="22"/>
          <w:szCs w:val="38"/>
        </w:rPr>
      </w:pPr>
    </w:p>
    <w:tbl>
      <w:tblPr>
        <w:tblStyle w:val="TableGrid"/>
        <w:tblW w:w="0" w:type="auto"/>
        <w:tblLook w:val="00BF"/>
      </w:tblPr>
      <w:tblGrid>
        <w:gridCol w:w="2093"/>
        <w:gridCol w:w="6423"/>
      </w:tblGrid>
      <w:tr w:rsidR="00EA485B" w:rsidRPr="00B81168">
        <w:trPr>
          <w:trHeight w:val="1261"/>
        </w:trPr>
        <w:tc>
          <w:tcPr>
            <w:tcW w:w="20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A485B" w:rsidRPr="00B81168" w:rsidRDefault="00EA485B" w:rsidP="00D32AC5">
            <w:pPr>
              <w:spacing w:beforeLines="1" w:afterLines="1"/>
              <w:jc w:val="center"/>
              <w:rPr>
                <w:rFonts w:ascii="Calibri" w:hAnsi="Calibri" w:cs="Times New Roman"/>
                <w:b/>
                <w:color w:val="E36C0A" w:themeColor="accent6" w:themeShade="BF"/>
                <w:szCs w:val="54"/>
              </w:rPr>
            </w:pPr>
            <w:r w:rsidRPr="00B81168">
              <w:rPr>
                <w:rFonts w:ascii="Calibri" w:hAnsi="Calibri" w:cs="Times New Roman"/>
                <w:b/>
                <w:noProof/>
                <w:color w:val="E36C0A" w:themeColor="accent6" w:themeShade="BF"/>
                <w:szCs w:val="54"/>
                <w:lang w:val="en-US"/>
              </w:rPr>
              <w:drawing>
                <wp:inline distT="0" distB="0" distL="0" distR="0">
                  <wp:extent cx="880533" cy="1006323"/>
                  <wp:effectExtent l="25400" t="0" r="8467" b="0"/>
                  <wp:docPr id="26" name="Picture 18" descr="Screen Shot 2016-04-07 at 13.3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4-07 at 13.32.53.png"/>
                          <pic:cNvPicPr/>
                        </pic:nvPicPr>
                        <pic:blipFill>
                          <a:blip r:embed="rId13"/>
                          <a:stretch>
                            <a:fillRect/>
                          </a:stretch>
                        </pic:blipFill>
                        <pic:spPr>
                          <a:xfrm>
                            <a:off x="0" y="0"/>
                            <a:ext cx="880533" cy="1006323"/>
                          </a:xfrm>
                          <a:prstGeom prst="rect">
                            <a:avLst/>
                          </a:prstGeom>
                        </pic:spPr>
                      </pic:pic>
                    </a:graphicData>
                  </a:graphic>
                </wp:inline>
              </w:drawing>
            </w:r>
          </w:p>
        </w:tc>
        <w:tc>
          <w:tcPr>
            <w:tcW w:w="6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A485B" w:rsidRPr="003F3959" w:rsidRDefault="00EA485B" w:rsidP="00EA485B">
            <w:pPr>
              <w:pStyle w:val="NormalWeb"/>
              <w:spacing w:before="2" w:after="2"/>
              <w:rPr>
                <w:rFonts w:ascii="Calibri" w:hAnsi="Calibri"/>
                <w:color w:val="E36C0A" w:themeColor="accent6" w:themeShade="BF"/>
                <w:sz w:val="32"/>
                <w:lang w:val="nl-NL"/>
              </w:rPr>
            </w:pPr>
            <w:r w:rsidRPr="003F3959">
              <w:rPr>
                <w:rFonts w:ascii="Calibri" w:hAnsi="Calibri"/>
                <w:color w:val="E36C0A" w:themeColor="accent6" w:themeShade="BF"/>
                <w:sz w:val="32"/>
                <w:szCs w:val="50"/>
                <w:lang w:val="nl-NL"/>
              </w:rPr>
              <w:t xml:space="preserve">FotoUltra </w:t>
            </w:r>
            <w:r w:rsidRPr="003F3959">
              <w:rPr>
                <w:rFonts w:ascii="Calibri" w:hAnsi="Calibri"/>
                <w:b/>
                <w:bCs/>
                <w:color w:val="E36C0A" w:themeColor="accent6" w:themeShade="BF"/>
                <w:sz w:val="32"/>
                <w:szCs w:val="50"/>
                <w:lang w:val="nl-NL"/>
              </w:rPr>
              <w:t xml:space="preserve">Age Repair </w:t>
            </w:r>
          </w:p>
          <w:p w:rsidR="00EA485B" w:rsidRPr="003F3959" w:rsidRDefault="00B81168" w:rsidP="00EA485B">
            <w:pPr>
              <w:pStyle w:val="NormalWeb"/>
              <w:spacing w:before="2" w:after="2"/>
              <w:rPr>
                <w:rFonts w:ascii="Calibri" w:hAnsi="Calibri"/>
                <w:color w:val="FF6600"/>
                <w:sz w:val="24"/>
                <w:lang w:val="nl-NL"/>
              </w:rPr>
            </w:pPr>
            <w:r w:rsidRPr="003F3959">
              <w:rPr>
                <w:rFonts w:ascii="Calibri" w:hAnsi="Calibri"/>
                <w:color w:val="E36C0A" w:themeColor="accent6" w:themeShade="BF"/>
                <w:sz w:val="24"/>
                <w:szCs w:val="30"/>
                <w:lang w:val="nl-NL"/>
              </w:rPr>
              <w:t>Helpt veroudering door de zon te voorkomen en te herstellen</w:t>
            </w:r>
          </w:p>
        </w:tc>
      </w:tr>
    </w:tbl>
    <w:p w:rsidR="00B81168" w:rsidRPr="00B81168" w:rsidRDefault="00EA485B" w:rsidP="00EA485B">
      <w:pPr>
        <w:pStyle w:val="NormalWeb"/>
        <w:spacing w:before="2" w:after="2"/>
        <w:rPr>
          <w:rFonts w:ascii="Calibri" w:hAnsi="Calibri"/>
          <w:color w:val="215868" w:themeColor="accent5" w:themeShade="80"/>
          <w:sz w:val="24"/>
          <w:szCs w:val="30"/>
          <w:lang w:val="nl-NL"/>
        </w:rPr>
      </w:pPr>
      <w:r w:rsidRPr="00B81168">
        <w:rPr>
          <w:rFonts w:ascii="Calibri" w:hAnsi="Calibri"/>
          <w:color w:val="606063"/>
          <w:sz w:val="30"/>
          <w:szCs w:val="30"/>
          <w:lang w:val="nl-NL"/>
        </w:rPr>
        <w:br/>
      </w:r>
      <w:r w:rsidRPr="00B81168">
        <w:rPr>
          <w:rFonts w:ascii="Calibri" w:hAnsi="Calibri"/>
          <w:color w:val="215868" w:themeColor="accent5" w:themeShade="80"/>
          <w:sz w:val="24"/>
          <w:szCs w:val="30"/>
          <w:lang w:val="nl-NL"/>
        </w:rPr>
        <w:t>De anti-agingverzorg</w:t>
      </w:r>
      <w:r w:rsidR="00B81168" w:rsidRPr="00B81168">
        <w:rPr>
          <w:rFonts w:ascii="Calibri" w:hAnsi="Calibri"/>
          <w:color w:val="215868" w:themeColor="accent5" w:themeShade="80"/>
          <w:sz w:val="24"/>
          <w:szCs w:val="30"/>
          <w:lang w:val="nl-NL"/>
        </w:rPr>
        <w:t xml:space="preserve">ing die UV-schade herstelt, met </w:t>
      </w:r>
      <w:r w:rsidRPr="00B81168">
        <w:rPr>
          <w:rFonts w:ascii="Calibri" w:hAnsi="Calibri"/>
          <w:color w:val="215868" w:themeColor="accent5" w:themeShade="80"/>
          <w:sz w:val="24"/>
          <w:szCs w:val="30"/>
          <w:lang w:val="nl-NL"/>
        </w:rPr>
        <w:t xml:space="preserve">beschermingsfactor SPF 50+ en UVA 32. Een unieke combinatie van DNA Repairsomes® die bijdraagt tot het herstel van actinische schade op het celniveau. Bevat bovendien Lipopeptide Q10 en Collagen Booster Peptide om de tekenen van huidveroudering als gevolg van blootstelling aan de zon te herstellen. </w:t>
      </w:r>
    </w:p>
    <w:p w:rsidR="00EA485B" w:rsidRPr="00B81168" w:rsidRDefault="00EA485B" w:rsidP="00EA485B">
      <w:pPr>
        <w:pStyle w:val="NormalWeb"/>
        <w:spacing w:before="2" w:after="2"/>
        <w:rPr>
          <w:rFonts w:ascii="Calibri" w:hAnsi="Calibri"/>
          <w:color w:val="215868" w:themeColor="accent5" w:themeShade="80"/>
          <w:sz w:val="24"/>
          <w:lang w:val="nl-NL"/>
        </w:rPr>
      </w:pPr>
    </w:p>
    <w:p w:rsidR="00B81168" w:rsidRPr="00B81168" w:rsidRDefault="00B81168" w:rsidP="00B81168">
      <w:pPr>
        <w:rPr>
          <w:rFonts w:ascii="Calibri" w:hAnsi="Calibri" w:cs="Times New Roman"/>
          <w:color w:val="ED7700"/>
          <w:szCs w:val="38"/>
        </w:rPr>
      </w:pPr>
      <w:r w:rsidRPr="00B81168">
        <w:rPr>
          <w:rFonts w:ascii="Calibri" w:hAnsi="Zapf Dingbats" w:cs="Times New Roman"/>
          <w:color w:val="ED7700"/>
          <w:szCs w:val="40"/>
        </w:rPr>
        <w:t>✓</w:t>
      </w:r>
      <w:r w:rsidRPr="00B81168">
        <w:rPr>
          <w:rFonts w:ascii="Calibri" w:hAnsi="Calibri" w:cs="Times New Roman"/>
          <w:color w:val="ED7700"/>
          <w:szCs w:val="40"/>
        </w:rPr>
        <w:t xml:space="preserve"> </w:t>
      </w:r>
      <w:r w:rsidRPr="00B81168">
        <w:rPr>
          <w:rFonts w:ascii="Calibri" w:hAnsi="Calibri" w:cs="Times New Roman"/>
          <w:color w:val="ED7700"/>
          <w:szCs w:val="38"/>
        </w:rPr>
        <w:t>Beschikbaar in een flacon van 50ml – aanbevolen verkoopprijs 27,00 euro</w:t>
      </w:r>
    </w:p>
    <w:p w:rsidR="00EA485B" w:rsidRPr="00B81168" w:rsidRDefault="00EA485B" w:rsidP="001F53CB">
      <w:pPr>
        <w:rPr>
          <w:rFonts w:ascii="Calibri" w:hAnsi="Calibri" w:cs="Times New Roman"/>
          <w:color w:val="ED7700"/>
          <w:sz w:val="22"/>
          <w:szCs w:val="38"/>
        </w:rPr>
      </w:pPr>
    </w:p>
    <w:p w:rsidR="00B81168" w:rsidRDefault="00B81168" w:rsidP="001F53CB">
      <w:pPr>
        <w:rPr>
          <w:rFonts w:ascii="Calibri" w:hAnsi="Calibri" w:cs="Times New Roman"/>
          <w:color w:val="ED7700"/>
          <w:sz w:val="22"/>
          <w:szCs w:val="38"/>
        </w:rPr>
      </w:pPr>
    </w:p>
    <w:p w:rsidR="00B81168" w:rsidRDefault="00B81168" w:rsidP="001F53CB">
      <w:pPr>
        <w:rPr>
          <w:rFonts w:ascii="Calibri" w:hAnsi="Calibri" w:cs="Times New Roman"/>
          <w:color w:val="ED7700"/>
          <w:sz w:val="22"/>
          <w:szCs w:val="38"/>
        </w:rPr>
      </w:pPr>
    </w:p>
    <w:p w:rsidR="00B81168" w:rsidRDefault="00B81168" w:rsidP="001F53CB">
      <w:pPr>
        <w:rPr>
          <w:rFonts w:ascii="Calibri" w:hAnsi="Calibri" w:cs="Times New Roman"/>
          <w:color w:val="ED7700"/>
          <w:sz w:val="22"/>
          <w:szCs w:val="38"/>
        </w:rPr>
      </w:pPr>
    </w:p>
    <w:p w:rsidR="00B81168" w:rsidRDefault="00B81168" w:rsidP="001F53CB">
      <w:pPr>
        <w:rPr>
          <w:rFonts w:ascii="Calibri" w:hAnsi="Calibri" w:cs="Times New Roman"/>
          <w:color w:val="ED7700"/>
          <w:sz w:val="22"/>
          <w:szCs w:val="38"/>
        </w:rPr>
      </w:pPr>
    </w:p>
    <w:p w:rsidR="00B81168" w:rsidRDefault="00B81168" w:rsidP="001F53CB">
      <w:pPr>
        <w:rPr>
          <w:rFonts w:ascii="Calibri" w:hAnsi="Calibri" w:cs="Times New Roman"/>
          <w:color w:val="ED7700"/>
          <w:sz w:val="22"/>
          <w:szCs w:val="38"/>
        </w:rPr>
      </w:pPr>
    </w:p>
    <w:p w:rsidR="00B81168" w:rsidRDefault="00B81168" w:rsidP="001F53CB">
      <w:pPr>
        <w:rPr>
          <w:rFonts w:ascii="Calibri" w:hAnsi="Calibri" w:cs="Times New Roman"/>
          <w:color w:val="ED7700"/>
          <w:sz w:val="22"/>
          <w:szCs w:val="38"/>
        </w:rPr>
      </w:pPr>
    </w:p>
    <w:p w:rsidR="00B81168" w:rsidRDefault="00B81168" w:rsidP="001F53CB">
      <w:pPr>
        <w:rPr>
          <w:rFonts w:ascii="Calibri" w:hAnsi="Calibri" w:cs="Times New Roman"/>
          <w:color w:val="ED7700"/>
          <w:sz w:val="22"/>
          <w:szCs w:val="38"/>
        </w:rPr>
      </w:pPr>
    </w:p>
    <w:p w:rsidR="001F53CB" w:rsidRPr="00B81168" w:rsidRDefault="001F53CB" w:rsidP="001F53CB">
      <w:pPr>
        <w:rPr>
          <w:rFonts w:ascii="Calibri" w:hAnsi="Calibri" w:cs="Times New Roman"/>
          <w:color w:val="ED7700"/>
          <w:sz w:val="22"/>
          <w:szCs w:val="38"/>
        </w:rPr>
      </w:pPr>
    </w:p>
    <w:p w:rsidR="003A1759" w:rsidRPr="00B81168" w:rsidRDefault="003A1759" w:rsidP="001F53CB">
      <w:pPr>
        <w:pStyle w:val="NormalWeb"/>
        <w:spacing w:before="2" w:after="2"/>
        <w:rPr>
          <w:rFonts w:ascii="Calibri" w:hAnsi="Calibri"/>
          <w:lang w:val="nl-NL"/>
        </w:rPr>
      </w:pPr>
    </w:p>
    <w:p w:rsidR="00B81168" w:rsidRPr="003F3959" w:rsidRDefault="00B81168" w:rsidP="00B81168">
      <w:pPr>
        <w:pStyle w:val="NormalWeb"/>
        <w:spacing w:before="2" w:after="2"/>
        <w:rPr>
          <w:rFonts w:ascii="Calibri" w:hAnsi="Calibri"/>
          <w:b/>
          <w:color w:val="E36C0A" w:themeColor="accent6" w:themeShade="BF"/>
          <w:sz w:val="32"/>
          <w:szCs w:val="40"/>
        </w:rPr>
      </w:pPr>
      <w:r w:rsidRPr="003F3959">
        <w:rPr>
          <w:rFonts w:ascii="Calibri" w:hAnsi="Calibri"/>
          <w:b/>
          <w:color w:val="E36C0A" w:themeColor="accent6" w:themeShade="BF"/>
          <w:sz w:val="32"/>
          <w:szCs w:val="40"/>
        </w:rPr>
        <w:t xml:space="preserve">Interview met Isabelle Jesuran, apotheker-cosmetoloog, medical &amp; legal affairs ISDIN Frankrijk </w:t>
      </w:r>
    </w:p>
    <w:p w:rsidR="00B81168" w:rsidRPr="00B81168" w:rsidRDefault="00B81168" w:rsidP="00B81168">
      <w:pPr>
        <w:pStyle w:val="NormalWeb"/>
        <w:spacing w:before="2" w:after="2"/>
        <w:rPr>
          <w:rFonts w:ascii="Calibri" w:hAnsi="Calibri"/>
          <w:color w:val="E36C0A" w:themeColor="accent6" w:themeShade="BF"/>
          <w:sz w:val="36"/>
        </w:rPr>
      </w:pPr>
    </w:p>
    <w:p w:rsidR="00B81168" w:rsidRPr="003F3959" w:rsidRDefault="00B81168" w:rsidP="00B81168">
      <w:pPr>
        <w:pStyle w:val="NormalWeb"/>
        <w:spacing w:before="2" w:after="2"/>
        <w:rPr>
          <w:rFonts w:ascii="Calibri" w:hAnsi="Calibri"/>
          <w:color w:val="215868" w:themeColor="accent5" w:themeShade="80"/>
          <w:sz w:val="24"/>
          <w:szCs w:val="28"/>
        </w:rPr>
      </w:pPr>
      <w:r w:rsidRPr="003F3959">
        <w:rPr>
          <w:rFonts w:ascii="Calibri" w:hAnsi="Calibri"/>
          <w:color w:val="215868" w:themeColor="accent5" w:themeShade="80"/>
          <w:sz w:val="24"/>
          <w:szCs w:val="28"/>
        </w:rPr>
        <w:t>De filters die we in de ISDIN zonneproducten gebruiken, werden heel zorgvuldig gekozen om zo het UVA- en UVB-spectrum zo volledig mogelijk te dekken.</w:t>
      </w:r>
      <w:r w:rsidRPr="003F3959">
        <w:rPr>
          <w:rFonts w:ascii="Calibri" w:hAnsi="Calibri"/>
          <w:color w:val="215868" w:themeColor="accent5" w:themeShade="80"/>
          <w:sz w:val="24"/>
          <w:szCs w:val="28"/>
        </w:rPr>
        <w:br/>
      </w:r>
    </w:p>
    <w:p w:rsidR="00B81168" w:rsidRPr="003F3959" w:rsidRDefault="00B81168" w:rsidP="00B81168">
      <w:pPr>
        <w:pStyle w:val="NormalWeb"/>
        <w:spacing w:before="2" w:after="2"/>
        <w:rPr>
          <w:rFonts w:ascii="Calibri" w:hAnsi="Calibri"/>
          <w:color w:val="215868" w:themeColor="accent5" w:themeShade="80"/>
          <w:sz w:val="24"/>
        </w:rPr>
      </w:pPr>
      <w:r w:rsidRPr="003F3959">
        <w:rPr>
          <w:rFonts w:ascii="Calibri" w:hAnsi="Calibri"/>
          <w:color w:val="215868" w:themeColor="accent5" w:themeShade="80"/>
          <w:sz w:val="24"/>
          <w:szCs w:val="28"/>
        </w:rPr>
        <w:t>Uit klinische studies is gebleken uit dat de aangebrachte hoeveelheid zonnecrème veel lager is dan de vereiste en aanbevolen dosis.</w:t>
      </w:r>
      <w:r w:rsidRPr="003F3959">
        <w:rPr>
          <w:rFonts w:ascii="Calibri" w:hAnsi="Calibri"/>
          <w:color w:val="215868" w:themeColor="accent5" w:themeShade="80"/>
          <w:sz w:val="24"/>
        </w:rPr>
        <w:t xml:space="preserve"> </w:t>
      </w:r>
      <w:r w:rsidRPr="003F3959">
        <w:rPr>
          <w:rFonts w:ascii="Calibri" w:hAnsi="Calibri"/>
          <w:color w:val="215868" w:themeColor="accent5" w:themeShade="80"/>
          <w:sz w:val="24"/>
          <w:szCs w:val="28"/>
        </w:rPr>
        <w:t xml:space="preserve">Mannen zijn nog steeds afkerig van zonneproducten. Vrouwen zijn al meer geneigd ze te gebruiken, maar doen het nog onvoldoende. </w:t>
      </w:r>
    </w:p>
    <w:p w:rsidR="00B81168" w:rsidRPr="003F3959" w:rsidRDefault="00B81168" w:rsidP="00B81168">
      <w:pPr>
        <w:pStyle w:val="NormalWeb"/>
        <w:spacing w:before="2" w:after="2"/>
        <w:rPr>
          <w:rFonts w:ascii="Calibri" w:hAnsi="Calibri"/>
          <w:color w:val="215868" w:themeColor="accent5" w:themeShade="80"/>
          <w:sz w:val="24"/>
          <w:szCs w:val="28"/>
        </w:rPr>
      </w:pPr>
    </w:p>
    <w:p w:rsidR="00B81168" w:rsidRPr="003F3959" w:rsidRDefault="00B81168" w:rsidP="00B81168">
      <w:pPr>
        <w:pStyle w:val="NormalWeb"/>
        <w:spacing w:before="2" w:after="2"/>
        <w:rPr>
          <w:rFonts w:ascii="Calibri" w:hAnsi="Calibri"/>
          <w:color w:val="215868" w:themeColor="accent5" w:themeShade="80"/>
          <w:sz w:val="24"/>
        </w:rPr>
      </w:pPr>
      <w:r w:rsidRPr="003F3959">
        <w:rPr>
          <w:rFonts w:ascii="Calibri" w:hAnsi="Calibri"/>
          <w:color w:val="215868" w:themeColor="accent5" w:themeShade="80"/>
          <w:sz w:val="24"/>
          <w:szCs w:val="28"/>
        </w:rPr>
        <w:t xml:space="preserve">Het laboratorium ISDIN is zich bewust van de schade die de zon het DNA van de huidcellen toebrengt en heeft daarom een gamma zonneproducten ontwikkeld met hoogst innoverende, aangename texturen die ook geschikt zijn voor gevoelige huidtypes. De crèmes, gels of sprays zijn zo gebruiksvriendelijk dat je gewoon zin krijgt om ze te aan te brengen. </w:t>
      </w:r>
    </w:p>
    <w:p w:rsidR="00B81168" w:rsidRPr="003F3959" w:rsidRDefault="00B81168" w:rsidP="00B81168">
      <w:pPr>
        <w:pStyle w:val="NormalWeb"/>
        <w:spacing w:before="2" w:after="2"/>
        <w:rPr>
          <w:rFonts w:ascii="Calibri" w:hAnsi="Calibri"/>
          <w:color w:val="215868" w:themeColor="accent5" w:themeShade="80"/>
          <w:sz w:val="24"/>
          <w:szCs w:val="28"/>
        </w:rPr>
      </w:pPr>
    </w:p>
    <w:p w:rsidR="00B81168" w:rsidRPr="003F3959" w:rsidRDefault="00B81168" w:rsidP="00B81168">
      <w:pPr>
        <w:pStyle w:val="NormalWeb"/>
        <w:spacing w:before="2" w:after="2"/>
        <w:rPr>
          <w:rFonts w:ascii="Calibri" w:hAnsi="Calibri"/>
          <w:color w:val="215868" w:themeColor="accent5" w:themeShade="80"/>
          <w:sz w:val="24"/>
          <w:szCs w:val="28"/>
        </w:rPr>
      </w:pPr>
      <w:r w:rsidRPr="003F3959">
        <w:rPr>
          <w:rFonts w:ascii="Calibri" w:hAnsi="Calibri"/>
          <w:color w:val="215868" w:themeColor="accent5" w:themeShade="80"/>
          <w:sz w:val="24"/>
          <w:szCs w:val="28"/>
        </w:rPr>
        <w:t xml:space="preserve">Afhankelijk van de indicatie biedt ISDIN producten met beschermingsfactor SPF 50+ en medische gebruiksvoorwerpen met beschermingsfactor SPF 100+. Deze producten, die ook tegen UVA beschermen, dragen het UVA-logo. </w:t>
      </w:r>
    </w:p>
    <w:p w:rsidR="005804BA" w:rsidRPr="005804BA" w:rsidRDefault="005804BA" w:rsidP="005804BA">
      <w:pPr>
        <w:pStyle w:val="NormalWeb"/>
        <w:spacing w:before="2" w:after="2"/>
        <w:jc w:val="center"/>
        <w:rPr>
          <w:rFonts w:ascii="Calibri" w:eastAsia="Cambria" w:hAnsi="Calibri"/>
          <w:bCs/>
          <w:i/>
          <w:color w:val="215868" w:themeColor="accent5" w:themeShade="80"/>
          <w:sz w:val="22"/>
          <w:lang w:val="nl-NL"/>
        </w:rPr>
      </w:pPr>
    </w:p>
    <w:p w:rsidR="005804BA" w:rsidRPr="005804BA" w:rsidRDefault="005804BA" w:rsidP="005804BA">
      <w:pPr>
        <w:pStyle w:val="NormalWeb"/>
        <w:spacing w:before="2" w:after="2"/>
        <w:jc w:val="center"/>
        <w:rPr>
          <w:rFonts w:ascii="Calibri" w:hAnsi="Calibri"/>
          <w:i/>
          <w:color w:val="215868" w:themeColor="accent5" w:themeShade="80"/>
          <w:sz w:val="24"/>
          <w:szCs w:val="23"/>
          <w:lang w:val="nl-NL"/>
        </w:rPr>
      </w:pPr>
      <w:r w:rsidRPr="005804BA">
        <w:rPr>
          <w:rFonts w:ascii="Calibri" w:hAnsi="Calibri"/>
          <w:i/>
          <w:color w:val="215868" w:themeColor="accent5" w:themeShade="80"/>
          <w:sz w:val="24"/>
          <w:szCs w:val="23"/>
          <w:lang w:val="nl-NL"/>
        </w:rPr>
        <w:t>ISDIN wordt exclusief verkocht in de apotheek en de parafarmacie. Meer weten? Ga naar isdin.com.</w:t>
      </w:r>
    </w:p>
    <w:p w:rsidR="003F3959" w:rsidRDefault="003F3959" w:rsidP="003F3959">
      <w:pPr>
        <w:pStyle w:val="NormalWeb"/>
        <w:spacing w:before="2" w:after="2"/>
        <w:jc w:val="center"/>
        <w:rPr>
          <w:rFonts w:ascii="Calibri" w:eastAsia="Cambria" w:hAnsi="Calibri"/>
          <w:b/>
          <w:bCs/>
          <w:color w:val="215868" w:themeColor="accent5" w:themeShade="80"/>
          <w:sz w:val="22"/>
          <w:lang w:val="nl-NL"/>
        </w:rPr>
      </w:pPr>
    </w:p>
    <w:p w:rsidR="00B81168" w:rsidRPr="00B81168" w:rsidRDefault="003F3959" w:rsidP="003F3959">
      <w:pPr>
        <w:pStyle w:val="NormalWeb"/>
        <w:spacing w:before="2" w:after="2"/>
        <w:jc w:val="center"/>
        <w:rPr>
          <w:rFonts w:ascii="Calibri" w:eastAsia="Cambria" w:hAnsi="Calibri"/>
          <w:b/>
          <w:bCs/>
          <w:color w:val="215868" w:themeColor="accent5" w:themeShade="80"/>
          <w:sz w:val="22"/>
          <w:lang w:val="nl-NL"/>
        </w:rPr>
      </w:pPr>
      <w:r>
        <w:rPr>
          <w:rFonts w:ascii="Calibri" w:eastAsia="Cambria" w:hAnsi="Calibri"/>
          <w:b/>
          <w:bCs/>
          <w:color w:val="215868" w:themeColor="accent5" w:themeShade="80"/>
          <w:sz w:val="22"/>
          <w:lang w:val="nl-NL"/>
        </w:rPr>
        <w:t>###</w:t>
      </w:r>
    </w:p>
    <w:p w:rsidR="00B81168" w:rsidRPr="00B81168" w:rsidRDefault="00B81168" w:rsidP="00FF13E7">
      <w:pPr>
        <w:pStyle w:val="NormalWeb"/>
        <w:spacing w:before="2" w:after="2"/>
        <w:jc w:val="both"/>
        <w:rPr>
          <w:rFonts w:ascii="Calibri" w:eastAsia="Cambria" w:hAnsi="Calibri"/>
          <w:b/>
          <w:bCs/>
          <w:color w:val="215868" w:themeColor="accent5" w:themeShade="80"/>
          <w:sz w:val="22"/>
          <w:lang w:val="nl-NL"/>
        </w:rPr>
      </w:pPr>
    </w:p>
    <w:p w:rsidR="00FF13E7" w:rsidRPr="00B81168" w:rsidRDefault="00FF13E7" w:rsidP="00FF13E7">
      <w:pPr>
        <w:pStyle w:val="NormalWeb"/>
        <w:spacing w:before="2" w:after="2"/>
        <w:jc w:val="both"/>
        <w:rPr>
          <w:rFonts w:ascii="Calibri" w:eastAsia="Cambria" w:hAnsi="Calibri"/>
          <w:b/>
          <w:bCs/>
          <w:color w:val="215868" w:themeColor="accent5" w:themeShade="80"/>
          <w:sz w:val="22"/>
          <w:lang w:val="nl-NL"/>
        </w:rPr>
      </w:pPr>
      <w:r w:rsidRPr="00B81168">
        <w:rPr>
          <w:rFonts w:ascii="Calibri" w:eastAsia="Cambria" w:hAnsi="Calibri"/>
          <w:b/>
          <w:bCs/>
          <w:color w:val="215868" w:themeColor="accent5" w:themeShade="80"/>
          <w:sz w:val="22"/>
          <w:lang w:val="nl-NL"/>
        </w:rPr>
        <w:t xml:space="preserve">Noot voor de redactie (niet bestemd voor publicatie): </w:t>
      </w:r>
    </w:p>
    <w:p w:rsidR="00FF13E7" w:rsidRPr="00B81168" w:rsidRDefault="00FF13E7" w:rsidP="00FF13E7">
      <w:pPr>
        <w:pStyle w:val="NormalWeb"/>
        <w:spacing w:before="2" w:after="2"/>
        <w:jc w:val="both"/>
        <w:rPr>
          <w:rFonts w:ascii="Calibri" w:eastAsia="Cambria" w:hAnsi="Calibri"/>
          <w:i/>
          <w:iCs/>
          <w:color w:val="215868" w:themeColor="accent5" w:themeShade="80"/>
          <w:sz w:val="22"/>
          <w:lang w:val="nl-NL"/>
        </w:rPr>
      </w:pPr>
    </w:p>
    <w:p w:rsidR="00FF13E7" w:rsidRPr="00B81168" w:rsidRDefault="00FF13E7" w:rsidP="00FF13E7">
      <w:pPr>
        <w:pStyle w:val="NormalWeb"/>
        <w:spacing w:before="2" w:after="2"/>
        <w:jc w:val="both"/>
        <w:rPr>
          <w:rFonts w:ascii="Calibri" w:eastAsia="Cambria" w:hAnsi="Calibri"/>
          <w:color w:val="215868" w:themeColor="accent5" w:themeShade="80"/>
          <w:sz w:val="22"/>
          <w:lang w:val="nl-NL"/>
        </w:rPr>
      </w:pPr>
      <w:r w:rsidRPr="00B81168">
        <w:rPr>
          <w:rFonts w:ascii="Calibri" w:eastAsia="Cambria" w:hAnsi="Calibri"/>
          <w:i/>
          <w:iCs/>
          <w:color w:val="215868" w:themeColor="accent5" w:themeShade="80"/>
          <w:sz w:val="22"/>
          <w:lang w:val="nl-NL"/>
        </w:rPr>
        <w:t xml:space="preserve">Alle dossiers en beeldmateriaal van </w:t>
      </w:r>
      <w:r w:rsidRPr="00B81168">
        <w:rPr>
          <w:rFonts w:ascii="Calibri" w:hAnsi="Calibri"/>
          <w:i/>
          <w:iCs/>
          <w:color w:val="215868" w:themeColor="accent5" w:themeShade="80"/>
          <w:sz w:val="22"/>
          <w:lang w:val="nl-NL"/>
        </w:rPr>
        <w:t>ISDIN</w:t>
      </w:r>
      <w:r w:rsidRPr="00B81168">
        <w:rPr>
          <w:rFonts w:ascii="Calibri" w:eastAsia="Cambria" w:hAnsi="Calibri"/>
          <w:i/>
          <w:iCs/>
          <w:color w:val="215868" w:themeColor="accent5" w:themeShade="80"/>
          <w:sz w:val="22"/>
          <w:lang w:val="nl-NL"/>
        </w:rPr>
        <w:t xml:space="preserve"> kunnen via bebble.be gedownload worden.</w:t>
      </w:r>
      <w:r w:rsidRPr="00B81168">
        <w:rPr>
          <w:rFonts w:ascii="Calibri" w:eastAsia="Cambria" w:hAnsi="Calibri"/>
          <w:iCs/>
          <w:color w:val="215868" w:themeColor="accent5" w:themeShade="80"/>
          <w:sz w:val="22"/>
          <w:lang w:val="nl-NL"/>
        </w:rPr>
        <w:t xml:space="preserve"> </w:t>
      </w:r>
      <w:r w:rsidRPr="00B81168">
        <w:rPr>
          <w:rFonts w:ascii="Calibri" w:eastAsia="Cambria" w:hAnsi="Calibri"/>
          <w:i/>
          <w:color w:val="215868" w:themeColor="accent5" w:themeShade="80"/>
          <w:sz w:val="22"/>
          <w:lang w:val="nl-NL"/>
        </w:rPr>
        <w:t xml:space="preserve">Vragen, bedenkingen, of interviews gewenst? </w:t>
      </w:r>
    </w:p>
    <w:p w:rsidR="00FF13E7" w:rsidRPr="00B81168" w:rsidRDefault="00FF13E7" w:rsidP="00FF13E7">
      <w:pPr>
        <w:pStyle w:val="NormalWeb"/>
        <w:spacing w:before="2" w:after="2"/>
        <w:jc w:val="both"/>
        <w:rPr>
          <w:rFonts w:ascii="Calibri" w:eastAsia="Cambria" w:hAnsi="Calibri"/>
          <w:color w:val="215868" w:themeColor="accent5" w:themeShade="80"/>
          <w:sz w:val="22"/>
          <w:lang w:val="nl-NL"/>
        </w:rPr>
      </w:pPr>
    </w:p>
    <w:p w:rsidR="00FF13E7" w:rsidRPr="00B81168" w:rsidRDefault="00FF13E7" w:rsidP="00FF13E7">
      <w:pPr>
        <w:pStyle w:val="NormalWeb"/>
        <w:spacing w:before="2" w:after="2"/>
        <w:ind w:left="3600"/>
        <w:jc w:val="both"/>
        <w:rPr>
          <w:rFonts w:ascii="Calibri" w:eastAsia="Cambria" w:hAnsi="Calibri"/>
          <w:b/>
          <w:color w:val="215868" w:themeColor="accent5" w:themeShade="80"/>
          <w:sz w:val="22"/>
          <w:lang w:val="nl-NL"/>
        </w:rPr>
      </w:pPr>
      <w:r w:rsidRPr="00B81168">
        <w:rPr>
          <w:rFonts w:ascii="Calibri" w:eastAsia="Cambria" w:hAnsi="Calibri"/>
          <w:b/>
          <w:color w:val="215868" w:themeColor="accent5" w:themeShade="80"/>
          <w:sz w:val="22"/>
          <w:lang w:val="nl-NL"/>
        </w:rPr>
        <w:t>Bebble PR</w:t>
      </w:r>
    </w:p>
    <w:p w:rsidR="00FF13E7" w:rsidRPr="00B81168" w:rsidRDefault="00FF13E7" w:rsidP="00FF13E7">
      <w:pPr>
        <w:pStyle w:val="NormalWeb"/>
        <w:spacing w:before="2" w:after="2"/>
        <w:ind w:left="3600"/>
        <w:jc w:val="both"/>
        <w:rPr>
          <w:rFonts w:ascii="Calibri" w:eastAsia="Cambria" w:hAnsi="Calibri"/>
          <w:color w:val="215868" w:themeColor="accent5" w:themeShade="80"/>
          <w:sz w:val="22"/>
          <w:lang w:val="nl-NL"/>
        </w:rPr>
      </w:pPr>
      <w:r w:rsidRPr="00B81168">
        <w:rPr>
          <w:rFonts w:ascii="Calibri" w:eastAsia="Cambria" w:hAnsi="Calibri"/>
          <w:color w:val="215868" w:themeColor="accent5" w:themeShade="80"/>
          <w:sz w:val="22"/>
          <w:lang w:val="nl-NL"/>
        </w:rPr>
        <w:t xml:space="preserve">Ilse Lambrechts </w:t>
      </w:r>
      <w:r w:rsidRPr="00B81168">
        <w:rPr>
          <w:rFonts w:ascii="Calibri" w:eastAsia="Cambria" w:hAnsi="Calibri"/>
          <w:color w:val="215868" w:themeColor="accent5" w:themeShade="80"/>
          <w:sz w:val="22"/>
          <w:lang w:val="nl-NL"/>
        </w:rPr>
        <w:tab/>
      </w:r>
      <w:r w:rsidRPr="00B81168">
        <w:rPr>
          <w:rFonts w:ascii="Calibri" w:eastAsia="Cambria" w:hAnsi="Calibri"/>
          <w:color w:val="215868" w:themeColor="accent5" w:themeShade="80"/>
          <w:sz w:val="22"/>
          <w:lang w:val="nl-NL"/>
        </w:rPr>
        <w:tab/>
      </w:r>
      <w:r w:rsidRPr="00B81168">
        <w:rPr>
          <w:rFonts w:ascii="Calibri" w:eastAsia="Cambria" w:hAnsi="Calibri"/>
          <w:color w:val="215868" w:themeColor="accent5" w:themeShade="80"/>
          <w:sz w:val="22"/>
          <w:lang w:val="nl-NL"/>
        </w:rPr>
        <w:tab/>
        <w:t xml:space="preserve">  </w:t>
      </w:r>
    </w:p>
    <w:p w:rsidR="00FF13E7" w:rsidRPr="00B81168" w:rsidRDefault="00FF13E7" w:rsidP="00FF13E7">
      <w:pPr>
        <w:ind w:left="3600"/>
        <w:jc w:val="both"/>
        <w:rPr>
          <w:rFonts w:ascii="Calibri" w:eastAsia="Cambria" w:hAnsi="Calibri" w:cs="Times New Roman"/>
          <w:color w:val="215868" w:themeColor="accent5" w:themeShade="80"/>
          <w:sz w:val="22"/>
          <w:szCs w:val="20"/>
        </w:rPr>
      </w:pPr>
      <w:r w:rsidRPr="00B81168">
        <w:rPr>
          <w:rFonts w:ascii="Calibri" w:eastAsia="Cambria" w:hAnsi="Calibri" w:cs="Times New Roman"/>
          <w:color w:val="215868" w:themeColor="accent5" w:themeShade="80"/>
          <w:sz w:val="22"/>
        </w:rPr>
        <w:t xml:space="preserve">+32 476 98 11 55 </w:t>
      </w:r>
      <w:r w:rsidRPr="00B81168">
        <w:rPr>
          <w:rFonts w:ascii="Calibri" w:eastAsia="Cambria" w:hAnsi="Calibri" w:cs="Times New Roman"/>
          <w:color w:val="215868" w:themeColor="accent5" w:themeShade="80"/>
          <w:sz w:val="22"/>
        </w:rPr>
        <w:tab/>
      </w:r>
      <w:r w:rsidRPr="00B81168">
        <w:rPr>
          <w:rFonts w:ascii="Calibri" w:eastAsia="Cambria" w:hAnsi="Calibri" w:cs="Times New Roman"/>
          <w:color w:val="215868" w:themeColor="accent5" w:themeShade="80"/>
          <w:sz w:val="22"/>
        </w:rPr>
        <w:tab/>
        <w:t xml:space="preserve">  </w:t>
      </w:r>
    </w:p>
    <w:p w:rsidR="00E27B96" w:rsidRPr="00B81168" w:rsidRDefault="003F3959" w:rsidP="00FF13E7">
      <w:pPr>
        <w:jc w:val="center"/>
        <w:rPr>
          <w:rFonts w:ascii="Calibri" w:hAnsi="Calibri"/>
          <w:color w:val="215868" w:themeColor="accent5" w:themeShade="80"/>
          <w:sz w:val="22"/>
        </w:rPr>
      </w:pPr>
      <w:r>
        <w:rPr>
          <w:rFonts w:ascii="Calibri" w:eastAsia="Cambria" w:hAnsi="Calibri" w:cs="Times New Roman"/>
          <w:color w:val="215868" w:themeColor="accent5" w:themeShade="80"/>
          <w:sz w:val="22"/>
        </w:rPr>
        <w:t xml:space="preserve">      </w:t>
      </w:r>
      <w:r w:rsidR="00FF13E7" w:rsidRPr="00B81168">
        <w:rPr>
          <w:rFonts w:ascii="Calibri" w:eastAsia="Cambria" w:hAnsi="Calibri" w:cs="Times New Roman"/>
          <w:color w:val="215868" w:themeColor="accent5" w:themeShade="80"/>
          <w:sz w:val="22"/>
        </w:rPr>
        <w:t>ilse@bebble.be</w:t>
      </w:r>
    </w:p>
    <w:sectPr w:rsidR="00E27B96" w:rsidRPr="00B81168" w:rsidSect="00131F62">
      <w:type w:val="continuous"/>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Gotham">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00000000" w:usb2="00010000" w:usb3="00000000" w:csb0="80000000"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F4" w:rsidRDefault="00AF2EF4" w:rsidP="00E27B96">
    <w:pPr>
      <w:pStyle w:val="Header"/>
      <w:jc w:val="right"/>
    </w:pPr>
    <w:r>
      <w:rPr>
        <w:noProof/>
        <w:lang w:val="en-US"/>
      </w:rPr>
      <w:drawing>
        <wp:inline distT="0" distB="0" distL="0" distR="0">
          <wp:extent cx="1638300" cy="558798"/>
          <wp:effectExtent l="25400" t="0" r="0" b="0"/>
          <wp:docPr id="1" name="Picture 0" descr="Screen Shot 2016-04-07 at 10.3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4-07 at 10.33.10.png"/>
                  <pic:cNvPicPr/>
                </pic:nvPicPr>
                <pic:blipFill>
                  <a:blip r:embed="rId1"/>
                  <a:stretch>
                    <a:fillRect/>
                  </a:stretch>
                </pic:blipFill>
                <pic:spPr>
                  <a:xfrm>
                    <a:off x="0" y="0"/>
                    <a:ext cx="1638300" cy="558798"/>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03A83"/>
    <w:multiLevelType w:val="hybridMultilevel"/>
    <w:tmpl w:val="D9F414D0"/>
    <w:lvl w:ilvl="0" w:tplc="D400AD04">
      <w:start w:val="50"/>
      <w:numFmt w:val="bullet"/>
      <w:lvlText w:val="-"/>
      <w:lvlJc w:val="left"/>
      <w:pPr>
        <w:ind w:left="720" w:hanging="360"/>
      </w:pPr>
      <w:rPr>
        <w:rFonts w:ascii="Gotham" w:eastAsiaTheme="minorHAnsi" w:hAnsi="Gotham"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C37711"/>
    <w:multiLevelType w:val="hybridMultilevel"/>
    <w:tmpl w:val="16DC7D0C"/>
    <w:lvl w:ilvl="0" w:tplc="D400AD04">
      <w:start w:val="50"/>
      <w:numFmt w:val="bullet"/>
      <w:lvlText w:val="-"/>
      <w:lvlJc w:val="left"/>
      <w:pPr>
        <w:ind w:left="720" w:hanging="360"/>
      </w:pPr>
      <w:rPr>
        <w:rFonts w:ascii="Gotham" w:eastAsiaTheme="minorHAnsi" w:hAnsi="Gotham"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0A5689"/>
    <w:multiLevelType w:val="hybridMultilevel"/>
    <w:tmpl w:val="2216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813C3F"/>
    <w:multiLevelType w:val="multilevel"/>
    <w:tmpl w:val="EA0C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27B96"/>
    <w:rsid w:val="000E1606"/>
    <w:rsid w:val="00131F62"/>
    <w:rsid w:val="001F53CB"/>
    <w:rsid w:val="003A1759"/>
    <w:rsid w:val="003A66E5"/>
    <w:rsid w:val="003F1FC7"/>
    <w:rsid w:val="003F3959"/>
    <w:rsid w:val="005804BA"/>
    <w:rsid w:val="005F7FD9"/>
    <w:rsid w:val="00602432"/>
    <w:rsid w:val="00672881"/>
    <w:rsid w:val="007118F7"/>
    <w:rsid w:val="00716CBD"/>
    <w:rsid w:val="00721233"/>
    <w:rsid w:val="007303E2"/>
    <w:rsid w:val="00AF2EF4"/>
    <w:rsid w:val="00B81168"/>
    <w:rsid w:val="00D32AC5"/>
    <w:rsid w:val="00D904E2"/>
    <w:rsid w:val="00DF3100"/>
    <w:rsid w:val="00E27B96"/>
    <w:rsid w:val="00EA485B"/>
    <w:rsid w:val="00F86C3D"/>
    <w:rsid w:val="00FF13E7"/>
  </w:rsids>
  <m:mathPr>
    <m:mathFont m:val="Apple Casua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E27B9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Emphasis">
    <w:name w:val="Emphasis"/>
    <w:basedOn w:val="DefaultParagraphFont"/>
    <w:uiPriority w:val="20"/>
    <w:rsid w:val="00E27B96"/>
    <w:rPr>
      <w:i/>
    </w:rPr>
  </w:style>
  <w:style w:type="paragraph" w:styleId="Header">
    <w:name w:val="header"/>
    <w:basedOn w:val="Normal"/>
    <w:link w:val="HeaderChar"/>
    <w:uiPriority w:val="99"/>
    <w:semiHidden/>
    <w:unhideWhenUsed/>
    <w:rsid w:val="00E27B96"/>
    <w:pPr>
      <w:tabs>
        <w:tab w:val="center" w:pos="4320"/>
        <w:tab w:val="right" w:pos="8640"/>
      </w:tabs>
    </w:pPr>
  </w:style>
  <w:style w:type="character" w:customStyle="1" w:styleId="HeaderChar">
    <w:name w:val="Header Char"/>
    <w:basedOn w:val="DefaultParagraphFont"/>
    <w:link w:val="Header"/>
    <w:uiPriority w:val="99"/>
    <w:semiHidden/>
    <w:rsid w:val="00E27B96"/>
  </w:style>
  <w:style w:type="paragraph" w:styleId="Footer">
    <w:name w:val="footer"/>
    <w:basedOn w:val="Normal"/>
    <w:link w:val="FooterChar"/>
    <w:uiPriority w:val="99"/>
    <w:semiHidden/>
    <w:unhideWhenUsed/>
    <w:rsid w:val="00E27B96"/>
    <w:pPr>
      <w:tabs>
        <w:tab w:val="center" w:pos="4320"/>
        <w:tab w:val="right" w:pos="8640"/>
      </w:tabs>
    </w:pPr>
  </w:style>
  <w:style w:type="character" w:customStyle="1" w:styleId="FooterChar">
    <w:name w:val="Footer Char"/>
    <w:basedOn w:val="DefaultParagraphFont"/>
    <w:link w:val="Footer"/>
    <w:uiPriority w:val="99"/>
    <w:semiHidden/>
    <w:rsid w:val="00E27B96"/>
  </w:style>
  <w:style w:type="paragraph" w:styleId="NormalWeb">
    <w:name w:val="Normal (Web)"/>
    <w:basedOn w:val="Normal"/>
    <w:uiPriority w:val="99"/>
    <w:rsid w:val="00E27B96"/>
    <w:pPr>
      <w:spacing w:beforeLines="1" w:afterLines="1"/>
    </w:pPr>
    <w:rPr>
      <w:rFonts w:ascii="Times" w:hAnsi="Times" w:cs="Times New Roman"/>
      <w:sz w:val="20"/>
      <w:szCs w:val="20"/>
      <w:lang w:val="en-US"/>
    </w:rPr>
  </w:style>
  <w:style w:type="paragraph" w:styleId="ListParagraph">
    <w:name w:val="List Paragraph"/>
    <w:basedOn w:val="Normal"/>
    <w:rsid w:val="00FF13E7"/>
    <w:pPr>
      <w:ind w:left="720"/>
      <w:contextualSpacing/>
    </w:pPr>
  </w:style>
  <w:style w:type="table" w:styleId="TableGrid">
    <w:name w:val="Table Grid"/>
    <w:basedOn w:val="TableNormal"/>
    <w:rsid w:val="00131F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491180">
      <w:bodyDiv w:val="1"/>
      <w:marLeft w:val="0"/>
      <w:marRight w:val="0"/>
      <w:marTop w:val="0"/>
      <w:marBottom w:val="0"/>
      <w:divBdr>
        <w:top w:val="none" w:sz="0" w:space="0" w:color="auto"/>
        <w:left w:val="none" w:sz="0" w:space="0" w:color="auto"/>
        <w:bottom w:val="none" w:sz="0" w:space="0" w:color="auto"/>
        <w:right w:val="none" w:sz="0" w:space="0" w:color="auto"/>
      </w:divBdr>
      <w:divsChild>
        <w:div w:id="1454405794">
          <w:marLeft w:val="0"/>
          <w:marRight w:val="0"/>
          <w:marTop w:val="0"/>
          <w:marBottom w:val="0"/>
          <w:divBdr>
            <w:top w:val="none" w:sz="0" w:space="0" w:color="auto"/>
            <w:left w:val="none" w:sz="0" w:space="0" w:color="auto"/>
            <w:bottom w:val="none" w:sz="0" w:space="0" w:color="auto"/>
            <w:right w:val="none" w:sz="0" w:space="0" w:color="auto"/>
          </w:divBdr>
          <w:divsChild>
            <w:div w:id="44834870">
              <w:marLeft w:val="0"/>
              <w:marRight w:val="0"/>
              <w:marTop w:val="0"/>
              <w:marBottom w:val="0"/>
              <w:divBdr>
                <w:top w:val="none" w:sz="0" w:space="0" w:color="auto"/>
                <w:left w:val="none" w:sz="0" w:space="0" w:color="auto"/>
                <w:bottom w:val="none" w:sz="0" w:space="0" w:color="auto"/>
                <w:right w:val="none" w:sz="0" w:space="0" w:color="auto"/>
              </w:divBdr>
              <w:divsChild>
                <w:div w:id="156893241">
                  <w:marLeft w:val="0"/>
                  <w:marRight w:val="0"/>
                  <w:marTop w:val="0"/>
                  <w:marBottom w:val="0"/>
                  <w:divBdr>
                    <w:top w:val="none" w:sz="0" w:space="0" w:color="auto"/>
                    <w:left w:val="none" w:sz="0" w:space="0" w:color="auto"/>
                    <w:bottom w:val="none" w:sz="0" w:space="0" w:color="auto"/>
                    <w:right w:val="none" w:sz="0" w:space="0" w:color="auto"/>
                  </w:divBdr>
                  <w:divsChild>
                    <w:div w:id="9641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18170">
      <w:bodyDiv w:val="1"/>
      <w:marLeft w:val="0"/>
      <w:marRight w:val="0"/>
      <w:marTop w:val="0"/>
      <w:marBottom w:val="0"/>
      <w:divBdr>
        <w:top w:val="none" w:sz="0" w:space="0" w:color="auto"/>
        <w:left w:val="none" w:sz="0" w:space="0" w:color="auto"/>
        <w:bottom w:val="none" w:sz="0" w:space="0" w:color="auto"/>
        <w:right w:val="none" w:sz="0" w:space="0" w:color="auto"/>
      </w:divBdr>
      <w:divsChild>
        <w:div w:id="922182817">
          <w:marLeft w:val="0"/>
          <w:marRight w:val="0"/>
          <w:marTop w:val="0"/>
          <w:marBottom w:val="0"/>
          <w:divBdr>
            <w:top w:val="none" w:sz="0" w:space="0" w:color="auto"/>
            <w:left w:val="none" w:sz="0" w:space="0" w:color="auto"/>
            <w:bottom w:val="none" w:sz="0" w:space="0" w:color="auto"/>
            <w:right w:val="none" w:sz="0" w:space="0" w:color="auto"/>
          </w:divBdr>
          <w:divsChild>
            <w:div w:id="1417900839">
              <w:marLeft w:val="0"/>
              <w:marRight w:val="0"/>
              <w:marTop w:val="0"/>
              <w:marBottom w:val="0"/>
              <w:divBdr>
                <w:top w:val="none" w:sz="0" w:space="0" w:color="auto"/>
                <w:left w:val="none" w:sz="0" w:space="0" w:color="auto"/>
                <w:bottom w:val="none" w:sz="0" w:space="0" w:color="auto"/>
                <w:right w:val="none" w:sz="0" w:space="0" w:color="auto"/>
              </w:divBdr>
              <w:divsChild>
                <w:div w:id="13946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2158">
      <w:bodyDiv w:val="1"/>
      <w:marLeft w:val="0"/>
      <w:marRight w:val="0"/>
      <w:marTop w:val="0"/>
      <w:marBottom w:val="0"/>
      <w:divBdr>
        <w:top w:val="none" w:sz="0" w:space="0" w:color="auto"/>
        <w:left w:val="none" w:sz="0" w:space="0" w:color="auto"/>
        <w:bottom w:val="none" w:sz="0" w:space="0" w:color="auto"/>
        <w:right w:val="none" w:sz="0" w:space="0" w:color="auto"/>
      </w:divBdr>
      <w:divsChild>
        <w:div w:id="859049475">
          <w:marLeft w:val="0"/>
          <w:marRight w:val="0"/>
          <w:marTop w:val="0"/>
          <w:marBottom w:val="0"/>
          <w:divBdr>
            <w:top w:val="none" w:sz="0" w:space="0" w:color="auto"/>
            <w:left w:val="none" w:sz="0" w:space="0" w:color="auto"/>
            <w:bottom w:val="none" w:sz="0" w:space="0" w:color="auto"/>
            <w:right w:val="none" w:sz="0" w:space="0" w:color="auto"/>
          </w:divBdr>
          <w:divsChild>
            <w:div w:id="66727560">
              <w:marLeft w:val="0"/>
              <w:marRight w:val="0"/>
              <w:marTop w:val="0"/>
              <w:marBottom w:val="0"/>
              <w:divBdr>
                <w:top w:val="none" w:sz="0" w:space="0" w:color="auto"/>
                <w:left w:val="none" w:sz="0" w:space="0" w:color="auto"/>
                <w:bottom w:val="none" w:sz="0" w:space="0" w:color="auto"/>
                <w:right w:val="none" w:sz="0" w:space="0" w:color="auto"/>
              </w:divBdr>
              <w:divsChild>
                <w:div w:id="6751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94171">
      <w:bodyDiv w:val="1"/>
      <w:marLeft w:val="0"/>
      <w:marRight w:val="0"/>
      <w:marTop w:val="0"/>
      <w:marBottom w:val="0"/>
      <w:divBdr>
        <w:top w:val="none" w:sz="0" w:space="0" w:color="auto"/>
        <w:left w:val="none" w:sz="0" w:space="0" w:color="auto"/>
        <w:bottom w:val="none" w:sz="0" w:space="0" w:color="auto"/>
        <w:right w:val="none" w:sz="0" w:space="0" w:color="auto"/>
      </w:divBdr>
      <w:divsChild>
        <w:div w:id="815299807">
          <w:marLeft w:val="0"/>
          <w:marRight w:val="0"/>
          <w:marTop w:val="0"/>
          <w:marBottom w:val="0"/>
          <w:divBdr>
            <w:top w:val="none" w:sz="0" w:space="0" w:color="auto"/>
            <w:left w:val="none" w:sz="0" w:space="0" w:color="auto"/>
            <w:bottom w:val="none" w:sz="0" w:space="0" w:color="auto"/>
            <w:right w:val="none" w:sz="0" w:space="0" w:color="auto"/>
          </w:divBdr>
          <w:divsChild>
            <w:div w:id="1519080782">
              <w:marLeft w:val="0"/>
              <w:marRight w:val="0"/>
              <w:marTop w:val="0"/>
              <w:marBottom w:val="0"/>
              <w:divBdr>
                <w:top w:val="none" w:sz="0" w:space="0" w:color="auto"/>
                <w:left w:val="none" w:sz="0" w:space="0" w:color="auto"/>
                <w:bottom w:val="none" w:sz="0" w:space="0" w:color="auto"/>
                <w:right w:val="none" w:sz="0" w:space="0" w:color="auto"/>
              </w:divBdr>
              <w:divsChild>
                <w:div w:id="7201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8494">
      <w:bodyDiv w:val="1"/>
      <w:marLeft w:val="0"/>
      <w:marRight w:val="0"/>
      <w:marTop w:val="0"/>
      <w:marBottom w:val="0"/>
      <w:divBdr>
        <w:top w:val="none" w:sz="0" w:space="0" w:color="auto"/>
        <w:left w:val="none" w:sz="0" w:space="0" w:color="auto"/>
        <w:bottom w:val="none" w:sz="0" w:space="0" w:color="auto"/>
        <w:right w:val="none" w:sz="0" w:space="0" w:color="auto"/>
      </w:divBdr>
      <w:divsChild>
        <w:div w:id="1059985207">
          <w:marLeft w:val="0"/>
          <w:marRight w:val="0"/>
          <w:marTop w:val="0"/>
          <w:marBottom w:val="0"/>
          <w:divBdr>
            <w:top w:val="none" w:sz="0" w:space="0" w:color="auto"/>
            <w:left w:val="none" w:sz="0" w:space="0" w:color="auto"/>
            <w:bottom w:val="none" w:sz="0" w:space="0" w:color="auto"/>
            <w:right w:val="none" w:sz="0" w:space="0" w:color="auto"/>
          </w:divBdr>
          <w:divsChild>
            <w:div w:id="2020695899">
              <w:marLeft w:val="0"/>
              <w:marRight w:val="0"/>
              <w:marTop w:val="0"/>
              <w:marBottom w:val="0"/>
              <w:divBdr>
                <w:top w:val="none" w:sz="0" w:space="0" w:color="auto"/>
                <w:left w:val="none" w:sz="0" w:space="0" w:color="auto"/>
                <w:bottom w:val="none" w:sz="0" w:space="0" w:color="auto"/>
                <w:right w:val="none" w:sz="0" w:space="0" w:color="auto"/>
              </w:divBdr>
              <w:divsChild>
                <w:div w:id="935793438">
                  <w:marLeft w:val="0"/>
                  <w:marRight w:val="0"/>
                  <w:marTop w:val="0"/>
                  <w:marBottom w:val="0"/>
                  <w:divBdr>
                    <w:top w:val="none" w:sz="0" w:space="0" w:color="auto"/>
                    <w:left w:val="none" w:sz="0" w:space="0" w:color="auto"/>
                    <w:bottom w:val="none" w:sz="0" w:space="0" w:color="auto"/>
                    <w:right w:val="none" w:sz="0" w:space="0" w:color="auto"/>
                  </w:divBdr>
                  <w:divsChild>
                    <w:div w:id="10732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4867">
      <w:bodyDiv w:val="1"/>
      <w:marLeft w:val="0"/>
      <w:marRight w:val="0"/>
      <w:marTop w:val="0"/>
      <w:marBottom w:val="0"/>
      <w:divBdr>
        <w:top w:val="none" w:sz="0" w:space="0" w:color="auto"/>
        <w:left w:val="none" w:sz="0" w:space="0" w:color="auto"/>
        <w:bottom w:val="none" w:sz="0" w:space="0" w:color="auto"/>
        <w:right w:val="none" w:sz="0" w:space="0" w:color="auto"/>
      </w:divBdr>
      <w:divsChild>
        <w:div w:id="456878435">
          <w:marLeft w:val="0"/>
          <w:marRight w:val="0"/>
          <w:marTop w:val="0"/>
          <w:marBottom w:val="0"/>
          <w:divBdr>
            <w:top w:val="none" w:sz="0" w:space="0" w:color="auto"/>
            <w:left w:val="none" w:sz="0" w:space="0" w:color="auto"/>
            <w:bottom w:val="none" w:sz="0" w:space="0" w:color="auto"/>
            <w:right w:val="none" w:sz="0" w:space="0" w:color="auto"/>
          </w:divBdr>
          <w:divsChild>
            <w:div w:id="122583636">
              <w:marLeft w:val="0"/>
              <w:marRight w:val="0"/>
              <w:marTop w:val="0"/>
              <w:marBottom w:val="0"/>
              <w:divBdr>
                <w:top w:val="none" w:sz="0" w:space="0" w:color="auto"/>
                <w:left w:val="none" w:sz="0" w:space="0" w:color="auto"/>
                <w:bottom w:val="none" w:sz="0" w:space="0" w:color="auto"/>
                <w:right w:val="none" w:sz="0" w:space="0" w:color="auto"/>
              </w:divBdr>
              <w:divsChild>
                <w:div w:id="19145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2786">
      <w:bodyDiv w:val="1"/>
      <w:marLeft w:val="0"/>
      <w:marRight w:val="0"/>
      <w:marTop w:val="0"/>
      <w:marBottom w:val="0"/>
      <w:divBdr>
        <w:top w:val="none" w:sz="0" w:space="0" w:color="auto"/>
        <w:left w:val="none" w:sz="0" w:space="0" w:color="auto"/>
        <w:bottom w:val="none" w:sz="0" w:space="0" w:color="auto"/>
        <w:right w:val="none" w:sz="0" w:space="0" w:color="auto"/>
      </w:divBdr>
      <w:divsChild>
        <w:div w:id="366218789">
          <w:marLeft w:val="0"/>
          <w:marRight w:val="0"/>
          <w:marTop w:val="0"/>
          <w:marBottom w:val="0"/>
          <w:divBdr>
            <w:top w:val="none" w:sz="0" w:space="0" w:color="auto"/>
            <w:left w:val="none" w:sz="0" w:space="0" w:color="auto"/>
            <w:bottom w:val="none" w:sz="0" w:space="0" w:color="auto"/>
            <w:right w:val="none" w:sz="0" w:space="0" w:color="auto"/>
          </w:divBdr>
          <w:divsChild>
            <w:div w:id="309136155">
              <w:marLeft w:val="0"/>
              <w:marRight w:val="0"/>
              <w:marTop w:val="0"/>
              <w:marBottom w:val="0"/>
              <w:divBdr>
                <w:top w:val="none" w:sz="0" w:space="0" w:color="auto"/>
                <w:left w:val="none" w:sz="0" w:space="0" w:color="auto"/>
                <w:bottom w:val="none" w:sz="0" w:space="0" w:color="auto"/>
                <w:right w:val="none" w:sz="0" w:space="0" w:color="auto"/>
              </w:divBdr>
              <w:divsChild>
                <w:div w:id="147070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4361">
      <w:bodyDiv w:val="1"/>
      <w:marLeft w:val="0"/>
      <w:marRight w:val="0"/>
      <w:marTop w:val="0"/>
      <w:marBottom w:val="0"/>
      <w:divBdr>
        <w:top w:val="none" w:sz="0" w:space="0" w:color="auto"/>
        <w:left w:val="none" w:sz="0" w:space="0" w:color="auto"/>
        <w:bottom w:val="none" w:sz="0" w:space="0" w:color="auto"/>
        <w:right w:val="none" w:sz="0" w:space="0" w:color="auto"/>
      </w:divBdr>
      <w:divsChild>
        <w:div w:id="240339490">
          <w:marLeft w:val="0"/>
          <w:marRight w:val="0"/>
          <w:marTop w:val="0"/>
          <w:marBottom w:val="0"/>
          <w:divBdr>
            <w:top w:val="none" w:sz="0" w:space="0" w:color="auto"/>
            <w:left w:val="none" w:sz="0" w:space="0" w:color="auto"/>
            <w:bottom w:val="none" w:sz="0" w:space="0" w:color="auto"/>
            <w:right w:val="none" w:sz="0" w:space="0" w:color="auto"/>
          </w:divBdr>
          <w:divsChild>
            <w:div w:id="1221870500">
              <w:marLeft w:val="0"/>
              <w:marRight w:val="0"/>
              <w:marTop w:val="0"/>
              <w:marBottom w:val="0"/>
              <w:divBdr>
                <w:top w:val="none" w:sz="0" w:space="0" w:color="auto"/>
                <w:left w:val="none" w:sz="0" w:space="0" w:color="auto"/>
                <w:bottom w:val="none" w:sz="0" w:space="0" w:color="auto"/>
                <w:right w:val="none" w:sz="0" w:space="0" w:color="auto"/>
              </w:divBdr>
              <w:divsChild>
                <w:div w:id="9404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6013">
      <w:bodyDiv w:val="1"/>
      <w:marLeft w:val="0"/>
      <w:marRight w:val="0"/>
      <w:marTop w:val="0"/>
      <w:marBottom w:val="0"/>
      <w:divBdr>
        <w:top w:val="none" w:sz="0" w:space="0" w:color="auto"/>
        <w:left w:val="none" w:sz="0" w:space="0" w:color="auto"/>
        <w:bottom w:val="none" w:sz="0" w:space="0" w:color="auto"/>
        <w:right w:val="none" w:sz="0" w:space="0" w:color="auto"/>
      </w:divBdr>
      <w:divsChild>
        <w:div w:id="811411663">
          <w:marLeft w:val="0"/>
          <w:marRight w:val="0"/>
          <w:marTop w:val="0"/>
          <w:marBottom w:val="0"/>
          <w:divBdr>
            <w:top w:val="none" w:sz="0" w:space="0" w:color="auto"/>
            <w:left w:val="none" w:sz="0" w:space="0" w:color="auto"/>
            <w:bottom w:val="none" w:sz="0" w:space="0" w:color="auto"/>
            <w:right w:val="none" w:sz="0" w:space="0" w:color="auto"/>
          </w:divBdr>
          <w:divsChild>
            <w:div w:id="1188567190">
              <w:marLeft w:val="0"/>
              <w:marRight w:val="0"/>
              <w:marTop w:val="0"/>
              <w:marBottom w:val="0"/>
              <w:divBdr>
                <w:top w:val="none" w:sz="0" w:space="0" w:color="auto"/>
                <w:left w:val="none" w:sz="0" w:space="0" w:color="auto"/>
                <w:bottom w:val="none" w:sz="0" w:space="0" w:color="auto"/>
                <w:right w:val="none" w:sz="0" w:space="0" w:color="auto"/>
              </w:divBdr>
              <w:divsChild>
                <w:div w:id="182746179">
                  <w:marLeft w:val="0"/>
                  <w:marRight w:val="0"/>
                  <w:marTop w:val="0"/>
                  <w:marBottom w:val="0"/>
                  <w:divBdr>
                    <w:top w:val="none" w:sz="0" w:space="0" w:color="auto"/>
                    <w:left w:val="none" w:sz="0" w:space="0" w:color="auto"/>
                    <w:bottom w:val="none" w:sz="0" w:space="0" w:color="auto"/>
                    <w:right w:val="none" w:sz="0" w:space="0" w:color="auto"/>
                  </w:divBdr>
                  <w:divsChild>
                    <w:div w:id="13370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890200">
      <w:bodyDiv w:val="1"/>
      <w:marLeft w:val="0"/>
      <w:marRight w:val="0"/>
      <w:marTop w:val="0"/>
      <w:marBottom w:val="0"/>
      <w:divBdr>
        <w:top w:val="none" w:sz="0" w:space="0" w:color="auto"/>
        <w:left w:val="none" w:sz="0" w:space="0" w:color="auto"/>
        <w:bottom w:val="none" w:sz="0" w:space="0" w:color="auto"/>
        <w:right w:val="none" w:sz="0" w:space="0" w:color="auto"/>
      </w:divBdr>
      <w:divsChild>
        <w:div w:id="547183767">
          <w:marLeft w:val="0"/>
          <w:marRight w:val="0"/>
          <w:marTop w:val="0"/>
          <w:marBottom w:val="0"/>
          <w:divBdr>
            <w:top w:val="none" w:sz="0" w:space="0" w:color="auto"/>
            <w:left w:val="none" w:sz="0" w:space="0" w:color="auto"/>
            <w:bottom w:val="none" w:sz="0" w:space="0" w:color="auto"/>
            <w:right w:val="none" w:sz="0" w:space="0" w:color="auto"/>
          </w:divBdr>
          <w:divsChild>
            <w:div w:id="753935710">
              <w:marLeft w:val="0"/>
              <w:marRight w:val="0"/>
              <w:marTop w:val="0"/>
              <w:marBottom w:val="0"/>
              <w:divBdr>
                <w:top w:val="none" w:sz="0" w:space="0" w:color="auto"/>
                <w:left w:val="none" w:sz="0" w:space="0" w:color="auto"/>
                <w:bottom w:val="none" w:sz="0" w:space="0" w:color="auto"/>
                <w:right w:val="none" w:sz="0" w:space="0" w:color="auto"/>
              </w:divBdr>
              <w:divsChild>
                <w:div w:id="15112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947634">
      <w:bodyDiv w:val="1"/>
      <w:marLeft w:val="0"/>
      <w:marRight w:val="0"/>
      <w:marTop w:val="0"/>
      <w:marBottom w:val="0"/>
      <w:divBdr>
        <w:top w:val="none" w:sz="0" w:space="0" w:color="auto"/>
        <w:left w:val="none" w:sz="0" w:space="0" w:color="auto"/>
        <w:bottom w:val="none" w:sz="0" w:space="0" w:color="auto"/>
        <w:right w:val="none" w:sz="0" w:space="0" w:color="auto"/>
      </w:divBdr>
      <w:divsChild>
        <w:div w:id="1886986136">
          <w:marLeft w:val="0"/>
          <w:marRight w:val="0"/>
          <w:marTop w:val="0"/>
          <w:marBottom w:val="0"/>
          <w:divBdr>
            <w:top w:val="none" w:sz="0" w:space="0" w:color="auto"/>
            <w:left w:val="none" w:sz="0" w:space="0" w:color="auto"/>
            <w:bottom w:val="none" w:sz="0" w:space="0" w:color="auto"/>
            <w:right w:val="none" w:sz="0" w:space="0" w:color="auto"/>
          </w:divBdr>
          <w:divsChild>
            <w:div w:id="956913079">
              <w:marLeft w:val="0"/>
              <w:marRight w:val="0"/>
              <w:marTop w:val="0"/>
              <w:marBottom w:val="0"/>
              <w:divBdr>
                <w:top w:val="none" w:sz="0" w:space="0" w:color="auto"/>
                <w:left w:val="none" w:sz="0" w:space="0" w:color="auto"/>
                <w:bottom w:val="none" w:sz="0" w:space="0" w:color="auto"/>
                <w:right w:val="none" w:sz="0" w:space="0" w:color="auto"/>
              </w:divBdr>
              <w:divsChild>
                <w:div w:id="8506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4800">
      <w:bodyDiv w:val="1"/>
      <w:marLeft w:val="0"/>
      <w:marRight w:val="0"/>
      <w:marTop w:val="0"/>
      <w:marBottom w:val="0"/>
      <w:divBdr>
        <w:top w:val="none" w:sz="0" w:space="0" w:color="auto"/>
        <w:left w:val="none" w:sz="0" w:space="0" w:color="auto"/>
        <w:bottom w:val="none" w:sz="0" w:space="0" w:color="auto"/>
        <w:right w:val="none" w:sz="0" w:space="0" w:color="auto"/>
      </w:divBdr>
      <w:divsChild>
        <w:div w:id="349067518">
          <w:marLeft w:val="0"/>
          <w:marRight w:val="0"/>
          <w:marTop w:val="0"/>
          <w:marBottom w:val="0"/>
          <w:divBdr>
            <w:top w:val="none" w:sz="0" w:space="0" w:color="auto"/>
            <w:left w:val="none" w:sz="0" w:space="0" w:color="auto"/>
            <w:bottom w:val="none" w:sz="0" w:space="0" w:color="auto"/>
            <w:right w:val="none" w:sz="0" w:space="0" w:color="auto"/>
          </w:divBdr>
          <w:divsChild>
            <w:div w:id="139421834">
              <w:marLeft w:val="0"/>
              <w:marRight w:val="0"/>
              <w:marTop w:val="0"/>
              <w:marBottom w:val="0"/>
              <w:divBdr>
                <w:top w:val="none" w:sz="0" w:space="0" w:color="auto"/>
                <w:left w:val="none" w:sz="0" w:space="0" w:color="auto"/>
                <w:bottom w:val="none" w:sz="0" w:space="0" w:color="auto"/>
                <w:right w:val="none" w:sz="0" w:space="0" w:color="auto"/>
              </w:divBdr>
              <w:divsChild>
                <w:div w:id="10671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140817">
      <w:bodyDiv w:val="1"/>
      <w:marLeft w:val="0"/>
      <w:marRight w:val="0"/>
      <w:marTop w:val="0"/>
      <w:marBottom w:val="0"/>
      <w:divBdr>
        <w:top w:val="none" w:sz="0" w:space="0" w:color="auto"/>
        <w:left w:val="none" w:sz="0" w:space="0" w:color="auto"/>
        <w:bottom w:val="none" w:sz="0" w:space="0" w:color="auto"/>
        <w:right w:val="none" w:sz="0" w:space="0" w:color="auto"/>
      </w:divBdr>
      <w:divsChild>
        <w:div w:id="1970552167">
          <w:marLeft w:val="0"/>
          <w:marRight w:val="0"/>
          <w:marTop w:val="0"/>
          <w:marBottom w:val="0"/>
          <w:divBdr>
            <w:top w:val="none" w:sz="0" w:space="0" w:color="auto"/>
            <w:left w:val="none" w:sz="0" w:space="0" w:color="auto"/>
            <w:bottom w:val="none" w:sz="0" w:space="0" w:color="auto"/>
            <w:right w:val="none" w:sz="0" w:space="0" w:color="auto"/>
          </w:divBdr>
          <w:divsChild>
            <w:div w:id="1741058589">
              <w:marLeft w:val="0"/>
              <w:marRight w:val="0"/>
              <w:marTop w:val="0"/>
              <w:marBottom w:val="0"/>
              <w:divBdr>
                <w:top w:val="none" w:sz="0" w:space="0" w:color="auto"/>
                <w:left w:val="none" w:sz="0" w:space="0" w:color="auto"/>
                <w:bottom w:val="none" w:sz="0" w:space="0" w:color="auto"/>
                <w:right w:val="none" w:sz="0" w:space="0" w:color="auto"/>
              </w:divBdr>
              <w:divsChild>
                <w:div w:id="1047491034">
                  <w:marLeft w:val="0"/>
                  <w:marRight w:val="0"/>
                  <w:marTop w:val="0"/>
                  <w:marBottom w:val="0"/>
                  <w:divBdr>
                    <w:top w:val="none" w:sz="0" w:space="0" w:color="auto"/>
                    <w:left w:val="none" w:sz="0" w:space="0" w:color="auto"/>
                    <w:bottom w:val="none" w:sz="0" w:space="0" w:color="auto"/>
                    <w:right w:val="none" w:sz="0" w:space="0" w:color="auto"/>
                  </w:divBdr>
                  <w:divsChild>
                    <w:div w:id="4034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565796">
      <w:bodyDiv w:val="1"/>
      <w:marLeft w:val="0"/>
      <w:marRight w:val="0"/>
      <w:marTop w:val="0"/>
      <w:marBottom w:val="0"/>
      <w:divBdr>
        <w:top w:val="none" w:sz="0" w:space="0" w:color="auto"/>
        <w:left w:val="none" w:sz="0" w:space="0" w:color="auto"/>
        <w:bottom w:val="none" w:sz="0" w:space="0" w:color="auto"/>
        <w:right w:val="none" w:sz="0" w:space="0" w:color="auto"/>
      </w:divBdr>
      <w:divsChild>
        <w:div w:id="1752577506">
          <w:marLeft w:val="0"/>
          <w:marRight w:val="0"/>
          <w:marTop w:val="0"/>
          <w:marBottom w:val="0"/>
          <w:divBdr>
            <w:top w:val="none" w:sz="0" w:space="0" w:color="auto"/>
            <w:left w:val="none" w:sz="0" w:space="0" w:color="auto"/>
            <w:bottom w:val="none" w:sz="0" w:space="0" w:color="auto"/>
            <w:right w:val="none" w:sz="0" w:space="0" w:color="auto"/>
          </w:divBdr>
          <w:divsChild>
            <w:div w:id="771821717">
              <w:marLeft w:val="0"/>
              <w:marRight w:val="0"/>
              <w:marTop w:val="0"/>
              <w:marBottom w:val="0"/>
              <w:divBdr>
                <w:top w:val="none" w:sz="0" w:space="0" w:color="auto"/>
                <w:left w:val="none" w:sz="0" w:space="0" w:color="auto"/>
                <w:bottom w:val="none" w:sz="0" w:space="0" w:color="auto"/>
                <w:right w:val="none" w:sz="0" w:space="0" w:color="auto"/>
              </w:divBdr>
              <w:divsChild>
                <w:div w:id="1014258939">
                  <w:marLeft w:val="0"/>
                  <w:marRight w:val="0"/>
                  <w:marTop w:val="0"/>
                  <w:marBottom w:val="0"/>
                  <w:divBdr>
                    <w:top w:val="none" w:sz="0" w:space="0" w:color="auto"/>
                    <w:left w:val="none" w:sz="0" w:space="0" w:color="auto"/>
                    <w:bottom w:val="none" w:sz="0" w:space="0" w:color="auto"/>
                    <w:right w:val="none" w:sz="0" w:space="0" w:color="auto"/>
                  </w:divBdr>
                </w:div>
              </w:divsChild>
            </w:div>
            <w:div w:id="605045593">
              <w:marLeft w:val="0"/>
              <w:marRight w:val="0"/>
              <w:marTop w:val="0"/>
              <w:marBottom w:val="0"/>
              <w:divBdr>
                <w:top w:val="none" w:sz="0" w:space="0" w:color="auto"/>
                <w:left w:val="none" w:sz="0" w:space="0" w:color="auto"/>
                <w:bottom w:val="none" w:sz="0" w:space="0" w:color="auto"/>
                <w:right w:val="none" w:sz="0" w:space="0" w:color="auto"/>
              </w:divBdr>
              <w:divsChild>
                <w:div w:id="587807562">
                  <w:marLeft w:val="0"/>
                  <w:marRight w:val="0"/>
                  <w:marTop w:val="0"/>
                  <w:marBottom w:val="0"/>
                  <w:divBdr>
                    <w:top w:val="none" w:sz="0" w:space="0" w:color="auto"/>
                    <w:left w:val="none" w:sz="0" w:space="0" w:color="auto"/>
                    <w:bottom w:val="none" w:sz="0" w:space="0" w:color="auto"/>
                    <w:right w:val="none" w:sz="0" w:space="0" w:color="auto"/>
                  </w:divBdr>
                </w:div>
                <w:div w:id="514345410">
                  <w:marLeft w:val="0"/>
                  <w:marRight w:val="0"/>
                  <w:marTop w:val="0"/>
                  <w:marBottom w:val="0"/>
                  <w:divBdr>
                    <w:top w:val="none" w:sz="0" w:space="0" w:color="auto"/>
                    <w:left w:val="none" w:sz="0" w:space="0" w:color="auto"/>
                    <w:bottom w:val="none" w:sz="0" w:space="0" w:color="auto"/>
                    <w:right w:val="none" w:sz="0" w:space="0" w:color="auto"/>
                  </w:divBdr>
                </w:div>
              </w:divsChild>
            </w:div>
            <w:div w:id="2116627455">
              <w:marLeft w:val="0"/>
              <w:marRight w:val="0"/>
              <w:marTop w:val="0"/>
              <w:marBottom w:val="0"/>
              <w:divBdr>
                <w:top w:val="none" w:sz="0" w:space="0" w:color="auto"/>
                <w:left w:val="none" w:sz="0" w:space="0" w:color="auto"/>
                <w:bottom w:val="none" w:sz="0" w:space="0" w:color="auto"/>
                <w:right w:val="none" w:sz="0" w:space="0" w:color="auto"/>
              </w:divBdr>
              <w:divsChild>
                <w:div w:id="9776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45546">
      <w:bodyDiv w:val="1"/>
      <w:marLeft w:val="0"/>
      <w:marRight w:val="0"/>
      <w:marTop w:val="0"/>
      <w:marBottom w:val="0"/>
      <w:divBdr>
        <w:top w:val="none" w:sz="0" w:space="0" w:color="auto"/>
        <w:left w:val="none" w:sz="0" w:space="0" w:color="auto"/>
        <w:bottom w:val="none" w:sz="0" w:space="0" w:color="auto"/>
        <w:right w:val="none" w:sz="0" w:space="0" w:color="auto"/>
      </w:divBdr>
      <w:divsChild>
        <w:div w:id="905070018">
          <w:marLeft w:val="0"/>
          <w:marRight w:val="0"/>
          <w:marTop w:val="0"/>
          <w:marBottom w:val="0"/>
          <w:divBdr>
            <w:top w:val="none" w:sz="0" w:space="0" w:color="auto"/>
            <w:left w:val="none" w:sz="0" w:space="0" w:color="auto"/>
            <w:bottom w:val="none" w:sz="0" w:space="0" w:color="auto"/>
            <w:right w:val="none" w:sz="0" w:space="0" w:color="auto"/>
          </w:divBdr>
          <w:divsChild>
            <w:div w:id="884558658">
              <w:marLeft w:val="0"/>
              <w:marRight w:val="0"/>
              <w:marTop w:val="0"/>
              <w:marBottom w:val="0"/>
              <w:divBdr>
                <w:top w:val="none" w:sz="0" w:space="0" w:color="auto"/>
                <w:left w:val="none" w:sz="0" w:space="0" w:color="auto"/>
                <w:bottom w:val="none" w:sz="0" w:space="0" w:color="auto"/>
                <w:right w:val="none" w:sz="0" w:space="0" w:color="auto"/>
              </w:divBdr>
              <w:divsChild>
                <w:div w:id="270171029">
                  <w:marLeft w:val="0"/>
                  <w:marRight w:val="0"/>
                  <w:marTop w:val="0"/>
                  <w:marBottom w:val="0"/>
                  <w:divBdr>
                    <w:top w:val="none" w:sz="0" w:space="0" w:color="auto"/>
                    <w:left w:val="none" w:sz="0" w:space="0" w:color="auto"/>
                    <w:bottom w:val="none" w:sz="0" w:space="0" w:color="auto"/>
                    <w:right w:val="none" w:sz="0" w:space="0" w:color="auto"/>
                  </w:divBdr>
                  <w:divsChild>
                    <w:div w:id="21195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19974">
      <w:bodyDiv w:val="1"/>
      <w:marLeft w:val="0"/>
      <w:marRight w:val="0"/>
      <w:marTop w:val="0"/>
      <w:marBottom w:val="0"/>
      <w:divBdr>
        <w:top w:val="none" w:sz="0" w:space="0" w:color="auto"/>
        <w:left w:val="none" w:sz="0" w:space="0" w:color="auto"/>
        <w:bottom w:val="none" w:sz="0" w:space="0" w:color="auto"/>
        <w:right w:val="none" w:sz="0" w:space="0" w:color="auto"/>
      </w:divBdr>
      <w:divsChild>
        <w:div w:id="2104959530">
          <w:marLeft w:val="0"/>
          <w:marRight w:val="0"/>
          <w:marTop w:val="0"/>
          <w:marBottom w:val="0"/>
          <w:divBdr>
            <w:top w:val="none" w:sz="0" w:space="0" w:color="auto"/>
            <w:left w:val="none" w:sz="0" w:space="0" w:color="auto"/>
            <w:bottom w:val="none" w:sz="0" w:space="0" w:color="auto"/>
            <w:right w:val="none" w:sz="0" w:space="0" w:color="auto"/>
          </w:divBdr>
          <w:divsChild>
            <w:div w:id="1162237311">
              <w:marLeft w:val="0"/>
              <w:marRight w:val="0"/>
              <w:marTop w:val="0"/>
              <w:marBottom w:val="0"/>
              <w:divBdr>
                <w:top w:val="none" w:sz="0" w:space="0" w:color="auto"/>
                <w:left w:val="none" w:sz="0" w:space="0" w:color="auto"/>
                <w:bottom w:val="none" w:sz="0" w:space="0" w:color="auto"/>
                <w:right w:val="none" w:sz="0" w:space="0" w:color="auto"/>
              </w:divBdr>
              <w:divsChild>
                <w:div w:id="7690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40782">
      <w:bodyDiv w:val="1"/>
      <w:marLeft w:val="0"/>
      <w:marRight w:val="0"/>
      <w:marTop w:val="0"/>
      <w:marBottom w:val="0"/>
      <w:divBdr>
        <w:top w:val="none" w:sz="0" w:space="0" w:color="auto"/>
        <w:left w:val="none" w:sz="0" w:space="0" w:color="auto"/>
        <w:bottom w:val="none" w:sz="0" w:space="0" w:color="auto"/>
        <w:right w:val="none" w:sz="0" w:space="0" w:color="auto"/>
      </w:divBdr>
      <w:divsChild>
        <w:div w:id="611668719">
          <w:marLeft w:val="0"/>
          <w:marRight w:val="0"/>
          <w:marTop w:val="0"/>
          <w:marBottom w:val="0"/>
          <w:divBdr>
            <w:top w:val="none" w:sz="0" w:space="0" w:color="auto"/>
            <w:left w:val="none" w:sz="0" w:space="0" w:color="auto"/>
            <w:bottom w:val="none" w:sz="0" w:space="0" w:color="auto"/>
            <w:right w:val="none" w:sz="0" w:space="0" w:color="auto"/>
          </w:divBdr>
          <w:divsChild>
            <w:div w:id="1325746038">
              <w:marLeft w:val="0"/>
              <w:marRight w:val="0"/>
              <w:marTop w:val="0"/>
              <w:marBottom w:val="0"/>
              <w:divBdr>
                <w:top w:val="none" w:sz="0" w:space="0" w:color="auto"/>
                <w:left w:val="none" w:sz="0" w:space="0" w:color="auto"/>
                <w:bottom w:val="none" w:sz="0" w:space="0" w:color="auto"/>
                <w:right w:val="none" w:sz="0" w:space="0" w:color="auto"/>
              </w:divBdr>
              <w:divsChild>
                <w:div w:id="1117021787">
                  <w:marLeft w:val="0"/>
                  <w:marRight w:val="0"/>
                  <w:marTop w:val="0"/>
                  <w:marBottom w:val="0"/>
                  <w:divBdr>
                    <w:top w:val="none" w:sz="0" w:space="0" w:color="auto"/>
                    <w:left w:val="none" w:sz="0" w:space="0" w:color="auto"/>
                    <w:bottom w:val="none" w:sz="0" w:space="0" w:color="auto"/>
                    <w:right w:val="none" w:sz="0" w:space="0" w:color="auto"/>
                  </w:divBdr>
                  <w:divsChild>
                    <w:div w:id="4733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737969">
      <w:bodyDiv w:val="1"/>
      <w:marLeft w:val="0"/>
      <w:marRight w:val="0"/>
      <w:marTop w:val="0"/>
      <w:marBottom w:val="0"/>
      <w:divBdr>
        <w:top w:val="none" w:sz="0" w:space="0" w:color="auto"/>
        <w:left w:val="none" w:sz="0" w:space="0" w:color="auto"/>
        <w:bottom w:val="none" w:sz="0" w:space="0" w:color="auto"/>
        <w:right w:val="none" w:sz="0" w:space="0" w:color="auto"/>
      </w:divBdr>
      <w:divsChild>
        <w:div w:id="2124641867">
          <w:marLeft w:val="0"/>
          <w:marRight w:val="0"/>
          <w:marTop w:val="0"/>
          <w:marBottom w:val="0"/>
          <w:divBdr>
            <w:top w:val="none" w:sz="0" w:space="0" w:color="auto"/>
            <w:left w:val="none" w:sz="0" w:space="0" w:color="auto"/>
            <w:bottom w:val="none" w:sz="0" w:space="0" w:color="auto"/>
            <w:right w:val="none" w:sz="0" w:space="0" w:color="auto"/>
          </w:divBdr>
          <w:divsChild>
            <w:div w:id="1702976575">
              <w:marLeft w:val="0"/>
              <w:marRight w:val="0"/>
              <w:marTop w:val="0"/>
              <w:marBottom w:val="0"/>
              <w:divBdr>
                <w:top w:val="none" w:sz="0" w:space="0" w:color="auto"/>
                <w:left w:val="none" w:sz="0" w:space="0" w:color="auto"/>
                <w:bottom w:val="none" w:sz="0" w:space="0" w:color="auto"/>
                <w:right w:val="none" w:sz="0" w:space="0" w:color="auto"/>
              </w:divBdr>
              <w:divsChild>
                <w:div w:id="2200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4717">
      <w:bodyDiv w:val="1"/>
      <w:marLeft w:val="0"/>
      <w:marRight w:val="0"/>
      <w:marTop w:val="0"/>
      <w:marBottom w:val="0"/>
      <w:divBdr>
        <w:top w:val="none" w:sz="0" w:space="0" w:color="auto"/>
        <w:left w:val="none" w:sz="0" w:space="0" w:color="auto"/>
        <w:bottom w:val="none" w:sz="0" w:space="0" w:color="auto"/>
        <w:right w:val="none" w:sz="0" w:space="0" w:color="auto"/>
      </w:divBdr>
      <w:divsChild>
        <w:div w:id="393819952">
          <w:marLeft w:val="0"/>
          <w:marRight w:val="0"/>
          <w:marTop w:val="0"/>
          <w:marBottom w:val="0"/>
          <w:divBdr>
            <w:top w:val="none" w:sz="0" w:space="0" w:color="auto"/>
            <w:left w:val="none" w:sz="0" w:space="0" w:color="auto"/>
            <w:bottom w:val="none" w:sz="0" w:space="0" w:color="auto"/>
            <w:right w:val="none" w:sz="0" w:space="0" w:color="auto"/>
          </w:divBdr>
          <w:divsChild>
            <w:div w:id="867332031">
              <w:marLeft w:val="0"/>
              <w:marRight w:val="0"/>
              <w:marTop w:val="0"/>
              <w:marBottom w:val="0"/>
              <w:divBdr>
                <w:top w:val="none" w:sz="0" w:space="0" w:color="auto"/>
                <w:left w:val="none" w:sz="0" w:space="0" w:color="auto"/>
                <w:bottom w:val="none" w:sz="0" w:space="0" w:color="auto"/>
                <w:right w:val="none" w:sz="0" w:space="0" w:color="auto"/>
              </w:divBdr>
              <w:divsChild>
                <w:div w:id="1738241394">
                  <w:marLeft w:val="0"/>
                  <w:marRight w:val="0"/>
                  <w:marTop w:val="0"/>
                  <w:marBottom w:val="0"/>
                  <w:divBdr>
                    <w:top w:val="none" w:sz="0" w:space="0" w:color="auto"/>
                    <w:left w:val="none" w:sz="0" w:space="0" w:color="auto"/>
                    <w:bottom w:val="none" w:sz="0" w:space="0" w:color="auto"/>
                    <w:right w:val="none" w:sz="0" w:space="0" w:color="auto"/>
                  </w:divBdr>
                </w:div>
              </w:divsChild>
            </w:div>
            <w:div w:id="616332724">
              <w:marLeft w:val="0"/>
              <w:marRight w:val="0"/>
              <w:marTop w:val="0"/>
              <w:marBottom w:val="0"/>
              <w:divBdr>
                <w:top w:val="none" w:sz="0" w:space="0" w:color="auto"/>
                <w:left w:val="none" w:sz="0" w:space="0" w:color="auto"/>
                <w:bottom w:val="none" w:sz="0" w:space="0" w:color="auto"/>
                <w:right w:val="none" w:sz="0" w:space="0" w:color="auto"/>
              </w:divBdr>
              <w:divsChild>
                <w:div w:id="440220567">
                  <w:marLeft w:val="0"/>
                  <w:marRight w:val="0"/>
                  <w:marTop w:val="0"/>
                  <w:marBottom w:val="0"/>
                  <w:divBdr>
                    <w:top w:val="none" w:sz="0" w:space="0" w:color="auto"/>
                    <w:left w:val="none" w:sz="0" w:space="0" w:color="auto"/>
                    <w:bottom w:val="none" w:sz="0" w:space="0" w:color="auto"/>
                    <w:right w:val="none" w:sz="0" w:space="0" w:color="auto"/>
                  </w:divBdr>
                </w:div>
                <w:div w:id="6775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73229">
      <w:bodyDiv w:val="1"/>
      <w:marLeft w:val="0"/>
      <w:marRight w:val="0"/>
      <w:marTop w:val="0"/>
      <w:marBottom w:val="0"/>
      <w:divBdr>
        <w:top w:val="none" w:sz="0" w:space="0" w:color="auto"/>
        <w:left w:val="none" w:sz="0" w:space="0" w:color="auto"/>
        <w:bottom w:val="none" w:sz="0" w:space="0" w:color="auto"/>
        <w:right w:val="none" w:sz="0" w:space="0" w:color="auto"/>
      </w:divBdr>
      <w:divsChild>
        <w:div w:id="1261373836">
          <w:marLeft w:val="0"/>
          <w:marRight w:val="0"/>
          <w:marTop w:val="0"/>
          <w:marBottom w:val="0"/>
          <w:divBdr>
            <w:top w:val="none" w:sz="0" w:space="0" w:color="auto"/>
            <w:left w:val="none" w:sz="0" w:space="0" w:color="auto"/>
            <w:bottom w:val="none" w:sz="0" w:space="0" w:color="auto"/>
            <w:right w:val="none" w:sz="0" w:space="0" w:color="auto"/>
          </w:divBdr>
          <w:divsChild>
            <w:div w:id="1100222964">
              <w:marLeft w:val="0"/>
              <w:marRight w:val="0"/>
              <w:marTop w:val="0"/>
              <w:marBottom w:val="0"/>
              <w:divBdr>
                <w:top w:val="none" w:sz="0" w:space="0" w:color="auto"/>
                <w:left w:val="none" w:sz="0" w:space="0" w:color="auto"/>
                <w:bottom w:val="none" w:sz="0" w:space="0" w:color="auto"/>
                <w:right w:val="none" w:sz="0" w:space="0" w:color="auto"/>
              </w:divBdr>
              <w:divsChild>
                <w:div w:id="5263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18878">
      <w:bodyDiv w:val="1"/>
      <w:marLeft w:val="0"/>
      <w:marRight w:val="0"/>
      <w:marTop w:val="0"/>
      <w:marBottom w:val="0"/>
      <w:divBdr>
        <w:top w:val="none" w:sz="0" w:space="0" w:color="auto"/>
        <w:left w:val="none" w:sz="0" w:space="0" w:color="auto"/>
        <w:bottom w:val="none" w:sz="0" w:space="0" w:color="auto"/>
        <w:right w:val="none" w:sz="0" w:space="0" w:color="auto"/>
      </w:divBdr>
      <w:divsChild>
        <w:div w:id="1657491778">
          <w:marLeft w:val="0"/>
          <w:marRight w:val="0"/>
          <w:marTop w:val="0"/>
          <w:marBottom w:val="0"/>
          <w:divBdr>
            <w:top w:val="none" w:sz="0" w:space="0" w:color="auto"/>
            <w:left w:val="none" w:sz="0" w:space="0" w:color="auto"/>
            <w:bottom w:val="none" w:sz="0" w:space="0" w:color="auto"/>
            <w:right w:val="none" w:sz="0" w:space="0" w:color="auto"/>
          </w:divBdr>
          <w:divsChild>
            <w:div w:id="1712654022">
              <w:marLeft w:val="0"/>
              <w:marRight w:val="0"/>
              <w:marTop w:val="0"/>
              <w:marBottom w:val="0"/>
              <w:divBdr>
                <w:top w:val="none" w:sz="0" w:space="0" w:color="auto"/>
                <w:left w:val="none" w:sz="0" w:space="0" w:color="auto"/>
                <w:bottom w:val="none" w:sz="0" w:space="0" w:color="auto"/>
                <w:right w:val="none" w:sz="0" w:space="0" w:color="auto"/>
              </w:divBdr>
              <w:divsChild>
                <w:div w:id="873469542">
                  <w:marLeft w:val="0"/>
                  <w:marRight w:val="0"/>
                  <w:marTop w:val="0"/>
                  <w:marBottom w:val="0"/>
                  <w:divBdr>
                    <w:top w:val="none" w:sz="0" w:space="0" w:color="auto"/>
                    <w:left w:val="none" w:sz="0" w:space="0" w:color="auto"/>
                    <w:bottom w:val="none" w:sz="0" w:space="0" w:color="auto"/>
                    <w:right w:val="none" w:sz="0" w:space="0" w:color="auto"/>
                  </w:divBdr>
                  <w:divsChild>
                    <w:div w:id="11354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3887">
      <w:bodyDiv w:val="1"/>
      <w:marLeft w:val="0"/>
      <w:marRight w:val="0"/>
      <w:marTop w:val="0"/>
      <w:marBottom w:val="0"/>
      <w:divBdr>
        <w:top w:val="none" w:sz="0" w:space="0" w:color="auto"/>
        <w:left w:val="none" w:sz="0" w:space="0" w:color="auto"/>
        <w:bottom w:val="none" w:sz="0" w:space="0" w:color="auto"/>
        <w:right w:val="none" w:sz="0" w:space="0" w:color="auto"/>
      </w:divBdr>
      <w:divsChild>
        <w:div w:id="1577786713">
          <w:marLeft w:val="0"/>
          <w:marRight w:val="0"/>
          <w:marTop w:val="0"/>
          <w:marBottom w:val="0"/>
          <w:divBdr>
            <w:top w:val="none" w:sz="0" w:space="0" w:color="auto"/>
            <w:left w:val="none" w:sz="0" w:space="0" w:color="auto"/>
            <w:bottom w:val="none" w:sz="0" w:space="0" w:color="auto"/>
            <w:right w:val="none" w:sz="0" w:space="0" w:color="auto"/>
          </w:divBdr>
          <w:divsChild>
            <w:div w:id="316498590">
              <w:marLeft w:val="0"/>
              <w:marRight w:val="0"/>
              <w:marTop w:val="0"/>
              <w:marBottom w:val="0"/>
              <w:divBdr>
                <w:top w:val="none" w:sz="0" w:space="0" w:color="auto"/>
                <w:left w:val="none" w:sz="0" w:space="0" w:color="auto"/>
                <w:bottom w:val="none" w:sz="0" w:space="0" w:color="auto"/>
                <w:right w:val="none" w:sz="0" w:space="0" w:color="auto"/>
              </w:divBdr>
              <w:divsChild>
                <w:div w:id="1436091783">
                  <w:marLeft w:val="0"/>
                  <w:marRight w:val="0"/>
                  <w:marTop w:val="0"/>
                  <w:marBottom w:val="0"/>
                  <w:divBdr>
                    <w:top w:val="none" w:sz="0" w:space="0" w:color="auto"/>
                    <w:left w:val="none" w:sz="0" w:space="0" w:color="auto"/>
                    <w:bottom w:val="none" w:sz="0" w:space="0" w:color="auto"/>
                    <w:right w:val="none" w:sz="0" w:space="0" w:color="auto"/>
                  </w:divBdr>
                  <w:divsChild>
                    <w:div w:id="5864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591146">
      <w:bodyDiv w:val="1"/>
      <w:marLeft w:val="0"/>
      <w:marRight w:val="0"/>
      <w:marTop w:val="0"/>
      <w:marBottom w:val="0"/>
      <w:divBdr>
        <w:top w:val="none" w:sz="0" w:space="0" w:color="auto"/>
        <w:left w:val="none" w:sz="0" w:space="0" w:color="auto"/>
        <w:bottom w:val="none" w:sz="0" w:space="0" w:color="auto"/>
        <w:right w:val="none" w:sz="0" w:space="0" w:color="auto"/>
      </w:divBdr>
      <w:divsChild>
        <w:div w:id="127210340">
          <w:marLeft w:val="0"/>
          <w:marRight w:val="0"/>
          <w:marTop w:val="0"/>
          <w:marBottom w:val="0"/>
          <w:divBdr>
            <w:top w:val="none" w:sz="0" w:space="0" w:color="auto"/>
            <w:left w:val="none" w:sz="0" w:space="0" w:color="auto"/>
            <w:bottom w:val="none" w:sz="0" w:space="0" w:color="auto"/>
            <w:right w:val="none" w:sz="0" w:space="0" w:color="auto"/>
          </w:divBdr>
          <w:divsChild>
            <w:div w:id="1616403523">
              <w:marLeft w:val="0"/>
              <w:marRight w:val="0"/>
              <w:marTop w:val="0"/>
              <w:marBottom w:val="0"/>
              <w:divBdr>
                <w:top w:val="none" w:sz="0" w:space="0" w:color="auto"/>
                <w:left w:val="none" w:sz="0" w:space="0" w:color="auto"/>
                <w:bottom w:val="none" w:sz="0" w:space="0" w:color="auto"/>
                <w:right w:val="none" w:sz="0" w:space="0" w:color="auto"/>
              </w:divBdr>
              <w:divsChild>
                <w:div w:id="15486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93226">
      <w:bodyDiv w:val="1"/>
      <w:marLeft w:val="0"/>
      <w:marRight w:val="0"/>
      <w:marTop w:val="0"/>
      <w:marBottom w:val="0"/>
      <w:divBdr>
        <w:top w:val="none" w:sz="0" w:space="0" w:color="auto"/>
        <w:left w:val="none" w:sz="0" w:space="0" w:color="auto"/>
        <w:bottom w:val="none" w:sz="0" w:space="0" w:color="auto"/>
        <w:right w:val="none" w:sz="0" w:space="0" w:color="auto"/>
      </w:divBdr>
      <w:divsChild>
        <w:div w:id="76102453">
          <w:marLeft w:val="0"/>
          <w:marRight w:val="0"/>
          <w:marTop w:val="0"/>
          <w:marBottom w:val="0"/>
          <w:divBdr>
            <w:top w:val="none" w:sz="0" w:space="0" w:color="auto"/>
            <w:left w:val="none" w:sz="0" w:space="0" w:color="auto"/>
            <w:bottom w:val="none" w:sz="0" w:space="0" w:color="auto"/>
            <w:right w:val="none" w:sz="0" w:space="0" w:color="auto"/>
          </w:divBdr>
          <w:divsChild>
            <w:div w:id="738862990">
              <w:marLeft w:val="0"/>
              <w:marRight w:val="0"/>
              <w:marTop w:val="0"/>
              <w:marBottom w:val="0"/>
              <w:divBdr>
                <w:top w:val="none" w:sz="0" w:space="0" w:color="auto"/>
                <w:left w:val="none" w:sz="0" w:space="0" w:color="auto"/>
                <w:bottom w:val="none" w:sz="0" w:space="0" w:color="auto"/>
                <w:right w:val="none" w:sz="0" w:space="0" w:color="auto"/>
              </w:divBdr>
              <w:divsChild>
                <w:div w:id="446388058">
                  <w:marLeft w:val="0"/>
                  <w:marRight w:val="0"/>
                  <w:marTop w:val="0"/>
                  <w:marBottom w:val="0"/>
                  <w:divBdr>
                    <w:top w:val="none" w:sz="0" w:space="0" w:color="auto"/>
                    <w:left w:val="none" w:sz="0" w:space="0" w:color="auto"/>
                    <w:bottom w:val="none" w:sz="0" w:space="0" w:color="auto"/>
                    <w:right w:val="none" w:sz="0" w:space="0" w:color="auto"/>
                  </w:divBdr>
                  <w:divsChild>
                    <w:div w:id="18931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152125">
      <w:bodyDiv w:val="1"/>
      <w:marLeft w:val="0"/>
      <w:marRight w:val="0"/>
      <w:marTop w:val="0"/>
      <w:marBottom w:val="0"/>
      <w:divBdr>
        <w:top w:val="none" w:sz="0" w:space="0" w:color="auto"/>
        <w:left w:val="none" w:sz="0" w:space="0" w:color="auto"/>
        <w:bottom w:val="none" w:sz="0" w:space="0" w:color="auto"/>
        <w:right w:val="none" w:sz="0" w:space="0" w:color="auto"/>
      </w:divBdr>
      <w:divsChild>
        <w:div w:id="506679251">
          <w:marLeft w:val="0"/>
          <w:marRight w:val="0"/>
          <w:marTop w:val="0"/>
          <w:marBottom w:val="0"/>
          <w:divBdr>
            <w:top w:val="none" w:sz="0" w:space="0" w:color="auto"/>
            <w:left w:val="none" w:sz="0" w:space="0" w:color="auto"/>
            <w:bottom w:val="none" w:sz="0" w:space="0" w:color="auto"/>
            <w:right w:val="none" w:sz="0" w:space="0" w:color="auto"/>
          </w:divBdr>
          <w:divsChild>
            <w:div w:id="435642005">
              <w:marLeft w:val="0"/>
              <w:marRight w:val="0"/>
              <w:marTop w:val="0"/>
              <w:marBottom w:val="0"/>
              <w:divBdr>
                <w:top w:val="none" w:sz="0" w:space="0" w:color="auto"/>
                <w:left w:val="none" w:sz="0" w:space="0" w:color="auto"/>
                <w:bottom w:val="none" w:sz="0" w:space="0" w:color="auto"/>
                <w:right w:val="none" w:sz="0" w:space="0" w:color="auto"/>
              </w:divBdr>
              <w:divsChild>
                <w:div w:id="99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90337">
      <w:bodyDiv w:val="1"/>
      <w:marLeft w:val="0"/>
      <w:marRight w:val="0"/>
      <w:marTop w:val="0"/>
      <w:marBottom w:val="0"/>
      <w:divBdr>
        <w:top w:val="none" w:sz="0" w:space="0" w:color="auto"/>
        <w:left w:val="none" w:sz="0" w:space="0" w:color="auto"/>
        <w:bottom w:val="none" w:sz="0" w:space="0" w:color="auto"/>
        <w:right w:val="none" w:sz="0" w:space="0" w:color="auto"/>
      </w:divBdr>
      <w:divsChild>
        <w:div w:id="668411549">
          <w:marLeft w:val="0"/>
          <w:marRight w:val="0"/>
          <w:marTop w:val="0"/>
          <w:marBottom w:val="0"/>
          <w:divBdr>
            <w:top w:val="none" w:sz="0" w:space="0" w:color="auto"/>
            <w:left w:val="none" w:sz="0" w:space="0" w:color="auto"/>
            <w:bottom w:val="none" w:sz="0" w:space="0" w:color="auto"/>
            <w:right w:val="none" w:sz="0" w:space="0" w:color="auto"/>
          </w:divBdr>
          <w:divsChild>
            <w:div w:id="988511956">
              <w:marLeft w:val="0"/>
              <w:marRight w:val="0"/>
              <w:marTop w:val="0"/>
              <w:marBottom w:val="0"/>
              <w:divBdr>
                <w:top w:val="none" w:sz="0" w:space="0" w:color="auto"/>
                <w:left w:val="none" w:sz="0" w:space="0" w:color="auto"/>
                <w:bottom w:val="none" w:sz="0" w:space="0" w:color="auto"/>
                <w:right w:val="none" w:sz="0" w:space="0" w:color="auto"/>
              </w:divBdr>
              <w:divsChild>
                <w:div w:id="1033850216">
                  <w:marLeft w:val="0"/>
                  <w:marRight w:val="0"/>
                  <w:marTop w:val="0"/>
                  <w:marBottom w:val="0"/>
                  <w:divBdr>
                    <w:top w:val="none" w:sz="0" w:space="0" w:color="auto"/>
                    <w:left w:val="none" w:sz="0" w:space="0" w:color="auto"/>
                    <w:bottom w:val="none" w:sz="0" w:space="0" w:color="auto"/>
                    <w:right w:val="none" w:sz="0" w:space="0" w:color="auto"/>
                  </w:divBdr>
                  <w:divsChild>
                    <w:div w:id="14924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05867">
      <w:bodyDiv w:val="1"/>
      <w:marLeft w:val="0"/>
      <w:marRight w:val="0"/>
      <w:marTop w:val="0"/>
      <w:marBottom w:val="0"/>
      <w:divBdr>
        <w:top w:val="none" w:sz="0" w:space="0" w:color="auto"/>
        <w:left w:val="none" w:sz="0" w:space="0" w:color="auto"/>
        <w:bottom w:val="none" w:sz="0" w:space="0" w:color="auto"/>
        <w:right w:val="none" w:sz="0" w:space="0" w:color="auto"/>
      </w:divBdr>
      <w:divsChild>
        <w:div w:id="1386488601">
          <w:marLeft w:val="0"/>
          <w:marRight w:val="0"/>
          <w:marTop w:val="0"/>
          <w:marBottom w:val="0"/>
          <w:divBdr>
            <w:top w:val="none" w:sz="0" w:space="0" w:color="auto"/>
            <w:left w:val="none" w:sz="0" w:space="0" w:color="auto"/>
            <w:bottom w:val="none" w:sz="0" w:space="0" w:color="auto"/>
            <w:right w:val="none" w:sz="0" w:space="0" w:color="auto"/>
          </w:divBdr>
          <w:divsChild>
            <w:div w:id="1991597969">
              <w:marLeft w:val="0"/>
              <w:marRight w:val="0"/>
              <w:marTop w:val="0"/>
              <w:marBottom w:val="0"/>
              <w:divBdr>
                <w:top w:val="none" w:sz="0" w:space="0" w:color="auto"/>
                <w:left w:val="none" w:sz="0" w:space="0" w:color="auto"/>
                <w:bottom w:val="none" w:sz="0" w:space="0" w:color="auto"/>
                <w:right w:val="none" w:sz="0" w:space="0" w:color="auto"/>
              </w:divBdr>
              <w:divsChild>
                <w:div w:id="20328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2536">
      <w:bodyDiv w:val="1"/>
      <w:marLeft w:val="0"/>
      <w:marRight w:val="0"/>
      <w:marTop w:val="0"/>
      <w:marBottom w:val="0"/>
      <w:divBdr>
        <w:top w:val="none" w:sz="0" w:space="0" w:color="auto"/>
        <w:left w:val="none" w:sz="0" w:space="0" w:color="auto"/>
        <w:bottom w:val="none" w:sz="0" w:space="0" w:color="auto"/>
        <w:right w:val="none" w:sz="0" w:space="0" w:color="auto"/>
      </w:divBdr>
      <w:divsChild>
        <w:div w:id="379787195">
          <w:marLeft w:val="0"/>
          <w:marRight w:val="0"/>
          <w:marTop w:val="0"/>
          <w:marBottom w:val="0"/>
          <w:divBdr>
            <w:top w:val="none" w:sz="0" w:space="0" w:color="auto"/>
            <w:left w:val="none" w:sz="0" w:space="0" w:color="auto"/>
            <w:bottom w:val="none" w:sz="0" w:space="0" w:color="auto"/>
            <w:right w:val="none" w:sz="0" w:space="0" w:color="auto"/>
          </w:divBdr>
          <w:divsChild>
            <w:div w:id="563220349">
              <w:marLeft w:val="0"/>
              <w:marRight w:val="0"/>
              <w:marTop w:val="0"/>
              <w:marBottom w:val="0"/>
              <w:divBdr>
                <w:top w:val="none" w:sz="0" w:space="0" w:color="auto"/>
                <w:left w:val="none" w:sz="0" w:space="0" w:color="auto"/>
                <w:bottom w:val="none" w:sz="0" w:space="0" w:color="auto"/>
                <w:right w:val="none" w:sz="0" w:space="0" w:color="auto"/>
              </w:divBdr>
              <w:divsChild>
                <w:div w:id="440615541">
                  <w:marLeft w:val="0"/>
                  <w:marRight w:val="0"/>
                  <w:marTop w:val="0"/>
                  <w:marBottom w:val="0"/>
                  <w:divBdr>
                    <w:top w:val="none" w:sz="0" w:space="0" w:color="auto"/>
                    <w:left w:val="none" w:sz="0" w:space="0" w:color="auto"/>
                    <w:bottom w:val="none" w:sz="0" w:space="0" w:color="auto"/>
                    <w:right w:val="none" w:sz="0" w:space="0" w:color="auto"/>
                  </w:divBdr>
                </w:div>
              </w:divsChild>
            </w:div>
            <w:div w:id="558053589">
              <w:marLeft w:val="0"/>
              <w:marRight w:val="0"/>
              <w:marTop w:val="0"/>
              <w:marBottom w:val="0"/>
              <w:divBdr>
                <w:top w:val="none" w:sz="0" w:space="0" w:color="auto"/>
                <w:left w:val="none" w:sz="0" w:space="0" w:color="auto"/>
                <w:bottom w:val="none" w:sz="0" w:space="0" w:color="auto"/>
                <w:right w:val="none" w:sz="0" w:space="0" w:color="auto"/>
              </w:divBdr>
              <w:divsChild>
                <w:div w:id="689918913">
                  <w:marLeft w:val="0"/>
                  <w:marRight w:val="0"/>
                  <w:marTop w:val="0"/>
                  <w:marBottom w:val="0"/>
                  <w:divBdr>
                    <w:top w:val="none" w:sz="0" w:space="0" w:color="auto"/>
                    <w:left w:val="none" w:sz="0" w:space="0" w:color="auto"/>
                    <w:bottom w:val="none" w:sz="0" w:space="0" w:color="auto"/>
                    <w:right w:val="none" w:sz="0" w:space="0" w:color="auto"/>
                  </w:divBdr>
                </w:div>
              </w:divsChild>
            </w:div>
            <w:div w:id="1161384576">
              <w:marLeft w:val="0"/>
              <w:marRight w:val="0"/>
              <w:marTop w:val="0"/>
              <w:marBottom w:val="0"/>
              <w:divBdr>
                <w:top w:val="none" w:sz="0" w:space="0" w:color="auto"/>
                <w:left w:val="none" w:sz="0" w:space="0" w:color="auto"/>
                <w:bottom w:val="none" w:sz="0" w:space="0" w:color="auto"/>
                <w:right w:val="none" w:sz="0" w:space="0" w:color="auto"/>
              </w:divBdr>
              <w:divsChild>
                <w:div w:id="15460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96400">
      <w:bodyDiv w:val="1"/>
      <w:marLeft w:val="0"/>
      <w:marRight w:val="0"/>
      <w:marTop w:val="0"/>
      <w:marBottom w:val="0"/>
      <w:divBdr>
        <w:top w:val="none" w:sz="0" w:space="0" w:color="auto"/>
        <w:left w:val="none" w:sz="0" w:space="0" w:color="auto"/>
        <w:bottom w:val="none" w:sz="0" w:space="0" w:color="auto"/>
        <w:right w:val="none" w:sz="0" w:space="0" w:color="auto"/>
      </w:divBdr>
      <w:divsChild>
        <w:div w:id="1605264314">
          <w:marLeft w:val="0"/>
          <w:marRight w:val="0"/>
          <w:marTop w:val="0"/>
          <w:marBottom w:val="0"/>
          <w:divBdr>
            <w:top w:val="none" w:sz="0" w:space="0" w:color="auto"/>
            <w:left w:val="none" w:sz="0" w:space="0" w:color="auto"/>
            <w:bottom w:val="none" w:sz="0" w:space="0" w:color="auto"/>
            <w:right w:val="none" w:sz="0" w:space="0" w:color="auto"/>
          </w:divBdr>
          <w:divsChild>
            <w:div w:id="1263420932">
              <w:marLeft w:val="0"/>
              <w:marRight w:val="0"/>
              <w:marTop w:val="0"/>
              <w:marBottom w:val="0"/>
              <w:divBdr>
                <w:top w:val="none" w:sz="0" w:space="0" w:color="auto"/>
                <w:left w:val="none" w:sz="0" w:space="0" w:color="auto"/>
                <w:bottom w:val="none" w:sz="0" w:space="0" w:color="auto"/>
                <w:right w:val="none" w:sz="0" w:space="0" w:color="auto"/>
              </w:divBdr>
              <w:divsChild>
                <w:div w:id="985011750">
                  <w:marLeft w:val="0"/>
                  <w:marRight w:val="0"/>
                  <w:marTop w:val="0"/>
                  <w:marBottom w:val="0"/>
                  <w:divBdr>
                    <w:top w:val="none" w:sz="0" w:space="0" w:color="auto"/>
                    <w:left w:val="none" w:sz="0" w:space="0" w:color="auto"/>
                    <w:bottom w:val="none" w:sz="0" w:space="0" w:color="auto"/>
                    <w:right w:val="none" w:sz="0" w:space="0" w:color="auto"/>
                  </w:divBdr>
                </w:div>
              </w:divsChild>
            </w:div>
            <w:div w:id="1660501179">
              <w:marLeft w:val="0"/>
              <w:marRight w:val="0"/>
              <w:marTop w:val="0"/>
              <w:marBottom w:val="0"/>
              <w:divBdr>
                <w:top w:val="none" w:sz="0" w:space="0" w:color="auto"/>
                <w:left w:val="none" w:sz="0" w:space="0" w:color="auto"/>
                <w:bottom w:val="none" w:sz="0" w:space="0" w:color="auto"/>
                <w:right w:val="none" w:sz="0" w:space="0" w:color="auto"/>
              </w:divBdr>
              <w:divsChild>
                <w:div w:id="7819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1794</Words>
  <Characters>10226</Characters>
  <Application>Microsoft Macintosh Word</Application>
  <DocSecurity>0</DocSecurity>
  <Lines>85</Lines>
  <Paragraphs>20</Paragraphs>
  <ScaleCrop>false</ScaleCrop>
  <Company>Bebble</Company>
  <LinksUpToDate>false</LinksUpToDate>
  <CharactersWithSpaces>12558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Lambrechts</dc:creator>
  <cp:keywords/>
  <cp:lastModifiedBy>Ilse Lambrechts</cp:lastModifiedBy>
  <cp:revision>7</cp:revision>
  <dcterms:created xsi:type="dcterms:W3CDTF">2016-04-07T09:06:00Z</dcterms:created>
  <dcterms:modified xsi:type="dcterms:W3CDTF">2016-04-07T13:49:00Z</dcterms:modified>
</cp:coreProperties>
</file>