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EB663" w14:textId="77777777" w:rsidR="004E2F8E" w:rsidRPr="004E2F8E" w:rsidRDefault="004E2F8E" w:rsidP="004E2F8E">
      <w:pPr>
        <w:spacing w:after="0" w:line="240" w:lineRule="auto"/>
        <w:rPr>
          <w:rFonts w:ascii="Devanagari Sangam MN" w:eastAsiaTheme="minorEastAsia" w:hAnsi="Devanagari Sangam MN"/>
          <w:b/>
          <w:color w:val="008000"/>
          <w:sz w:val="40"/>
          <w:szCs w:val="40"/>
          <w:lang w:val="nl-NL" w:eastAsia="zh-CN"/>
        </w:rPr>
      </w:pPr>
      <w:proofErr w:type="spellStart"/>
      <w:r w:rsidRPr="004E2F8E">
        <w:rPr>
          <w:rFonts w:ascii="Devanagari Sangam MN" w:eastAsiaTheme="minorEastAsia" w:hAnsi="Devanagari Sangam MN"/>
          <w:b/>
          <w:iCs/>
          <w:color w:val="008000"/>
          <w:sz w:val="40"/>
          <w:szCs w:val="40"/>
          <w:lang w:val="nl-NL" w:eastAsia="zh-CN"/>
        </w:rPr>
        <w:t>Ecover</w:t>
      </w:r>
      <w:proofErr w:type="spellEnd"/>
      <w:r w:rsidRPr="004E2F8E">
        <w:rPr>
          <w:rFonts w:ascii="Devanagari Sangam MN" w:eastAsiaTheme="minorEastAsia" w:hAnsi="Devanagari Sangam MN"/>
          <w:b/>
          <w:iCs/>
          <w:color w:val="008000"/>
          <w:sz w:val="40"/>
          <w:szCs w:val="40"/>
          <w:lang w:val="nl-NL" w:eastAsia="zh-CN"/>
        </w:rPr>
        <w:t xml:space="preserve"> lanceert 'soft </w:t>
      </w:r>
      <w:proofErr w:type="spellStart"/>
      <w:r w:rsidRPr="004E2F8E">
        <w:rPr>
          <w:rFonts w:ascii="Devanagari Sangam MN" w:eastAsiaTheme="minorEastAsia" w:hAnsi="Devanagari Sangam MN"/>
          <w:b/>
          <w:iCs/>
          <w:color w:val="008000"/>
          <w:sz w:val="40"/>
          <w:szCs w:val="40"/>
          <w:lang w:val="nl-NL" w:eastAsia="zh-CN"/>
        </w:rPr>
        <w:t>touch</w:t>
      </w:r>
      <w:proofErr w:type="spellEnd"/>
      <w:r w:rsidRPr="004E2F8E">
        <w:rPr>
          <w:rFonts w:ascii="Devanagari Sangam MN" w:eastAsiaTheme="minorEastAsia" w:hAnsi="Devanagari Sangam MN"/>
          <w:b/>
          <w:iCs/>
          <w:color w:val="008000"/>
          <w:sz w:val="40"/>
          <w:szCs w:val="40"/>
          <w:lang w:val="nl-NL" w:eastAsia="zh-CN"/>
        </w:rPr>
        <w:t>' formule, zacht voor je was, het milieu en je gezondheid</w:t>
      </w:r>
    </w:p>
    <w:p w14:paraId="7B3028BC" w14:textId="74AECA12" w:rsidR="00083A5C" w:rsidRPr="004E2F8E" w:rsidRDefault="00F31B08" w:rsidP="00E43A68">
      <w:pPr>
        <w:spacing w:after="0" w:line="240" w:lineRule="auto"/>
        <w:rPr>
          <w:rFonts w:ascii="Devanagari Sangam MN" w:eastAsiaTheme="minorEastAsia" w:hAnsi="Devanagari Sangam MN"/>
          <w:b/>
          <w:caps/>
          <w:color w:val="008000"/>
          <w:sz w:val="40"/>
          <w:szCs w:val="40"/>
          <w:lang w:val="nl-NL" w:eastAsia="zh-CN"/>
        </w:rPr>
      </w:pPr>
      <w:r w:rsidRPr="004E2F8E">
        <w:rPr>
          <w:rFonts w:ascii="Devanagari Sangam MN" w:eastAsia="Times New Roman" w:hAnsi="Devanagari Sangam MN" w:cs="Times New Roman"/>
          <w:b/>
          <w:noProof/>
          <w:lang w:val="en-US"/>
        </w:rPr>
        <w:drawing>
          <wp:anchor distT="0" distB="0" distL="114300" distR="114300" simplePos="0" relativeHeight="251658240" behindDoc="0" locked="0" layoutInCell="1" allowOverlap="1" wp14:anchorId="2AEBEE94" wp14:editId="070583EF">
            <wp:simplePos x="0" y="0"/>
            <wp:positionH relativeFrom="column">
              <wp:posOffset>4445</wp:posOffset>
            </wp:positionH>
            <wp:positionV relativeFrom="paragraph">
              <wp:posOffset>379730</wp:posOffset>
            </wp:positionV>
            <wp:extent cx="1481455" cy="2145665"/>
            <wp:effectExtent l="0" t="0" r="0" b="0"/>
            <wp:wrapTight wrapText="bothSides">
              <wp:wrapPolygon edited="0">
                <wp:start x="0" y="0"/>
                <wp:lineTo x="0" y="21223"/>
                <wp:lineTo x="21109" y="21223"/>
                <wp:lineTo x="211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2-22 at 13.08.11.png"/>
                    <pic:cNvPicPr/>
                  </pic:nvPicPr>
                  <pic:blipFill>
                    <a:blip r:embed="rId7">
                      <a:extLst>
                        <a:ext uri="{28A0092B-C50C-407E-A947-70E740481C1C}">
                          <a14:useLocalDpi xmlns:a14="http://schemas.microsoft.com/office/drawing/2010/main" val="0"/>
                        </a:ext>
                      </a:extLst>
                    </a:blip>
                    <a:stretch>
                      <a:fillRect/>
                    </a:stretch>
                  </pic:blipFill>
                  <pic:spPr>
                    <a:xfrm>
                      <a:off x="0" y="0"/>
                      <a:ext cx="1481455" cy="21456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0E27015" w14:textId="77777777" w:rsidR="00F31B08" w:rsidRPr="004E2F8E" w:rsidRDefault="00F31B08" w:rsidP="002961FE">
      <w:pPr>
        <w:spacing w:after="0" w:line="240" w:lineRule="auto"/>
        <w:jc w:val="both"/>
        <w:rPr>
          <w:rFonts w:ascii="Devanagari Sangam MN" w:eastAsia="Times New Roman" w:hAnsi="Devanagari Sangam MN" w:cs="Times New Roman"/>
          <w:b/>
          <w:lang w:val="nl-NL"/>
        </w:rPr>
      </w:pPr>
    </w:p>
    <w:p w14:paraId="7743663D" w14:textId="46A0EE25" w:rsidR="00E43A68" w:rsidRPr="004E2F8E" w:rsidRDefault="00E43A68" w:rsidP="002961FE">
      <w:pPr>
        <w:spacing w:after="0" w:line="240" w:lineRule="auto"/>
        <w:jc w:val="both"/>
        <w:rPr>
          <w:rFonts w:ascii="Devanagari Sangam MN" w:eastAsia="Times New Roman" w:hAnsi="Devanagari Sangam MN" w:cs="Times New Roman"/>
          <w:b/>
          <w:lang w:val="nl-NL"/>
        </w:rPr>
      </w:pPr>
      <w:r w:rsidRPr="004E2F8E">
        <w:rPr>
          <w:rFonts w:ascii="Devanagari Sangam MN" w:eastAsia="Times New Roman" w:hAnsi="Devanagari Sangam MN" w:cs="Times New Roman"/>
          <w:b/>
          <w:lang w:val="nl-NL"/>
        </w:rPr>
        <w:t xml:space="preserve">ECOVER pakt uit met een nieuwe wasverzachter met ‘soft </w:t>
      </w:r>
      <w:proofErr w:type="spellStart"/>
      <w:r w:rsidRPr="004E2F8E">
        <w:rPr>
          <w:rFonts w:ascii="Devanagari Sangam MN" w:eastAsia="Times New Roman" w:hAnsi="Devanagari Sangam MN" w:cs="Times New Roman"/>
          <w:b/>
          <w:lang w:val="nl-NL"/>
        </w:rPr>
        <w:t>touch</w:t>
      </w:r>
      <w:proofErr w:type="spellEnd"/>
      <w:r w:rsidR="00714F93" w:rsidRPr="004E2F8E">
        <w:rPr>
          <w:rFonts w:ascii="Devanagari Sangam MN" w:eastAsia="Times New Roman" w:hAnsi="Devanagari Sangam MN" w:cs="Times New Roman"/>
          <w:b/>
          <w:lang w:val="nl-NL"/>
        </w:rPr>
        <w:t>’</w:t>
      </w:r>
      <w:r w:rsidRPr="004E2F8E">
        <w:rPr>
          <w:rFonts w:ascii="Devanagari Sangam MN" w:eastAsia="Times New Roman" w:hAnsi="Devanagari Sangam MN" w:cs="Times New Roman"/>
          <w:b/>
          <w:lang w:val="nl-NL"/>
        </w:rPr>
        <w:t xml:space="preserve"> formule. </w:t>
      </w:r>
      <w:r w:rsidR="009733D7" w:rsidRPr="004E2F8E">
        <w:rPr>
          <w:rFonts w:ascii="Devanagari Sangam MN" w:eastAsia="Times New Roman" w:hAnsi="Devanagari Sangam MN" w:cs="Times New Roman"/>
          <w:b/>
          <w:lang w:val="nl-NL"/>
        </w:rPr>
        <w:t xml:space="preserve"> </w:t>
      </w:r>
      <w:r w:rsidRPr="004E2F8E">
        <w:rPr>
          <w:rFonts w:ascii="Devanagari Sangam MN" w:eastAsia="Times New Roman" w:hAnsi="Devanagari Sangam MN" w:cs="Times New Roman"/>
          <w:b/>
          <w:lang w:val="nl-NL"/>
        </w:rPr>
        <w:t>De</w:t>
      </w:r>
      <w:r w:rsidR="009733D7" w:rsidRPr="004E2F8E">
        <w:rPr>
          <w:rFonts w:ascii="Devanagari Sangam MN" w:eastAsia="Times New Roman" w:hAnsi="Devanagari Sangam MN" w:cs="Times New Roman"/>
          <w:b/>
          <w:lang w:val="nl-NL"/>
        </w:rPr>
        <w:t>ze</w:t>
      </w:r>
      <w:r w:rsidRPr="004E2F8E">
        <w:rPr>
          <w:rFonts w:ascii="Devanagari Sangam MN" w:eastAsia="Times New Roman" w:hAnsi="Devanagari Sangam MN" w:cs="Times New Roman"/>
          <w:b/>
          <w:lang w:val="nl-NL"/>
        </w:rPr>
        <w:t xml:space="preserve"> nieuwe wasver</w:t>
      </w:r>
      <w:r w:rsidR="0087291C" w:rsidRPr="004E2F8E">
        <w:rPr>
          <w:rFonts w:ascii="Devanagari Sangam MN" w:eastAsia="Times New Roman" w:hAnsi="Devanagari Sangam MN" w:cs="Times New Roman"/>
          <w:b/>
          <w:lang w:val="nl-NL"/>
        </w:rPr>
        <w:t>z</w:t>
      </w:r>
      <w:r w:rsidRPr="004E2F8E">
        <w:rPr>
          <w:rFonts w:ascii="Devanagari Sangam MN" w:eastAsia="Times New Roman" w:hAnsi="Devanagari Sangam MN" w:cs="Times New Roman"/>
          <w:b/>
          <w:lang w:val="nl-NL"/>
        </w:rPr>
        <w:t>achter op basis van</w:t>
      </w:r>
      <w:r w:rsidR="00817D74" w:rsidRPr="004E2F8E">
        <w:rPr>
          <w:rFonts w:ascii="Devanagari Sangam MN" w:eastAsia="Times New Roman" w:hAnsi="Devanagari Sangam MN" w:cs="Times New Roman"/>
          <w:b/>
          <w:lang w:val="nl-NL"/>
        </w:rPr>
        <w:t xml:space="preserve"> hernieuwbare p</w:t>
      </w:r>
      <w:r w:rsidRPr="004E2F8E">
        <w:rPr>
          <w:rFonts w:ascii="Devanagari Sangam MN" w:eastAsia="Times New Roman" w:hAnsi="Devanagari Sangam MN" w:cs="Times New Roman"/>
          <w:b/>
          <w:lang w:val="nl-NL"/>
        </w:rPr>
        <w:t>lantaardige ingredi</w:t>
      </w:r>
      <w:r w:rsidRPr="004E2F8E">
        <w:rPr>
          <w:rFonts w:ascii="Times New Roman" w:eastAsia="Times New Roman" w:hAnsi="Times New Roman" w:cs="Times New Roman"/>
          <w:b/>
          <w:lang w:val="nl-NL"/>
        </w:rPr>
        <w:t>ë</w:t>
      </w:r>
      <w:r w:rsidRPr="004E2F8E">
        <w:rPr>
          <w:rFonts w:ascii="Devanagari Sangam MN" w:eastAsia="Times New Roman" w:hAnsi="Devanagari Sangam MN" w:cs="Times New Roman"/>
          <w:b/>
          <w:lang w:val="nl-NL"/>
        </w:rPr>
        <w:t>nten en mineralen is verrijkt met amandelextract</w:t>
      </w:r>
      <w:r w:rsidR="009733D7" w:rsidRPr="004E2F8E">
        <w:rPr>
          <w:rFonts w:ascii="Devanagari Sangam MN" w:eastAsia="Times New Roman" w:hAnsi="Devanagari Sangam MN" w:cs="Times New Roman"/>
          <w:b/>
          <w:lang w:val="nl-NL"/>
        </w:rPr>
        <w:t xml:space="preserve">. De wasverzachter zorgt hiermee voor streelzachte was die </w:t>
      </w:r>
      <w:r w:rsidR="00817D74" w:rsidRPr="004E2F8E">
        <w:rPr>
          <w:rFonts w:ascii="Devanagari Sangam MN" w:eastAsia="Times New Roman" w:hAnsi="Devanagari Sangam MN" w:cs="Times New Roman"/>
          <w:b/>
          <w:lang w:val="nl-NL"/>
        </w:rPr>
        <w:t>een minimale impact heeft op</w:t>
      </w:r>
      <w:r w:rsidR="009733D7" w:rsidRPr="004E2F8E">
        <w:rPr>
          <w:rFonts w:ascii="Devanagari Sangam MN" w:eastAsia="Times New Roman" w:hAnsi="Devanagari Sangam MN" w:cs="Times New Roman"/>
          <w:b/>
          <w:lang w:val="nl-NL"/>
        </w:rPr>
        <w:t xml:space="preserve"> het milieu. ECOVER w</w:t>
      </w:r>
      <w:r w:rsidRPr="004E2F8E">
        <w:rPr>
          <w:rFonts w:ascii="Devanagari Sangam MN" w:eastAsia="Times New Roman" w:hAnsi="Devanagari Sangam MN" w:cs="Times New Roman"/>
          <w:b/>
          <w:lang w:val="nl-NL"/>
        </w:rPr>
        <w:t xml:space="preserve">asverzachter is </w:t>
      </w:r>
      <w:r w:rsidR="009733D7" w:rsidRPr="004E2F8E">
        <w:rPr>
          <w:rFonts w:ascii="Devanagari Sangam MN" w:eastAsia="Times New Roman" w:hAnsi="Devanagari Sangam MN" w:cs="Times New Roman"/>
          <w:b/>
          <w:lang w:val="nl-NL"/>
        </w:rPr>
        <w:t>dermatol</w:t>
      </w:r>
      <w:r w:rsidR="00DF2B97" w:rsidRPr="004E2F8E">
        <w:rPr>
          <w:rFonts w:ascii="Devanagari Sangam MN" w:eastAsia="Times New Roman" w:hAnsi="Devanagari Sangam MN" w:cs="Times New Roman"/>
          <w:b/>
          <w:lang w:val="nl-NL"/>
        </w:rPr>
        <w:t>o</w:t>
      </w:r>
      <w:r w:rsidR="009733D7" w:rsidRPr="004E2F8E">
        <w:rPr>
          <w:rFonts w:ascii="Devanagari Sangam MN" w:eastAsia="Times New Roman" w:hAnsi="Devanagari Sangam MN" w:cs="Times New Roman"/>
          <w:b/>
          <w:lang w:val="nl-NL"/>
        </w:rPr>
        <w:t xml:space="preserve">gisch getest en is uitermate </w:t>
      </w:r>
      <w:r w:rsidRPr="004E2F8E">
        <w:rPr>
          <w:rFonts w:ascii="Devanagari Sangam MN" w:eastAsia="Times New Roman" w:hAnsi="Devanagari Sangam MN" w:cs="Times New Roman"/>
          <w:b/>
          <w:lang w:val="nl-NL"/>
        </w:rPr>
        <w:t xml:space="preserve">geschikt </w:t>
      </w:r>
      <w:r w:rsidR="009733D7" w:rsidRPr="004E2F8E">
        <w:rPr>
          <w:rFonts w:ascii="Devanagari Sangam MN" w:eastAsia="Times New Roman" w:hAnsi="Devanagari Sangam MN" w:cs="Times New Roman"/>
          <w:b/>
          <w:lang w:val="nl-NL"/>
        </w:rPr>
        <w:t xml:space="preserve">bevonden </w:t>
      </w:r>
      <w:r w:rsidRPr="004E2F8E">
        <w:rPr>
          <w:rFonts w:ascii="Devanagari Sangam MN" w:eastAsia="Times New Roman" w:hAnsi="Devanagari Sangam MN" w:cs="Times New Roman"/>
          <w:b/>
          <w:lang w:val="nl-NL"/>
        </w:rPr>
        <w:t xml:space="preserve">voor de gevoelige huid. Dit nieuwe product is in twee varianten vanaf april te koop in de winkel tegen de </w:t>
      </w:r>
      <w:r w:rsidR="006C0F8A" w:rsidRPr="004E2F8E">
        <w:rPr>
          <w:rFonts w:ascii="Devanagari Sangam MN" w:eastAsia="Times New Roman" w:hAnsi="Devanagari Sangam MN" w:cs="Times New Roman"/>
          <w:b/>
          <w:lang w:val="nl-NL"/>
        </w:rPr>
        <w:t>advies</w:t>
      </w:r>
      <w:r w:rsidRPr="004E2F8E">
        <w:rPr>
          <w:rFonts w:ascii="Devanagari Sangam MN" w:eastAsia="Times New Roman" w:hAnsi="Devanagari Sangam MN" w:cs="Times New Roman"/>
          <w:b/>
          <w:lang w:val="nl-NL"/>
        </w:rPr>
        <w:t>prijs van 3,59</w:t>
      </w:r>
      <w:r w:rsidRPr="004E2F8E">
        <w:rPr>
          <w:rFonts w:ascii="Times New Roman" w:eastAsia="Times New Roman" w:hAnsi="Times New Roman" w:cs="Times New Roman"/>
          <w:b/>
          <w:lang w:val="nl-NL"/>
        </w:rPr>
        <w:t>€</w:t>
      </w:r>
      <w:r w:rsidR="00B322AD" w:rsidRPr="004E2F8E">
        <w:rPr>
          <w:rFonts w:ascii="Devanagari Sangam MN" w:eastAsia="Times New Roman" w:hAnsi="Devanagari Sangam MN" w:cs="Times New Roman"/>
          <w:b/>
          <w:lang w:val="nl-NL"/>
        </w:rPr>
        <w:t xml:space="preserve">: </w:t>
      </w:r>
      <w:proofErr w:type="spellStart"/>
      <w:r w:rsidR="00B322AD" w:rsidRPr="004E2F8E">
        <w:rPr>
          <w:rFonts w:ascii="Devanagari Sangam MN" w:eastAsia="Times New Roman" w:hAnsi="Devanagari Sangam MN" w:cs="Times New Roman"/>
          <w:b/>
          <w:lang w:val="nl-NL"/>
        </w:rPr>
        <w:t>under</w:t>
      </w:r>
      <w:proofErr w:type="spellEnd"/>
      <w:r w:rsidR="00B322AD" w:rsidRPr="004E2F8E">
        <w:rPr>
          <w:rFonts w:ascii="Devanagari Sangam MN" w:eastAsia="Times New Roman" w:hAnsi="Devanagari Sangam MN" w:cs="Times New Roman"/>
          <w:b/>
          <w:lang w:val="nl-NL"/>
        </w:rPr>
        <w:t xml:space="preserve"> the </w:t>
      </w:r>
      <w:proofErr w:type="spellStart"/>
      <w:r w:rsidR="00B322AD" w:rsidRPr="004E2F8E">
        <w:rPr>
          <w:rFonts w:ascii="Devanagari Sangam MN" w:eastAsia="Times New Roman" w:hAnsi="Devanagari Sangam MN" w:cs="Times New Roman"/>
          <w:b/>
          <w:lang w:val="nl-NL"/>
        </w:rPr>
        <w:t>sun</w:t>
      </w:r>
      <w:proofErr w:type="spellEnd"/>
      <w:r w:rsidR="00B322AD" w:rsidRPr="004E2F8E">
        <w:rPr>
          <w:rFonts w:ascii="Devanagari Sangam MN" w:eastAsia="Times New Roman" w:hAnsi="Devanagari Sangam MN" w:cs="Times New Roman"/>
          <w:b/>
          <w:lang w:val="nl-NL"/>
        </w:rPr>
        <w:t xml:space="preserve"> en </w:t>
      </w:r>
      <w:proofErr w:type="spellStart"/>
      <w:r w:rsidR="00083A5C" w:rsidRPr="004E2F8E">
        <w:rPr>
          <w:rFonts w:ascii="Devanagari Sangam MN" w:eastAsia="Times New Roman" w:hAnsi="Devanagari Sangam MN" w:cs="Times New Roman"/>
          <w:b/>
          <w:lang w:val="nl-NL"/>
        </w:rPr>
        <w:t>amongst</w:t>
      </w:r>
      <w:proofErr w:type="spellEnd"/>
      <w:r w:rsidR="00083A5C" w:rsidRPr="004E2F8E">
        <w:rPr>
          <w:rFonts w:ascii="Devanagari Sangam MN" w:eastAsia="Times New Roman" w:hAnsi="Devanagari Sangam MN" w:cs="Times New Roman"/>
          <w:b/>
          <w:lang w:val="nl-NL"/>
        </w:rPr>
        <w:t xml:space="preserve"> </w:t>
      </w:r>
      <w:r w:rsidR="009C5E50" w:rsidRPr="004E2F8E">
        <w:rPr>
          <w:rFonts w:ascii="Devanagari Sangam MN" w:eastAsia="Times New Roman" w:hAnsi="Devanagari Sangam MN" w:cs="Times New Roman"/>
          <w:b/>
          <w:lang w:val="nl-NL"/>
        </w:rPr>
        <w:t xml:space="preserve">the </w:t>
      </w:r>
      <w:proofErr w:type="spellStart"/>
      <w:r w:rsidR="00083A5C" w:rsidRPr="004E2F8E">
        <w:rPr>
          <w:rFonts w:ascii="Devanagari Sangam MN" w:eastAsia="Times New Roman" w:hAnsi="Devanagari Sangam MN" w:cs="Times New Roman"/>
          <w:b/>
          <w:lang w:val="nl-NL"/>
        </w:rPr>
        <w:t>flowers</w:t>
      </w:r>
      <w:proofErr w:type="spellEnd"/>
      <w:r w:rsidR="00B322AD" w:rsidRPr="004E2F8E">
        <w:rPr>
          <w:rFonts w:ascii="Devanagari Sangam MN" w:eastAsia="Times New Roman" w:hAnsi="Devanagari Sangam MN" w:cs="Times New Roman"/>
          <w:b/>
          <w:lang w:val="nl-NL"/>
        </w:rPr>
        <w:t>.</w:t>
      </w:r>
    </w:p>
    <w:p w14:paraId="79A31826" w14:textId="77777777" w:rsidR="00F31B08" w:rsidRPr="004E2F8E" w:rsidRDefault="00F31B08" w:rsidP="00E43A68">
      <w:pPr>
        <w:spacing w:after="0" w:line="240" w:lineRule="auto"/>
        <w:rPr>
          <w:rFonts w:ascii="Devanagari Sangam MN" w:eastAsia="Times New Roman" w:hAnsi="Devanagari Sangam MN" w:cs="Times New Roman"/>
          <w:b/>
          <w:lang w:val="nl-NL"/>
        </w:rPr>
      </w:pPr>
    </w:p>
    <w:p w14:paraId="09875D0E" w14:textId="77777777" w:rsidR="00B322AD" w:rsidRPr="004E2F8E" w:rsidRDefault="00B322AD" w:rsidP="00E43A68">
      <w:pPr>
        <w:spacing w:after="0" w:line="240" w:lineRule="auto"/>
        <w:rPr>
          <w:rFonts w:ascii="Devanagari Sangam MN" w:eastAsia="Times New Roman" w:hAnsi="Devanagari Sangam MN" w:cs="Times New Roman"/>
          <w:b/>
          <w:lang w:val="nl-NL"/>
        </w:rPr>
      </w:pPr>
    </w:p>
    <w:p w14:paraId="7EF950B1" w14:textId="006D388A" w:rsidR="001D208D" w:rsidRPr="004E2F8E" w:rsidRDefault="00E43A68" w:rsidP="002961FE">
      <w:pPr>
        <w:spacing w:after="0" w:line="240" w:lineRule="auto"/>
        <w:jc w:val="both"/>
        <w:rPr>
          <w:rFonts w:ascii="Devanagari Sangam MN" w:eastAsia="Times New Roman" w:hAnsi="Devanagari Sangam MN" w:cs="Times New Roman"/>
          <w:lang w:val="nl-NL"/>
        </w:rPr>
      </w:pPr>
      <w:r w:rsidRPr="004E2F8E">
        <w:rPr>
          <w:rFonts w:ascii="Devanagari Sangam MN" w:eastAsia="Times New Roman" w:hAnsi="Devanagari Sangam MN" w:cs="Times New Roman"/>
          <w:b/>
          <w:lang w:val="nl-NL"/>
        </w:rPr>
        <w:t>Allergisch – dan maar beter geen wasverzachter?</w:t>
      </w:r>
      <w:bookmarkStart w:id="0" w:name="_GoBack"/>
      <w:bookmarkEnd w:id="0"/>
      <w:r w:rsidRPr="004E2F8E">
        <w:rPr>
          <w:rFonts w:ascii="Devanagari Sangam MN" w:eastAsia="Times New Roman" w:hAnsi="Devanagari Sangam MN" w:cs="Times New Roman"/>
          <w:lang w:val="nl-NL"/>
        </w:rPr>
        <w:t xml:space="preserve"> Fout! </w:t>
      </w:r>
      <w:r w:rsidR="00A932AC" w:rsidRPr="004E2F8E">
        <w:rPr>
          <w:rFonts w:ascii="Devanagari Sangam MN" w:eastAsia="Times New Roman" w:hAnsi="Devanagari Sangam MN" w:cs="Times New Roman"/>
          <w:lang w:val="nl-NL"/>
        </w:rPr>
        <w:t xml:space="preserve">In tegenstelling tot wat vaak wordt beweerd, </w:t>
      </w:r>
      <w:r w:rsidR="00817D74" w:rsidRPr="004E2F8E">
        <w:rPr>
          <w:rFonts w:ascii="Devanagari Sangam MN" w:eastAsia="Times New Roman" w:hAnsi="Devanagari Sangam MN" w:cs="Times New Roman"/>
          <w:lang w:val="nl-NL"/>
        </w:rPr>
        <w:t xml:space="preserve">gebruiken </w:t>
      </w:r>
      <w:r w:rsidR="00750514" w:rsidRPr="004E2F8E">
        <w:rPr>
          <w:rFonts w:ascii="Devanagari Sangam MN" w:eastAsia="Times New Roman" w:hAnsi="Devanagari Sangam MN" w:cs="Times New Roman"/>
          <w:lang w:val="nl-NL"/>
        </w:rPr>
        <w:t>mensen die</w:t>
      </w:r>
      <w:r w:rsidR="00A932AC" w:rsidRPr="004E2F8E">
        <w:rPr>
          <w:rFonts w:ascii="Devanagari Sangam MN" w:eastAsia="Times New Roman" w:hAnsi="Devanagari Sangam MN" w:cs="Times New Roman"/>
          <w:lang w:val="nl-NL"/>
        </w:rPr>
        <w:t xml:space="preserve"> </w:t>
      </w:r>
      <w:r w:rsidR="00750514" w:rsidRPr="004E2F8E">
        <w:rPr>
          <w:rFonts w:ascii="Devanagari Sangam MN" w:eastAsia="Times New Roman" w:hAnsi="Devanagari Sangam MN" w:cs="Times New Roman"/>
          <w:lang w:val="nl-NL"/>
        </w:rPr>
        <w:t>gevoelig zijn</w:t>
      </w:r>
      <w:r w:rsidR="00A932AC" w:rsidRPr="004E2F8E">
        <w:rPr>
          <w:rFonts w:ascii="Devanagari Sangam MN" w:eastAsia="Times New Roman" w:hAnsi="Devanagari Sangam MN" w:cs="Times New Roman"/>
          <w:lang w:val="nl-NL"/>
        </w:rPr>
        <w:t xml:space="preserve"> voor irritatie of allergie</w:t>
      </w:r>
      <w:r w:rsidR="00817D74" w:rsidRPr="004E2F8E">
        <w:rPr>
          <w:rFonts w:ascii="Devanagari Sangam MN" w:eastAsia="Times New Roman" w:hAnsi="Devanagari Sangam MN" w:cs="Times New Roman"/>
          <w:lang w:val="nl-NL"/>
        </w:rPr>
        <w:t xml:space="preserve"> beter een wasverzachter</w:t>
      </w:r>
      <w:r w:rsidR="00A932AC" w:rsidRPr="004E2F8E">
        <w:rPr>
          <w:rFonts w:ascii="Devanagari Sangam MN" w:eastAsia="Times New Roman" w:hAnsi="Devanagari Sangam MN" w:cs="Times New Roman"/>
          <w:lang w:val="nl-NL"/>
        </w:rPr>
        <w:t>. In tegenstelling tot wasmidd</w:t>
      </w:r>
      <w:r w:rsidR="00750514" w:rsidRPr="004E2F8E">
        <w:rPr>
          <w:rFonts w:ascii="Devanagari Sangam MN" w:eastAsia="Times New Roman" w:hAnsi="Devanagari Sangam MN" w:cs="Times New Roman"/>
          <w:lang w:val="nl-NL"/>
        </w:rPr>
        <w:t xml:space="preserve">elen, zijn wasverzachters </w:t>
      </w:r>
      <w:r w:rsidR="00A932AC" w:rsidRPr="004E2F8E">
        <w:rPr>
          <w:rFonts w:ascii="Devanagari Sangam MN" w:eastAsia="Times New Roman" w:hAnsi="Devanagari Sangam MN" w:cs="Times New Roman"/>
          <w:lang w:val="nl-NL"/>
        </w:rPr>
        <w:t>ontwikkeld om in kledingstukken te blijven zitten. Het is de bedoeling dat ze aanwezig blijven en de scherpe textielvezels letterlijk omhullen zodat ze zachter en aangenamer aanvoelen.</w:t>
      </w:r>
      <w:r w:rsidRPr="004E2F8E">
        <w:rPr>
          <w:rFonts w:ascii="Devanagari Sangam MN" w:eastAsia="Times New Roman" w:hAnsi="Devanagari Sangam MN" w:cs="Times New Roman"/>
          <w:lang w:val="nl-NL"/>
        </w:rPr>
        <w:t xml:space="preserve"> </w:t>
      </w:r>
      <w:r w:rsidRPr="004E2F8E">
        <w:rPr>
          <w:rStyle w:val="FootnoteReference"/>
          <w:rFonts w:ascii="Devanagari Sangam MN" w:eastAsia="Times New Roman" w:hAnsi="Devanagari Sangam MN" w:cs="Times New Roman"/>
          <w:lang w:val="nl-NL"/>
        </w:rPr>
        <w:footnoteReference w:id="1"/>
      </w:r>
      <w:r w:rsidRPr="004E2F8E">
        <w:rPr>
          <w:rFonts w:ascii="Devanagari Sangam MN" w:eastAsia="Times New Roman" w:hAnsi="Devanagari Sangam MN" w:cs="Times New Roman"/>
          <w:lang w:val="nl-NL"/>
        </w:rPr>
        <w:t xml:space="preserve"> </w:t>
      </w:r>
      <w:r w:rsidR="00A932AC" w:rsidRPr="004E2F8E">
        <w:rPr>
          <w:rFonts w:ascii="Devanagari Sangam MN" w:eastAsia="Times New Roman" w:hAnsi="Devanagari Sangam MN" w:cs="Times New Roman"/>
          <w:lang w:val="nl-NL"/>
        </w:rPr>
        <w:t xml:space="preserve"> </w:t>
      </w:r>
      <w:r w:rsidR="00F31B08" w:rsidRPr="004E2F8E">
        <w:rPr>
          <w:rFonts w:ascii="Devanagari Sangam MN" w:eastAsia="Times New Roman" w:hAnsi="Devanagari Sangam MN" w:cs="Times New Roman"/>
          <w:lang w:val="nl-NL"/>
        </w:rPr>
        <w:t>ECOVER</w:t>
      </w:r>
      <w:r w:rsidRPr="004E2F8E">
        <w:rPr>
          <w:rFonts w:ascii="Devanagari Sangam MN" w:eastAsia="Times New Roman" w:hAnsi="Devanagari Sangam MN" w:cs="Times New Roman"/>
          <w:lang w:val="nl-NL"/>
        </w:rPr>
        <w:t xml:space="preserve"> garandeert bovendien absolute bescherming van de huid door </w:t>
      </w:r>
      <w:r w:rsidR="009C5E50" w:rsidRPr="004E2F8E">
        <w:rPr>
          <w:rFonts w:ascii="Devanagari Sangam MN" w:eastAsia="Times New Roman" w:hAnsi="Devanagari Sangam MN" w:cs="Times New Roman"/>
          <w:lang w:val="nl-NL"/>
        </w:rPr>
        <w:t xml:space="preserve">plantaardige </w:t>
      </w:r>
      <w:r w:rsidRPr="004E2F8E">
        <w:rPr>
          <w:rFonts w:ascii="Devanagari Sangam MN" w:eastAsia="Times New Roman" w:hAnsi="Devanagari Sangam MN" w:cs="Times New Roman"/>
          <w:lang w:val="nl-NL"/>
        </w:rPr>
        <w:t>ingredi</w:t>
      </w:r>
      <w:r w:rsidRPr="004E2F8E">
        <w:rPr>
          <w:rFonts w:ascii="Times New Roman" w:eastAsia="Times New Roman" w:hAnsi="Times New Roman" w:cs="Times New Roman"/>
          <w:lang w:val="nl-NL"/>
        </w:rPr>
        <w:t>ë</w:t>
      </w:r>
      <w:r w:rsidRPr="004E2F8E">
        <w:rPr>
          <w:rFonts w:ascii="Devanagari Sangam MN" w:eastAsia="Times New Roman" w:hAnsi="Devanagari Sangam MN" w:cs="Times New Roman"/>
          <w:lang w:val="nl-NL"/>
        </w:rPr>
        <w:t>n</w:t>
      </w:r>
      <w:r w:rsidR="00F31B08" w:rsidRPr="004E2F8E">
        <w:rPr>
          <w:rFonts w:ascii="Devanagari Sangam MN" w:eastAsia="Times New Roman" w:hAnsi="Devanagari Sangam MN" w:cs="Times New Roman"/>
          <w:lang w:val="nl-NL"/>
        </w:rPr>
        <w:t>ten in de producten te verwerken</w:t>
      </w:r>
      <w:r w:rsidRPr="004E2F8E">
        <w:rPr>
          <w:rFonts w:ascii="Devanagari Sangam MN" w:eastAsia="Times New Roman" w:hAnsi="Devanagari Sangam MN" w:cs="Times New Roman"/>
          <w:lang w:val="nl-NL"/>
        </w:rPr>
        <w:t>.</w:t>
      </w:r>
      <w:r w:rsidR="00750514" w:rsidRPr="004E2F8E">
        <w:rPr>
          <w:rFonts w:ascii="Devanagari Sangam MN" w:eastAsia="Times New Roman" w:hAnsi="Devanagari Sangam MN" w:cs="Times New Roman"/>
          <w:lang w:val="nl-NL"/>
        </w:rPr>
        <w:t xml:space="preserve"> </w:t>
      </w:r>
    </w:p>
    <w:p w14:paraId="1DEB4CEA" w14:textId="77777777" w:rsidR="00114489" w:rsidRPr="004E2F8E" w:rsidRDefault="00114489" w:rsidP="002961FE">
      <w:pPr>
        <w:spacing w:after="0" w:line="240" w:lineRule="auto"/>
        <w:jc w:val="both"/>
        <w:rPr>
          <w:rFonts w:ascii="Devanagari Sangam MN" w:hAnsi="Devanagari Sangam MN"/>
          <w:lang w:val="nl-NL"/>
        </w:rPr>
      </w:pPr>
    </w:p>
    <w:p w14:paraId="2B31297C" w14:textId="77777777" w:rsidR="001D208D" w:rsidRPr="004E2F8E" w:rsidRDefault="009733D7" w:rsidP="002961FE">
      <w:pPr>
        <w:spacing w:after="0" w:line="240" w:lineRule="auto"/>
        <w:jc w:val="both"/>
        <w:rPr>
          <w:rFonts w:ascii="Devanagari Sangam MN" w:hAnsi="Devanagari Sangam MN"/>
          <w:lang w:val="nl-NL"/>
        </w:rPr>
      </w:pPr>
      <w:r w:rsidRPr="004E2F8E">
        <w:rPr>
          <w:rFonts w:ascii="Devanagari Sangam MN" w:hAnsi="Devanagari Sangam MN"/>
          <w:b/>
          <w:lang w:val="nl-NL"/>
        </w:rPr>
        <w:t>ECOVER</w:t>
      </w:r>
      <w:r w:rsidR="00EE7D2D" w:rsidRPr="004E2F8E">
        <w:rPr>
          <w:rFonts w:ascii="Devanagari Sangam MN" w:hAnsi="Devanagari Sangam MN"/>
          <w:b/>
          <w:lang w:val="nl-NL"/>
        </w:rPr>
        <w:t xml:space="preserve"> gaat </w:t>
      </w:r>
      <w:r w:rsidRPr="004E2F8E">
        <w:rPr>
          <w:rFonts w:ascii="Devanagari Sangam MN" w:hAnsi="Devanagari Sangam MN"/>
          <w:b/>
          <w:lang w:val="nl-NL"/>
        </w:rPr>
        <w:t>voluit</w:t>
      </w:r>
      <w:r w:rsidR="00EE7D2D" w:rsidRPr="004E2F8E">
        <w:rPr>
          <w:rFonts w:ascii="Devanagari Sangam MN" w:hAnsi="Devanagari Sangam MN"/>
          <w:b/>
          <w:lang w:val="nl-NL"/>
        </w:rPr>
        <w:t xml:space="preserve"> voor was- en reinigingsp</w:t>
      </w:r>
      <w:r w:rsidRPr="004E2F8E">
        <w:rPr>
          <w:rFonts w:ascii="Devanagari Sangam MN" w:hAnsi="Devanagari Sangam MN"/>
          <w:b/>
          <w:lang w:val="nl-NL"/>
        </w:rPr>
        <w:t>roducten die</w:t>
      </w:r>
      <w:r w:rsidR="006C3BB5" w:rsidRPr="004E2F8E">
        <w:rPr>
          <w:rFonts w:ascii="Devanagari Sangam MN" w:hAnsi="Devanagari Sangam MN"/>
          <w:b/>
          <w:lang w:val="nl-NL"/>
        </w:rPr>
        <w:t xml:space="preserve"> </w:t>
      </w:r>
      <w:r w:rsidRPr="004E2F8E">
        <w:rPr>
          <w:rFonts w:ascii="Devanagari Sangam MN" w:hAnsi="Devanagari Sangam MN"/>
          <w:b/>
          <w:lang w:val="nl-NL"/>
        </w:rPr>
        <w:t>geen</w:t>
      </w:r>
      <w:r w:rsidR="00152756" w:rsidRPr="004E2F8E">
        <w:rPr>
          <w:rFonts w:ascii="Devanagari Sangam MN" w:hAnsi="Devanagari Sangam MN"/>
          <w:b/>
          <w:lang w:val="nl-NL"/>
        </w:rPr>
        <w:t xml:space="preserve"> onnodige</w:t>
      </w:r>
      <w:r w:rsidRPr="004E2F8E">
        <w:rPr>
          <w:rFonts w:ascii="Devanagari Sangam MN" w:hAnsi="Devanagari Sangam MN"/>
          <w:b/>
          <w:lang w:val="nl-NL"/>
        </w:rPr>
        <w:t xml:space="preserve"> chemicali</w:t>
      </w:r>
      <w:r w:rsidRPr="004E2F8E">
        <w:rPr>
          <w:rFonts w:ascii="Times New Roman" w:hAnsi="Times New Roman" w:cs="Times New Roman"/>
          <w:b/>
          <w:lang w:val="nl-NL"/>
        </w:rPr>
        <w:t>ë</w:t>
      </w:r>
      <w:r w:rsidRPr="004E2F8E">
        <w:rPr>
          <w:rFonts w:ascii="Devanagari Sangam MN" w:hAnsi="Devanagari Sangam MN" w:cs="Times New Roman"/>
          <w:b/>
          <w:lang w:val="nl-NL"/>
        </w:rPr>
        <w:t>n bevatten</w:t>
      </w:r>
      <w:r w:rsidR="006C3BB5" w:rsidRPr="004E2F8E">
        <w:rPr>
          <w:rFonts w:ascii="Devanagari Sangam MN" w:hAnsi="Devanagari Sangam MN"/>
          <w:lang w:val="nl-NL"/>
        </w:rPr>
        <w:t xml:space="preserve">. </w:t>
      </w:r>
    </w:p>
    <w:p w14:paraId="0FE91FEE" w14:textId="4A89CEF8" w:rsidR="0078772A" w:rsidRPr="004E2F8E" w:rsidRDefault="00DF2B97" w:rsidP="002961FE">
      <w:pPr>
        <w:spacing w:after="0" w:line="240" w:lineRule="auto"/>
        <w:jc w:val="both"/>
        <w:rPr>
          <w:rFonts w:ascii="Devanagari Sangam MN" w:hAnsi="Devanagari Sangam MN"/>
          <w:lang w:val="nl-NL"/>
        </w:rPr>
      </w:pPr>
      <w:r w:rsidRPr="004E2F8E">
        <w:rPr>
          <w:rFonts w:ascii="Devanagari Sangam MN" w:hAnsi="Devanagari Sangam MN"/>
          <w:lang w:val="nl-NL"/>
        </w:rPr>
        <w:t xml:space="preserve">Uit een recente </w:t>
      </w:r>
      <w:proofErr w:type="spellStart"/>
      <w:r w:rsidRPr="004E2F8E">
        <w:rPr>
          <w:rFonts w:ascii="Devanagari Sangam MN" w:hAnsi="Devanagari Sangam MN"/>
          <w:lang w:val="nl-NL"/>
        </w:rPr>
        <w:t>iVox</w:t>
      </w:r>
      <w:proofErr w:type="spellEnd"/>
      <w:r w:rsidRPr="004E2F8E">
        <w:rPr>
          <w:rFonts w:ascii="Devanagari Sangam MN" w:hAnsi="Devanagari Sangam MN"/>
          <w:lang w:val="nl-NL"/>
        </w:rPr>
        <w:t xml:space="preserve"> studie blijkt dat de Belg</w:t>
      </w:r>
      <w:r w:rsidR="007157F3" w:rsidRPr="004E2F8E">
        <w:rPr>
          <w:rFonts w:ascii="Devanagari Sangam MN" w:hAnsi="Devanagari Sangam MN"/>
          <w:lang w:val="nl-NL"/>
        </w:rPr>
        <w:t xml:space="preserve"> zich dagelijks onnodig</w:t>
      </w:r>
      <w:r w:rsidRPr="004E2F8E">
        <w:rPr>
          <w:rFonts w:ascii="Devanagari Sangam MN" w:hAnsi="Devanagari Sangam MN"/>
          <w:lang w:val="nl-NL"/>
        </w:rPr>
        <w:t xml:space="preserve"> trakteert</w:t>
      </w:r>
      <w:r w:rsidR="007157F3" w:rsidRPr="004E2F8E">
        <w:rPr>
          <w:rFonts w:ascii="Devanagari Sangam MN" w:hAnsi="Devanagari Sangam MN"/>
          <w:lang w:val="nl-NL"/>
        </w:rPr>
        <w:t xml:space="preserve"> op een chemische cocktail.</w:t>
      </w:r>
      <w:r w:rsidRPr="004E2F8E">
        <w:rPr>
          <w:rStyle w:val="FootnoteReference"/>
          <w:rFonts w:ascii="Devanagari Sangam MN" w:hAnsi="Devanagari Sangam MN"/>
          <w:lang w:val="nl-NL"/>
        </w:rPr>
        <w:footnoteReference w:id="2"/>
      </w:r>
      <w:r w:rsidR="007157F3" w:rsidRPr="004E2F8E">
        <w:rPr>
          <w:rFonts w:ascii="Devanagari Sangam MN" w:hAnsi="Devanagari Sangam MN"/>
          <w:lang w:val="nl-NL"/>
        </w:rPr>
        <w:t xml:space="preserve"> </w:t>
      </w:r>
      <w:r w:rsidR="00114489" w:rsidRPr="004E2F8E">
        <w:rPr>
          <w:rFonts w:ascii="Devanagari Sangam MN" w:hAnsi="Devanagari Sangam MN"/>
          <w:lang w:val="nl-NL"/>
        </w:rPr>
        <w:t xml:space="preserve"> De kledij die</w:t>
      </w:r>
      <w:r w:rsidRPr="004E2F8E">
        <w:rPr>
          <w:rFonts w:ascii="Devanagari Sangam MN" w:hAnsi="Devanagari Sangam MN"/>
          <w:lang w:val="nl-NL"/>
        </w:rPr>
        <w:t xml:space="preserve"> we ’s </w:t>
      </w:r>
      <w:proofErr w:type="spellStart"/>
      <w:r w:rsidRPr="004E2F8E">
        <w:rPr>
          <w:rFonts w:ascii="Devanagari Sangam MN" w:hAnsi="Devanagari Sangam MN"/>
          <w:lang w:val="nl-NL"/>
        </w:rPr>
        <w:t>ochtends</w:t>
      </w:r>
      <w:proofErr w:type="spellEnd"/>
      <w:r w:rsidRPr="004E2F8E">
        <w:rPr>
          <w:rFonts w:ascii="Devanagari Sangam MN" w:hAnsi="Devanagari Sangam MN"/>
          <w:lang w:val="nl-NL"/>
        </w:rPr>
        <w:t xml:space="preserve"> aantrekken bevat onder meer</w:t>
      </w:r>
      <w:r w:rsidR="00114489" w:rsidRPr="004E2F8E">
        <w:rPr>
          <w:rFonts w:ascii="Devanagari Sangam MN" w:hAnsi="Devanagari Sangam MN"/>
          <w:lang w:val="nl-NL"/>
        </w:rPr>
        <w:t xml:space="preserve"> chemische stoffen zoals optische witmakers die niet nodig zijn voor het  terug proper maken.  </w:t>
      </w:r>
      <w:r w:rsidRPr="004E2F8E">
        <w:rPr>
          <w:rFonts w:ascii="Devanagari Sangam MN" w:hAnsi="Devanagari Sangam MN"/>
          <w:lang w:val="nl-NL"/>
        </w:rPr>
        <w:br/>
      </w:r>
      <w:r w:rsidR="006C3BB5" w:rsidRPr="004E2F8E">
        <w:rPr>
          <w:rFonts w:ascii="Devanagari Sangam MN" w:hAnsi="Devanagari Sangam MN"/>
          <w:lang w:val="nl-NL"/>
        </w:rPr>
        <w:t>Vertrekkend</w:t>
      </w:r>
      <w:r w:rsidR="00EE7D2D" w:rsidRPr="004E2F8E">
        <w:rPr>
          <w:rFonts w:ascii="Devanagari Sangam MN" w:hAnsi="Devanagari Sangam MN"/>
          <w:lang w:val="nl-NL"/>
        </w:rPr>
        <w:t xml:space="preserve"> vanuit he</w:t>
      </w:r>
      <w:r w:rsidR="006C3BB5" w:rsidRPr="004E2F8E">
        <w:rPr>
          <w:rFonts w:ascii="Devanagari Sangam MN" w:hAnsi="Devanagari Sangam MN"/>
          <w:lang w:val="nl-NL"/>
        </w:rPr>
        <w:t xml:space="preserve">t </w:t>
      </w:r>
      <w:r w:rsidR="009733D7" w:rsidRPr="004E2F8E">
        <w:rPr>
          <w:rFonts w:ascii="Devanagari Sangam MN" w:hAnsi="Devanagari Sangam MN"/>
          <w:lang w:val="nl-NL"/>
        </w:rPr>
        <w:t>‘</w:t>
      </w:r>
      <w:r w:rsidR="006C3BB5" w:rsidRPr="004E2F8E">
        <w:rPr>
          <w:rFonts w:ascii="Devanagari Sangam MN" w:hAnsi="Devanagari Sangam MN"/>
          <w:lang w:val="nl-NL"/>
        </w:rPr>
        <w:t>voorzichtigheidsprincipe</w:t>
      </w:r>
      <w:r w:rsidR="009733D7" w:rsidRPr="004E2F8E">
        <w:rPr>
          <w:rFonts w:ascii="Devanagari Sangam MN" w:hAnsi="Devanagari Sangam MN"/>
          <w:lang w:val="nl-NL"/>
        </w:rPr>
        <w:t>’ is</w:t>
      </w:r>
      <w:r w:rsidR="00F31B08" w:rsidRPr="004E2F8E">
        <w:rPr>
          <w:rFonts w:ascii="Devanagari Sangam MN" w:hAnsi="Devanagari Sangam MN"/>
          <w:lang w:val="nl-NL"/>
        </w:rPr>
        <w:t xml:space="preserve"> ECOVER</w:t>
      </w:r>
      <w:r w:rsidR="009733D7" w:rsidRPr="004E2F8E">
        <w:rPr>
          <w:rFonts w:ascii="Devanagari Sangam MN" w:hAnsi="Devanagari Sangam MN"/>
          <w:lang w:val="nl-NL"/>
        </w:rPr>
        <w:t xml:space="preserve"> van mening </w:t>
      </w:r>
      <w:r w:rsidR="00EE7D2D" w:rsidRPr="004E2F8E">
        <w:rPr>
          <w:rFonts w:ascii="Devanagari Sangam MN" w:hAnsi="Devanagari Sangam MN"/>
          <w:lang w:val="nl-NL"/>
        </w:rPr>
        <w:t xml:space="preserve">dat het mogelijk is om veiligere producten te maken voor milieu en gezondheid. </w:t>
      </w:r>
      <w:r w:rsidR="00F31B08" w:rsidRPr="004E2F8E">
        <w:rPr>
          <w:rFonts w:ascii="Devanagari Sangam MN" w:hAnsi="Devanagari Sangam MN"/>
          <w:lang w:val="nl-NL"/>
        </w:rPr>
        <w:t>ECOVER</w:t>
      </w:r>
      <w:r w:rsidR="009733D7" w:rsidRPr="004E2F8E">
        <w:rPr>
          <w:rFonts w:ascii="Devanagari Sangam MN" w:hAnsi="Devanagari Sangam MN"/>
          <w:lang w:val="nl-NL"/>
        </w:rPr>
        <w:t xml:space="preserve"> heeft een uitgebreid aanbod van afwas-, was-, poets- en verzorgingsproducten die vervaardigd zijn op basis van plantaardige en minerale grondstoffen. Ze zijn snel en volledig biologisch afbreekbaar en reinigen doeltreffend.</w:t>
      </w:r>
    </w:p>
    <w:p w14:paraId="65F90FC7" w14:textId="7179D6BA" w:rsidR="00E9670B" w:rsidRPr="004E2F8E" w:rsidRDefault="00C45996" w:rsidP="00E43A68">
      <w:pPr>
        <w:spacing w:after="0" w:line="240" w:lineRule="auto"/>
        <w:rPr>
          <w:rFonts w:ascii="Devanagari Sangam MN" w:eastAsiaTheme="minorEastAsia" w:hAnsi="Devanagari Sangam MN"/>
          <w:caps/>
          <w:color w:val="990099"/>
          <w:lang w:val="nl-NL" w:eastAsia="zh-CN"/>
        </w:rPr>
      </w:pPr>
      <w:r w:rsidRPr="004E2F8E">
        <w:rPr>
          <w:rFonts w:ascii="Devanagari Sangam MN" w:hAnsi="Devanagari Sangam MN"/>
          <w:lang w:val="nl-NL"/>
        </w:rPr>
        <w:t xml:space="preserve"> </w:t>
      </w:r>
      <w:r w:rsidR="00EE7D2D" w:rsidRPr="004E2F8E">
        <w:rPr>
          <w:rFonts w:ascii="Devanagari Sangam MN" w:hAnsi="Devanagari Sangam MN"/>
          <w:lang w:val="nl-NL"/>
        </w:rPr>
        <w:t xml:space="preserve"> </w:t>
      </w:r>
    </w:p>
    <w:p w14:paraId="1399998B" w14:textId="241AF49B" w:rsidR="00990AF4" w:rsidRPr="004E2F8E" w:rsidRDefault="00E43A68" w:rsidP="009733D7">
      <w:pPr>
        <w:spacing w:after="0" w:line="240" w:lineRule="auto"/>
        <w:jc w:val="both"/>
        <w:rPr>
          <w:rFonts w:ascii="Devanagari Sangam MN" w:eastAsiaTheme="minorEastAsia" w:hAnsi="Devanagari Sangam MN"/>
          <w:b/>
          <w:caps/>
          <w:color w:val="008000"/>
          <w:sz w:val="20"/>
          <w:szCs w:val="20"/>
          <w:lang w:val="nl-NL" w:eastAsia="zh-CN"/>
        </w:rPr>
      </w:pPr>
      <w:r w:rsidRPr="004E2F8E">
        <w:rPr>
          <w:rFonts w:ascii="Devanagari Sangam MN" w:eastAsiaTheme="minorEastAsia" w:hAnsi="Devanagari Sangam MN"/>
          <w:b/>
          <w:caps/>
          <w:color w:val="008000"/>
          <w:sz w:val="20"/>
          <w:szCs w:val="20"/>
          <w:lang w:val="nl-NL" w:eastAsia="zh-CN"/>
        </w:rPr>
        <w:t xml:space="preserve">Over Ecover </w:t>
      </w:r>
      <w:proofErr w:type="spellStart"/>
      <w:r w:rsidR="0084798F" w:rsidRPr="004E2F8E">
        <w:rPr>
          <w:rFonts w:ascii="Devanagari Sangam MN" w:hAnsi="Devanagari Sangam MN"/>
          <w:sz w:val="20"/>
          <w:szCs w:val="20"/>
          <w:lang w:val="nl-NL"/>
        </w:rPr>
        <w:t>Ecover</w:t>
      </w:r>
      <w:proofErr w:type="spellEnd"/>
      <w:r w:rsidR="0084798F" w:rsidRPr="004E2F8E">
        <w:rPr>
          <w:rFonts w:ascii="Devanagari Sangam MN" w:hAnsi="Devanagari Sangam MN"/>
          <w:sz w:val="20"/>
          <w:szCs w:val="20"/>
          <w:lang w:val="nl-NL"/>
        </w:rPr>
        <w:t xml:space="preserve"> is de grootste producent van ecologische was- en schoonmaakproducten in Europa. </w:t>
      </w:r>
      <w:proofErr w:type="spellStart"/>
      <w:r w:rsidR="0084798F" w:rsidRPr="004E2F8E">
        <w:rPr>
          <w:rFonts w:ascii="Devanagari Sangam MN" w:hAnsi="Devanagari Sangam MN"/>
          <w:sz w:val="20"/>
          <w:szCs w:val="20"/>
          <w:lang w:val="nl-NL"/>
        </w:rPr>
        <w:t>Ecover</w:t>
      </w:r>
      <w:proofErr w:type="spellEnd"/>
      <w:r w:rsidR="0084798F" w:rsidRPr="004E2F8E">
        <w:rPr>
          <w:rFonts w:ascii="Devanagari Sangam MN" w:hAnsi="Devanagari Sangam MN"/>
          <w:sz w:val="20"/>
          <w:szCs w:val="20"/>
          <w:lang w:val="nl-NL"/>
        </w:rPr>
        <w:t xml:space="preserve"> heeft zijn hoofdvestiging in Malle en de producten zijn beschikbaar in meer dan 3</w:t>
      </w:r>
      <w:r w:rsidR="009C5E50" w:rsidRPr="004E2F8E">
        <w:rPr>
          <w:rFonts w:ascii="Devanagari Sangam MN" w:hAnsi="Devanagari Sangam MN"/>
          <w:sz w:val="20"/>
          <w:szCs w:val="20"/>
          <w:lang w:val="nl-NL"/>
        </w:rPr>
        <w:t>5</w:t>
      </w:r>
      <w:r w:rsidR="0084798F" w:rsidRPr="004E2F8E">
        <w:rPr>
          <w:rFonts w:ascii="Devanagari Sangam MN" w:hAnsi="Devanagari Sangam MN"/>
          <w:sz w:val="20"/>
          <w:szCs w:val="20"/>
          <w:lang w:val="nl-NL"/>
        </w:rPr>
        <w:t xml:space="preserve"> landen. Met meer dan 30 jaar ervaring in onderzoek en ontwikkeling, produceert </w:t>
      </w:r>
      <w:proofErr w:type="spellStart"/>
      <w:r w:rsidR="0084798F" w:rsidRPr="004E2F8E">
        <w:rPr>
          <w:rFonts w:ascii="Devanagari Sangam MN" w:hAnsi="Devanagari Sangam MN"/>
          <w:sz w:val="20"/>
          <w:szCs w:val="20"/>
          <w:lang w:val="nl-NL"/>
        </w:rPr>
        <w:t>Ecover</w:t>
      </w:r>
      <w:proofErr w:type="spellEnd"/>
      <w:r w:rsidR="0084798F" w:rsidRPr="004E2F8E">
        <w:rPr>
          <w:rFonts w:ascii="Devanagari Sangam MN" w:hAnsi="Devanagari Sangam MN"/>
          <w:sz w:val="20"/>
          <w:szCs w:val="20"/>
          <w:lang w:val="nl-NL"/>
        </w:rPr>
        <w:t xml:space="preserve"> was- en schoonmaakproducten op basis van plantaardige grondstoffen en mineralen, die de beste resultaten leveren aan een eerlijke prijs. Dankzij het uitgebreid gamma van producten kan iedere consument op een gemakkelijke manier een steentje bijdragen voor een beter milieu. </w:t>
      </w:r>
      <w:proofErr w:type="spellStart"/>
      <w:r w:rsidR="0084798F" w:rsidRPr="004E2F8E">
        <w:rPr>
          <w:rFonts w:ascii="Devanagari Sangam MN" w:hAnsi="Devanagari Sangam MN"/>
          <w:sz w:val="20"/>
          <w:szCs w:val="20"/>
          <w:lang w:val="nl-NL"/>
        </w:rPr>
        <w:t>Ecover</w:t>
      </w:r>
      <w:proofErr w:type="spellEnd"/>
      <w:r w:rsidR="0084798F" w:rsidRPr="004E2F8E">
        <w:rPr>
          <w:rFonts w:ascii="Devanagari Sangam MN" w:hAnsi="Devanagari Sangam MN"/>
          <w:sz w:val="20"/>
          <w:szCs w:val="20"/>
          <w:lang w:val="nl-NL"/>
        </w:rPr>
        <w:t xml:space="preserve"> voldoet aan de extern </w:t>
      </w:r>
      <w:r w:rsidR="0084798F" w:rsidRPr="004E2F8E">
        <w:rPr>
          <w:rFonts w:ascii="Devanagari Sangam MN" w:hAnsi="Devanagari Sangam MN"/>
          <w:sz w:val="20"/>
          <w:szCs w:val="20"/>
          <w:lang w:val="nl-NL"/>
        </w:rPr>
        <w:lastRenderedPageBreak/>
        <w:t xml:space="preserve">gecontroleerde ISO 14001 milieunorm. Time Magazine en United Nations Environment </w:t>
      </w:r>
      <w:proofErr w:type="spellStart"/>
      <w:r w:rsidR="0084798F" w:rsidRPr="004E2F8E">
        <w:rPr>
          <w:rFonts w:ascii="Devanagari Sangam MN" w:hAnsi="Devanagari Sangam MN"/>
          <w:sz w:val="20"/>
          <w:szCs w:val="20"/>
          <w:lang w:val="nl-NL"/>
        </w:rPr>
        <w:t>Programme</w:t>
      </w:r>
      <w:proofErr w:type="spellEnd"/>
      <w:r w:rsidR="00D1444C" w:rsidRPr="004E2F8E">
        <w:rPr>
          <w:rFonts w:ascii="Devanagari Sangam MN" w:hAnsi="Devanagari Sangam MN"/>
          <w:sz w:val="20"/>
          <w:szCs w:val="20"/>
          <w:lang w:val="nl-NL"/>
        </w:rPr>
        <w:t xml:space="preserve"> </w:t>
      </w:r>
      <w:r w:rsidR="0084798F" w:rsidRPr="004E2F8E">
        <w:rPr>
          <w:rFonts w:ascii="Devanagari Sangam MN" w:hAnsi="Devanagari Sangam MN"/>
          <w:sz w:val="20"/>
          <w:szCs w:val="20"/>
          <w:lang w:val="nl-NL"/>
        </w:rPr>
        <w:t xml:space="preserve">(UNEP) kenden </w:t>
      </w:r>
      <w:proofErr w:type="spellStart"/>
      <w:r w:rsidR="0084798F" w:rsidRPr="004E2F8E">
        <w:rPr>
          <w:rFonts w:ascii="Devanagari Sangam MN" w:hAnsi="Devanagari Sangam MN"/>
          <w:sz w:val="20"/>
          <w:szCs w:val="20"/>
          <w:lang w:val="nl-NL"/>
        </w:rPr>
        <w:t>Ecover</w:t>
      </w:r>
      <w:proofErr w:type="spellEnd"/>
      <w:r w:rsidR="0084798F" w:rsidRPr="004E2F8E">
        <w:rPr>
          <w:rFonts w:ascii="Devanagari Sangam MN" w:hAnsi="Devanagari Sangam MN"/>
          <w:sz w:val="20"/>
          <w:szCs w:val="20"/>
          <w:lang w:val="nl-NL"/>
        </w:rPr>
        <w:t xml:space="preserve"> in het verleden diverse </w:t>
      </w:r>
      <w:proofErr w:type="spellStart"/>
      <w:r w:rsidR="0084798F" w:rsidRPr="004E2F8E">
        <w:rPr>
          <w:rFonts w:ascii="Devanagari Sangam MN" w:hAnsi="Devanagari Sangam MN"/>
          <w:sz w:val="20"/>
          <w:szCs w:val="20"/>
          <w:lang w:val="nl-NL"/>
        </w:rPr>
        <w:t>awards</w:t>
      </w:r>
      <w:proofErr w:type="spellEnd"/>
      <w:r w:rsidR="0084798F" w:rsidRPr="004E2F8E">
        <w:rPr>
          <w:rFonts w:ascii="Devanagari Sangam MN" w:hAnsi="Devanagari Sangam MN"/>
          <w:sz w:val="20"/>
          <w:szCs w:val="20"/>
          <w:lang w:val="nl-NL"/>
        </w:rPr>
        <w:t xml:space="preserve"> toe. Meer informatie over </w:t>
      </w:r>
      <w:proofErr w:type="spellStart"/>
      <w:r w:rsidR="0084798F" w:rsidRPr="004E2F8E">
        <w:rPr>
          <w:rFonts w:ascii="Devanagari Sangam MN" w:hAnsi="Devanagari Sangam MN"/>
          <w:sz w:val="20"/>
          <w:szCs w:val="20"/>
          <w:lang w:val="nl-NL"/>
        </w:rPr>
        <w:t>Ecover</w:t>
      </w:r>
      <w:proofErr w:type="spellEnd"/>
      <w:r w:rsidR="0084798F" w:rsidRPr="004E2F8E">
        <w:rPr>
          <w:rFonts w:ascii="Devanagari Sangam MN" w:hAnsi="Devanagari Sangam MN"/>
          <w:sz w:val="20"/>
          <w:szCs w:val="20"/>
          <w:lang w:val="nl-NL"/>
        </w:rPr>
        <w:t xml:space="preserve"> is te vinden op: www.ecover.com</w:t>
      </w:r>
    </w:p>
    <w:p w14:paraId="06A42A9D" w14:textId="77777777" w:rsidR="0084798F" w:rsidRPr="004E2F8E" w:rsidRDefault="0084798F" w:rsidP="009733D7">
      <w:pPr>
        <w:spacing w:after="0" w:line="240" w:lineRule="auto"/>
        <w:jc w:val="both"/>
        <w:rPr>
          <w:rFonts w:ascii="Devanagari Sangam MN" w:eastAsiaTheme="minorEastAsia" w:hAnsi="Devanagari Sangam MN"/>
          <w:b/>
          <w:caps/>
          <w:color w:val="008000"/>
          <w:lang w:val="nl-NL" w:eastAsia="zh-CN"/>
        </w:rPr>
      </w:pPr>
    </w:p>
    <w:p w14:paraId="296A3D56" w14:textId="77777777" w:rsidR="00EE7D2D" w:rsidRPr="004E2F8E" w:rsidRDefault="00EE7D2D" w:rsidP="00E43A68">
      <w:pPr>
        <w:spacing w:after="0" w:line="240" w:lineRule="auto"/>
        <w:rPr>
          <w:rFonts w:ascii="Devanagari Sangam MN" w:eastAsiaTheme="minorEastAsia" w:hAnsi="Devanagari Sangam MN"/>
          <w:caps/>
          <w:color w:val="008000"/>
          <w:lang w:val="nl-NL" w:eastAsia="zh-CN"/>
        </w:rPr>
      </w:pPr>
      <w:r w:rsidRPr="004E2F8E">
        <w:rPr>
          <w:rFonts w:ascii="Devanagari Sangam MN" w:eastAsiaTheme="minorEastAsia" w:hAnsi="Devanagari Sangam MN"/>
          <w:caps/>
          <w:color w:val="008000"/>
          <w:lang w:val="nl-NL" w:eastAsia="zh-CN"/>
        </w:rPr>
        <w:t>CONTACT</w:t>
      </w:r>
    </w:p>
    <w:p w14:paraId="6BBFE6D4" w14:textId="77777777" w:rsidR="00EE7D2D" w:rsidRPr="004E2F8E" w:rsidRDefault="00EE7D2D" w:rsidP="00E43A68">
      <w:pPr>
        <w:spacing w:after="0" w:line="240" w:lineRule="auto"/>
        <w:rPr>
          <w:rFonts w:ascii="Devanagari Sangam MN" w:hAnsi="Devanagari Sangam MN"/>
          <w:lang w:val="nl-NL"/>
        </w:rPr>
      </w:pPr>
      <w:r w:rsidRPr="004E2F8E">
        <w:rPr>
          <w:rFonts w:ascii="Devanagari Sangam MN" w:hAnsi="Devanagari Sangam MN"/>
          <w:lang w:val="nl-NL"/>
        </w:rPr>
        <w:t>Voor vragen, foto’s in hoge resolutie of interviewaanvragen, gelieve contact op te nemen met:</w:t>
      </w:r>
    </w:p>
    <w:p w14:paraId="3C074402" w14:textId="77777777" w:rsidR="00EE7D2D" w:rsidRPr="004E2F8E" w:rsidRDefault="00EE7D2D" w:rsidP="00E43A68">
      <w:pPr>
        <w:spacing w:after="0" w:line="240" w:lineRule="auto"/>
        <w:rPr>
          <w:rFonts w:ascii="Devanagari Sangam MN" w:hAnsi="Devanagari Sangam MN"/>
          <w:lang w:val="nl-NL"/>
        </w:rPr>
      </w:pPr>
    </w:p>
    <w:p w14:paraId="7DC8D744" w14:textId="1A74C3C5" w:rsidR="00EE7D2D" w:rsidRPr="004E2F8E" w:rsidRDefault="00EE7D2D" w:rsidP="00E43A68">
      <w:pPr>
        <w:spacing w:after="0" w:line="240" w:lineRule="auto"/>
        <w:rPr>
          <w:rFonts w:ascii="Devanagari Sangam MN" w:hAnsi="Devanagari Sangam MN"/>
          <w:lang w:val="nl-NL"/>
        </w:rPr>
      </w:pPr>
      <w:proofErr w:type="spellStart"/>
      <w:r w:rsidRPr="004E2F8E">
        <w:rPr>
          <w:rFonts w:ascii="Devanagari Sangam MN" w:hAnsi="Devanagari Sangam MN"/>
          <w:lang w:val="nl-NL"/>
        </w:rPr>
        <w:t>Pride</w:t>
      </w:r>
      <w:proofErr w:type="spellEnd"/>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proofErr w:type="spellStart"/>
      <w:r w:rsidR="003E47ED" w:rsidRPr="004E2F8E">
        <w:rPr>
          <w:rFonts w:ascii="Devanagari Sangam MN" w:hAnsi="Devanagari Sangam MN"/>
          <w:lang w:val="nl-NL"/>
        </w:rPr>
        <w:t>Pride</w:t>
      </w:r>
      <w:proofErr w:type="spellEnd"/>
      <w:r w:rsidRPr="004E2F8E">
        <w:rPr>
          <w:rFonts w:ascii="Devanagari Sangam MN" w:hAnsi="Devanagari Sangam MN"/>
          <w:lang w:val="nl-NL"/>
        </w:rPr>
        <w:br/>
        <w:t>Steve</w:t>
      </w:r>
      <w:r w:rsidR="003E47ED" w:rsidRPr="004E2F8E">
        <w:rPr>
          <w:rFonts w:ascii="Devanagari Sangam MN" w:hAnsi="Devanagari Sangam MN"/>
          <w:lang w:val="nl-NL"/>
        </w:rPr>
        <w:t>n Verbeiren</w:t>
      </w:r>
      <w:r w:rsidR="003E47ED" w:rsidRPr="004E2F8E">
        <w:rPr>
          <w:rFonts w:ascii="Devanagari Sangam MN" w:hAnsi="Devanagari Sangam MN"/>
          <w:lang w:val="nl-NL"/>
        </w:rPr>
        <w:tab/>
      </w:r>
      <w:r w:rsidR="003E47ED" w:rsidRPr="004E2F8E">
        <w:rPr>
          <w:rFonts w:ascii="Devanagari Sangam MN" w:hAnsi="Devanagari Sangam MN"/>
          <w:lang w:val="nl-NL"/>
        </w:rPr>
        <w:tab/>
      </w:r>
      <w:r w:rsidR="003E47ED" w:rsidRPr="004E2F8E">
        <w:rPr>
          <w:rFonts w:ascii="Devanagari Sangam MN" w:hAnsi="Devanagari Sangam MN"/>
          <w:lang w:val="nl-NL"/>
        </w:rPr>
        <w:tab/>
      </w:r>
      <w:r w:rsidR="003E47ED" w:rsidRPr="004E2F8E">
        <w:rPr>
          <w:rFonts w:ascii="Devanagari Sangam MN" w:hAnsi="Devanagari Sangam MN"/>
          <w:lang w:val="nl-NL"/>
        </w:rPr>
        <w:tab/>
      </w:r>
      <w:r w:rsidR="003E47ED" w:rsidRPr="004E2F8E">
        <w:rPr>
          <w:rFonts w:ascii="Devanagari Sangam MN" w:hAnsi="Devanagari Sangam MN"/>
          <w:lang w:val="nl-NL"/>
        </w:rPr>
        <w:tab/>
      </w:r>
      <w:r w:rsidR="003E47ED" w:rsidRPr="004E2F8E">
        <w:rPr>
          <w:rFonts w:ascii="Devanagari Sangam MN" w:hAnsi="Devanagari Sangam MN"/>
          <w:lang w:val="nl-NL"/>
        </w:rPr>
        <w:tab/>
        <w:t>Sally Herygers</w:t>
      </w:r>
    </w:p>
    <w:p w14:paraId="1CF7440A" w14:textId="241FFF6E" w:rsidR="00EE7D2D" w:rsidRPr="004E2F8E" w:rsidRDefault="002961FE" w:rsidP="00E43A68">
      <w:pPr>
        <w:spacing w:after="0" w:line="240" w:lineRule="auto"/>
        <w:rPr>
          <w:rFonts w:ascii="Devanagari Sangam MN" w:hAnsi="Devanagari Sangam MN"/>
          <w:lang w:val="nl-NL"/>
        </w:rPr>
      </w:pPr>
      <w:hyperlink r:id="rId8" w:history="1">
        <w:r w:rsidR="00EE7D2D" w:rsidRPr="004E2F8E">
          <w:rPr>
            <w:rStyle w:val="Hyperlink"/>
            <w:rFonts w:ascii="Devanagari Sangam MN" w:hAnsi="Devanagari Sangam MN"/>
            <w:lang w:val="nl-NL"/>
          </w:rPr>
          <w:t>Steven.verbeiren@pr-ide.be</w:t>
        </w:r>
      </w:hyperlink>
      <w:r w:rsidR="00EE7D2D" w:rsidRPr="004E2F8E">
        <w:rPr>
          <w:rFonts w:ascii="Devanagari Sangam MN" w:hAnsi="Devanagari Sangam MN"/>
          <w:lang w:val="nl-NL"/>
        </w:rPr>
        <w:tab/>
      </w:r>
      <w:r w:rsidR="003E47ED" w:rsidRPr="004E2F8E">
        <w:rPr>
          <w:rFonts w:ascii="Devanagari Sangam MN" w:hAnsi="Devanagari Sangam MN"/>
          <w:lang w:val="nl-NL"/>
        </w:rPr>
        <w:tab/>
      </w:r>
      <w:r w:rsidR="003E47ED" w:rsidRPr="004E2F8E">
        <w:rPr>
          <w:rFonts w:ascii="Devanagari Sangam MN" w:hAnsi="Devanagari Sangam MN"/>
          <w:lang w:val="nl-NL"/>
        </w:rPr>
        <w:tab/>
      </w:r>
      <w:r w:rsidR="003E47ED" w:rsidRPr="004E2F8E">
        <w:rPr>
          <w:rFonts w:ascii="Devanagari Sangam MN" w:hAnsi="Devanagari Sangam MN"/>
          <w:lang w:val="nl-NL"/>
        </w:rPr>
        <w:tab/>
      </w:r>
      <w:r w:rsidR="003E47ED" w:rsidRPr="004E2F8E">
        <w:rPr>
          <w:rFonts w:ascii="Devanagari Sangam MN" w:hAnsi="Devanagari Sangam MN"/>
          <w:lang w:val="nl-NL"/>
        </w:rPr>
        <w:tab/>
      </w:r>
      <w:hyperlink r:id="rId9" w:history="1">
        <w:r w:rsidR="00F20992" w:rsidRPr="004E2F8E">
          <w:rPr>
            <w:rStyle w:val="Hyperlink"/>
            <w:rFonts w:ascii="Devanagari Sangam MN" w:hAnsi="Devanagari Sangam MN"/>
            <w:lang w:val="nl-NL"/>
          </w:rPr>
          <w:t>sally.herygers@pr-ide.be</w:t>
        </w:r>
      </w:hyperlink>
      <w:r w:rsidR="00F20992" w:rsidRPr="004E2F8E">
        <w:rPr>
          <w:rFonts w:ascii="Devanagari Sangam MN" w:hAnsi="Devanagari Sangam MN"/>
          <w:lang w:val="nl-NL"/>
        </w:rPr>
        <w:t xml:space="preserve"> </w:t>
      </w:r>
      <w:r w:rsidR="00EE7D2D" w:rsidRPr="004E2F8E">
        <w:rPr>
          <w:rFonts w:ascii="Devanagari Sangam MN" w:hAnsi="Devanagari Sangam MN"/>
          <w:lang w:val="nl-NL"/>
        </w:rPr>
        <w:t xml:space="preserve"> </w:t>
      </w:r>
    </w:p>
    <w:p w14:paraId="3C9A67AB" w14:textId="77777777" w:rsidR="003E47ED" w:rsidRPr="004E2F8E" w:rsidRDefault="00EE7D2D" w:rsidP="00E43A68">
      <w:pPr>
        <w:spacing w:after="0" w:line="240" w:lineRule="auto"/>
        <w:rPr>
          <w:rFonts w:ascii="Devanagari Sangam MN" w:hAnsi="Devanagari Sangam MN"/>
          <w:lang w:val="nl-NL"/>
        </w:rPr>
      </w:pPr>
      <w:r w:rsidRPr="004E2F8E">
        <w:rPr>
          <w:rFonts w:ascii="Devanagari Sangam MN" w:hAnsi="Devanagari Sangam MN"/>
          <w:lang w:val="nl-NL"/>
        </w:rPr>
        <w:t>+32 484 40 15 85</w:t>
      </w:r>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r w:rsidRPr="004E2F8E">
        <w:rPr>
          <w:rFonts w:ascii="Devanagari Sangam MN" w:hAnsi="Devanagari Sangam MN"/>
          <w:lang w:val="nl-NL"/>
        </w:rPr>
        <w:tab/>
      </w:r>
      <w:r w:rsidR="003E47ED" w:rsidRPr="004E2F8E">
        <w:rPr>
          <w:rFonts w:ascii="Devanagari Sangam MN" w:hAnsi="Devanagari Sangam MN"/>
          <w:lang w:val="nl-NL"/>
        </w:rPr>
        <w:t>+32 472679703</w:t>
      </w:r>
    </w:p>
    <w:p w14:paraId="54FA02AE" w14:textId="68B1FD29" w:rsidR="00EE7D2D" w:rsidRPr="004E2F8E" w:rsidRDefault="00EE7D2D" w:rsidP="00E43A68">
      <w:pPr>
        <w:spacing w:after="0" w:line="240" w:lineRule="auto"/>
        <w:rPr>
          <w:rFonts w:ascii="Devanagari Sangam MN" w:hAnsi="Devanagari Sangam MN"/>
          <w:lang w:val="nl-NL"/>
        </w:rPr>
      </w:pPr>
    </w:p>
    <w:p w14:paraId="44FC54E9" w14:textId="77777777" w:rsidR="0078772A" w:rsidRPr="004E2F8E" w:rsidRDefault="0078772A" w:rsidP="00E43A68">
      <w:pPr>
        <w:spacing w:after="0" w:line="240" w:lineRule="auto"/>
        <w:rPr>
          <w:rFonts w:ascii="Devanagari Sangam MN" w:hAnsi="Devanagari Sangam MN"/>
          <w:lang w:val="nl-NL"/>
        </w:rPr>
      </w:pPr>
    </w:p>
    <w:p w14:paraId="1F52541A" w14:textId="77777777" w:rsidR="0078772A" w:rsidRPr="004E2F8E" w:rsidRDefault="0078772A" w:rsidP="00E43A68">
      <w:pPr>
        <w:spacing w:after="0" w:line="240" w:lineRule="auto"/>
        <w:rPr>
          <w:rFonts w:ascii="Devanagari Sangam MN" w:hAnsi="Devanagari Sangam MN"/>
          <w:lang w:val="nl-NL"/>
        </w:rPr>
      </w:pPr>
    </w:p>
    <w:p w14:paraId="34711AAD" w14:textId="77777777" w:rsidR="00B4749C" w:rsidRPr="004E2F8E" w:rsidRDefault="00B4749C" w:rsidP="00E43A68">
      <w:pPr>
        <w:spacing w:after="0" w:line="240" w:lineRule="auto"/>
        <w:rPr>
          <w:rFonts w:ascii="Devanagari Sangam MN" w:hAnsi="Devanagari Sangam MN"/>
          <w:color w:val="008000"/>
          <w:lang w:val="nl-NL"/>
        </w:rPr>
      </w:pPr>
    </w:p>
    <w:p w14:paraId="72191F49" w14:textId="77777777" w:rsidR="00B4749C" w:rsidRPr="004E2F8E" w:rsidRDefault="00B4749C" w:rsidP="00E43A68">
      <w:pPr>
        <w:spacing w:after="0" w:line="240" w:lineRule="auto"/>
        <w:rPr>
          <w:rFonts w:ascii="Devanagari Sangam MN" w:hAnsi="Devanagari Sangam MN"/>
          <w:color w:val="008000"/>
          <w:lang w:val="nl-NL"/>
        </w:rPr>
      </w:pPr>
    </w:p>
    <w:p w14:paraId="48D21573" w14:textId="77777777" w:rsidR="00B4749C" w:rsidRPr="004E2F8E" w:rsidRDefault="00B4749C" w:rsidP="00E43A68">
      <w:pPr>
        <w:spacing w:after="0" w:line="240" w:lineRule="auto"/>
        <w:rPr>
          <w:rFonts w:ascii="Devanagari Sangam MN" w:hAnsi="Devanagari Sangam MN"/>
          <w:color w:val="008000"/>
          <w:lang w:val="nl-NL"/>
        </w:rPr>
      </w:pPr>
    </w:p>
    <w:p w14:paraId="16294837" w14:textId="77777777" w:rsidR="0078772A" w:rsidRPr="004E2F8E" w:rsidRDefault="0078772A" w:rsidP="00E43A68">
      <w:pPr>
        <w:spacing w:after="0" w:line="240" w:lineRule="auto"/>
        <w:rPr>
          <w:rFonts w:ascii="Devanagari Sangam MN" w:hAnsi="Devanagari Sangam MN"/>
          <w:color w:val="008000"/>
          <w:lang w:val="nl-NL"/>
        </w:rPr>
      </w:pPr>
    </w:p>
    <w:sectPr w:rsidR="0078772A" w:rsidRPr="004E2F8E" w:rsidSect="00C7065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93CAE" w14:textId="77777777" w:rsidR="00645DB2" w:rsidRDefault="00645DB2" w:rsidP="0084798F">
      <w:pPr>
        <w:spacing w:after="0" w:line="240" w:lineRule="auto"/>
      </w:pPr>
      <w:r>
        <w:separator/>
      </w:r>
    </w:p>
  </w:endnote>
  <w:endnote w:type="continuationSeparator" w:id="0">
    <w:p w14:paraId="5D76A878" w14:textId="77777777" w:rsidR="00645DB2" w:rsidRDefault="00645DB2" w:rsidP="0084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Devanagari Sangam MN">
    <w:panose1 w:val="02000000000000000000"/>
    <w:charset w:val="00"/>
    <w:family w:val="auto"/>
    <w:pitch w:val="variable"/>
    <w:sig w:usb0="80008003" w:usb1="0000204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4F28" w14:textId="77777777" w:rsidR="00645DB2" w:rsidRDefault="00645DB2" w:rsidP="0084798F">
      <w:pPr>
        <w:spacing w:after="0" w:line="240" w:lineRule="auto"/>
      </w:pPr>
      <w:r>
        <w:separator/>
      </w:r>
    </w:p>
  </w:footnote>
  <w:footnote w:type="continuationSeparator" w:id="0">
    <w:p w14:paraId="4C3E82D6" w14:textId="77777777" w:rsidR="00645DB2" w:rsidRDefault="00645DB2" w:rsidP="0084798F">
      <w:pPr>
        <w:spacing w:after="0" w:line="240" w:lineRule="auto"/>
      </w:pPr>
      <w:r>
        <w:continuationSeparator/>
      </w:r>
    </w:p>
  </w:footnote>
  <w:footnote w:id="1">
    <w:p w14:paraId="0B6AD113" w14:textId="77777777" w:rsidR="00645DB2" w:rsidRPr="00E43A68" w:rsidRDefault="00645DB2" w:rsidP="00E43A68">
      <w:pPr>
        <w:pStyle w:val="FootnoteText"/>
        <w:rPr>
          <w:rFonts w:ascii="Devanagari Sangam MN" w:hAnsi="Devanagari Sangam MN"/>
          <w:sz w:val="16"/>
          <w:szCs w:val="16"/>
          <w:lang w:val="nl-NL"/>
        </w:rPr>
      </w:pPr>
      <w:r w:rsidRPr="00E43A68">
        <w:rPr>
          <w:rStyle w:val="FootnoteReference"/>
          <w:rFonts w:ascii="Devanagari Sangam MN" w:hAnsi="Devanagari Sangam MN"/>
          <w:sz w:val="16"/>
          <w:szCs w:val="16"/>
        </w:rPr>
        <w:footnoteRef/>
      </w:r>
      <w:r w:rsidRPr="00E43A68">
        <w:rPr>
          <w:rFonts w:ascii="Devanagari Sangam MN" w:hAnsi="Devanagari Sangam MN"/>
          <w:sz w:val="16"/>
          <w:szCs w:val="16"/>
        </w:rPr>
        <w:t xml:space="preserve"> http://www.gezondheid.be/index.cfm?fuseaction=art&amp;art_id=10602</w:t>
      </w:r>
    </w:p>
  </w:footnote>
  <w:footnote w:id="2">
    <w:p w14:paraId="7F0F4A74" w14:textId="54722992" w:rsidR="00645DB2" w:rsidRPr="00DF2B97" w:rsidRDefault="00645DB2">
      <w:pPr>
        <w:pStyle w:val="FootnoteText"/>
        <w:rPr>
          <w:lang w:val="nl-NL"/>
        </w:rPr>
      </w:pPr>
      <w:r>
        <w:rPr>
          <w:rStyle w:val="FootnoteReference"/>
        </w:rPr>
        <w:footnoteRef/>
      </w:r>
      <w:r>
        <w:t xml:space="preserve"> </w:t>
      </w:r>
      <w:r w:rsidRPr="00DF2B97">
        <w:rPr>
          <w:rFonts w:ascii="Devanagari Sangam MN" w:hAnsi="Devanagari Sangam MN"/>
          <w:sz w:val="16"/>
          <w:szCs w:val="16"/>
          <w:lang w:val="nl-NL"/>
        </w:rPr>
        <w:t>IVOX studie uitgevoerd op vraag van Ecover, steekproef bij 2750 mensen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0E"/>
    <w:rsid w:val="00020227"/>
    <w:rsid w:val="00083A5C"/>
    <w:rsid w:val="00087BED"/>
    <w:rsid w:val="000A4B69"/>
    <w:rsid w:val="000E565F"/>
    <w:rsid w:val="00114489"/>
    <w:rsid w:val="00152756"/>
    <w:rsid w:val="00190A47"/>
    <w:rsid w:val="0019670C"/>
    <w:rsid w:val="001D208D"/>
    <w:rsid w:val="001D2922"/>
    <w:rsid w:val="001F67D5"/>
    <w:rsid w:val="00225A38"/>
    <w:rsid w:val="00230E61"/>
    <w:rsid w:val="00256473"/>
    <w:rsid w:val="0026242D"/>
    <w:rsid w:val="0026527F"/>
    <w:rsid w:val="002961FE"/>
    <w:rsid w:val="002C71DD"/>
    <w:rsid w:val="002F3791"/>
    <w:rsid w:val="002F40B9"/>
    <w:rsid w:val="003214A2"/>
    <w:rsid w:val="003638DC"/>
    <w:rsid w:val="00374C4C"/>
    <w:rsid w:val="00376DA1"/>
    <w:rsid w:val="003924ED"/>
    <w:rsid w:val="003A3D46"/>
    <w:rsid w:val="003B2F81"/>
    <w:rsid w:val="003B763E"/>
    <w:rsid w:val="003C4DB9"/>
    <w:rsid w:val="003E2BCA"/>
    <w:rsid w:val="003E47ED"/>
    <w:rsid w:val="003E597B"/>
    <w:rsid w:val="00403417"/>
    <w:rsid w:val="004274A3"/>
    <w:rsid w:val="00486453"/>
    <w:rsid w:val="004E2F8E"/>
    <w:rsid w:val="004E7B3E"/>
    <w:rsid w:val="00505CC1"/>
    <w:rsid w:val="00526187"/>
    <w:rsid w:val="005361DE"/>
    <w:rsid w:val="00537BC3"/>
    <w:rsid w:val="0056082B"/>
    <w:rsid w:val="00561EB9"/>
    <w:rsid w:val="00587DC3"/>
    <w:rsid w:val="005B0615"/>
    <w:rsid w:val="00601C70"/>
    <w:rsid w:val="006155E5"/>
    <w:rsid w:val="006265B1"/>
    <w:rsid w:val="00641936"/>
    <w:rsid w:val="006457F6"/>
    <w:rsid w:val="00645DB2"/>
    <w:rsid w:val="00666FC3"/>
    <w:rsid w:val="006865E2"/>
    <w:rsid w:val="00691FBF"/>
    <w:rsid w:val="006C0F8A"/>
    <w:rsid w:val="006C3BB5"/>
    <w:rsid w:val="006E5FCB"/>
    <w:rsid w:val="00714F93"/>
    <w:rsid w:val="007157F3"/>
    <w:rsid w:val="00750514"/>
    <w:rsid w:val="00764859"/>
    <w:rsid w:val="0078772A"/>
    <w:rsid w:val="007D5FC1"/>
    <w:rsid w:val="00817D74"/>
    <w:rsid w:val="00820A63"/>
    <w:rsid w:val="0084798F"/>
    <w:rsid w:val="0087291C"/>
    <w:rsid w:val="00890167"/>
    <w:rsid w:val="008A113C"/>
    <w:rsid w:val="008B0B1F"/>
    <w:rsid w:val="0093372F"/>
    <w:rsid w:val="009733D7"/>
    <w:rsid w:val="0098423D"/>
    <w:rsid w:val="00990AF4"/>
    <w:rsid w:val="009C5E50"/>
    <w:rsid w:val="00A042E4"/>
    <w:rsid w:val="00A751C3"/>
    <w:rsid w:val="00A932AC"/>
    <w:rsid w:val="00A96B2C"/>
    <w:rsid w:val="00A979F5"/>
    <w:rsid w:val="00A97A13"/>
    <w:rsid w:val="00AA0EF9"/>
    <w:rsid w:val="00AA6470"/>
    <w:rsid w:val="00B1642E"/>
    <w:rsid w:val="00B26F6F"/>
    <w:rsid w:val="00B322AD"/>
    <w:rsid w:val="00B4749C"/>
    <w:rsid w:val="00B63F16"/>
    <w:rsid w:val="00BF5371"/>
    <w:rsid w:val="00C106F3"/>
    <w:rsid w:val="00C13416"/>
    <w:rsid w:val="00C40F7D"/>
    <w:rsid w:val="00C45996"/>
    <w:rsid w:val="00C7065D"/>
    <w:rsid w:val="00C72DD8"/>
    <w:rsid w:val="00C76EE9"/>
    <w:rsid w:val="00CA4275"/>
    <w:rsid w:val="00CA4B6E"/>
    <w:rsid w:val="00CB5318"/>
    <w:rsid w:val="00D1444C"/>
    <w:rsid w:val="00D43FCF"/>
    <w:rsid w:val="00D47407"/>
    <w:rsid w:val="00D63F0E"/>
    <w:rsid w:val="00DF2B97"/>
    <w:rsid w:val="00E43A68"/>
    <w:rsid w:val="00E662C6"/>
    <w:rsid w:val="00E73E6C"/>
    <w:rsid w:val="00E9670B"/>
    <w:rsid w:val="00EA6B05"/>
    <w:rsid w:val="00ED183B"/>
    <w:rsid w:val="00ED5939"/>
    <w:rsid w:val="00EE7D2D"/>
    <w:rsid w:val="00F20992"/>
    <w:rsid w:val="00F25F59"/>
    <w:rsid w:val="00F31B08"/>
    <w:rsid w:val="00F47896"/>
    <w:rsid w:val="00F71273"/>
    <w:rsid w:val="00F71D0A"/>
    <w:rsid w:val="00FE6A1D"/>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A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896"/>
    <w:rPr>
      <w:color w:val="0000FF"/>
      <w:u w:val="single"/>
    </w:rPr>
  </w:style>
  <w:style w:type="character" w:styleId="Strong">
    <w:name w:val="Strong"/>
    <w:basedOn w:val="DefaultParagraphFont"/>
    <w:uiPriority w:val="22"/>
    <w:qFormat/>
    <w:rsid w:val="00F47896"/>
    <w:rPr>
      <w:b/>
      <w:bCs/>
    </w:rPr>
  </w:style>
  <w:style w:type="paragraph" w:styleId="BalloonText">
    <w:name w:val="Balloon Text"/>
    <w:basedOn w:val="Normal"/>
    <w:link w:val="BalloonTextChar"/>
    <w:uiPriority w:val="99"/>
    <w:semiHidden/>
    <w:unhideWhenUsed/>
    <w:rsid w:val="00C10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6F3"/>
    <w:rPr>
      <w:rFonts w:ascii="Tahoma" w:hAnsi="Tahoma" w:cs="Tahoma"/>
      <w:sz w:val="16"/>
      <w:szCs w:val="16"/>
    </w:rPr>
  </w:style>
  <w:style w:type="character" w:styleId="CommentReference">
    <w:name w:val="annotation reference"/>
    <w:basedOn w:val="DefaultParagraphFont"/>
    <w:uiPriority w:val="99"/>
    <w:semiHidden/>
    <w:unhideWhenUsed/>
    <w:rsid w:val="0026242D"/>
    <w:rPr>
      <w:sz w:val="16"/>
      <w:szCs w:val="16"/>
    </w:rPr>
  </w:style>
  <w:style w:type="paragraph" w:styleId="CommentText">
    <w:name w:val="annotation text"/>
    <w:basedOn w:val="Normal"/>
    <w:link w:val="CommentTextChar"/>
    <w:uiPriority w:val="99"/>
    <w:semiHidden/>
    <w:unhideWhenUsed/>
    <w:rsid w:val="0026242D"/>
    <w:pPr>
      <w:spacing w:line="240" w:lineRule="auto"/>
    </w:pPr>
    <w:rPr>
      <w:sz w:val="20"/>
      <w:szCs w:val="20"/>
    </w:rPr>
  </w:style>
  <w:style w:type="character" w:customStyle="1" w:styleId="CommentTextChar">
    <w:name w:val="Comment Text Char"/>
    <w:basedOn w:val="DefaultParagraphFont"/>
    <w:link w:val="CommentText"/>
    <w:uiPriority w:val="99"/>
    <w:semiHidden/>
    <w:rsid w:val="0026242D"/>
    <w:rPr>
      <w:sz w:val="20"/>
      <w:szCs w:val="20"/>
    </w:rPr>
  </w:style>
  <w:style w:type="paragraph" w:styleId="CommentSubject">
    <w:name w:val="annotation subject"/>
    <w:basedOn w:val="CommentText"/>
    <w:next w:val="CommentText"/>
    <w:link w:val="CommentSubjectChar"/>
    <w:uiPriority w:val="99"/>
    <w:semiHidden/>
    <w:unhideWhenUsed/>
    <w:rsid w:val="0026242D"/>
    <w:rPr>
      <w:b/>
      <w:bCs/>
    </w:rPr>
  </w:style>
  <w:style w:type="character" w:customStyle="1" w:styleId="CommentSubjectChar">
    <w:name w:val="Comment Subject Char"/>
    <w:basedOn w:val="CommentTextChar"/>
    <w:link w:val="CommentSubject"/>
    <w:uiPriority w:val="99"/>
    <w:semiHidden/>
    <w:rsid w:val="0026242D"/>
    <w:rPr>
      <w:b/>
      <w:bCs/>
      <w:sz w:val="20"/>
      <w:szCs w:val="20"/>
    </w:rPr>
  </w:style>
  <w:style w:type="paragraph" w:styleId="Header">
    <w:name w:val="header"/>
    <w:basedOn w:val="Normal"/>
    <w:link w:val="HeaderChar"/>
    <w:uiPriority w:val="99"/>
    <w:unhideWhenUsed/>
    <w:rsid w:val="008479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798F"/>
  </w:style>
  <w:style w:type="paragraph" w:styleId="Footer">
    <w:name w:val="footer"/>
    <w:basedOn w:val="Normal"/>
    <w:link w:val="FooterChar"/>
    <w:uiPriority w:val="99"/>
    <w:unhideWhenUsed/>
    <w:rsid w:val="008479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798F"/>
  </w:style>
  <w:style w:type="paragraph" w:styleId="FootnoteText">
    <w:name w:val="footnote text"/>
    <w:basedOn w:val="Normal"/>
    <w:link w:val="FootnoteTextChar"/>
    <w:uiPriority w:val="99"/>
    <w:unhideWhenUsed/>
    <w:rsid w:val="0084798F"/>
    <w:pPr>
      <w:spacing w:after="0" w:line="240" w:lineRule="auto"/>
    </w:pPr>
    <w:rPr>
      <w:sz w:val="24"/>
      <w:szCs w:val="24"/>
    </w:rPr>
  </w:style>
  <w:style w:type="character" w:customStyle="1" w:styleId="FootnoteTextChar">
    <w:name w:val="Footnote Text Char"/>
    <w:basedOn w:val="DefaultParagraphFont"/>
    <w:link w:val="FootnoteText"/>
    <w:uiPriority w:val="99"/>
    <w:rsid w:val="0084798F"/>
    <w:rPr>
      <w:sz w:val="24"/>
      <w:szCs w:val="24"/>
    </w:rPr>
  </w:style>
  <w:style w:type="character" w:styleId="FootnoteReference">
    <w:name w:val="footnote reference"/>
    <w:basedOn w:val="DefaultParagraphFont"/>
    <w:uiPriority w:val="99"/>
    <w:unhideWhenUsed/>
    <w:rsid w:val="0084798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896"/>
    <w:rPr>
      <w:color w:val="0000FF"/>
      <w:u w:val="single"/>
    </w:rPr>
  </w:style>
  <w:style w:type="character" w:styleId="Strong">
    <w:name w:val="Strong"/>
    <w:basedOn w:val="DefaultParagraphFont"/>
    <w:uiPriority w:val="22"/>
    <w:qFormat/>
    <w:rsid w:val="00F47896"/>
    <w:rPr>
      <w:b/>
      <w:bCs/>
    </w:rPr>
  </w:style>
  <w:style w:type="paragraph" w:styleId="BalloonText">
    <w:name w:val="Balloon Text"/>
    <w:basedOn w:val="Normal"/>
    <w:link w:val="BalloonTextChar"/>
    <w:uiPriority w:val="99"/>
    <w:semiHidden/>
    <w:unhideWhenUsed/>
    <w:rsid w:val="00C10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6F3"/>
    <w:rPr>
      <w:rFonts w:ascii="Tahoma" w:hAnsi="Tahoma" w:cs="Tahoma"/>
      <w:sz w:val="16"/>
      <w:szCs w:val="16"/>
    </w:rPr>
  </w:style>
  <w:style w:type="character" w:styleId="CommentReference">
    <w:name w:val="annotation reference"/>
    <w:basedOn w:val="DefaultParagraphFont"/>
    <w:uiPriority w:val="99"/>
    <w:semiHidden/>
    <w:unhideWhenUsed/>
    <w:rsid w:val="0026242D"/>
    <w:rPr>
      <w:sz w:val="16"/>
      <w:szCs w:val="16"/>
    </w:rPr>
  </w:style>
  <w:style w:type="paragraph" w:styleId="CommentText">
    <w:name w:val="annotation text"/>
    <w:basedOn w:val="Normal"/>
    <w:link w:val="CommentTextChar"/>
    <w:uiPriority w:val="99"/>
    <w:semiHidden/>
    <w:unhideWhenUsed/>
    <w:rsid w:val="0026242D"/>
    <w:pPr>
      <w:spacing w:line="240" w:lineRule="auto"/>
    </w:pPr>
    <w:rPr>
      <w:sz w:val="20"/>
      <w:szCs w:val="20"/>
    </w:rPr>
  </w:style>
  <w:style w:type="character" w:customStyle="1" w:styleId="CommentTextChar">
    <w:name w:val="Comment Text Char"/>
    <w:basedOn w:val="DefaultParagraphFont"/>
    <w:link w:val="CommentText"/>
    <w:uiPriority w:val="99"/>
    <w:semiHidden/>
    <w:rsid w:val="0026242D"/>
    <w:rPr>
      <w:sz w:val="20"/>
      <w:szCs w:val="20"/>
    </w:rPr>
  </w:style>
  <w:style w:type="paragraph" w:styleId="CommentSubject">
    <w:name w:val="annotation subject"/>
    <w:basedOn w:val="CommentText"/>
    <w:next w:val="CommentText"/>
    <w:link w:val="CommentSubjectChar"/>
    <w:uiPriority w:val="99"/>
    <w:semiHidden/>
    <w:unhideWhenUsed/>
    <w:rsid w:val="0026242D"/>
    <w:rPr>
      <w:b/>
      <w:bCs/>
    </w:rPr>
  </w:style>
  <w:style w:type="character" w:customStyle="1" w:styleId="CommentSubjectChar">
    <w:name w:val="Comment Subject Char"/>
    <w:basedOn w:val="CommentTextChar"/>
    <w:link w:val="CommentSubject"/>
    <w:uiPriority w:val="99"/>
    <w:semiHidden/>
    <w:rsid w:val="0026242D"/>
    <w:rPr>
      <w:b/>
      <w:bCs/>
      <w:sz w:val="20"/>
      <w:szCs w:val="20"/>
    </w:rPr>
  </w:style>
  <w:style w:type="paragraph" w:styleId="Header">
    <w:name w:val="header"/>
    <w:basedOn w:val="Normal"/>
    <w:link w:val="HeaderChar"/>
    <w:uiPriority w:val="99"/>
    <w:unhideWhenUsed/>
    <w:rsid w:val="008479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798F"/>
  </w:style>
  <w:style w:type="paragraph" w:styleId="Footer">
    <w:name w:val="footer"/>
    <w:basedOn w:val="Normal"/>
    <w:link w:val="FooterChar"/>
    <w:uiPriority w:val="99"/>
    <w:unhideWhenUsed/>
    <w:rsid w:val="008479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798F"/>
  </w:style>
  <w:style w:type="paragraph" w:styleId="FootnoteText">
    <w:name w:val="footnote text"/>
    <w:basedOn w:val="Normal"/>
    <w:link w:val="FootnoteTextChar"/>
    <w:uiPriority w:val="99"/>
    <w:unhideWhenUsed/>
    <w:rsid w:val="0084798F"/>
    <w:pPr>
      <w:spacing w:after="0" w:line="240" w:lineRule="auto"/>
    </w:pPr>
    <w:rPr>
      <w:sz w:val="24"/>
      <w:szCs w:val="24"/>
    </w:rPr>
  </w:style>
  <w:style w:type="character" w:customStyle="1" w:styleId="FootnoteTextChar">
    <w:name w:val="Footnote Text Char"/>
    <w:basedOn w:val="DefaultParagraphFont"/>
    <w:link w:val="FootnoteText"/>
    <w:uiPriority w:val="99"/>
    <w:rsid w:val="0084798F"/>
    <w:rPr>
      <w:sz w:val="24"/>
      <w:szCs w:val="24"/>
    </w:rPr>
  </w:style>
  <w:style w:type="character" w:styleId="FootnoteReference">
    <w:name w:val="footnote reference"/>
    <w:basedOn w:val="DefaultParagraphFont"/>
    <w:uiPriority w:val="99"/>
    <w:unhideWhenUsed/>
    <w:rsid w:val="008479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8958">
      <w:bodyDiv w:val="1"/>
      <w:marLeft w:val="0"/>
      <w:marRight w:val="0"/>
      <w:marTop w:val="0"/>
      <w:marBottom w:val="0"/>
      <w:divBdr>
        <w:top w:val="none" w:sz="0" w:space="0" w:color="auto"/>
        <w:left w:val="none" w:sz="0" w:space="0" w:color="auto"/>
        <w:bottom w:val="none" w:sz="0" w:space="0" w:color="auto"/>
        <w:right w:val="none" w:sz="0" w:space="0" w:color="auto"/>
      </w:divBdr>
    </w:div>
    <w:div w:id="187836741">
      <w:bodyDiv w:val="1"/>
      <w:marLeft w:val="0"/>
      <w:marRight w:val="0"/>
      <w:marTop w:val="0"/>
      <w:marBottom w:val="0"/>
      <w:divBdr>
        <w:top w:val="none" w:sz="0" w:space="0" w:color="auto"/>
        <w:left w:val="none" w:sz="0" w:space="0" w:color="auto"/>
        <w:bottom w:val="none" w:sz="0" w:space="0" w:color="auto"/>
        <w:right w:val="none" w:sz="0" w:space="0" w:color="auto"/>
      </w:divBdr>
    </w:div>
    <w:div w:id="196821948">
      <w:bodyDiv w:val="1"/>
      <w:marLeft w:val="0"/>
      <w:marRight w:val="0"/>
      <w:marTop w:val="0"/>
      <w:marBottom w:val="0"/>
      <w:divBdr>
        <w:top w:val="none" w:sz="0" w:space="0" w:color="auto"/>
        <w:left w:val="none" w:sz="0" w:space="0" w:color="auto"/>
        <w:bottom w:val="none" w:sz="0" w:space="0" w:color="auto"/>
        <w:right w:val="none" w:sz="0" w:space="0" w:color="auto"/>
      </w:divBdr>
      <w:divsChild>
        <w:div w:id="148524906">
          <w:marLeft w:val="0"/>
          <w:marRight w:val="0"/>
          <w:marTop w:val="0"/>
          <w:marBottom w:val="0"/>
          <w:divBdr>
            <w:top w:val="none" w:sz="0" w:space="0" w:color="auto"/>
            <w:left w:val="none" w:sz="0" w:space="0" w:color="auto"/>
            <w:bottom w:val="none" w:sz="0" w:space="0" w:color="auto"/>
            <w:right w:val="none" w:sz="0" w:space="0" w:color="auto"/>
          </w:divBdr>
        </w:div>
        <w:div w:id="793017170">
          <w:marLeft w:val="0"/>
          <w:marRight w:val="0"/>
          <w:marTop w:val="0"/>
          <w:marBottom w:val="0"/>
          <w:divBdr>
            <w:top w:val="none" w:sz="0" w:space="0" w:color="auto"/>
            <w:left w:val="none" w:sz="0" w:space="0" w:color="auto"/>
            <w:bottom w:val="none" w:sz="0" w:space="0" w:color="auto"/>
            <w:right w:val="none" w:sz="0" w:space="0" w:color="auto"/>
          </w:divBdr>
        </w:div>
        <w:div w:id="820006993">
          <w:marLeft w:val="0"/>
          <w:marRight w:val="0"/>
          <w:marTop w:val="0"/>
          <w:marBottom w:val="0"/>
          <w:divBdr>
            <w:top w:val="none" w:sz="0" w:space="0" w:color="auto"/>
            <w:left w:val="none" w:sz="0" w:space="0" w:color="auto"/>
            <w:bottom w:val="none" w:sz="0" w:space="0" w:color="auto"/>
            <w:right w:val="none" w:sz="0" w:space="0" w:color="auto"/>
          </w:divBdr>
        </w:div>
        <w:div w:id="1207253797">
          <w:marLeft w:val="0"/>
          <w:marRight w:val="0"/>
          <w:marTop w:val="0"/>
          <w:marBottom w:val="0"/>
          <w:divBdr>
            <w:top w:val="none" w:sz="0" w:space="0" w:color="auto"/>
            <w:left w:val="none" w:sz="0" w:space="0" w:color="auto"/>
            <w:bottom w:val="none" w:sz="0" w:space="0" w:color="auto"/>
            <w:right w:val="none" w:sz="0" w:space="0" w:color="auto"/>
          </w:divBdr>
        </w:div>
        <w:div w:id="84039175">
          <w:marLeft w:val="0"/>
          <w:marRight w:val="0"/>
          <w:marTop w:val="0"/>
          <w:marBottom w:val="0"/>
          <w:divBdr>
            <w:top w:val="none" w:sz="0" w:space="0" w:color="auto"/>
            <w:left w:val="none" w:sz="0" w:space="0" w:color="auto"/>
            <w:bottom w:val="none" w:sz="0" w:space="0" w:color="auto"/>
            <w:right w:val="none" w:sz="0" w:space="0" w:color="auto"/>
          </w:divBdr>
        </w:div>
        <w:div w:id="1943875342">
          <w:marLeft w:val="0"/>
          <w:marRight w:val="0"/>
          <w:marTop w:val="0"/>
          <w:marBottom w:val="0"/>
          <w:divBdr>
            <w:top w:val="none" w:sz="0" w:space="0" w:color="auto"/>
            <w:left w:val="none" w:sz="0" w:space="0" w:color="auto"/>
            <w:bottom w:val="none" w:sz="0" w:space="0" w:color="auto"/>
            <w:right w:val="none" w:sz="0" w:space="0" w:color="auto"/>
          </w:divBdr>
        </w:div>
        <w:div w:id="920020315">
          <w:marLeft w:val="0"/>
          <w:marRight w:val="0"/>
          <w:marTop w:val="0"/>
          <w:marBottom w:val="0"/>
          <w:divBdr>
            <w:top w:val="none" w:sz="0" w:space="0" w:color="auto"/>
            <w:left w:val="none" w:sz="0" w:space="0" w:color="auto"/>
            <w:bottom w:val="none" w:sz="0" w:space="0" w:color="auto"/>
            <w:right w:val="none" w:sz="0" w:space="0" w:color="auto"/>
          </w:divBdr>
        </w:div>
      </w:divsChild>
    </w:div>
    <w:div w:id="404646974">
      <w:bodyDiv w:val="1"/>
      <w:marLeft w:val="0"/>
      <w:marRight w:val="0"/>
      <w:marTop w:val="0"/>
      <w:marBottom w:val="0"/>
      <w:divBdr>
        <w:top w:val="none" w:sz="0" w:space="0" w:color="auto"/>
        <w:left w:val="none" w:sz="0" w:space="0" w:color="auto"/>
        <w:bottom w:val="none" w:sz="0" w:space="0" w:color="auto"/>
        <w:right w:val="none" w:sz="0" w:space="0" w:color="auto"/>
      </w:divBdr>
    </w:div>
    <w:div w:id="751195546">
      <w:bodyDiv w:val="1"/>
      <w:marLeft w:val="0"/>
      <w:marRight w:val="0"/>
      <w:marTop w:val="0"/>
      <w:marBottom w:val="0"/>
      <w:divBdr>
        <w:top w:val="none" w:sz="0" w:space="0" w:color="auto"/>
        <w:left w:val="none" w:sz="0" w:space="0" w:color="auto"/>
        <w:bottom w:val="none" w:sz="0" w:space="0" w:color="auto"/>
        <w:right w:val="none" w:sz="0" w:space="0" w:color="auto"/>
      </w:divBdr>
    </w:div>
    <w:div w:id="787503756">
      <w:bodyDiv w:val="1"/>
      <w:marLeft w:val="0"/>
      <w:marRight w:val="0"/>
      <w:marTop w:val="0"/>
      <w:marBottom w:val="0"/>
      <w:divBdr>
        <w:top w:val="none" w:sz="0" w:space="0" w:color="auto"/>
        <w:left w:val="none" w:sz="0" w:space="0" w:color="auto"/>
        <w:bottom w:val="none" w:sz="0" w:space="0" w:color="auto"/>
        <w:right w:val="none" w:sz="0" w:space="0" w:color="auto"/>
      </w:divBdr>
    </w:div>
    <w:div w:id="930625153">
      <w:bodyDiv w:val="1"/>
      <w:marLeft w:val="0"/>
      <w:marRight w:val="0"/>
      <w:marTop w:val="0"/>
      <w:marBottom w:val="0"/>
      <w:divBdr>
        <w:top w:val="none" w:sz="0" w:space="0" w:color="auto"/>
        <w:left w:val="none" w:sz="0" w:space="0" w:color="auto"/>
        <w:bottom w:val="none" w:sz="0" w:space="0" w:color="auto"/>
        <w:right w:val="none" w:sz="0" w:space="0" w:color="auto"/>
      </w:divBdr>
    </w:div>
    <w:div w:id="1279071472">
      <w:bodyDiv w:val="1"/>
      <w:marLeft w:val="0"/>
      <w:marRight w:val="0"/>
      <w:marTop w:val="0"/>
      <w:marBottom w:val="0"/>
      <w:divBdr>
        <w:top w:val="none" w:sz="0" w:space="0" w:color="auto"/>
        <w:left w:val="none" w:sz="0" w:space="0" w:color="auto"/>
        <w:bottom w:val="none" w:sz="0" w:space="0" w:color="auto"/>
        <w:right w:val="none" w:sz="0" w:space="0" w:color="auto"/>
      </w:divBdr>
    </w:div>
    <w:div w:id="1422607065">
      <w:bodyDiv w:val="1"/>
      <w:marLeft w:val="0"/>
      <w:marRight w:val="0"/>
      <w:marTop w:val="0"/>
      <w:marBottom w:val="0"/>
      <w:divBdr>
        <w:top w:val="none" w:sz="0" w:space="0" w:color="auto"/>
        <w:left w:val="none" w:sz="0" w:space="0" w:color="auto"/>
        <w:bottom w:val="none" w:sz="0" w:space="0" w:color="auto"/>
        <w:right w:val="none" w:sz="0" w:space="0" w:color="auto"/>
      </w:divBdr>
    </w:div>
    <w:div w:id="1616329555">
      <w:bodyDiv w:val="1"/>
      <w:marLeft w:val="0"/>
      <w:marRight w:val="0"/>
      <w:marTop w:val="0"/>
      <w:marBottom w:val="0"/>
      <w:divBdr>
        <w:top w:val="none" w:sz="0" w:space="0" w:color="auto"/>
        <w:left w:val="none" w:sz="0" w:space="0" w:color="auto"/>
        <w:bottom w:val="none" w:sz="0" w:space="0" w:color="auto"/>
        <w:right w:val="none" w:sz="0" w:space="0" w:color="auto"/>
      </w:divBdr>
    </w:div>
    <w:div w:id="1679311008">
      <w:bodyDiv w:val="1"/>
      <w:marLeft w:val="0"/>
      <w:marRight w:val="0"/>
      <w:marTop w:val="0"/>
      <w:marBottom w:val="0"/>
      <w:divBdr>
        <w:top w:val="none" w:sz="0" w:space="0" w:color="auto"/>
        <w:left w:val="none" w:sz="0" w:space="0" w:color="auto"/>
        <w:bottom w:val="none" w:sz="0" w:space="0" w:color="auto"/>
        <w:right w:val="none" w:sz="0" w:space="0" w:color="auto"/>
      </w:divBdr>
    </w:div>
    <w:div w:id="1727407913">
      <w:bodyDiv w:val="1"/>
      <w:marLeft w:val="0"/>
      <w:marRight w:val="0"/>
      <w:marTop w:val="0"/>
      <w:marBottom w:val="0"/>
      <w:divBdr>
        <w:top w:val="none" w:sz="0" w:space="0" w:color="auto"/>
        <w:left w:val="none" w:sz="0" w:space="0" w:color="auto"/>
        <w:bottom w:val="none" w:sz="0" w:space="0" w:color="auto"/>
        <w:right w:val="none" w:sz="0" w:space="0" w:color="auto"/>
      </w:divBdr>
    </w:div>
    <w:div w:id="19462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Steven.verbeiren@pr-ide.be" TargetMode="External"/><Relationship Id="rId9" Type="http://schemas.openxmlformats.org/officeDocument/2006/relationships/hyperlink" Target="mailto:sally.herygers@pr-ide.b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2608</Characters>
  <Application>Microsoft Macintosh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Leyssens</dc:creator>
  <cp:lastModifiedBy>TBWA User</cp:lastModifiedBy>
  <cp:revision>3</cp:revision>
  <cp:lastPrinted>2013-01-14T08:34:00Z</cp:lastPrinted>
  <dcterms:created xsi:type="dcterms:W3CDTF">2013-02-27T08:44:00Z</dcterms:created>
  <dcterms:modified xsi:type="dcterms:W3CDTF">2013-02-27T09:00:00Z</dcterms:modified>
</cp:coreProperties>
</file>