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F7DD13" w14:textId="77777777" w:rsidR="00CC312D" w:rsidRDefault="00CC312D" w:rsidP="00CC312D">
      <w:pPr>
        <w:spacing w:after="240" w:line="360" w:lineRule="auto"/>
        <w:contextualSpacing/>
        <w:rPr>
          <w:rFonts w:ascii="Arial" w:eastAsia="Times New Roman" w:hAnsi="Arial" w:cs="Arial"/>
          <w:b/>
          <w:bCs/>
          <w:sz w:val="32"/>
          <w:szCs w:val="32"/>
          <w:lang w:val="pl" w:eastAsia="en-US"/>
        </w:rPr>
      </w:pPr>
    </w:p>
    <w:p w14:paraId="46FE0AAC" w14:textId="26BEC0D1" w:rsidR="00CC312D" w:rsidRPr="00CC312D" w:rsidRDefault="00CC312D" w:rsidP="00CC312D">
      <w:pPr>
        <w:spacing w:after="240" w:line="360" w:lineRule="auto"/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val="pl" w:eastAsia="en-US"/>
        </w:rPr>
      </w:pPr>
      <w:r w:rsidRPr="00CC312D">
        <w:rPr>
          <w:rFonts w:ascii="Arial" w:eastAsia="Times New Roman" w:hAnsi="Arial" w:cs="Arial"/>
          <w:b/>
          <w:bCs/>
          <w:sz w:val="32"/>
          <w:szCs w:val="32"/>
          <w:lang w:val="pl" w:eastAsia="en-US"/>
        </w:rPr>
        <w:t xml:space="preserve">Dzięki nowym inicjatywom marka eneloop ma wciąż </w:t>
      </w:r>
      <w:r w:rsidRPr="00CC312D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val="pl" w:eastAsia="en-US"/>
        </w:rPr>
        <w:t>pozytywny wpływ na środowisko</w:t>
      </w:r>
    </w:p>
    <w:p w14:paraId="7FCDBEB8" w14:textId="77777777" w:rsidR="00CC312D" w:rsidRPr="00CC312D" w:rsidRDefault="00CC312D" w:rsidP="00CC312D">
      <w:pPr>
        <w:spacing w:line="360" w:lineRule="auto"/>
        <w:contextualSpacing/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</w:pPr>
      <w:r w:rsidRPr="00CC312D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  <w:lang w:val="pl"/>
        </w:rPr>
        <w:t>Zellik, 17 lutego 2019</w:t>
      </w:r>
      <w:r w:rsidRPr="00CC312D"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 xml:space="preserve"> – Stworzone wokół koncepcji zrównoważonego rozwoju akumulatory eneloop firmy Panasonic i ich ekologiczne przesłanie zyskują na sile, głównie dzięki ogłoszonym niedawno nowym inicjatywom.</w:t>
      </w:r>
    </w:p>
    <w:p w14:paraId="7C5D4AE6" w14:textId="77777777" w:rsidR="00CC312D" w:rsidRPr="00CC312D" w:rsidRDefault="00CC312D" w:rsidP="00CC312D">
      <w:pPr>
        <w:spacing w:after="240" w:line="360" w:lineRule="auto"/>
        <w:contextualSpacing/>
        <w:rPr>
          <w:rFonts w:ascii="Arial" w:eastAsia="Calibri" w:hAnsi="Arial" w:cs="Arial"/>
          <w:b/>
          <w:bCs/>
          <w:i/>
          <w:iCs/>
          <w:color w:val="000000" w:themeColor="text1"/>
          <w:sz w:val="20"/>
          <w:szCs w:val="20"/>
          <w:lang w:val="pl" w:eastAsia="en-US"/>
        </w:rPr>
      </w:pPr>
    </w:p>
    <w:p w14:paraId="0110367A" w14:textId="6AC7C9F8" w:rsidR="00CC312D" w:rsidRDefault="00CC312D" w:rsidP="00CC312D">
      <w:pPr>
        <w:widowControl w:val="0"/>
        <w:autoSpaceDE w:val="0"/>
        <w:autoSpaceDN w:val="0"/>
        <w:adjustRightInd w:val="0"/>
        <w:spacing w:line="360" w:lineRule="auto"/>
        <w:contextualSpacing/>
        <w:outlineLvl w:val="0"/>
        <w:rPr>
          <w:rFonts w:ascii="Arial" w:hAnsi="Arial" w:cs="Arial"/>
          <w:color w:val="000000" w:themeColor="text1"/>
          <w:sz w:val="20"/>
          <w:szCs w:val="20"/>
          <w:lang w:val="pl"/>
        </w:rPr>
      </w:pPr>
      <w:r w:rsidRPr="00CC312D">
        <w:rPr>
          <w:rFonts w:ascii="Arial" w:hAnsi="Arial" w:cs="Arial"/>
          <w:color w:val="000000" w:themeColor="text1"/>
          <w:sz w:val="20"/>
          <w:szCs w:val="20"/>
          <w:lang w:val="pl"/>
        </w:rPr>
        <w:t>Seria Panasonic eneloop to fabrycznie naładowane akumulatory, które zdobyły popularność dzięki temu, że są bardziej przyjazne dla środowiska, niezwykle wydajne i trwałe. Niezawodne, produkowane w Japonii akumulatory są fabrycznie naładowane energią słoneczną i można ich użyć nawet 2100 razy (w zależności od rodzaju akumulatora). Są one stosowane na całym świecie zarówno w domach prywatnych, jak i w miejscach pracy, i stanowią przyjazną dla środowiska alternatywę dla baterii jednorazowego użytku.</w:t>
      </w:r>
    </w:p>
    <w:p w14:paraId="0D9C0E08" w14:textId="77777777" w:rsidR="00CC312D" w:rsidRPr="00CC312D" w:rsidRDefault="00CC312D" w:rsidP="00CC312D">
      <w:pPr>
        <w:widowControl w:val="0"/>
        <w:autoSpaceDE w:val="0"/>
        <w:autoSpaceDN w:val="0"/>
        <w:adjustRightInd w:val="0"/>
        <w:spacing w:line="360" w:lineRule="auto"/>
        <w:contextualSpacing/>
        <w:outlineLvl w:val="0"/>
        <w:rPr>
          <w:rFonts w:ascii="Arial" w:hAnsi="Arial" w:cs="Arial"/>
          <w:bCs/>
          <w:color w:val="000000" w:themeColor="text1"/>
          <w:sz w:val="20"/>
          <w:szCs w:val="20"/>
          <w:lang w:val="pl"/>
        </w:rPr>
      </w:pPr>
    </w:p>
    <w:p w14:paraId="6606A855" w14:textId="77777777" w:rsidR="00CC312D" w:rsidRPr="00CC312D" w:rsidRDefault="00CC312D" w:rsidP="00CC312D">
      <w:pPr>
        <w:widowControl w:val="0"/>
        <w:autoSpaceDE w:val="0"/>
        <w:autoSpaceDN w:val="0"/>
        <w:adjustRightInd w:val="0"/>
        <w:spacing w:line="360" w:lineRule="auto"/>
        <w:contextualSpacing/>
        <w:outlineLvl w:val="0"/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</w:pPr>
      <w:r w:rsidRPr="00CC312D"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>Zadowolony klient</w:t>
      </w:r>
    </w:p>
    <w:p w14:paraId="28749FB2" w14:textId="36D301C7" w:rsidR="00CC312D" w:rsidRDefault="00CC312D" w:rsidP="00CC312D">
      <w:pPr>
        <w:widowControl w:val="0"/>
        <w:autoSpaceDE w:val="0"/>
        <w:autoSpaceDN w:val="0"/>
        <w:adjustRightInd w:val="0"/>
        <w:spacing w:line="360" w:lineRule="auto"/>
        <w:outlineLvl w:val="0"/>
        <w:rPr>
          <w:rFonts w:ascii="Arial" w:hAnsi="Arial" w:cs="Arial"/>
          <w:color w:val="000000" w:themeColor="text1"/>
          <w:sz w:val="20"/>
          <w:szCs w:val="20"/>
          <w:lang w:val="pl"/>
        </w:rPr>
      </w:pPr>
      <w:r w:rsidRPr="00CC312D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Będąc oficjalnym partnerem Cirque Du Soleil®, marka eneloop zrobiła pozytywne wrażenie jako sponsor trasy Cirque Du Soleil® TOTEM. Mówi Stephen Mendi, Technik dźwięku: </w:t>
      </w:r>
      <w:r w:rsidRPr="00CC312D"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>„</w:t>
      </w:r>
      <w:r w:rsidRPr="00CC312D">
        <w:rPr>
          <w:rFonts w:ascii="Arial" w:hAnsi="Arial" w:cs="Arial"/>
          <w:color w:val="000000" w:themeColor="text1"/>
          <w:sz w:val="20"/>
          <w:szCs w:val="20"/>
          <w:lang w:val="pl"/>
        </w:rPr>
        <w:t>Jesteśmy więcej niż zadowoleni z akumulatorów eneloop, które mają fantastyczne możliwości ładowania i rozładowywania. W porównaniu z innymi markami przechowują energię bardzo skutecznie, nawet gdy przez dłuższy czas nie są używane. Zamierzamy korzystać z produktów marki eneloop jeszcze przez długi czas”.</w:t>
      </w:r>
    </w:p>
    <w:p w14:paraId="57F803F6" w14:textId="77777777" w:rsidR="00CC312D" w:rsidRPr="00CC312D" w:rsidRDefault="00CC312D" w:rsidP="00CC312D">
      <w:pPr>
        <w:widowControl w:val="0"/>
        <w:autoSpaceDE w:val="0"/>
        <w:autoSpaceDN w:val="0"/>
        <w:adjustRightInd w:val="0"/>
        <w:spacing w:line="360" w:lineRule="auto"/>
        <w:outlineLvl w:val="0"/>
        <w:rPr>
          <w:rFonts w:ascii="Arial" w:hAnsi="Arial" w:cs="Arial"/>
          <w:bCs/>
          <w:color w:val="000000" w:themeColor="text1"/>
          <w:sz w:val="20"/>
          <w:szCs w:val="20"/>
          <w:lang w:val="pl"/>
        </w:rPr>
      </w:pPr>
    </w:p>
    <w:p w14:paraId="1D1F344D" w14:textId="77777777" w:rsidR="00CC312D" w:rsidRPr="00CC312D" w:rsidRDefault="00CC312D" w:rsidP="00CC312D">
      <w:pPr>
        <w:widowControl w:val="0"/>
        <w:autoSpaceDE w:val="0"/>
        <w:autoSpaceDN w:val="0"/>
        <w:adjustRightInd w:val="0"/>
        <w:spacing w:line="360" w:lineRule="auto"/>
        <w:contextualSpacing/>
        <w:outlineLvl w:val="0"/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</w:pPr>
      <w:r w:rsidRPr="00CC312D"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>Najnowsze wydarzenia</w:t>
      </w:r>
    </w:p>
    <w:p w14:paraId="51263022" w14:textId="60BCD7F2" w:rsidR="00CC312D" w:rsidRDefault="00CC312D" w:rsidP="00CC312D">
      <w:pPr>
        <w:widowControl w:val="0"/>
        <w:autoSpaceDE w:val="0"/>
        <w:autoSpaceDN w:val="0"/>
        <w:adjustRightInd w:val="0"/>
        <w:spacing w:line="360" w:lineRule="auto"/>
        <w:outlineLvl w:val="0"/>
        <w:rPr>
          <w:rFonts w:ascii="Arial" w:hAnsi="Arial" w:cs="Arial"/>
          <w:color w:val="000000" w:themeColor="text1"/>
          <w:sz w:val="20"/>
          <w:szCs w:val="20"/>
          <w:lang w:val="pl"/>
        </w:rPr>
      </w:pPr>
      <w:r w:rsidRPr="00CC312D">
        <w:rPr>
          <w:rFonts w:ascii="Arial" w:hAnsi="Arial" w:cs="Arial"/>
          <w:color w:val="000000" w:themeColor="text1"/>
          <w:sz w:val="20"/>
          <w:szCs w:val="20"/>
          <w:lang w:val="pl"/>
        </w:rPr>
        <w:t>Niedawno Panasonic ogłosił wprowadzenie nowych produktów z serii eneloop. Co więcej, firma rozpoczyna akcję mającą na celu zbiórkę pieniędzy dla organizacji pozarządowych i rozpowszechnianie przesłania marki eneloop: „Lepsze życie, lepszy świat”. Zasadnicze przesłanie opiera się na idei zachowania piękna naszej planety poprzez zmianę myślenia na temat produktów, korzystanie z akumulatorów, które są lepsze dla środowiska, a także odbudowywanie więzi z matką naturą.</w:t>
      </w:r>
    </w:p>
    <w:p w14:paraId="47B5481D" w14:textId="77777777" w:rsidR="00CC312D" w:rsidRPr="00CC312D" w:rsidRDefault="00CC312D" w:rsidP="00CC312D">
      <w:pPr>
        <w:widowControl w:val="0"/>
        <w:autoSpaceDE w:val="0"/>
        <w:autoSpaceDN w:val="0"/>
        <w:adjustRightInd w:val="0"/>
        <w:spacing w:line="360" w:lineRule="auto"/>
        <w:outlineLvl w:val="0"/>
        <w:rPr>
          <w:rFonts w:ascii="Arial" w:hAnsi="Arial" w:cs="Arial"/>
          <w:bCs/>
          <w:color w:val="000000" w:themeColor="text1"/>
          <w:sz w:val="20"/>
          <w:szCs w:val="20"/>
          <w:lang w:val="pl"/>
        </w:rPr>
      </w:pPr>
    </w:p>
    <w:p w14:paraId="4111711A" w14:textId="77777777" w:rsidR="00CC312D" w:rsidRPr="00CC312D" w:rsidRDefault="00CC312D" w:rsidP="00CC312D">
      <w:pPr>
        <w:widowControl w:val="0"/>
        <w:autoSpaceDE w:val="0"/>
        <w:autoSpaceDN w:val="0"/>
        <w:adjustRightInd w:val="0"/>
        <w:spacing w:line="360" w:lineRule="auto"/>
        <w:contextualSpacing/>
        <w:outlineLvl w:val="0"/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</w:pPr>
      <w:r w:rsidRPr="00CC312D"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>Ograniczenie ilości odpadów</w:t>
      </w:r>
    </w:p>
    <w:p w14:paraId="552CC9BC" w14:textId="109C5B47" w:rsidR="00CC312D" w:rsidRDefault="00CC312D" w:rsidP="00CC312D">
      <w:pPr>
        <w:widowControl w:val="0"/>
        <w:autoSpaceDE w:val="0"/>
        <w:autoSpaceDN w:val="0"/>
        <w:adjustRightInd w:val="0"/>
        <w:spacing w:line="360" w:lineRule="auto"/>
        <w:outlineLvl w:val="0"/>
        <w:rPr>
          <w:rFonts w:ascii="Arial" w:hAnsi="Arial" w:cs="Arial"/>
          <w:color w:val="000000" w:themeColor="text1"/>
          <w:sz w:val="20"/>
          <w:szCs w:val="20"/>
          <w:lang w:val="pl"/>
        </w:rPr>
      </w:pPr>
      <w:r w:rsidRPr="00CC312D">
        <w:rPr>
          <w:rFonts w:ascii="Arial" w:hAnsi="Arial" w:cs="Arial"/>
          <w:color w:val="000000" w:themeColor="text1"/>
          <w:sz w:val="20"/>
          <w:szCs w:val="20"/>
          <w:lang w:val="pl"/>
        </w:rPr>
        <w:t>Firma Panasonic wprowadziła nowe, trwałe opakowania wielokrotnego użytku produktów z serii eneloop, które obecnie dostępne są tylko online. Nowe opakowania, wykonane z poddanych recyklingowi odpadów PET, to alternatywa dla standardowych opakowań jednorazowych. Takie rozwiązanie pomoże w ograniczeniu ilości odpadów. Nowe, solidne opakowanie może posłużyć jako pojemnik do przechowywania różnych przedmiotów w domu lub w biurze.</w:t>
      </w:r>
    </w:p>
    <w:p w14:paraId="596664FE" w14:textId="77777777" w:rsidR="00CC312D" w:rsidRPr="00CC312D" w:rsidRDefault="00CC312D" w:rsidP="00CC312D">
      <w:pPr>
        <w:widowControl w:val="0"/>
        <w:autoSpaceDE w:val="0"/>
        <w:autoSpaceDN w:val="0"/>
        <w:adjustRightInd w:val="0"/>
        <w:spacing w:line="360" w:lineRule="auto"/>
        <w:outlineLvl w:val="0"/>
        <w:rPr>
          <w:rFonts w:ascii="Arial" w:hAnsi="Arial" w:cs="Arial"/>
          <w:bCs/>
          <w:color w:val="000000" w:themeColor="text1"/>
          <w:sz w:val="20"/>
          <w:szCs w:val="20"/>
          <w:lang w:val="pl"/>
        </w:rPr>
      </w:pPr>
    </w:p>
    <w:p w14:paraId="32442297" w14:textId="483D58F0" w:rsidR="00CC312D" w:rsidRDefault="00CC312D" w:rsidP="00CC312D">
      <w:pPr>
        <w:widowControl w:val="0"/>
        <w:autoSpaceDE w:val="0"/>
        <w:autoSpaceDN w:val="0"/>
        <w:adjustRightInd w:val="0"/>
        <w:spacing w:line="360" w:lineRule="auto"/>
        <w:outlineLvl w:val="0"/>
        <w:rPr>
          <w:rFonts w:ascii="Arial" w:hAnsi="Arial" w:cs="Arial"/>
          <w:color w:val="000000" w:themeColor="text1"/>
          <w:sz w:val="20"/>
          <w:szCs w:val="20"/>
          <w:lang w:val="pl"/>
        </w:rPr>
      </w:pPr>
      <w:r w:rsidRPr="00CC312D"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lastRenderedPageBreak/>
        <w:t>Łatwe i wygodne ładowanie</w:t>
      </w:r>
      <w:r w:rsidRPr="00CC312D">
        <w:rPr>
          <w:rFonts w:ascii="Arial" w:hAnsi="Arial" w:cs="Arial"/>
          <w:color w:val="000000" w:themeColor="text1"/>
          <w:sz w:val="20"/>
          <w:szCs w:val="20"/>
          <w:lang w:val="pl"/>
        </w:rPr>
        <w:br/>
        <w:t>W ubiegłym tygodniu na rynek wprowadzona została nowa kieszonkowa ładowarka USB do akumulatorów eneloop. Przenośna ładowarka CC80 jest wyposażona w dwa gniazda umożliwiające ładowanie dwóch akumulatorów w tym samym czasie. Mała i lekka bateria jest doskonałym rozwiązaniem dla podróżników i osób, które są nieustannie w drodze.</w:t>
      </w:r>
    </w:p>
    <w:p w14:paraId="7489C1E8" w14:textId="77777777" w:rsidR="00CC312D" w:rsidRPr="00CC312D" w:rsidRDefault="00CC312D" w:rsidP="00CC312D">
      <w:pPr>
        <w:widowControl w:val="0"/>
        <w:autoSpaceDE w:val="0"/>
        <w:autoSpaceDN w:val="0"/>
        <w:adjustRightInd w:val="0"/>
        <w:spacing w:line="360" w:lineRule="auto"/>
        <w:outlineLvl w:val="0"/>
        <w:rPr>
          <w:rFonts w:ascii="Arial" w:hAnsi="Arial" w:cs="Arial"/>
          <w:bCs/>
          <w:color w:val="000000" w:themeColor="text1"/>
          <w:sz w:val="20"/>
          <w:szCs w:val="20"/>
          <w:lang w:val="pl"/>
        </w:rPr>
      </w:pPr>
    </w:p>
    <w:p w14:paraId="7AEFC6E8" w14:textId="77777777" w:rsidR="00CC312D" w:rsidRPr="00CC312D" w:rsidRDefault="00CC312D" w:rsidP="00CC312D">
      <w:pPr>
        <w:widowControl w:val="0"/>
        <w:autoSpaceDE w:val="0"/>
        <w:autoSpaceDN w:val="0"/>
        <w:adjustRightInd w:val="0"/>
        <w:spacing w:line="360" w:lineRule="auto"/>
        <w:contextualSpacing/>
        <w:outlineLvl w:val="0"/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</w:pPr>
      <w:r w:rsidRPr="00CC312D"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>Wsparcie lokalnych społeczności</w:t>
      </w:r>
    </w:p>
    <w:p w14:paraId="5BAE9A21" w14:textId="63E0CF80" w:rsidR="00CC312D" w:rsidRDefault="00CC312D" w:rsidP="00CC312D">
      <w:pPr>
        <w:widowControl w:val="0"/>
        <w:autoSpaceDE w:val="0"/>
        <w:autoSpaceDN w:val="0"/>
        <w:adjustRightInd w:val="0"/>
        <w:spacing w:line="360" w:lineRule="auto"/>
        <w:outlineLvl w:val="0"/>
        <w:rPr>
          <w:rFonts w:ascii="Arial" w:hAnsi="Arial" w:cs="Arial"/>
          <w:color w:val="000000" w:themeColor="text1"/>
          <w:sz w:val="20"/>
          <w:szCs w:val="20"/>
          <w:lang w:val="pl"/>
        </w:rPr>
      </w:pPr>
      <w:r w:rsidRPr="00CC312D">
        <w:rPr>
          <w:rFonts w:ascii="Arial" w:hAnsi="Arial" w:cs="Arial"/>
          <w:color w:val="000000" w:themeColor="text1"/>
          <w:sz w:val="20"/>
          <w:szCs w:val="20"/>
          <w:lang w:val="pl"/>
        </w:rPr>
        <w:t>Firma Panasonic ogłosiła również rozpoczęcie kampanii aktywacyjnej [RE]CHARGE, której celem jest uwiecznienie i zachowanie piękna naszej planety. Podczas czterotygodniowej wyprawy fotograficznej trzy zespoły wyruszą w podróż po Europie. Celem kampanii jest zbiórka pieniędzy na rzecz trzech organizacji pozarządowych oraz podniesienie świadomości na temat zrównoważonego rozwoju związanego z marką eneloop.</w:t>
      </w:r>
    </w:p>
    <w:p w14:paraId="428542D5" w14:textId="77777777" w:rsidR="00CC312D" w:rsidRPr="00CC312D" w:rsidRDefault="00CC312D" w:rsidP="00CC312D">
      <w:pPr>
        <w:widowControl w:val="0"/>
        <w:autoSpaceDE w:val="0"/>
        <w:autoSpaceDN w:val="0"/>
        <w:adjustRightInd w:val="0"/>
        <w:spacing w:line="360" w:lineRule="auto"/>
        <w:outlineLvl w:val="0"/>
        <w:rPr>
          <w:rFonts w:ascii="Arial" w:hAnsi="Arial" w:cs="Arial"/>
          <w:bCs/>
          <w:color w:val="000000" w:themeColor="text1"/>
          <w:sz w:val="20"/>
          <w:szCs w:val="20"/>
          <w:lang w:val="pl"/>
        </w:rPr>
      </w:pPr>
    </w:p>
    <w:p w14:paraId="42390D5D" w14:textId="79A9BC3F" w:rsidR="007F3E68" w:rsidRPr="00CC312D" w:rsidRDefault="00CC312D" w:rsidP="00CC312D">
      <w:pPr>
        <w:spacing w:after="240" w:line="360" w:lineRule="auto"/>
        <w:rPr>
          <w:rFonts w:ascii="Arial" w:eastAsia="Calibri" w:hAnsi="Arial" w:cs="Arial"/>
          <w:b/>
          <w:bCs/>
          <w:color w:val="000000" w:themeColor="text1"/>
          <w:sz w:val="20"/>
          <w:szCs w:val="20"/>
          <w:lang w:val="pl" w:eastAsia="en-US"/>
        </w:rPr>
      </w:pPr>
      <w:r w:rsidRPr="00CC312D">
        <w:rPr>
          <w:rFonts w:ascii="Arial" w:hAnsi="Arial" w:cs="Arial"/>
          <w:color w:val="000000" w:themeColor="text1"/>
          <w:sz w:val="20"/>
          <w:szCs w:val="20"/>
          <w:lang w:val="pl"/>
        </w:rPr>
        <w:t>Zadaniem uczestników wyprawy jest zrobienie zdjęć związanych z ośmioma różnymi tematami, które zostały wybrane tak, aby w pełni pokazać niezwykłe piękno naszej planety. Każda drużyna zamieści w Internecie najlepsze zdjęcie w danej kategorii. Następnie zdjęcia zostaną ocenione przez internautów. Im więcej polubień, tym więcej środków zebranych na rzecz danej organizacji pozarządowej. Ponadto w czasie wyprawy uczestnicy będą poruszać się samochodami elektrycznymi.</w:t>
      </w:r>
    </w:p>
    <w:p w14:paraId="088C0DC9" w14:textId="44F41B89" w:rsidR="007F3E68" w:rsidRPr="007F3E68" w:rsidRDefault="00253485" w:rsidP="007F3E68">
      <w:pPr>
        <w:widowControl w:val="0"/>
        <w:autoSpaceDE w:val="0"/>
        <w:autoSpaceDN w:val="0"/>
        <w:adjustRightInd w:val="0"/>
        <w:spacing w:after="240" w:line="360" w:lineRule="auto"/>
        <w:outlineLvl w:val="0"/>
        <w:rPr>
          <w:rFonts w:ascii="Arial" w:eastAsia="Calibri" w:hAnsi="Arial" w:cs="Arial"/>
          <w:b/>
          <w:bCs/>
          <w:sz w:val="20"/>
          <w:szCs w:val="20"/>
          <w:lang w:val="nl-BE" w:eastAsia="en-US"/>
        </w:rPr>
      </w:pPr>
      <w:r>
        <w:rPr>
          <w:rFonts w:ascii="Arial" w:eastAsia="Calibri" w:hAnsi="Arial" w:cs="Arial"/>
          <w:b/>
          <w:bCs/>
          <w:noProof/>
          <w:sz w:val="20"/>
          <w:szCs w:val="20"/>
          <w:lang w:val="nl-BE" w:eastAsia="en-US"/>
        </w:rPr>
        <w:drawing>
          <wp:inline distT="0" distB="0" distL="0" distR="0" wp14:anchorId="63D12AD6" wp14:editId="4BCAFAA5">
            <wp:extent cx="5756910" cy="4149725"/>
            <wp:effectExtent l="0" t="0" r="0" b="317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ster A3_eneloopKeyVisual_2019_HR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14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FCC6F" w14:textId="4713DAE5" w:rsidR="007F3E68" w:rsidRDefault="007F3E68" w:rsidP="007F3E68">
      <w:pPr>
        <w:widowControl w:val="0"/>
        <w:autoSpaceDE w:val="0"/>
        <w:autoSpaceDN w:val="0"/>
        <w:adjustRightInd w:val="0"/>
        <w:spacing w:after="240" w:line="360" w:lineRule="auto"/>
        <w:jc w:val="right"/>
        <w:outlineLvl w:val="0"/>
        <w:rPr>
          <w:rFonts w:ascii="Arial" w:eastAsia="Calibri" w:hAnsi="Arial" w:cs="Arial"/>
          <w:sz w:val="20"/>
          <w:szCs w:val="20"/>
          <w:lang w:val="pl" w:eastAsia="en-US"/>
        </w:rPr>
      </w:pPr>
      <w:r w:rsidRPr="007F3E68">
        <w:rPr>
          <w:rFonts w:ascii="Arial" w:eastAsia="Calibri" w:hAnsi="Arial" w:cs="Arial"/>
          <w:sz w:val="20"/>
          <w:szCs w:val="20"/>
          <w:lang w:val="pl" w:eastAsia="en-US"/>
        </w:rPr>
        <w:t xml:space="preserve"> </w:t>
      </w:r>
    </w:p>
    <w:p w14:paraId="69C2E51D" w14:textId="03B7C037" w:rsidR="00CA2333" w:rsidRPr="0082598C" w:rsidRDefault="00CA2333" w:rsidP="00CA2333">
      <w:pPr>
        <w:widowControl w:val="0"/>
        <w:autoSpaceDE w:val="0"/>
        <w:autoSpaceDN w:val="0"/>
        <w:adjustRightInd w:val="0"/>
        <w:spacing w:line="360" w:lineRule="auto"/>
        <w:outlineLvl w:val="0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2D1D7A84" w14:textId="45FCC288" w:rsidR="00750924" w:rsidRPr="00CD69E2" w:rsidRDefault="00750924" w:rsidP="00750924">
      <w:pPr>
        <w:widowControl w:val="0"/>
        <w:autoSpaceDE w:val="0"/>
        <w:autoSpaceDN w:val="0"/>
        <w:adjustRightInd w:val="0"/>
        <w:spacing w:line="360" w:lineRule="auto"/>
        <w:outlineLvl w:val="0"/>
        <w:rPr>
          <w:rFonts w:ascii="Arial" w:hAnsi="Arial" w:cs="Arial"/>
          <w:color w:val="000000" w:themeColor="text1"/>
          <w:sz w:val="20"/>
          <w:szCs w:val="20"/>
          <w:u w:val="single"/>
          <w:lang w:val="pl"/>
        </w:rPr>
      </w:pPr>
      <w:bookmarkStart w:id="0" w:name="_GoBack"/>
      <w:bookmarkEnd w:id="0"/>
      <w:r w:rsidRPr="00CD69E2">
        <w:rPr>
          <w:rFonts w:ascii="Arial" w:hAnsi="Arial" w:cs="Arial"/>
          <w:b/>
          <w:color w:val="000000" w:themeColor="text1"/>
          <w:sz w:val="20"/>
          <w:szCs w:val="20"/>
          <w:lang w:val="pl-PL"/>
        </w:rPr>
        <w:lastRenderedPageBreak/>
        <w:t xml:space="preserve">O Panasonic Energy Europe </w:t>
      </w:r>
    </w:p>
    <w:p w14:paraId="5EF1D96A" w14:textId="77777777" w:rsidR="00750924" w:rsidRPr="00CD69E2" w:rsidRDefault="00750924" w:rsidP="00750924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lang w:val="pl-PL"/>
        </w:rPr>
      </w:pPr>
      <w:r w:rsidRPr="00CD69E2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Panasonic Energy Europe ma siedzibę w Zellik, w pobliżu Brukseli w Belgii. Firma należy do koncernu Panasonic Corporation, międzynarodowego lidera wśród producentów sprzętu elektronicznego i elektrycznego. Dzięki dużemu i wieloletniemu doświadczeniu w dziedzinie elektroniki użytkowej firma Panasonic jest obecnie największym producentem baterii w Europie. Europejskie zakłady produkcyjne są ulokowane w Tessenderlo w Belgii i w Gnieźnie w Polsce. Panasonic Energy Europe dostarcza „mobilną” energię do ponad 30 krajów w Europie. Zróżnicowana gama produktów firmy obejmuje m.in. akumulatory ni-mh, ładowarki, baterie cynkowo-węglowe, baterie alkaliczne oraz  baterie specjalistyczne (cynkowo-powietrzne, litowe do aparatów fotograficznych, litowe mikro, alkaliczne mikro czy srebrowe). </w:t>
      </w:r>
    </w:p>
    <w:p w14:paraId="7F2EB1F0" w14:textId="77777777" w:rsidR="00750924" w:rsidRPr="00CD69E2" w:rsidRDefault="00750924" w:rsidP="00750924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lang w:val="pl-PL"/>
        </w:rPr>
      </w:pPr>
      <w:r w:rsidRPr="00CD69E2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Szczegółowe informacje na stronie: </w:t>
      </w:r>
      <w:hyperlink r:id="rId9">
        <w:r w:rsidRPr="00CD69E2">
          <w:rPr>
            <w:rFonts w:ascii="Arial" w:hAnsi="Arial" w:cs="Arial"/>
            <w:color w:val="000000" w:themeColor="text1"/>
            <w:sz w:val="20"/>
            <w:szCs w:val="20"/>
            <w:u w:val="single"/>
            <w:lang w:val="pl-PL"/>
          </w:rPr>
          <w:t>www.panasonic-batteries.com</w:t>
        </w:r>
      </w:hyperlink>
      <w:r w:rsidRPr="00CD69E2">
        <w:rPr>
          <w:rFonts w:ascii="Arial" w:hAnsi="Arial" w:cs="Arial"/>
          <w:color w:val="000000" w:themeColor="text1"/>
          <w:sz w:val="20"/>
          <w:szCs w:val="20"/>
          <w:lang w:val="pl-PL"/>
        </w:rPr>
        <w:t>.</w:t>
      </w:r>
    </w:p>
    <w:p w14:paraId="522C80AE" w14:textId="77777777" w:rsidR="00045AE8" w:rsidRDefault="00045AE8" w:rsidP="00E22F71">
      <w:pPr>
        <w:widowControl w:val="0"/>
        <w:autoSpaceDE w:val="0"/>
        <w:autoSpaceDN w:val="0"/>
        <w:adjustRightInd w:val="0"/>
        <w:spacing w:line="360" w:lineRule="auto"/>
        <w:jc w:val="both"/>
        <w:outlineLvl w:val="0"/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</w:pPr>
    </w:p>
    <w:p w14:paraId="39DD98DD" w14:textId="1FE5E91B" w:rsidR="00E22F71" w:rsidRPr="007F3E68" w:rsidRDefault="00E22F71" w:rsidP="00E22F71">
      <w:pPr>
        <w:widowControl w:val="0"/>
        <w:autoSpaceDE w:val="0"/>
        <w:autoSpaceDN w:val="0"/>
        <w:adjustRightInd w:val="0"/>
        <w:spacing w:line="360" w:lineRule="auto"/>
        <w:jc w:val="both"/>
        <w:outlineLvl w:val="0"/>
        <w:rPr>
          <w:rFonts w:ascii="Arial" w:hAnsi="Arial" w:cs="Arial"/>
          <w:b/>
          <w:color w:val="000000" w:themeColor="text1"/>
          <w:sz w:val="20"/>
          <w:szCs w:val="20"/>
          <w:lang w:val="pl"/>
        </w:rPr>
      </w:pPr>
      <w:r w:rsidRPr="00CD69E2"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 xml:space="preserve">O Panasonic </w:t>
      </w:r>
    </w:p>
    <w:p w14:paraId="20CA04A3" w14:textId="4A66040F" w:rsidR="0014291E" w:rsidRPr="00CD69E2" w:rsidRDefault="00750924" w:rsidP="00E22F71">
      <w:pPr>
        <w:pBdr>
          <w:bottom w:val="single" w:sz="6" w:space="0" w:color="auto"/>
        </w:pBdr>
        <w:spacing w:line="360" w:lineRule="auto"/>
        <w:rPr>
          <w:rFonts w:ascii="Arial" w:hAnsi="Arial" w:cs="Arial"/>
          <w:color w:val="000000" w:themeColor="text1"/>
          <w:sz w:val="20"/>
          <w:szCs w:val="20"/>
          <w:u w:val="single"/>
          <w:lang w:val="pl"/>
        </w:rPr>
      </w:pPr>
      <w:r w:rsidRPr="00CD69E2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Panasonic Corporation jest światowym liderem zajmującym się rozwojem i produkcją artykułów elektronicznych do różnorodnego prywatnego, komercyjnego i przemysłowego użytku. Panasonic, posiadający swoją siedzibę w Osace w Japonii, na koniec roku obrachunkowego, przypadającego na 31 marca 2015 roku ogłosił skonsolidowane przychody ze sprzedaży netto w wysokości ok. 57,28 miliardów euro. Panasonic jest zaangażowany w tworzenie lepszego życia i lepszego świata, stale przyczyniając się do rozwoju społeczeństwa i szczęścia ludzi na całym świecie. Bliższe informacje na temat firmy i marki Panasonic na stronie </w:t>
      </w:r>
      <w:hyperlink r:id="rId10" w:history="1">
        <w:r w:rsidR="00E22F71" w:rsidRPr="00CD69E2">
          <w:rPr>
            <w:rFonts w:ascii="Arial" w:hAnsi="Arial" w:cs="Arial"/>
            <w:color w:val="000000" w:themeColor="text1"/>
            <w:sz w:val="20"/>
            <w:szCs w:val="20"/>
            <w:u w:val="single"/>
            <w:lang w:val="pl"/>
          </w:rPr>
          <w:t>www.panasonic.com</w:t>
        </w:r>
      </w:hyperlink>
      <w:r w:rsidR="00E22F71" w:rsidRPr="00CD69E2">
        <w:rPr>
          <w:rFonts w:ascii="Arial" w:hAnsi="Arial" w:cs="Arial"/>
          <w:color w:val="000000" w:themeColor="text1"/>
          <w:sz w:val="20"/>
          <w:szCs w:val="20"/>
          <w:u w:val="single"/>
          <w:lang w:val="pl"/>
        </w:rPr>
        <w:t>.</w:t>
      </w:r>
    </w:p>
    <w:p w14:paraId="46B69A7A" w14:textId="77777777" w:rsidR="00241495" w:rsidRPr="007F3E68" w:rsidRDefault="00241495" w:rsidP="00E22F71">
      <w:pPr>
        <w:pBdr>
          <w:bottom w:val="single" w:sz="6" w:space="0" w:color="auto"/>
        </w:pBdr>
        <w:spacing w:line="360" w:lineRule="auto"/>
        <w:rPr>
          <w:rFonts w:ascii="Arial" w:hAnsi="Arial" w:cs="Arial"/>
          <w:color w:val="000000" w:themeColor="text1"/>
          <w:sz w:val="20"/>
          <w:szCs w:val="20"/>
          <w:u w:val="single"/>
          <w:lang w:val="pl-PL"/>
        </w:rPr>
      </w:pPr>
    </w:p>
    <w:p w14:paraId="251B255E" w14:textId="77777777" w:rsidR="003A4924" w:rsidRPr="007F3E68" w:rsidRDefault="003A4924" w:rsidP="003A492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pl-PL"/>
        </w:rPr>
      </w:pPr>
    </w:p>
    <w:p w14:paraId="6A720F58" w14:textId="77777777" w:rsidR="00B845E9" w:rsidRPr="007F3E68" w:rsidRDefault="00B845E9" w:rsidP="00CC312D">
      <w:pPr>
        <w:widowControl w:val="0"/>
        <w:suppressAutoHyphens/>
        <w:autoSpaceDE w:val="0"/>
        <w:autoSpaceDN w:val="0"/>
        <w:adjustRightInd w:val="0"/>
        <w:contextualSpacing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pl-PL"/>
        </w:rPr>
        <w:sectPr w:rsidR="00B845E9" w:rsidRPr="007F3E68" w:rsidSect="00190DD6">
          <w:headerReference w:type="even" r:id="rId11"/>
          <w:headerReference w:type="first" r:id="rId12"/>
          <w:pgSz w:w="11900" w:h="16840"/>
          <w:pgMar w:top="1417" w:right="1417" w:bottom="1134" w:left="1417" w:header="419" w:footer="708" w:gutter="0"/>
          <w:cols w:space="708"/>
          <w:titlePg/>
          <w:docGrid w:linePitch="360"/>
        </w:sectPr>
      </w:pPr>
    </w:p>
    <w:p w14:paraId="0797E480" w14:textId="6C5D17C6" w:rsidR="00750924" w:rsidRPr="00CD69E2" w:rsidRDefault="00750924" w:rsidP="00CC312D">
      <w:pPr>
        <w:contextualSpacing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pl"/>
        </w:rPr>
      </w:pPr>
    </w:p>
    <w:p w14:paraId="512E264C" w14:textId="3AC3E0E7" w:rsidR="00384311" w:rsidRPr="007F3E68" w:rsidRDefault="003A4924" w:rsidP="00CC312D">
      <w:pPr>
        <w:widowControl w:val="0"/>
        <w:suppressAutoHyphens/>
        <w:autoSpaceDE w:val="0"/>
        <w:autoSpaceDN w:val="0"/>
        <w:adjustRightInd w:val="0"/>
        <w:contextualSpacing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pl-PL"/>
        </w:rPr>
      </w:pPr>
      <w:r w:rsidRPr="00CD69E2"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pl"/>
        </w:rPr>
        <w:t>KONTAKT Z PRASĄ</w:t>
      </w:r>
    </w:p>
    <w:p w14:paraId="29B15824" w14:textId="7168220E" w:rsidR="00771445" w:rsidRDefault="00771445" w:rsidP="00CC312D">
      <w:pPr>
        <w:widowControl w:val="0"/>
        <w:suppressAutoHyphens/>
        <w:autoSpaceDE w:val="0"/>
        <w:autoSpaceDN w:val="0"/>
        <w:adjustRightInd w:val="0"/>
        <w:contextualSpacing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pl-PL"/>
        </w:rPr>
      </w:pPr>
    </w:p>
    <w:p w14:paraId="42EF6667" w14:textId="77777777" w:rsidR="00CC312D" w:rsidRPr="007F3E68" w:rsidRDefault="00CC312D" w:rsidP="00CC312D">
      <w:pPr>
        <w:widowControl w:val="0"/>
        <w:suppressAutoHyphens/>
        <w:autoSpaceDE w:val="0"/>
        <w:autoSpaceDN w:val="0"/>
        <w:adjustRightInd w:val="0"/>
        <w:contextualSpacing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pl-PL"/>
        </w:rPr>
      </w:pPr>
    </w:p>
    <w:p w14:paraId="40C3334D" w14:textId="5E9C9CF6" w:rsidR="003A4924" w:rsidRPr="00CC312D" w:rsidRDefault="003A4924" w:rsidP="00CC312D">
      <w:pPr>
        <w:widowControl w:val="0"/>
        <w:suppressAutoHyphens/>
        <w:autoSpaceDE w:val="0"/>
        <w:autoSpaceDN w:val="0"/>
        <w:adjustRightInd w:val="0"/>
        <w:spacing w:line="360" w:lineRule="auto"/>
        <w:contextualSpacing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pl-PL"/>
        </w:rPr>
      </w:pPr>
      <w:r w:rsidRPr="00CC312D"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 xml:space="preserve">ARK </w:t>
      </w:r>
      <w:r w:rsidR="007F3E68" w:rsidRPr="00CC312D"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>BBN</w:t>
      </w:r>
    </w:p>
    <w:p w14:paraId="1B93ECEA" w14:textId="5763FDC2" w:rsidR="003A4924" w:rsidRPr="00CC312D" w:rsidRDefault="00CC312D" w:rsidP="00CC312D">
      <w:pPr>
        <w:widowControl w:val="0"/>
        <w:suppressAutoHyphens/>
        <w:autoSpaceDE w:val="0"/>
        <w:autoSpaceDN w:val="0"/>
        <w:adjustRightInd w:val="0"/>
        <w:spacing w:line="360" w:lineRule="auto"/>
        <w:contextualSpacing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pl-PL"/>
        </w:rPr>
      </w:pPr>
      <w:r w:rsidRPr="00CC312D">
        <w:rPr>
          <w:rFonts w:ascii="Arial" w:hAnsi="Arial" w:cs="Arial"/>
          <w:color w:val="000000" w:themeColor="text1"/>
          <w:sz w:val="20"/>
          <w:szCs w:val="20"/>
          <w:lang w:val="pl"/>
        </w:rPr>
        <w:t>Ann-Sophie Cardoen</w:t>
      </w:r>
    </w:p>
    <w:p w14:paraId="14F47B9E" w14:textId="2979347E" w:rsidR="003A4924" w:rsidRPr="00CC312D" w:rsidRDefault="00FE20F3" w:rsidP="00CC312D">
      <w:pPr>
        <w:widowControl w:val="0"/>
        <w:suppressAutoHyphens/>
        <w:autoSpaceDE w:val="0"/>
        <w:autoSpaceDN w:val="0"/>
        <w:adjustRightInd w:val="0"/>
        <w:spacing w:line="360" w:lineRule="auto"/>
        <w:contextualSpacing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pl-PL"/>
        </w:rPr>
      </w:pPr>
      <w:r w:rsidRPr="00CC312D">
        <w:rPr>
          <w:rFonts w:ascii="Arial" w:hAnsi="Arial" w:cs="Arial"/>
          <w:color w:val="000000" w:themeColor="text1"/>
          <w:sz w:val="20"/>
          <w:szCs w:val="20"/>
          <w:lang w:val="pl"/>
        </w:rPr>
        <w:t>kierownik projektu</w:t>
      </w:r>
    </w:p>
    <w:p w14:paraId="02370F21" w14:textId="77777777" w:rsidR="003A4924" w:rsidRPr="00CC312D" w:rsidRDefault="003A4924" w:rsidP="00CC312D">
      <w:pPr>
        <w:widowControl w:val="0"/>
        <w:suppressAutoHyphens/>
        <w:autoSpaceDE w:val="0"/>
        <w:autoSpaceDN w:val="0"/>
        <w:adjustRightInd w:val="0"/>
        <w:spacing w:line="360" w:lineRule="auto"/>
        <w:contextualSpacing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CC312D">
        <w:rPr>
          <w:rFonts w:ascii="Arial" w:hAnsi="Arial" w:cs="Arial"/>
          <w:color w:val="000000" w:themeColor="text1"/>
          <w:sz w:val="20"/>
          <w:szCs w:val="20"/>
          <w:lang w:val="pl"/>
        </w:rPr>
        <w:t>Tel. +32 3 780 96 96</w:t>
      </w:r>
    </w:p>
    <w:p w14:paraId="29C27ABE" w14:textId="20777F65" w:rsidR="00750924" w:rsidRPr="00CC312D" w:rsidRDefault="00B96308" w:rsidP="00CC312D">
      <w:pPr>
        <w:widowControl w:val="0"/>
        <w:suppressAutoHyphens/>
        <w:autoSpaceDE w:val="0"/>
        <w:autoSpaceDN w:val="0"/>
        <w:adjustRightInd w:val="0"/>
        <w:spacing w:line="360" w:lineRule="auto"/>
        <w:contextualSpacing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pl"/>
        </w:rPr>
      </w:pPr>
      <w:hyperlink r:id="rId13" w:history="1">
        <w:r w:rsidR="00CC312D" w:rsidRPr="00CC312D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pl"/>
          </w:rPr>
          <w:t>ann-sophie@arkbbn.be</w:t>
        </w:r>
      </w:hyperlink>
      <w:r w:rsidR="0050334A" w:rsidRPr="00CC312D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 </w:t>
      </w:r>
    </w:p>
    <w:p w14:paraId="0515E7A3" w14:textId="5501B0A5" w:rsidR="00122FA2" w:rsidRPr="00CC312D" w:rsidRDefault="00B96308" w:rsidP="00CC312D">
      <w:pPr>
        <w:widowControl w:val="0"/>
        <w:suppressAutoHyphens/>
        <w:autoSpaceDE w:val="0"/>
        <w:autoSpaceDN w:val="0"/>
        <w:adjustRightInd w:val="0"/>
        <w:spacing w:line="360" w:lineRule="auto"/>
        <w:contextualSpacing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pl"/>
        </w:rPr>
      </w:pPr>
      <w:hyperlink r:id="rId14" w:history="1">
        <w:r w:rsidR="007F3E68" w:rsidRPr="00CC312D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pl"/>
          </w:rPr>
          <w:t>www.arkbbn.be</w:t>
        </w:r>
      </w:hyperlink>
    </w:p>
    <w:p w14:paraId="56DD8643" w14:textId="241B5995" w:rsidR="0075396A" w:rsidRPr="00CC312D" w:rsidRDefault="0075396A" w:rsidP="00CC312D">
      <w:pPr>
        <w:spacing w:line="360" w:lineRule="auto"/>
        <w:contextualSpacing/>
        <w:jc w:val="both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48487DDF" w14:textId="14177368" w:rsidR="00771445" w:rsidRPr="00CC312D" w:rsidRDefault="00771445" w:rsidP="00CC312D">
      <w:pPr>
        <w:spacing w:line="360" w:lineRule="auto"/>
        <w:contextualSpacing/>
        <w:jc w:val="both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62B32263" w14:textId="6925A929" w:rsidR="00F03F56" w:rsidRPr="00CC312D" w:rsidRDefault="00F03F56" w:rsidP="00CC312D">
      <w:pPr>
        <w:spacing w:line="360" w:lineRule="auto"/>
        <w:contextualSpacing/>
        <w:jc w:val="both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64D77F9B" w14:textId="3A4744DC" w:rsidR="00750924" w:rsidRPr="00CC312D" w:rsidRDefault="00750924" w:rsidP="00CC312D">
      <w:pPr>
        <w:spacing w:line="360" w:lineRule="auto"/>
        <w:contextualSpacing/>
        <w:jc w:val="both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5B2986CF" w14:textId="235F13D8" w:rsidR="00750924" w:rsidRPr="00CC312D" w:rsidRDefault="00750924" w:rsidP="00CC312D">
      <w:pPr>
        <w:spacing w:line="360" w:lineRule="auto"/>
        <w:contextualSpacing/>
        <w:jc w:val="both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11890A42" w14:textId="515B2FB6" w:rsidR="00CC312D" w:rsidRPr="00CC312D" w:rsidRDefault="00CC312D" w:rsidP="00CC312D">
      <w:pPr>
        <w:spacing w:line="360" w:lineRule="auto"/>
        <w:contextualSpacing/>
        <w:jc w:val="both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324239A0" w14:textId="31A9872B" w:rsidR="00CC312D" w:rsidRPr="00CC312D" w:rsidRDefault="00CC312D" w:rsidP="00CC312D">
      <w:pPr>
        <w:spacing w:line="360" w:lineRule="auto"/>
        <w:contextualSpacing/>
        <w:jc w:val="both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4FB34081" w14:textId="5A5E9BE7" w:rsidR="00CC312D" w:rsidRPr="00CC312D" w:rsidRDefault="00CC312D" w:rsidP="00CC312D">
      <w:pPr>
        <w:spacing w:line="360" w:lineRule="auto"/>
        <w:contextualSpacing/>
        <w:jc w:val="both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7A8FDDD5" w14:textId="7C3E2A50" w:rsidR="00CC312D" w:rsidRPr="00CC312D" w:rsidRDefault="00CC312D" w:rsidP="00CC312D">
      <w:pPr>
        <w:spacing w:line="360" w:lineRule="auto"/>
        <w:contextualSpacing/>
        <w:jc w:val="both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77EA3BAA" w14:textId="6FFFEBA8" w:rsidR="00CC312D" w:rsidRPr="00CC312D" w:rsidRDefault="00CC312D" w:rsidP="00CC312D">
      <w:pPr>
        <w:spacing w:line="360" w:lineRule="auto"/>
        <w:contextualSpacing/>
        <w:jc w:val="both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48007275" w14:textId="5433D808" w:rsidR="00CC312D" w:rsidRPr="00CC312D" w:rsidRDefault="00CC312D" w:rsidP="00CC312D">
      <w:pPr>
        <w:spacing w:line="360" w:lineRule="auto"/>
        <w:contextualSpacing/>
        <w:jc w:val="both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63F38977" w14:textId="10ED7CEA" w:rsidR="00CC312D" w:rsidRPr="00CC312D" w:rsidRDefault="00CC312D" w:rsidP="00CC312D">
      <w:pPr>
        <w:spacing w:line="360" w:lineRule="auto"/>
        <w:contextualSpacing/>
        <w:jc w:val="both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01DDD8F4" w14:textId="36D8C81B" w:rsidR="00CC312D" w:rsidRPr="00CC312D" w:rsidRDefault="00CC312D" w:rsidP="00CC312D">
      <w:pPr>
        <w:spacing w:line="360" w:lineRule="auto"/>
        <w:contextualSpacing/>
        <w:jc w:val="both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2AB59097" w14:textId="77777777" w:rsidR="00CC312D" w:rsidRPr="00CC312D" w:rsidRDefault="00CC312D" w:rsidP="00CC312D">
      <w:pPr>
        <w:spacing w:line="360" w:lineRule="auto"/>
        <w:contextualSpacing/>
        <w:jc w:val="both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5E8F7CBA" w14:textId="6BEAD335" w:rsidR="003A4924" w:rsidRPr="00CC312D" w:rsidRDefault="003A4924" w:rsidP="00CC312D">
      <w:pPr>
        <w:spacing w:line="360" w:lineRule="auto"/>
        <w:contextualSpacing/>
        <w:jc w:val="both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  <w:r w:rsidRPr="00CC312D"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>Panasonic Energy Europe NV</w:t>
      </w:r>
    </w:p>
    <w:p w14:paraId="41B0CE7A" w14:textId="77777777" w:rsidR="003A4924" w:rsidRPr="00CC312D" w:rsidRDefault="003A4924" w:rsidP="00CC312D">
      <w:pPr>
        <w:widowControl w:val="0"/>
        <w:suppressAutoHyphens/>
        <w:autoSpaceDE w:val="0"/>
        <w:autoSpaceDN w:val="0"/>
        <w:adjustRightInd w:val="0"/>
        <w:spacing w:line="360" w:lineRule="auto"/>
        <w:contextualSpacing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CC312D">
        <w:rPr>
          <w:rFonts w:ascii="Arial" w:hAnsi="Arial" w:cs="Arial"/>
          <w:color w:val="000000" w:themeColor="text1"/>
          <w:sz w:val="20"/>
          <w:szCs w:val="20"/>
          <w:lang w:val="pl"/>
        </w:rPr>
        <w:t>Vicky Raman</w:t>
      </w:r>
    </w:p>
    <w:p w14:paraId="36EDEF2B" w14:textId="77777777" w:rsidR="003A4924" w:rsidRPr="00CC312D" w:rsidRDefault="003A4924" w:rsidP="00CC312D">
      <w:pPr>
        <w:widowControl w:val="0"/>
        <w:suppressAutoHyphens/>
        <w:autoSpaceDE w:val="0"/>
        <w:autoSpaceDN w:val="0"/>
        <w:adjustRightInd w:val="0"/>
        <w:spacing w:line="360" w:lineRule="auto"/>
        <w:contextualSpacing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</w:rPr>
      </w:pPr>
      <w:r w:rsidRPr="00CC312D">
        <w:rPr>
          <w:rFonts w:ascii="Arial" w:hAnsi="Arial" w:cs="Arial"/>
          <w:color w:val="000000" w:themeColor="text1"/>
          <w:sz w:val="20"/>
          <w:szCs w:val="20"/>
          <w:lang w:val="pl"/>
        </w:rPr>
        <w:t>kierownik ds. marketingu marki</w:t>
      </w:r>
    </w:p>
    <w:p w14:paraId="60FD1E15" w14:textId="77777777" w:rsidR="003A4924" w:rsidRPr="00CC312D" w:rsidRDefault="003A4924" w:rsidP="00CC312D">
      <w:pPr>
        <w:widowControl w:val="0"/>
        <w:suppressAutoHyphens/>
        <w:autoSpaceDE w:val="0"/>
        <w:autoSpaceDN w:val="0"/>
        <w:adjustRightInd w:val="0"/>
        <w:spacing w:line="360" w:lineRule="auto"/>
        <w:contextualSpacing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</w:rPr>
      </w:pPr>
      <w:r w:rsidRPr="00CC312D">
        <w:rPr>
          <w:rFonts w:ascii="Arial" w:hAnsi="Arial" w:cs="Arial"/>
          <w:color w:val="000000" w:themeColor="text1"/>
          <w:sz w:val="20"/>
          <w:szCs w:val="20"/>
          <w:lang w:val="pl"/>
        </w:rPr>
        <w:t>Tel. +32 2 467 84 35</w:t>
      </w:r>
    </w:p>
    <w:p w14:paraId="5AF22524" w14:textId="6915F202" w:rsidR="00EF2BB6" w:rsidRPr="00CC312D" w:rsidRDefault="003A4924" w:rsidP="00CC312D">
      <w:pPr>
        <w:widowControl w:val="0"/>
        <w:suppressAutoHyphens/>
        <w:autoSpaceDE w:val="0"/>
        <w:autoSpaceDN w:val="0"/>
        <w:adjustRightInd w:val="0"/>
        <w:spacing w:line="360" w:lineRule="auto"/>
        <w:contextualSpacing/>
        <w:jc w:val="both"/>
        <w:textAlignment w:val="center"/>
        <w:rPr>
          <w:rFonts w:ascii="Arial" w:hAnsi="Arial"/>
          <w:color w:val="000000" w:themeColor="text1"/>
          <w:sz w:val="20"/>
          <w:szCs w:val="20"/>
        </w:rPr>
      </w:pPr>
      <w:r w:rsidRPr="00CC312D">
        <w:rPr>
          <w:rFonts w:ascii="Arial" w:hAnsi="Arial" w:cs="Arial"/>
          <w:color w:val="000000" w:themeColor="text1"/>
          <w:sz w:val="20"/>
          <w:szCs w:val="20"/>
          <w:u w:val="single"/>
          <w:lang w:val="pl"/>
        </w:rPr>
        <w:t>vicky.raman@eu.panasonic.com</w:t>
      </w:r>
      <w:r w:rsidRPr="00CC312D">
        <w:rPr>
          <w:rFonts w:ascii="Arial" w:hAnsi="Arial" w:cs="Arial"/>
          <w:color w:val="000000" w:themeColor="text1"/>
          <w:sz w:val="20"/>
          <w:szCs w:val="20"/>
          <w:lang w:val="pl"/>
        </w:rPr>
        <w:br/>
      </w:r>
      <w:hyperlink r:id="rId15" w:history="1">
        <w:r w:rsidRPr="00CC312D">
          <w:rPr>
            <w:rStyle w:val="Hyperlink"/>
            <w:rFonts w:ascii="Arial" w:hAnsi="Arial"/>
            <w:color w:val="000000" w:themeColor="text1"/>
            <w:sz w:val="20"/>
            <w:szCs w:val="20"/>
            <w:lang w:val="pl"/>
          </w:rPr>
          <w:t>www.panasonic-eneloop.eu</w:t>
        </w:r>
      </w:hyperlink>
    </w:p>
    <w:sectPr w:rsidR="00EF2BB6" w:rsidRPr="00CC312D" w:rsidSect="00250C1F">
      <w:headerReference w:type="even" r:id="rId16"/>
      <w:headerReference w:type="first" r:id="rId17"/>
      <w:type w:val="continuous"/>
      <w:pgSz w:w="11900" w:h="16840"/>
      <w:pgMar w:top="1417" w:right="1417" w:bottom="1417" w:left="1417" w:header="708" w:footer="708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00DCC8" w14:textId="77777777" w:rsidR="00B96308" w:rsidRDefault="00B96308" w:rsidP="003444AD">
      <w:r>
        <w:separator/>
      </w:r>
    </w:p>
  </w:endnote>
  <w:endnote w:type="continuationSeparator" w:id="0">
    <w:p w14:paraId="170A8CD1" w14:textId="77777777" w:rsidR="00B96308" w:rsidRDefault="00B96308" w:rsidP="003444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Cambria"/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6848AB" w14:textId="77777777" w:rsidR="00B96308" w:rsidRDefault="00B96308" w:rsidP="003444AD">
      <w:r>
        <w:separator/>
      </w:r>
    </w:p>
  </w:footnote>
  <w:footnote w:type="continuationSeparator" w:id="0">
    <w:p w14:paraId="2A1DFE85" w14:textId="77777777" w:rsidR="00B96308" w:rsidRDefault="00B96308" w:rsidP="003444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6E0E35" w14:textId="77777777" w:rsidR="003A4924" w:rsidRDefault="00B96308">
    <w:pPr>
      <w:pStyle w:val="Koptekst"/>
    </w:pPr>
    <w:sdt>
      <w:sdtPr>
        <w:id w:val="-1947692693"/>
        <w:placeholder>
          <w:docPart w:val="382CF94D0296A84AA073AAAE54BB0892"/>
        </w:placeholder>
        <w:temporary/>
        <w:showingPlcHdr/>
      </w:sdtPr>
      <w:sdtEndPr/>
      <w:sdtContent>
        <w:r w:rsidR="0050334A">
          <w:rPr>
            <w:lang w:val="pl"/>
          </w:rPr>
          <w:t>[Wypełnij]</w:t>
        </w:r>
      </w:sdtContent>
    </w:sdt>
    <w:r w:rsidR="0050334A">
      <w:rPr>
        <w:lang w:val="pl"/>
      </w:rPr>
      <w:ptab w:relativeTo="margin" w:alignment="center" w:leader="none"/>
    </w:r>
    <w:sdt>
      <w:sdtPr>
        <w:id w:val="520281602"/>
        <w:placeholder>
          <w:docPart w:val="0A36CE8236429E40907972456015187B"/>
        </w:placeholder>
        <w:temporary/>
        <w:showingPlcHdr/>
      </w:sdtPr>
      <w:sdtEndPr/>
      <w:sdtContent>
        <w:r w:rsidR="0050334A">
          <w:rPr>
            <w:lang w:val="pl"/>
          </w:rPr>
          <w:t>[Wypełnij]</w:t>
        </w:r>
      </w:sdtContent>
    </w:sdt>
    <w:r w:rsidR="0050334A">
      <w:rPr>
        <w:lang w:val="pl"/>
      </w:rPr>
      <w:ptab w:relativeTo="margin" w:alignment="right" w:leader="none"/>
    </w:r>
    <w:sdt>
      <w:sdtPr>
        <w:id w:val="1334340119"/>
        <w:placeholder>
          <w:docPart w:val="D5095B994146AE4B82FBEF9C59BD223D"/>
        </w:placeholder>
        <w:temporary/>
        <w:showingPlcHdr/>
      </w:sdtPr>
      <w:sdtEndPr/>
      <w:sdtContent>
        <w:r w:rsidR="0050334A">
          <w:rPr>
            <w:lang w:val="pl"/>
          </w:rPr>
          <w:t>[Wypełnij]</w:t>
        </w:r>
      </w:sdtContent>
    </w:sdt>
  </w:p>
  <w:p w14:paraId="6F51982E" w14:textId="77777777" w:rsidR="003A4924" w:rsidRDefault="003A4924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C1680C" w14:textId="77777777" w:rsidR="003A4924" w:rsidRDefault="003A4924" w:rsidP="00663FF9">
    <w:pPr>
      <w:pStyle w:val="Koptekst"/>
    </w:pPr>
  </w:p>
  <w:p w14:paraId="2FC185A7" w14:textId="77777777" w:rsidR="003A4924" w:rsidRDefault="003A4924" w:rsidP="00663FF9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  <w:r>
      <w:rPr>
        <w:rFonts w:ascii="Arial" w:hAnsi="Arial" w:cs="Arial"/>
        <w:b/>
        <w:bCs/>
        <w:caps/>
        <w:noProof/>
        <w:sz w:val="30"/>
        <w:szCs w:val="30"/>
        <w:lang w:val="pl"/>
      </w:rPr>
      <w:drawing>
        <wp:inline distT="0" distB="0" distL="0" distR="0" wp14:anchorId="4068D677" wp14:editId="10F87085">
          <wp:extent cx="1584000" cy="395169"/>
          <wp:effectExtent l="0" t="0" r="0" b="11430"/>
          <wp:docPr id="3" name="Afbeelding 3" descr="Studio:PR:eneloop:images:Panasonic_logo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tudio:PR:eneloop:images:Panasonic_logo_blu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000" cy="3951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caps/>
        <w:noProof/>
        <w:sz w:val="30"/>
        <w:szCs w:val="30"/>
        <w:lang w:val="pl"/>
      </w:rPr>
      <w:drawing>
        <wp:inline distT="0" distB="0" distL="0" distR="0" wp14:anchorId="26015744" wp14:editId="1C7D80FB">
          <wp:extent cx="1440000" cy="417900"/>
          <wp:effectExtent l="0" t="0" r="8255" b="0"/>
          <wp:docPr id="4" name="Afbeelding 4" descr="2:Users:tabitha:Desktop:Schermafbeelding 2016-01-18 om 10.11.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2:Users:tabitha:Desktop:Schermafbeelding 2016-01-18 om 10.11.0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41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caps/>
        <w:sz w:val="30"/>
        <w:szCs w:val="30"/>
        <w:lang w:val="pl"/>
      </w:rPr>
      <w:tab/>
    </w:r>
    <w:r>
      <w:rPr>
        <w:rFonts w:ascii="Arial" w:hAnsi="Arial" w:cs="Arial"/>
        <w:b/>
        <w:bCs/>
        <w:caps/>
        <w:sz w:val="30"/>
        <w:szCs w:val="30"/>
        <w:lang w:val="pl"/>
      </w:rPr>
      <w:tab/>
    </w:r>
  </w:p>
  <w:p w14:paraId="2E3123B9" w14:textId="34CB8DC2" w:rsidR="003A4924" w:rsidRDefault="003A4924" w:rsidP="00663FF9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  <w:r>
      <w:rPr>
        <w:rFonts w:ascii="Arial" w:hAnsi="Arial" w:cs="Arial"/>
        <w:caps/>
        <w:sz w:val="30"/>
        <w:szCs w:val="30"/>
        <w:lang w:val="pl"/>
      </w:rPr>
      <w:tab/>
    </w:r>
    <w:r>
      <w:rPr>
        <w:rFonts w:ascii="Arial" w:hAnsi="Arial" w:cs="Arial"/>
        <w:caps/>
        <w:sz w:val="30"/>
        <w:szCs w:val="30"/>
        <w:lang w:val="pl"/>
      </w:rPr>
      <w:tab/>
    </w:r>
    <w:r w:rsidR="007F3E68" w:rsidRPr="007F3E68">
      <w:rPr>
        <w:rFonts w:ascii="Arial" w:hAnsi="Arial" w:cs="Arial"/>
        <w:b/>
        <w:bCs/>
        <w:sz w:val="30"/>
        <w:szCs w:val="30"/>
        <w:lang w:val="pl"/>
      </w:rPr>
      <w:t>KOMUNIKAT PRASOWY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2E4B5D" w14:textId="77777777" w:rsidR="00200D30" w:rsidRDefault="00B96308">
    <w:pPr>
      <w:pStyle w:val="Koptekst"/>
    </w:pPr>
    <w:sdt>
      <w:sdtPr>
        <w:id w:val="554978825"/>
        <w:placeholder>
          <w:docPart w:val="89D910ABCF97F047B1D3AE85355CC2AD"/>
        </w:placeholder>
        <w:temporary/>
        <w:showingPlcHdr/>
      </w:sdtPr>
      <w:sdtEndPr/>
      <w:sdtContent>
        <w:r w:rsidR="0050334A">
          <w:rPr>
            <w:lang w:val="pl"/>
          </w:rPr>
          <w:t>[Wypełnij]</w:t>
        </w:r>
      </w:sdtContent>
    </w:sdt>
    <w:r w:rsidR="0050334A">
      <w:rPr>
        <w:lang w:val="pl"/>
      </w:rPr>
      <w:ptab w:relativeTo="margin" w:alignment="center" w:leader="none"/>
    </w:r>
    <w:sdt>
      <w:sdtPr>
        <w:id w:val="324322364"/>
        <w:placeholder>
          <w:docPart w:val="535F7F9AD42A0B4F8CFAA37D906B0B16"/>
        </w:placeholder>
        <w:temporary/>
        <w:showingPlcHdr/>
      </w:sdtPr>
      <w:sdtEndPr/>
      <w:sdtContent>
        <w:r w:rsidR="0050334A">
          <w:rPr>
            <w:lang w:val="pl"/>
          </w:rPr>
          <w:t>[Wypełnij]</w:t>
        </w:r>
      </w:sdtContent>
    </w:sdt>
    <w:r w:rsidR="0050334A">
      <w:rPr>
        <w:lang w:val="pl"/>
      </w:rPr>
      <w:ptab w:relativeTo="margin" w:alignment="right" w:leader="none"/>
    </w:r>
    <w:sdt>
      <w:sdtPr>
        <w:id w:val="-1977055102"/>
        <w:placeholder>
          <w:docPart w:val="3422C54B0922D24489E21E958C6961AD"/>
        </w:placeholder>
        <w:temporary/>
        <w:showingPlcHdr/>
      </w:sdtPr>
      <w:sdtEndPr/>
      <w:sdtContent>
        <w:r w:rsidR="0050334A">
          <w:rPr>
            <w:lang w:val="pl"/>
          </w:rPr>
          <w:t>[Wypełnij]</w:t>
        </w:r>
      </w:sdtContent>
    </w:sdt>
  </w:p>
  <w:p w14:paraId="3A0E2C5E" w14:textId="77777777" w:rsidR="00200D30" w:rsidRDefault="00200D30">
    <w:pPr>
      <w:pStyle w:val="Kopteks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CAC058" w14:textId="77777777" w:rsidR="00200D30" w:rsidRPr="00BF2BA9" w:rsidRDefault="00200D30" w:rsidP="00BF2BA9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C22A69"/>
    <w:multiLevelType w:val="hybridMultilevel"/>
    <w:tmpl w:val="901E587E"/>
    <w:lvl w:ilvl="0" w:tplc="7AC41F52">
      <w:start w:val="26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7B3DD1"/>
    <w:multiLevelType w:val="hybridMultilevel"/>
    <w:tmpl w:val="94D8BE10"/>
    <w:lvl w:ilvl="0" w:tplc="32041A22">
      <w:numFmt w:val="bullet"/>
      <w:lvlText w:val="·"/>
      <w:lvlJc w:val="left"/>
      <w:pPr>
        <w:ind w:left="855" w:hanging="495"/>
      </w:pPr>
      <w:rPr>
        <w:rFonts w:ascii="Georgia" w:eastAsia="Times New Roman" w:hAnsi="Georg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A816CC"/>
    <w:multiLevelType w:val="hybridMultilevel"/>
    <w:tmpl w:val="4B80FD22"/>
    <w:lvl w:ilvl="0" w:tplc="23DE48A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636268"/>
    <w:multiLevelType w:val="hybridMultilevel"/>
    <w:tmpl w:val="26421B7E"/>
    <w:lvl w:ilvl="0" w:tplc="CD722F1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B11024"/>
    <w:multiLevelType w:val="hybridMultilevel"/>
    <w:tmpl w:val="3BFA6EA6"/>
    <w:lvl w:ilvl="0" w:tplc="04090003">
      <w:start w:val="1"/>
      <w:numFmt w:val="bullet"/>
      <w:lvlText w:val="o"/>
      <w:lvlJc w:val="left"/>
      <w:pPr>
        <w:ind w:left="1418" w:hanging="360"/>
      </w:pPr>
      <w:rPr>
        <w:rFonts w:ascii="Courier New" w:hAnsi="Courier New" w:hint="default"/>
      </w:rPr>
    </w:lvl>
    <w:lvl w:ilvl="1" w:tplc="04130003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68C81AD8">
      <w:start w:val="10"/>
      <w:numFmt w:val="bullet"/>
      <w:lvlText w:val="-"/>
      <w:lvlJc w:val="left"/>
      <w:pPr>
        <w:ind w:left="2858" w:hanging="360"/>
      </w:pPr>
      <w:rPr>
        <w:rFonts w:ascii="Arial" w:eastAsiaTheme="minorEastAsia" w:hAnsi="Arial" w:cs="Arial" w:hint="default"/>
      </w:rPr>
    </w:lvl>
    <w:lvl w:ilvl="3" w:tplc="0413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4AD"/>
    <w:rsid w:val="00004627"/>
    <w:rsid w:val="00005DB7"/>
    <w:rsid w:val="00006552"/>
    <w:rsid w:val="00011432"/>
    <w:rsid w:val="00012001"/>
    <w:rsid w:val="0001381C"/>
    <w:rsid w:val="00013F2A"/>
    <w:rsid w:val="000142EB"/>
    <w:rsid w:val="000151AC"/>
    <w:rsid w:val="00016353"/>
    <w:rsid w:val="000177D6"/>
    <w:rsid w:val="0002306D"/>
    <w:rsid w:val="00023C03"/>
    <w:rsid w:val="00024976"/>
    <w:rsid w:val="00026582"/>
    <w:rsid w:val="000274B2"/>
    <w:rsid w:val="00040508"/>
    <w:rsid w:val="00041440"/>
    <w:rsid w:val="0004367B"/>
    <w:rsid w:val="00044555"/>
    <w:rsid w:val="00045AE8"/>
    <w:rsid w:val="00051C86"/>
    <w:rsid w:val="000527EF"/>
    <w:rsid w:val="00053186"/>
    <w:rsid w:val="000564B3"/>
    <w:rsid w:val="0006242C"/>
    <w:rsid w:val="00064EF9"/>
    <w:rsid w:val="000663C5"/>
    <w:rsid w:val="00071291"/>
    <w:rsid w:val="00077F76"/>
    <w:rsid w:val="00083429"/>
    <w:rsid w:val="00083621"/>
    <w:rsid w:val="00083A70"/>
    <w:rsid w:val="0009185D"/>
    <w:rsid w:val="000967B4"/>
    <w:rsid w:val="000969B6"/>
    <w:rsid w:val="00097569"/>
    <w:rsid w:val="000A0ACE"/>
    <w:rsid w:val="000A3180"/>
    <w:rsid w:val="000B1D9F"/>
    <w:rsid w:val="000B21CE"/>
    <w:rsid w:val="000B2316"/>
    <w:rsid w:val="000B594F"/>
    <w:rsid w:val="000B60D4"/>
    <w:rsid w:val="000B7D7B"/>
    <w:rsid w:val="000C003F"/>
    <w:rsid w:val="000C0EF0"/>
    <w:rsid w:val="000C33BB"/>
    <w:rsid w:val="000C439D"/>
    <w:rsid w:val="000C5C27"/>
    <w:rsid w:val="000C5E6E"/>
    <w:rsid w:val="000C5F08"/>
    <w:rsid w:val="000D1851"/>
    <w:rsid w:val="000D346B"/>
    <w:rsid w:val="000D720D"/>
    <w:rsid w:val="000E2607"/>
    <w:rsid w:val="000E2E34"/>
    <w:rsid w:val="000E425A"/>
    <w:rsid w:val="000E5832"/>
    <w:rsid w:val="000E6190"/>
    <w:rsid w:val="000E780B"/>
    <w:rsid w:val="000F0AB8"/>
    <w:rsid w:val="000F1D40"/>
    <w:rsid w:val="00101655"/>
    <w:rsid w:val="0010781D"/>
    <w:rsid w:val="00110E48"/>
    <w:rsid w:val="00112236"/>
    <w:rsid w:val="00112897"/>
    <w:rsid w:val="0011384A"/>
    <w:rsid w:val="00113986"/>
    <w:rsid w:val="0011582E"/>
    <w:rsid w:val="00117458"/>
    <w:rsid w:val="00121D54"/>
    <w:rsid w:val="00122E48"/>
    <w:rsid w:val="00122FA2"/>
    <w:rsid w:val="00123F5A"/>
    <w:rsid w:val="001242F2"/>
    <w:rsid w:val="00130B47"/>
    <w:rsid w:val="00130E93"/>
    <w:rsid w:val="001327D4"/>
    <w:rsid w:val="00135491"/>
    <w:rsid w:val="001362D9"/>
    <w:rsid w:val="00137DF9"/>
    <w:rsid w:val="0014291E"/>
    <w:rsid w:val="00142D62"/>
    <w:rsid w:val="00143304"/>
    <w:rsid w:val="00153AC6"/>
    <w:rsid w:val="001628EF"/>
    <w:rsid w:val="0017446D"/>
    <w:rsid w:val="00175003"/>
    <w:rsid w:val="00175C76"/>
    <w:rsid w:val="00177176"/>
    <w:rsid w:val="00182947"/>
    <w:rsid w:val="00184D7F"/>
    <w:rsid w:val="00190DD6"/>
    <w:rsid w:val="0019576C"/>
    <w:rsid w:val="00196E62"/>
    <w:rsid w:val="001B1799"/>
    <w:rsid w:val="001B2293"/>
    <w:rsid w:val="001B365C"/>
    <w:rsid w:val="001C0A0C"/>
    <w:rsid w:val="001C1384"/>
    <w:rsid w:val="001C22FC"/>
    <w:rsid w:val="001C26AE"/>
    <w:rsid w:val="001C2EE8"/>
    <w:rsid w:val="001C31DC"/>
    <w:rsid w:val="001C4D0B"/>
    <w:rsid w:val="001C6B46"/>
    <w:rsid w:val="001C70A3"/>
    <w:rsid w:val="001C726D"/>
    <w:rsid w:val="001D0055"/>
    <w:rsid w:val="001D007A"/>
    <w:rsid w:val="001D2EDC"/>
    <w:rsid w:val="001D4818"/>
    <w:rsid w:val="001D4D51"/>
    <w:rsid w:val="001D6B46"/>
    <w:rsid w:val="001D7EE7"/>
    <w:rsid w:val="001E1D51"/>
    <w:rsid w:val="001E2A5C"/>
    <w:rsid w:val="001E7F1E"/>
    <w:rsid w:val="001F36FB"/>
    <w:rsid w:val="00200D30"/>
    <w:rsid w:val="002025F8"/>
    <w:rsid w:val="002049B0"/>
    <w:rsid w:val="00204CCE"/>
    <w:rsid w:val="0021047B"/>
    <w:rsid w:val="0021092C"/>
    <w:rsid w:val="002120BE"/>
    <w:rsid w:val="00214718"/>
    <w:rsid w:val="00214F9F"/>
    <w:rsid w:val="002156C2"/>
    <w:rsid w:val="00215A10"/>
    <w:rsid w:val="00221507"/>
    <w:rsid w:val="0022388E"/>
    <w:rsid w:val="00223DB4"/>
    <w:rsid w:val="00224717"/>
    <w:rsid w:val="00226DDB"/>
    <w:rsid w:val="002275B3"/>
    <w:rsid w:val="0022775A"/>
    <w:rsid w:val="002338E8"/>
    <w:rsid w:val="00234C87"/>
    <w:rsid w:val="002410E9"/>
    <w:rsid w:val="00241495"/>
    <w:rsid w:val="002503CB"/>
    <w:rsid w:val="00250C1F"/>
    <w:rsid w:val="0025329C"/>
    <w:rsid w:val="00253485"/>
    <w:rsid w:val="002539A3"/>
    <w:rsid w:val="002545CA"/>
    <w:rsid w:val="002554B9"/>
    <w:rsid w:val="00260ED8"/>
    <w:rsid w:val="00263E20"/>
    <w:rsid w:val="00265E20"/>
    <w:rsid w:val="002730BF"/>
    <w:rsid w:val="00274DC3"/>
    <w:rsid w:val="00275F49"/>
    <w:rsid w:val="0027606B"/>
    <w:rsid w:val="002765FC"/>
    <w:rsid w:val="00282B95"/>
    <w:rsid w:val="00287BD6"/>
    <w:rsid w:val="002946CB"/>
    <w:rsid w:val="0029493D"/>
    <w:rsid w:val="00295BB9"/>
    <w:rsid w:val="002A1DE6"/>
    <w:rsid w:val="002A3B09"/>
    <w:rsid w:val="002B0149"/>
    <w:rsid w:val="002B1FED"/>
    <w:rsid w:val="002B3381"/>
    <w:rsid w:val="002B6727"/>
    <w:rsid w:val="002D2D8E"/>
    <w:rsid w:val="002D7535"/>
    <w:rsid w:val="002E15E8"/>
    <w:rsid w:val="002E3CC8"/>
    <w:rsid w:val="002E592F"/>
    <w:rsid w:val="002E7698"/>
    <w:rsid w:val="002F0824"/>
    <w:rsid w:val="002F0D57"/>
    <w:rsid w:val="002F147F"/>
    <w:rsid w:val="00300D27"/>
    <w:rsid w:val="00301AA3"/>
    <w:rsid w:val="00302842"/>
    <w:rsid w:val="00304D78"/>
    <w:rsid w:val="00310499"/>
    <w:rsid w:val="00310811"/>
    <w:rsid w:val="00316210"/>
    <w:rsid w:val="0031754E"/>
    <w:rsid w:val="00320422"/>
    <w:rsid w:val="003245CD"/>
    <w:rsid w:val="0032644A"/>
    <w:rsid w:val="003321A1"/>
    <w:rsid w:val="00334D22"/>
    <w:rsid w:val="0033563A"/>
    <w:rsid w:val="00336331"/>
    <w:rsid w:val="00340037"/>
    <w:rsid w:val="00340E1D"/>
    <w:rsid w:val="0034314C"/>
    <w:rsid w:val="003444AD"/>
    <w:rsid w:val="00345242"/>
    <w:rsid w:val="00345B9A"/>
    <w:rsid w:val="0034626B"/>
    <w:rsid w:val="0035346B"/>
    <w:rsid w:val="0035442E"/>
    <w:rsid w:val="00355425"/>
    <w:rsid w:val="003602D1"/>
    <w:rsid w:val="00362AAA"/>
    <w:rsid w:val="00363A0D"/>
    <w:rsid w:val="0036697D"/>
    <w:rsid w:val="0037053B"/>
    <w:rsid w:val="00371AB8"/>
    <w:rsid w:val="003726E1"/>
    <w:rsid w:val="00373509"/>
    <w:rsid w:val="00377AAA"/>
    <w:rsid w:val="003801B1"/>
    <w:rsid w:val="003805D0"/>
    <w:rsid w:val="00384311"/>
    <w:rsid w:val="00385BFA"/>
    <w:rsid w:val="003900BB"/>
    <w:rsid w:val="00392937"/>
    <w:rsid w:val="00395681"/>
    <w:rsid w:val="003A0130"/>
    <w:rsid w:val="003A2685"/>
    <w:rsid w:val="003A2900"/>
    <w:rsid w:val="003A4924"/>
    <w:rsid w:val="003A5B01"/>
    <w:rsid w:val="003A5F1C"/>
    <w:rsid w:val="003B3704"/>
    <w:rsid w:val="003B38B6"/>
    <w:rsid w:val="003C3600"/>
    <w:rsid w:val="003C577F"/>
    <w:rsid w:val="003D0335"/>
    <w:rsid w:val="003D318D"/>
    <w:rsid w:val="003D5E68"/>
    <w:rsid w:val="003D618E"/>
    <w:rsid w:val="003E183F"/>
    <w:rsid w:val="003E3A42"/>
    <w:rsid w:val="003E3AD0"/>
    <w:rsid w:val="003E74FA"/>
    <w:rsid w:val="003F23B0"/>
    <w:rsid w:val="00401D96"/>
    <w:rsid w:val="00404286"/>
    <w:rsid w:val="00404D14"/>
    <w:rsid w:val="00410B8B"/>
    <w:rsid w:val="004133F9"/>
    <w:rsid w:val="0041411F"/>
    <w:rsid w:val="00415C31"/>
    <w:rsid w:val="0042581A"/>
    <w:rsid w:val="00426D75"/>
    <w:rsid w:val="00442FA6"/>
    <w:rsid w:val="004437CA"/>
    <w:rsid w:val="00445DBC"/>
    <w:rsid w:val="004470CE"/>
    <w:rsid w:val="00451CE0"/>
    <w:rsid w:val="0045697F"/>
    <w:rsid w:val="004574A6"/>
    <w:rsid w:val="00460031"/>
    <w:rsid w:val="0046011E"/>
    <w:rsid w:val="00462437"/>
    <w:rsid w:val="0046276D"/>
    <w:rsid w:val="00463A51"/>
    <w:rsid w:val="00464486"/>
    <w:rsid w:val="004650DB"/>
    <w:rsid w:val="004663E5"/>
    <w:rsid w:val="00466ABF"/>
    <w:rsid w:val="00466D22"/>
    <w:rsid w:val="0046753D"/>
    <w:rsid w:val="004713FB"/>
    <w:rsid w:val="0047231C"/>
    <w:rsid w:val="00474DB2"/>
    <w:rsid w:val="00477A25"/>
    <w:rsid w:val="0048514C"/>
    <w:rsid w:val="0048788C"/>
    <w:rsid w:val="0049398E"/>
    <w:rsid w:val="00496C33"/>
    <w:rsid w:val="004A1D5B"/>
    <w:rsid w:val="004B26A0"/>
    <w:rsid w:val="004C3C17"/>
    <w:rsid w:val="004C539B"/>
    <w:rsid w:val="004D22FC"/>
    <w:rsid w:val="004D414C"/>
    <w:rsid w:val="004E255C"/>
    <w:rsid w:val="004E4538"/>
    <w:rsid w:val="004E539D"/>
    <w:rsid w:val="004E6419"/>
    <w:rsid w:val="004E6B54"/>
    <w:rsid w:val="004F583D"/>
    <w:rsid w:val="004F74C5"/>
    <w:rsid w:val="004F75BC"/>
    <w:rsid w:val="004F7A75"/>
    <w:rsid w:val="004F7B73"/>
    <w:rsid w:val="00500041"/>
    <w:rsid w:val="0050155F"/>
    <w:rsid w:val="0050206B"/>
    <w:rsid w:val="0050334A"/>
    <w:rsid w:val="0050677E"/>
    <w:rsid w:val="00517D45"/>
    <w:rsid w:val="00532998"/>
    <w:rsid w:val="00532FC7"/>
    <w:rsid w:val="00535094"/>
    <w:rsid w:val="0053631A"/>
    <w:rsid w:val="00540329"/>
    <w:rsid w:val="00540C28"/>
    <w:rsid w:val="005423D2"/>
    <w:rsid w:val="00544C34"/>
    <w:rsid w:val="005465B4"/>
    <w:rsid w:val="005469B0"/>
    <w:rsid w:val="0055189D"/>
    <w:rsid w:val="00556E33"/>
    <w:rsid w:val="0056097A"/>
    <w:rsid w:val="00560CD0"/>
    <w:rsid w:val="00561515"/>
    <w:rsid w:val="00562BFF"/>
    <w:rsid w:val="0056335A"/>
    <w:rsid w:val="005675A3"/>
    <w:rsid w:val="00571A11"/>
    <w:rsid w:val="00574205"/>
    <w:rsid w:val="005750D1"/>
    <w:rsid w:val="00575530"/>
    <w:rsid w:val="0058418D"/>
    <w:rsid w:val="00587DEA"/>
    <w:rsid w:val="00594BA1"/>
    <w:rsid w:val="00596EC3"/>
    <w:rsid w:val="005A6CD0"/>
    <w:rsid w:val="005B3514"/>
    <w:rsid w:val="005B6232"/>
    <w:rsid w:val="005C3ABE"/>
    <w:rsid w:val="005C6483"/>
    <w:rsid w:val="005D12AF"/>
    <w:rsid w:val="005D3831"/>
    <w:rsid w:val="005D772B"/>
    <w:rsid w:val="005D79DA"/>
    <w:rsid w:val="005E3935"/>
    <w:rsid w:val="005E517A"/>
    <w:rsid w:val="005E5D73"/>
    <w:rsid w:val="005E7061"/>
    <w:rsid w:val="005F7BCA"/>
    <w:rsid w:val="00606D1E"/>
    <w:rsid w:val="006144E8"/>
    <w:rsid w:val="006232D4"/>
    <w:rsid w:val="00623652"/>
    <w:rsid w:val="006276E6"/>
    <w:rsid w:val="00627D78"/>
    <w:rsid w:val="0063139E"/>
    <w:rsid w:val="00631995"/>
    <w:rsid w:val="00633B44"/>
    <w:rsid w:val="006414F9"/>
    <w:rsid w:val="006446A2"/>
    <w:rsid w:val="0064516A"/>
    <w:rsid w:val="00646CB8"/>
    <w:rsid w:val="0064769E"/>
    <w:rsid w:val="00650889"/>
    <w:rsid w:val="0065153A"/>
    <w:rsid w:val="006521FF"/>
    <w:rsid w:val="00654583"/>
    <w:rsid w:val="00656D09"/>
    <w:rsid w:val="00660998"/>
    <w:rsid w:val="00662373"/>
    <w:rsid w:val="00663FF9"/>
    <w:rsid w:val="0066431B"/>
    <w:rsid w:val="00664E93"/>
    <w:rsid w:val="006713CC"/>
    <w:rsid w:val="00672024"/>
    <w:rsid w:val="00675F46"/>
    <w:rsid w:val="006767B9"/>
    <w:rsid w:val="00683947"/>
    <w:rsid w:val="00694AC8"/>
    <w:rsid w:val="0069537D"/>
    <w:rsid w:val="006965DC"/>
    <w:rsid w:val="006A0B96"/>
    <w:rsid w:val="006A133B"/>
    <w:rsid w:val="006A77B8"/>
    <w:rsid w:val="006B033D"/>
    <w:rsid w:val="006B1216"/>
    <w:rsid w:val="006B1775"/>
    <w:rsid w:val="006B3C9D"/>
    <w:rsid w:val="006B4FEE"/>
    <w:rsid w:val="006C4D76"/>
    <w:rsid w:val="006C57F8"/>
    <w:rsid w:val="006D32D4"/>
    <w:rsid w:val="006D33C1"/>
    <w:rsid w:val="006D43CD"/>
    <w:rsid w:val="006D719E"/>
    <w:rsid w:val="006E2380"/>
    <w:rsid w:val="006E5B6E"/>
    <w:rsid w:val="006E7A82"/>
    <w:rsid w:val="006F5FFE"/>
    <w:rsid w:val="006F6924"/>
    <w:rsid w:val="00701E80"/>
    <w:rsid w:val="00703085"/>
    <w:rsid w:val="007055CE"/>
    <w:rsid w:val="00707896"/>
    <w:rsid w:val="007109B2"/>
    <w:rsid w:val="00715A67"/>
    <w:rsid w:val="0071630E"/>
    <w:rsid w:val="00717974"/>
    <w:rsid w:val="007236A5"/>
    <w:rsid w:val="00724A1D"/>
    <w:rsid w:val="0072617A"/>
    <w:rsid w:val="00730F3E"/>
    <w:rsid w:val="00737E70"/>
    <w:rsid w:val="00750553"/>
    <w:rsid w:val="00750924"/>
    <w:rsid w:val="0075396A"/>
    <w:rsid w:val="00756189"/>
    <w:rsid w:val="00756F18"/>
    <w:rsid w:val="007579DB"/>
    <w:rsid w:val="007604A8"/>
    <w:rsid w:val="00760673"/>
    <w:rsid w:val="00764860"/>
    <w:rsid w:val="00766534"/>
    <w:rsid w:val="007677E1"/>
    <w:rsid w:val="00767906"/>
    <w:rsid w:val="00771445"/>
    <w:rsid w:val="0077485E"/>
    <w:rsid w:val="007816B7"/>
    <w:rsid w:val="00782D7B"/>
    <w:rsid w:val="00784831"/>
    <w:rsid w:val="00791203"/>
    <w:rsid w:val="007932D9"/>
    <w:rsid w:val="007970D8"/>
    <w:rsid w:val="007A1B38"/>
    <w:rsid w:val="007A1D09"/>
    <w:rsid w:val="007A1DBF"/>
    <w:rsid w:val="007A3D7E"/>
    <w:rsid w:val="007A67CD"/>
    <w:rsid w:val="007B06A1"/>
    <w:rsid w:val="007B1D91"/>
    <w:rsid w:val="007B5D5D"/>
    <w:rsid w:val="007B698B"/>
    <w:rsid w:val="007B6B1A"/>
    <w:rsid w:val="007C31B2"/>
    <w:rsid w:val="007C3805"/>
    <w:rsid w:val="007C4FEA"/>
    <w:rsid w:val="007C688F"/>
    <w:rsid w:val="007D33B8"/>
    <w:rsid w:val="007D59F2"/>
    <w:rsid w:val="007D61C1"/>
    <w:rsid w:val="007D7EC3"/>
    <w:rsid w:val="007E0128"/>
    <w:rsid w:val="007E51F4"/>
    <w:rsid w:val="007E72CD"/>
    <w:rsid w:val="007F001A"/>
    <w:rsid w:val="007F1D60"/>
    <w:rsid w:val="007F26B7"/>
    <w:rsid w:val="007F3E68"/>
    <w:rsid w:val="00803F3D"/>
    <w:rsid w:val="008054F0"/>
    <w:rsid w:val="008059D9"/>
    <w:rsid w:val="00805D06"/>
    <w:rsid w:val="00813379"/>
    <w:rsid w:val="00813E85"/>
    <w:rsid w:val="0081409E"/>
    <w:rsid w:val="0081728B"/>
    <w:rsid w:val="00820A78"/>
    <w:rsid w:val="0082157A"/>
    <w:rsid w:val="00821A7B"/>
    <w:rsid w:val="0082598C"/>
    <w:rsid w:val="00826A08"/>
    <w:rsid w:val="00834059"/>
    <w:rsid w:val="00834AFB"/>
    <w:rsid w:val="008404E2"/>
    <w:rsid w:val="00842F6D"/>
    <w:rsid w:val="00845A80"/>
    <w:rsid w:val="008460FD"/>
    <w:rsid w:val="008461A0"/>
    <w:rsid w:val="0085129D"/>
    <w:rsid w:val="008515B6"/>
    <w:rsid w:val="00851BFE"/>
    <w:rsid w:val="00853871"/>
    <w:rsid w:val="00855D38"/>
    <w:rsid w:val="0085648F"/>
    <w:rsid w:val="008576DD"/>
    <w:rsid w:val="00865401"/>
    <w:rsid w:val="008655EC"/>
    <w:rsid w:val="00871712"/>
    <w:rsid w:val="008721D1"/>
    <w:rsid w:val="00876B6C"/>
    <w:rsid w:val="008854E5"/>
    <w:rsid w:val="00892AB9"/>
    <w:rsid w:val="0089353D"/>
    <w:rsid w:val="00894C5D"/>
    <w:rsid w:val="00896AD1"/>
    <w:rsid w:val="008A0391"/>
    <w:rsid w:val="008A19E4"/>
    <w:rsid w:val="008A4B68"/>
    <w:rsid w:val="008B132E"/>
    <w:rsid w:val="008B203B"/>
    <w:rsid w:val="008B4122"/>
    <w:rsid w:val="008B5573"/>
    <w:rsid w:val="008D0486"/>
    <w:rsid w:val="008D0D84"/>
    <w:rsid w:val="008D1069"/>
    <w:rsid w:val="008E1CE2"/>
    <w:rsid w:val="008E2306"/>
    <w:rsid w:val="008E558A"/>
    <w:rsid w:val="008F62DD"/>
    <w:rsid w:val="009032BF"/>
    <w:rsid w:val="009038D5"/>
    <w:rsid w:val="009059CF"/>
    <w:rsid w:val="00910F06"/>
    <w:rsid w:val="00910F23"/>
    <w:rsid w:val="00916B50"/>
    <w:rsid w:val="00922A41"/>
    <w:rsid w:val="00925903"/>
    <w:rsid w:val="00930D2E"/>
    <w:rsid w:val="00932547"/>
    <w:rsid w:val="00933079"/>
    <w:rsid w:val="009336AC"/>
    <w:rsid w:val="00933D5F"/>
    <w:rsid w:val="00934547"/>
    <w:rsid w:val="009421FA"/>
    <w:rsid w:val="00943C3A"/>
    <w:rsid w:val="009469B5"/>
    <w:rsid w:val="00951463"/>
    <w:rsid w:val="00952C07"/>
    <w:rsid w:val="00956EA2"/>
    <w:rsid w:val="00961E4D"/>
    <w:rsid w:val="0096289D"/>
    <w:rsid w:val="00972F02"/>
    <w:rsid w:val="009730B5"/>
    <w:rsid w:val="009752C8"/>
    <w:rsid w:val="00985E0E"/>
    <w:rsid w:val="00990B31"/>
    <w:rsid w:val="009978B5"/>
    <w:rsid w:val="009A0A8D"/>
    <w:rsid w:val="009A0EB8"/>
    <w:rsid w:val="009A49B5"/>
    <w:rsid w:val="009A4B3A"/>
    <w:rsid w:val="009A566A"/>
    <w:rsid w:val="009B13F2"/>
    <w:rsid w:val="009B23AF"/>
    <w:rsid w:val="009B651C"/>
    <w:rsid w:val="009C0C2E"/>
    <w:rsid w:val="009C254E"/>
    <w:rsid w:val="009C35F9"/>
    <w:rsid w:val="009C4E02"/>
    <w:rsid w:val="009D35E8"/>
    <w:rsid w:val="009D50A2"/>
    <w:rsid w:val="009D74E3"/>
    <w:rsid w:val="009E1EA4"/>
    <w:rsid w:val="009E41DF"/>
    <w:rsid w:val="009F09EE"/>
    <w:rsid w:val="009F1D29"/>
    <w:rsid w:val="009F4053"/>
    <w:rsid w:val="00A015EF"/>
    <w:rsid w:val="00A03CDB"/>
    <w:rsid w:val="00A118EB"/>
    <w:rsid w:val="00A11A50"/>
    <w:rsid w:val="00A14501"/>
    <w:rsid w:val="00A15E06"/>
    <w:rsid w:val="00A1707E"/>
    <w:rsid w:val="00A258C9"/>
    <w:rsid w:val="00A33528"/>
    <w:rsid w:val="00A379D8"/>
    <w:rsid w:val="00A418B1"/>
    <w:rsid w:val="00A453CD"/>
    <w:rsid w:val="00A502AA"/>
    <w:rsid w:val="00A505C8"/>
    <w:rsid w:val="00A50A55"/>
    <w:rsid w:val="00A564F4"/>
    <w:rsid w:val="00A72248"/>
    <w:rsid w:val="00A76040"/>
    <w:rsid w:val="00A8001F"/>
    <w:rsid w:val="00A801C1"/>
    <w:rsid w:val="00A81D54"/>
    <w:rsid w:val="00A86B9D"/>
    <w:rsid w:val="00A86E27"/>
    <w:rsid w:val="00A926AF"/>
    <w:rsid w:val="00A92ABA"/>
    <w:rsid w:val="00A9653F"/>
    <w:rsid w:val="00A9686A"/>
    <w:rsid w:val="00AA6FCF"/>
    <w:rsid w:val="00AB004D"/>
    <w:rsid w:val="00AB03C9"/>
    <w:rsid w:val="00AB2307"/>
    <w:rsid w:val="00AB4373"/>
    <w:rsid w:val="00AB451E"/>
    <w:rsid w:val="00AB6E52"/>
    <w:rsid w:val="00AC0FBD"/>
    <w:rsid w:val="00AC500F"/>
    <w:rsid w:val="00AC5AD9"/>
    <w:rsid w:val="00AC6C77"/>
    <w:rsid w:val="00AD2A3A"/>
    <w:rsid w:val="00AD2E26"/>
    <w:rsid w:val="00AE64B0"/>
    <w:rsid w:val="00AE7FF2"/>
    <w:rsid w:val="00AF04FB"/>
    <w:rsid w:val="00AF24F1"/>
    <w:rsid w:val="00AF355D"/>
    <w:rsid w:val="00AF3E56"/>
    <w:rsid w:val="00AF49D3"/>
    <w:rsid w:val="00AF5327"/>
    <w:rsid w:val="00AF58FC"/>
    <w:rsid w:val="00AF593F"/>
    <w:rsid w:val="00B02333"/>
    <w:rsid w:val="00B03DAE"/>
    <w:rsid w:val="00B042E6"/>
    <w:rsid w:val="00B071B9"/>
    <w:rsid w:val="00B10A13"/>
    <w:rsid w:val="00B14196"/>
    <w:rsid w:val="00B14845"/>
    <w:rsid w:val="00B16BFC"/>
    <w:rsid w:val="00B22723"/>
    <w:rsid w:val="00B229D2"/>
    <w:rsid w:val="00B24E03"/>
    <w:rsid w:val="00B26B2E"/>
    <w:rsid w:val="00B27487"/>
    <w:rsid w:val="00B30145"/>
    <w:rsid w:val="00B303FE"/>
    <w:rsid w:val="00B31570"/>
    <w:rsid w:val="00B31782"/>
    <w:rsid w:val="00B3216D"/>
    <w:rsid w:val="00B3586C"/>
    <w:rsid w:val="00B40FDA"/>
    <w:rsid w:val="00B4447D"/>
    <w:rsid w:val="00B44BC7"/>
    <w:rsid w:val="00B52C79"/>
    <w:rsid w:val="00B53D1B"/>
    <w:rsid w:val="00B60A1B"/>
    <w:rsid w:val="00B60AA2"/>
    <w:rsid w:val="00B60D4E"/>
    <w:rsid w:val="00B61710"/>
    <w:rsid w:val="00B6552F"/>
    <w:rsid w:val="00B70A0C"/>
    <w:rsid w:val="00B71BBE"/>
    <w:rsid w:val="00B72326"/>
    <w:rsid w:val="00B73BCB"/>
    <w:rsid w:val="00B815A9"/>
    <w:rsid w:val="00B845E9"/>
    <w:rsid w:val="00B85EFB"/>
    <w:rsid w:val="00B87C87"/>
    <w:rsid w:val="00B90499"/>
    <w:rsid w:val="00B9262B"/>
    <w:rsid w:val="00B958D2"/>
    <w:rsid w:val="00B96308"/>
    <w:rsid w:val="00BA09D2"/>
    <w:rsid w:val="00BA1E36"/>
    <w:rsid w:val="00BA5742"/>
    <w:rsid w:val="00BB1150"/>
    <w:rsid w:val="00BB1EF8"/>
    <w:rsid w:val="00BB4A26"/>
    <w:rsid w:val="00BB7D86"/>
    <w:rsid w:val="00BC0EC5"/>
    <w:rsid w:val="00BC309C"/>
    <w:rsid w:val="00BC41FA"/>
    <w:rsid w:val="00BC4A8F"/>
    <w:rsid w:val="00BC707A"/>
    <w:rsid w:val="00BD2A84"/>
    <w:rsid w:val="00BD51F9"/>
    <w:rsid w:val="00BE2C85"/>
    <w:rsid w:val="00BE50A3"/>
    <w:rsid w:val="00BE78F8"/>
    <w:rsid w:val="00BF0021"/>
    <w:rsid w:val="00BF2483"/>
    <w:rsid w:val="00BF2BA9"/>
    <w:rsid w:val="00BF301F"/>
    <w:rsid w:val="00BF4B63"/>
    <w:rsid w:val="00BF50D8"/>
    <w:rsid w:val="00BF665E"/>
    <w:rsid w:val="00C005E7"/>
    <w:rsid w:val="00C00ED3"/>
    <w:rsid w:val="00C11EF4"/>
    <w:rsid w:val="00C20ED2"/>
    <w:rsid w:val="00C2462C"/>
    <w:rsid w:val="00C24D77"/>
    <w:rsid w:val="00C40A89"/>
    <w:rsid w:val="00C40F92"/>
    <w:rsid w:val="00C4232D"/>
    <w:rsid w:val="00C426EE"/>
    <w:rsid w:val="00C508D4"/>
    <w:rsid w:val="00C57B4A"/>
    <w:rsid w:val="00C57BE1"/>
    <w:rsid w:val="00C606C9"/>
    <w:rsid w:val="00C61588"/>
    <w:rsid w:val="00C620E8"/>
    <w:rsid w:val="00C63637"/>
    <w:rsid w:val="00C659F9"/>
    <w:rsid w:val="00C6724A"/>
    <w:rsid w:val="00C67FE0"/>
    <w:rsid w:val="00C701A2"/>
    <w:rsid w:val="00C73E36"/>
    <w:rsid w:val="00C774D0"/>
    <w:rsid w:val="00C802C1"/>
    <w:rsid w:val="00C81BF0"/>
    <w:rsid w:val="00C81FC0"/>
    <w:rsid w:val="00C8287B"/>
    <w:rsid w:val="00C8337B"/>
    <w:rsid w:val="00C85107"/>
    <w:rsid w:val="00C852CA"/>
    <w:rsid w:val="00C8613E"/>
    <w:rsid w:val="00C92319"/>
    <w:rsid w:val="00C92473"/>
    <w:rsid w:val="00CA2333"/>
    <w:rsid w:val="00CA3496"/>
    <w:rsid w:val="00CA37F9"/>
    <w:rsid w:val="00CB284F"/>
    <w:rsid w:val="00CB5A1A"/>
    <w:rsid w:val="00CB5DA7"/>
    <w:rsid w:val="00CC312D"/>
    <w:rsid w:val="00CC7488"/>
    <w:rsid w:val="00CD1D72"/>
    <w:rsid w:val="00CD32B5"/>
    <w:rsid w:val="00CD3346"/>
    <w:rsid w:val="00CD39C4"/>
    <w:rsid w:val="00CD41D5"/>
    <w:rsid w:val="00CD5871"/>
    <w:rsid w:val="00CD69E2"/>
    <w:rsid w:val="00CD6CE1"/>
    <w:rsid w:val="00CE0A91"/>
    <w:rsid w:val="00CE5716"/>
    <w:rsid w:val="00CF0878"/>
    <w:rsid w:val="00CF46EA"/>
    <w:rsid w:val="00CF6B8A"/>
    <w:rsid w:val="00CF7E8F"/>
    <w:rsid w:val="00D064E5"/>
    <w:rsid w:val="00D06F58"/>
    <w:rsid w:val="00D101E9"/>
    <w:rsid w:val="00D102D4"/>
    <w:rsid w:val="00D10769"/>
    <w:rsid w:val="00D12F14"/>
    <w:rsid w:val="00D20CFB"/>
    <w:rsid w:val="00D226E8"/>
    <w:rsid w:val="00D25B31"/>
    <w:rsid w:val="00D31589"/>
    <w:rsid w:val="00D42A66"/>
    <w:rsid w:val="00D4751A"/>
    <w:rsid w:val="00D610BE"/>
    <w:rsid w:val="00D6198A"/>
    <w:rsid w:val="00D620EF"/>
    <w:rsid w:val="00D626DA"/>
    <w:rsid w:val="00D66CAA"/>
    <w:rsid w:val="00D71A6E"/>
    <w:rsid w:val="00D732EA"/>
    <w:rsid w:val="00D737B5"/>
    <w:rsid w:val="00D76D62"/>
    <w:rsid w:val="00D80A68"/>
    <w:rsid w:val="00D8559B"/>
    <w:rsid w:val="00D86388"/>
    <w:rsid w:val="00D86A42"/>
    <w:rsid w:val="00D908A6"/>
    <w:rsid w:val="00D9375B"/>
    <w:rsid w:val="00D940A9"/>
    <w:rsid w:val="00D947EB"/>
    <w:rsid w:val="00D960CA"/>
    <w:rsid w:val="00D9707B"/>
    <w:rsid w:val="00DA5931"/>
    <w:rsid w:val="00DA74F6"/>
    <w:rsid w:val="00DB1169"/>
    <w:rsid w:val="00DC0336"/>
    <w:rsid w:val="00DC1996"/>
    <w:rsid w:val="00DC43A3"/>
    <w:rsid w:val="00DC4E41"/>
    <w:rsid w:val="00DD281F"/>
    <w:rsid w:val="00DD35BC"/>
    <w:rsid w:val="00DD4187"/>
    <w:rsid w:val="00DD4B69"/>
    <w:rsid w:val="00DD73DD"/>
    <w:rsid w:val="00DE246D"/>
    <w:rsid w:val="00DE2BE4"/>
    <w:rsid w:val="00DE326D"/>
    <w:rsid w:val="00DF29F1"/>
    <w:rsid w:val="00DF3777"/>
    <w:rsid w:val="00DF6C39"/>
    <w:rsid w:val="00E00AE1"/>
    <w:rsid w:val="00E0220C"/>
    <w:rsid w:val="00E03ED2"/>
    <w:rsid w:val="00E04250"/>
    <w:rsid w:val="00E049FF"/>
    <w:rsid w:val="00E061E6"/>
    <w:rsid w:val="00E0711B"/>
    <w:rsid w:val="00E0758E"/>
    <w:rsid w:val="00E07EEE"/>
    <w:rsid w:val="00E10187"/>
    <w:rsid w:val="00E10E30"/>
    <w:rsid w:val="00E118CF"/>
    <w:rsid w:val="00E13759"/>
    <w:rsid w:val="00E15152"/>
    <w:rsid w:val="00E17AEA"/>
    <w:rsid w:val="00E22A18"/>
    <w:rsid w:val="00E22F71"/>
    <w:rsid w:val="00E25B01"/>
    <w:rsid w:val="00E270B8"/>
    <w:rsid w:val="00E31A15"/>
    <w:rsid w:val="00E31E0F"/>
    <w:rsid w:val="00E32EB5"/>
    <w:rsid w:val="00E33F4E"/>
    <w:rsid w:val="00E37BAB"/>
    <w:rsid w:val="00E44E87"/>
    <w:rsid w:val="00E47DF8"/>
    <w:rsid w:val="00E56FAF"/>
    <w:rsid w:val="00E653BB"/>
    <w:rsid w:val="00E71CA1"/>
    <w:rsid w:val="00E72E1B"/>
    <w:rsid w:val="00E761B3"/>
    <w:rsid w:val="00E77890"/>
    <w:rsid w:val="00E80BDC"/>
    <w:rsid w:val="00E84AF5"/>
    <w:rsid w:val="00E85FB8"/>
    <w:rsid w:val="00E925CB"/>
    <w:rsid w:val="00E93733"/>
    <w:rsid w:val="00E9410A"/>
    <w:rsid w:val="00E95D09"/>
    <w:rsid w:val="00E976DB"/>
    <w:rsid w:val="00EA7CBA"/>
    <w:rsid w:val="00EB2361"/>
    <w:rsid w:val="00EB2A26"/>
    <w:rsid w:val="00EB3628"/>
    <w:rsid w:val="00EB3EE4"/>
    <w:rsid w:val="00EC47C9"/>
    <w:rsid w:val="00EC54A4"/>
    <w:rsid w:val="00EC6C45"/>
    <w:rsid w:val="00ED2345"/>
    <w:rsid w:val="00EE023B"/>
    <w:rsid w:val="00EE0424"/>
    <w:rsid w:val="00EE51E3"/>
    <w:rsid w:val="00EE6040"/>
    <w:rsid w:val="00EE65F6"/>
    <w:rsid w:val="00EF2BB6"/>
    <w:rsid w:val="00EF3AC9"/>
    <w:rsid w:val="00EF6724"/>
    <w:rsid w:val="00F034B0"/>
    <w:rsid w:val="00F03F56"/>
    <w:rsid w:val="00F06C9B"/>
    <w:rsid w:val="00F144DF"/>
    <w:rsid w:val="00F163BC"/>
    <w:rsid w:val="00F2080E"/>
    <w:rsid w:val="00F223C1"/>
    <w:rsid w:val="00F259F2"/>
    <w:rsid w:val="00F329F8"/>
    <w:rsid w:val="00F35A87"/>
    <w:rsid w:val="00F4215E"/>
    <w:rsid w:val="00F44E6D"/>
    <w:rsid w:val="00F47623"/>
    <w:rsid w:val="00F545F0"/>
    <w:rsid w:val="00F57929"/>
    <w:rsid w:val="00F620C4"/>
    <w:rsid w:val="00F6312B"/>
    <w:rsid w:val="00F64845"/>
    <w:rsid w:val="00F64C57"/>
    <w:rsid w:val="00F66CAD"/>
    <w:rsid w:val="00F707BA"/>
    <w:rsid w:val="00F73E63"/>
    <w:rsid w:val="00F75638"/>
    <w:rsid w:val="00F86038"/>
    <w:rsid w:val="00F91563"/>
    <w:rsid w:val="00F970D8"/>
    <w:rsid w:val="00FA0E76"/>
    <w:rsid w:val="00FA10CC"/>
    <w:rsid w:val="00FA17F1"/>
    <w:rsid w:val="00FA2AEF"/>
    <w:rsid w:val="00FA3A79"/>
    <w:rsid w:val="00FA5C6F"/>
    <w:rsid w:val="00FA784B"/>
    <w:rsid w:val="00FB23C0"/>
    <w:rsid w:val="00FB61BA"/>
    <w:rsid w:val="00FC0829"/>
    <w:rsid w:val="00FC1CA8"/>
    <w:rsid w:val="00FC1E63"/>
    <w:rsid w:val="00FC2A04"/>
    <w:rsid w:val="00FC4779"/>
    <w:rsid w:val="00FC4A6E"/>
    <w:rsid w:val="00FC4F5D"/>
    <w:rsid w:val="00FC6175"/>
    <w:rsid w:val="00FD0799"/>
    <w:rsid w:val="00FD1CB8"/>
    <w:rsid w:val="00FE1929"/>
    <w:rsid w:val="00FE20F3"/>
    <w:rsid w:val="00FE79EA"/>
    <w:rsid w:val="00FF29B6"/>
    <w:rsid w:val="00FF4B92"/>
    <w:rsid w:val="00FF5352"/>
    <w:rsid w:val="00FF6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548404B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7A1B3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asisalinea">
    <w:name w:val="[Basisalinea]"/>
    <w:basedOn w:val="Standaard"/>
    <w:uiPriority w:val="99"/>
    <w:rsid w:val="003444A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Voetnoottekst">
    <w:name w:val="footnote text"/>
    <w:basedOn w:val="Standaard"/>
    <w:link w:val="VoetnoottekstChar"/>
    <w:uiPriority w:val="99"/>
    <w:unhideWhenUsed/>
    <w:rsid w:val="003444AD"/>
  </w:style>
  <w:style w:type="character" w:customStyle="1" w:styleId="VoetnoottekstChar">
    <w:name w:val="Voetnoottekst Char"/>
    <w:basedOn w:val="Standaardalinea-lettertype"/>
    <w:link w:val="Voetnoottekst"/>
    <w:uiPriority w:val="99"/>
    <w:rsid w:val="003444AD"/>
  </w:style>
  <w:style w:type="character" w:styleId="Voetnootmarkering">
    <w:name w:val="footnote reference"/>
    <w:basedOn w:val="Standaardalinea-lettertype"/>
    <w:uiPriority w:val="99"/>
    <w:unhideWhenUsed/>
    <w:rsid w:val="003444AD"/>
    <w:rPr>
      <w:vertAlign w:val="superscript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444AD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444AD"/>
    <w:rPr>
      <w:rFonts w:ascii="Lucida Grande" w:hAnsi="Lucida Grande" w:cs="Lucida Grande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3444AD"/>
    <w:pPr>
      <w:tabs>
        <w:tab w:val="center" w:pos="4703"/>
        <w:tab w:val="right" w:pos="940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3444AD"/>
  </w:style>
  <w:style w:type="paragraph" w:styleId="Voettekst">
    <w:name w:val="footer"/>
    <w:basedOn w:val="Standaard"/>
    <w:link w:val="VoettekstChar"/>
    <w:uiPriority w:val="99"/>
    <w:unhideWhenUsed/>
    <w:rsid w:val="003444AD"/>
    <w:pPr>
      <w:tabs>
        <w:tab w:val="center" w:pos="4703"/>
        <w:tab w:val="right" w:pos="940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444AD"/>
  </w:style>
  <w:style w:type="character" w:styleId="Hyperlink">
    <w:name w:val="Hyperlink"/>
    <w:basedOn w:val="Standaardalinea-lettertype"/>
    <w:uiPriority w:val="99"/>
    <w:unhideWhenUsed/>
    <w:rsid w:val="00663FF9"/>
    <w:rPr>
      <w:color w:val="0000FF" w:themeColor="hyperlink"/>
      <w:u w:val="single"/>
    </w:rPr>
  </w:style>
  <w:style w:type="paragraph" w:styleId="Geenafstand">
    <w:name w:val="No Spacing"/>
    <w:uiPriority w:val="1"/>
    <w:qFormat/>
    <w:rsid w:val="0048788C"/>
    <w:rPr>
      <w:rFonts w:eastAsiaTheme="minorHAnsi"/>
      <w:sz w:val="22"/>
      <w:szCs w:val="22"/>
      <w:lang w:val="en-GB" w:eastAsia="en-US"/>
    </w:rPr>
  </w:style>
  <w:style w:type="paragraph" w:styleId="Lijstalinea">
    <w:name w:val="List Paragraph"/>
    <w:basedOn w:val="Standaard"/>
    <w:uiPriority w:val="34"/>
    <w:qFormat/>
    <w:rsid w:val="006E5B6E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n-GB" w:eastAsia="en-US"/>
    </w:rPr>
  </w:style>
  <w:style w:type="table" w:styleId="Tabelraster">
    <w:name w:val="Table Grid"/>
    <w:basedOn w:val="Standaardtabel"/>
    <w:uiPriority w:val="59"/>
    <w:rsid w:val="000B21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B071B9"/>
    <w:rPr>
      <w:sz w:val="18"/>
      <w:szCs w:val="18"/>
    </w:rPr>
  </w:style>
  <w:style w:type="paragraph" w:styleId="Tekstopmerking">
    <w:name w:val="annotation text"/>
    <w:basedOn w:val="Standaard"/>
    <w:link w:val="TekstopmerkingChar"/>
    <w:uiPriority w:val="99"/>
    <w:unhideWhenUsed/>
    <w:rsid w:val="00B071B9"/>
  </w:style>
  <w:style w:type="character" w:customStyle="1" w:styleId="TekstopmerkingChar">
    <w:name w:val="Tekst opmerking Char"/>
    <w:basedOn w:val="Standaardalinea-lettertype"/>
    <w:link w:val="Tekstopmerking"/>
    <w:uiPriority w:val="99"/>
    <w:rsid w:val="00B071B9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B071B9"/>
    <w:rPr>
      <w:b/>
      <w:bCs/>
      <w:sz w:val="20"/>
      <w:szCs w:val="20"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B071B9"/>
    <w:rPr>
      <w:b/>
      <w:bCs/>
      <w:sz w:val="20"/>
      <w:szCs w:val="20"/>
    </w:rPr>
  </w:style>
  <w:style w:type="character" w:customStyle="1" w:styleId="apple-converted-space">
    <w:name w:val="apple-converted-space"/>
    <w:basedOn w:val="Standaardalinea-lettertype"/>
    <w:rsid w:val="00540C28"/>
  </w:style>
  <w:style w:type="character" w:styleId="GevolgdeHyperlink">
    <w:name w:val="FollowedHyperlink"/>
    <w:basedOn w:val="Standaardalinea-lettertype"/>
    <w:uiPriority w:val="99"/>
    <w:semiHidden/>
    <w:unhideWhenUsed/>
    <w:rsid w:val="00177176"/>
    <w:rPr>
      <w:color w:val="800080" w:themeColor="followedHyperlink"/>
      <w:u w:val="single"/>
    </w:rPr>
  </w:style>
  <w:style w:type="character" w:customStyle="1" w:styleId="Kop2Char">
    <w:name w:val="Kop 2 Char"/>
    <w:basedOn w:val="Standaardalinea-lettertype"/>
    <w:link w:val="Kop2"/>
    <w:uiPriority w:val="9"/>
    <w:rsid w:val="007A1B3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styleId="Zwaar">
    <w:name w:val="Strong"/>
    <w:basedOn w:val="Standaardalinea-lettertype"/>
    <w:uiPriority w:val="22"/>
    <w:qFormat/>
    <w:rsid w:val="001D007A"/>
    <w:rPr>
      <w:b/>
      <w:bCs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4E4538"/>
    <w:rPr>
      <w:rFonts w:ascii="Times New Roman" w:hAnsi="Times New Roman" w:cs="Times New Roman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4E4538"/>
    <w:rPr>
      <w:rFonts w:ascii="Times New Roman" w:hAnsi="Times New Roman" w:cs="Times New Roman"/>
    </w:rPr>
  </w:style>
  <w:style w:type="paragraph" w:styleId="Revisie">
    <w:name w:val="Revision"/>
    <w:hidden/>
    <w:uiPriority w:val="99"/>
    <w:semiHidden/>
    <w:rsid w:val="003D618E"/>
  </w:style>
  <w:style w:type="character" w:customStyle="1" w:styleId="Onopgelostemelding1">
    <w:name w:val="Onopgeloste melding1"/>
    <w:basedOn w:val="Standaardalinea-lettertype"/>
    <w:uiPriority w:val="99"/>
    <w:rsid w:val="00410B8B"/>
    <w:rPr>
      <w:color w:val="808080"/>
      <w:shd w:val="clear" w:color="auto" w:fill="E6E6E6"/>
    </w:rPr>
  </w:style>
  <w:style w:type="character" w:styleId="Onopgelostemelding">
    <w:name w:val="Unresolved Mention"/>
    <w:basedOn w:val="Standaardalinea-lettertype"/>
    <w:uiPriority w:val="99"/>
    <w:rsid w:val="0010165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01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3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ann-sophie@arkbbn.be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www.panasonic-eneloop.eu" TargetMode="External"/><Relationship Id="rId10" Type="http://schemas.openxmlformats.org/officeDocument/2006/relationships/hyperlink" Target="http://www.panasonic.com/pl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yperlink" Target="http://www.panasonic-batteries.com/" TargetMode="External"/><Relationship Id="rId14" Type="http://schemas.openxmlformats.org/officeDocument/2006/relationships/hyperlink" Target="http://www.arkbbn.be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82CF94D0296A84AA073AAAE54BB089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841CD23-9773-2047-BC5C-248EA21EFC8D}"/>
      </w:docPartPr>
      <w:docPartBody>
        <w:p w:rsidR="00A93B19" w:rsidRDefault="00A93B19" w:rsidP="00A93B19">
          <w:pPr>
            <w:pStyle w:val="382CF94D0296A84AA073AAAE54BB0892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0A36CE8236429E40907972456015187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C0150C5-DD10-3649-9B04-022562BD4598}"/>
      </w:docPartPr>
      <w:docPartBody>
        <w:p w:rsidR="00A93B19" w:rsidRDefault="00A93B19" w:rsidP="00A93B19">
          <w:pPr>
            <w:pStyle w:val="0A36CE8236429E40907972456015187B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D5095B994146AE4B82FBEF9C59BD223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3C3CA11-AB8F-8A45-9F02-0783D48C0A1D}"/>
      </w:docPartPr>
      <w:docPartBody>
        <w:p w:rsidR="00A93B19" w:rsidRDefault="00A93B19" w:rsidP="00A93B19">
          <w:pPr>
            <w:pStyle w:val="D5095B994146AE4B82FBEF9C59BD223D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89D910ABCF97F047B1D3AE85355CC2A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1F919FF-DE7A-7746-8FF0-498E63A8AA36}"/>
      </w:docPartPr>
      <w:docPartBody>
        <w:p w:rsidR="001C7F0D" w:rsidRDefault="00830841" w:rsidP="00830841">
          <w:pPr>
            <w:pStyle w:val="89D910ABCF97F047B1D3AE85355CC2AD"/>
          </w:pPr>
          <w:r>
            <w:t>[Geef de tekst op]</w:t>
          </w:r>
        </w:p>
      </w:docPartBody>
    </w:docPart>
    <w:docPart>
      <w:docPartPr>
        <w:name w:val="535F7F9AD42A0B4F8CFAA37D906B0B1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E082AA0-5AB3-C845-83A1-DFE2444B76DB}"/>
      </w:docPartPr>
      <w:docPartBody>
        <w:p w:rsidR="001C7F0D" w:rsidRDefault="00830841" w:rsidP="00830841">
          <w:pPr>
            <w:pStyle w:val="535F7F9AD42A0B4F8CFAA37D906B0B16"/>
          </w:pPr>
          <w:r>
            <w:t>[Geef de tekst op]</w:t>
          </w:r>
        </w:p>
      </w:docPartBody>
    </w:docPart>
    <w:docPart>
      <w:docPartPr>
        <w:name w:val="3422C54B0922D24489E21E958C6961A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33C555A-D09A-5F4F-8050-84EBCAD6347A}"/>
      </w:docPartPr>
      <w:docPartBody>
        <w:p w:rsidR="001C7F0D" w:rsidRDefault="00830841" w:rsidP="00830841">
          <w:pPr>
            <w:pStyle w:val="3422C54B0922D24489E21E958C6961AD"/>
          </w:pPr>
          <w:r>
            <w:t>[Geef de tekst op]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Cambria"/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93B19"/>
    <w:rsid w:val="00037B12"/>
    <w:rsid w:val="00060018"/>
    <w:rsid w:val="00081AA4"/>
    <w:rsid w:val="000C6E97"/>
    <w:rsid w:val="000E0400"/>
    <w:rsid w:val="000F56D2"/>
    <w:rsid w:val="000F6433"/>
    <w:rsid w:val="0010267E"/>
    <w:rsid w:val="001119BB"/>
    <w:rsid w:val="001217D9"/>
    <w:rsid w:val="0013598D"/>
    <w:rsid w:val="001612AC"/>
    <w:rsid w:val="00174C2C"/>
    <w:rsid w:val="00194EAA"/>
    <w:rsid w:val="001C7F0D"/>
    <w:rsid w:val="001E646C"/>
    <w:rsid w:val="0020497F"/>
    <w:rsid w:val="00216326"/>
    <w:rsid w:val="00250C6B"/>
    <w:rsid w:val="002719EC"/>
    <w:rsid w:val="00294829"/>
    <w:rsid w:val="002C24F0"/>
    <w:rsid w:val="002C6E5B"/>
    <w:rsid w:val="002D0C6F"/>
    <w:rsid w:val="002E0171"/>
    <w:rsid w:val="002E2AE3"/>
    <w:rsid w:val="002F0FB6"/>
    <w:rsid w:val="002F2C62"/>
    <w:rsid w:val="002F4D22"/>
    <w:rsid w:val="002F723D"/>
    <w:rsid w:val="002F73D7"/>
    <w:rsid w:val="003C5713"/>
    <w:rsid w:val="003D6F3B"/>
    <w:rsid w:val="003F0BDA"/>
    <w:rsid w:val="003F15F3"/>
    <w:rsid w:val="003F170D"/>
    <w:rsid w:val="004008C8"/>
    <w:rsid w:val="004038C0"/>
    <w:rsid w:val="0040393D"/>
    <w:rsid w:val="00451F4B"/>
    <w:rsid w:val="00466416"/>
    <w:rsid w:val="00467063"/>
    <w:rsid w:val="004707CF"/>
    <w:rsid w:val="00477F46"/>
    <w:rsid w:val="00483155"/>
    <w:rsid w:val="00483FA1"/>
    <w:rsid w:val="00487C33"/>
    <w:rsid w:val="00495542"/>
    <w:rsid w:val="004C2D5C"/>
    <w:rsid w:val="004D106B"/>
    <w:rsid w:val="004F09CE"/>
    <w:rsid w:val="004F1A0B"/>
    <w:rsid w:val="00533D74"/>
    <w:rsid w:val="00550EB3"/>
    <w:rsid w:val="00573EFA"/>
    <w:rsid w:val="00577A7E"/>
    <w:rsid w:val="005927F3"/>
    <w:rsid w:val="005967CB"/>
    <w:rsid w:val="005A4599"/>
    <w:rsid w:val="005B5DF0"/>
    <w:rsid w:val="005D211E"/>
    <w:rsid w:val="00605F74"/>
    <w:rsid w:val="006130C7"/>
    <w:rsid w:val="00654ABB"/>
    <w:rsid w:val="0067556E"/>
    <w:rsid w:val="00684E6F"/>
    <w:rsid w:val="00687E95"/>
    <w:rsid w:val="006A5108"/>
    <w:rsid w:val="006A5DE0"/>
    <w:rsid w:val="006F7EA9"/>
    <w:rsid w:val="00726458"/>
    <w:rsid w:val="00737878"/>
    <w:rsid w:val="00742BC7"/>
    <w:rsid w:val="00742E75"/>
    <w:rsid w:val="00747A49"/>
    <w:rsid w:val="00756B94"/>
    <w:rsid w:val="0078603B"/>
    <w:rsid w:val="00792C5C"/>
    <w:rsid w:val="00793315"/>
    <w:rsid w:val="00796AC3"/>
    <w:rsid w:val="007A39A3"/>
    <w:rsid w:val="007C13D5"/>
    <w:rsid w:val="007C14F2"/>
    <w:rsid w:val="007C318F"/>
    <w:rsid w:val="007C6FBC"/>
    <w:rsid w:val="007D4C58"/>
    <w:rsid w:val="007F3C37"/>
    <w:rsid w:val="008128E7"/>
    <w:rsid w:val="00822EDF"/>
    <w:rsid w:val="00830841"/>
    <w:rsid w:val="00841FDC"/>
    <w:rsid w:val="00876F6C"/>
    <w:rsid w:val="008778C0"/>
    <w:rsid w:val="00894FD1"/>
    <w:rsid w:val="008B0729"/>
    <w:rsid w:val="008B26E6"/>
    <w:rsid w:val="008C6AA3"/>
    <w:rsid w:val="008E214E"/>
    <w:rsid w:val="008F3B99"/>
    <w:rsid w:val="009025D3"/>
    <w:rsid w:val="00904AE6"/>
    <w:rsid w:val="00924D78"/>
    <w:rsid w:val="00956149"/>
    <w:rsid w:val="00974D57"/>
    <w:rsid w:val="009A6F79"/>
    <w:rsid w:val="009C6C1F"/>
    <w:rsid w:val="009E09F3"/>
    <w:rsid w:val="009E3FBA"/>
    <w:rsid w:val="009F759C"/>
    <w:rsid w:val="00A07C99"/>
    <w:rsid w:val="00A21B88"/>
    <w:rsid w:val="00A24351"/>
    <w:rsid w:val="00A56671"/>
    <w:rsid w:val="00A93B19"/>
    <w:rsid w:val="00AB2779"/>
    <w:rsid w:val="00AE106E"/>
    <w:rsid w:val="00AE6030"/>
    <w:rsid w:val="00B60D7F"/>
    <w:rsid w:val="00BE2EBF"/>
    <w:rsid w:val="00BE6300"/>
    <w:rsid w:val="00BF197C"/>
    <w:rsid w:val="00BF1A56"/>
    <w:rsid w:val="00C00F21"/>
    <w:rsid w:val="00C102CC"/>
    <w:rsid w:val="00C24CB6"/>
    <w:rsid w:val="00C8599D"/>
    <w:rsid w:val="00CC272A"/>
    <w:rsid w:val="00CD23E8"/>
    <w:rsid w:val="00CF260A"/>
    <w:rsid w:val="00D37D07"/>
    <w:rsid w:val="00D66ABF"/>
    <w:rsid w:val="00D71D7B"/>
    <w:rsid w:val="00DB62BE"/>
    <w:rsid w:val="00DE1528"/>
    <w:rsid w:val="00DE1783"/>
    <w:rsid w:val="00DE66DD"/>
    <w:rsid w:val="00DF015E"/>
    <w:rsid w:val="00DF3C09"/>
    <w:rsid w:val="00DF4ACA"/>
    <w:rsid w:val="00DF4B34"/>
    <w:rsid w:val="00DF69CE"/>
    <w:rsid w:val="00E006A1"/>
    <w:rsid w:val="00E024CA"/>
    <w:rsid w:val="00E053C3"/>
    <w:rsid w:val="00E37C9F"/>
    <w:rsid w:val="00E5529F"/>
    <w:rsid w:val="00E80567"/>
    <w:rsid w:val="00EA0795"/>
    <w:rsid w:val="00EA23E6"/>
    <w:rsid w:val="00EB37B8"/>
    <w:rsid w:val="00EB4F3B"/>
    <w:rsid w:val="00EB5848"/>
    <w:rsid w:val="00ED4073"/>
    <w:rsid w:val="00EE6AE4"/>
    <w:rsid w:val="00EF0D17"/>
    <w:rsid w:val="00EF141D"/>
    <w:rsid w:val="00EF397C"/>
    <w:rsid w:val="00F17736"/>
    <w:rsid w:val="00F31D11"/>
    <w:rsid w:val="00F40926"/>
    <w:rsid w:val="00F559BF"/>
    <w:rsid w:val="00F73EA0"/>
    <w:rsid w:val="00F743FA"/>
    <w:rsid w:val="00F74C7B"/>
    <w:rsid w:val="00FB1362"/>
    <w:rsid w:val="00FC1387"/>
    <w:rsid w:val="00FE3BD0"/>
    <w:rsid w:val="00FE5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382CF94D0296A84AA073AAAE54BB0892">
    <w:name w:val="382CF94D0296A84AA073AAAE54BB0892"/>
    <w:rsid w:val="00A93B19"/>
  </w:style>
  <w:style w:type="paragraph" w:customStyle="1" w:styleId="0A36CE8236429E40907972456015187B">
    <w:name w:val="0A36CE8236429E40907972456015187B"/>
    <w:rsid w:val="00A93B19"/>
  </w:style>
  <w:style w:type="paragraph" w:customStyle="1" w:styleId="D5095B994146AE4B82FBEF9C59BD223D">
    <w:name w:val="D5095B994146AE4B82FBEF9C59BD223D"/>
    <w:rsid w:val="00A93B19"/>
  </w:style>
  <w:style w:type="paragraph" w:customStyle="1" w:styleId="42D5200E88508E409EF8DE2CF32EC553">
    <w:name w:val="42D5200E88508E409EF8DE2CF32EC553"/>
    <w:rsid w:val="00A93B19"/>
  </w:style>
  <w:style w:type="paragraph" w:customStyle="1" w:styleId="CAFA5DAD9061714AAD1BCA0E4F7B8A92">
    <w:name w:val="CAFA5DAD9061714AAD1BCA0E4F7B8A92"/>
    <w:rsid w:val="00A93B19"/>
  </w:style>
  <w:style w:type="paragraph" w:customStyle="1" w:styleId="B7B20FC9D1BCF54ABD20B9EBADFB9C68">
    <w:name w:val="B7B20FC9D1BCF54ABD20B9EBADFB9C68"/>
    <w:rsid w:val="00A93B19"/>
  </w:style>
  <w:style w:type="paragraph" w:customStyle="1" w:styleId="934A607073F26E46AFB27706C97BFB54">
    <w:name w:val="934A607073F26E46AFB27706C97BFB54"/>
    <w:rsid w:val="00A93B19"/>
  </w:style>
  <w:style w:type="paragraph" w:customStyle="1" w:styleId="89D910ABCF97F047B1D3AE85355CC2AD">
    <w:name w:val="89D910ABCF97F047B1D3AE85355CC2AD"/>
    <w:rsid w:val="00830841"/>
    <w:rPr>
      <w:lang w:val="nl-NL" w:eastAsia="nl-NL"/>
    </w:rPr>
  </w:style>
  <w:style w:type="paragraph" w:customStyle="1" w:styleId="535F7F9AD42A0B4F8CFAA37D906B0B16">
    <w:name w:val="535F7F9AD42A0B4F8CFAA37D906B0B16"/>
    <w:rsid w:val="00830841"/>
    <w:rPr>
      <w:lang w:val="nl-NL" w:eastAsia="nl-NL"/>
    </w:rPr>
  </w:style>
  <w:style w:type="paragraph" w:customStyle="1" w:styleId="3422C54B0922D24489E21E958C6961AD">
    <w:name w:val="3422C54B0922D24489E21E958C6961AD"/>
    <w:rsid w:val="00830841"/>
    <w:rPr>
      <w:lang w:val="nl-NL" w:eastAsia="nl-N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829687E-C4AD-154B-B288-50232A801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851</Words>
  <Characters>4683</Characters>
  <Application>Microsoft Office Word</Application>
  <DocSecurity>0</DocSecurity>
  <Lines>39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Ark</Company>
  <LinksUpToDate>false</LinksUpToDate>
  <CharactersWithSpaces>5523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Ward</dc:creator>
  <cp:lastModifiedBy>Ann-Sophie Cardoen</cp:lastModifiedBy>
  <cp:revision>4</cp:revision>
  <cp:lastPrinted>2017-04-11T13:54:00Z</cp:lastPrinted>
  <dcterms:created xsi:type="dcterms:W3CDTF">2019-02-12T13:25:00Z</dcterms:created>
  <dcterms:modified xsi:type="dcterms:W3CDTF">2019-02-28T08:47:00Z</dcterms:modified>
</cp:coreProperties>
</file>