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7292E205"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F13970">
        <w:rPr>
          <w:rFonts w:cstheme="minorHAnsi"/>
          <w:b/>
          <w:bCs/>
          <w:szCs w:val="19"/>
          <w:lang w:val="en-US"/>
        </w:rPr>
        <w:t>21</w:t>
      </w:r>
      <w:r w:rsidR="00F13970" w:rsidRPr="00F13970">
        <w:rPr>
          <w:rFonts w:cstheme="minorHAnsi"/>
          <w:b/>
          <w:bCs/>
          <w:szCs w:val="19"/>
          <w:vertAlign w:val="superscript"/>
          <w:lang w:val="en-US"/>
        </w:rPr>
        <w:t>st</w:t>
      </w:r>
      <w:r w:rsidR="00F13970">
        <w:rPr>
          <w:rFonts w:cstheme="minorHAnsi"/>
          <w:b/>
          <w:bCs/>
          <w:szCs w:val="19"/>
          <w:lang w:val="en-US"/>
        </w:rPr>
        <w:t xml:space="preserve"> </w:t>
      </w:r>
      <w:r w:rsidR="00AC47B8">
        <w:rPr>
          <w:rFonts w:cstheme="minorHAnsi"/>
          <w:b/>
          <w:bCs/>
          <w:szCs w:val="19"/>
          <w:lang w:val="en-US"/>
        </w:rPr>
        <w:t xml:space="preserve"> July</w:t>
      </w:r>
      <w:r>
        <w:rPr>
          <w:rFonts w:cstheme="minorHAnsi"/>
          <w:b/>
          <w:bCs/>
          <w:szCs w:val="19"/>
          <w:lang w:val="en-US"/>
        </w:rPr>
        <w:t xml:space="preserve"> 2020</w:t>
      </w:r>
    </w:p>
    <w:p w14:paraId="1DA4490A" w14:textId="77777777" w:rsidR="001F5AD0" w:rsidRPr="00BC199C" w:rsidRDefault="001F5AD0" w:rsidP="00D6254D">
      <w:pPr>
        <w:rPr>
          <w:rFonts w:cstheme="minorHAnsi"/>
          <w:sz w:val="20"/>
          <w:szCs w:val="20"/>
          <w:lang w:val="en-US"/>
        </w:rPr>
      </w:pPr>
    </w:p>
    <w:p w14:paraId="35D0ED31" w14:textId="77777777" w:rsidR="00D6254D" w:rsidRPr="00463D93" w:rsidRDefault="00D6254D" w:rsidP="00D6254D">
      <w:pPr>
        <w:rPr>
          <w:rFonts w:ascii="Arial" w:hAnsi="Arial" w:cs="Arial"/>
          <w:color w:val="585858" w:themeColor="text1"/>
          <w:sz w:val="22"/>
          <w:lang w:val="en-US"/>
        </w:rPr>
      </w:pPr>
    </w:p>
    <w:p w14:paraId="02C70AB7" w14:textId="77777777" w:rsidR="00F13970" w:rsidRPr="009F46B3" w:rsidRDefault="00F13970" w:rsidP="00F13970">
      <w:pPr>
        <w:spacing w:after="160" w:line="276" w:lineRule="auto"/>
        <w:rPr>
          <w:rFonts w:ascii="Arial" w:hAnsi="Arial"/>
          <w:b/>
          <w:iCs/>
          <w:sz w:val="20"/>
          <w:szCs w:val="20"/>
          <w:lang w:val="en-US"/>
        </w:rPr>
      </w:pPr>
      <w:r w:rsidRPr="009F46B3">
        <w:rPr>
          <w:rFonts w:ascii="Arial" w:hAnsi="Arial"/>
          <w:b/>
          <w:iCs/>
          <w:sz w:val="20"/>
          <w:szCs w:val="20"/>
          <w:lang w:val="en-US"/>
        </w:rPr>
        <w:t xml:space="preserve">Schäfer </w:t>
      </w:r>
      <w:r w:rsidRPr="00494977">
        <w:rPr>
          <w:rFonts w:ascii="Arial" w:hAnsi="Arial"/>
          <w:b/>
          <w:iCs/>
          <w:sz w:val="20"/>
          <w:szCs w:val="20"/>
          <w:lang w:val="en-US"/>
        </w:rPr>
        <w:t>Print &amp; Packaging</w:t>
      </w:r>
      <w:r w:rsidRPr="009F46B3">
        <w:rPr>
          <w:rFonts w:ascii="Arial" w:hAnsi="Arial"/>
          <w:b/>
          <w:iCs/>
          <w:sz w:val="20"/>
          <w:szCs w:val="20"/>
          <w:lang w:val="en-US"/>
        </w:rPr>
        <w:t xml:space="preserve"> is building </w:t>
      </w:r>
      <w:r>
        <w:rPr>
          <w:rFonts w:ascii="Arial" w:hAnsi="Arial"/>
          <w:b/>
          <w:iCs/>
          <w:sz w:val="20"/>
          <w:szCs w:val="20"/>
          <w:lang w:val="en-US"/>
        </w:rPr>
        <w:t xml:space="preserve">the foundations of </w:t>
      </w:r>
      <w:r w:rsidRPr="009F46B3">
        <w:rPr>
          <w:rFonts w:ascii="Arial" w:hAnsi="Arial"/>
          <w:b/>
          <w:iCs/>
          <w:sz w:val="20"/>
          <w:szCs w:val="20"/>
          <w:lang w:val="en-US"/>
        </w:rPr>
        <w:t xml:space="preserve">its future </w:t>
      </w:r>
      <w:r>
        <w:rPr>
          <w:rFonts w:ascii="Arial" w:hAnsi="Arial"/>
          <w:b/>
          <w:iCs/>
          <w:sz w:val="20"/>
          <w:szCs w:val="20"/>
          <w:lang w:val="en-US"/>
        </w:rPr>
        <w:t>on</w:t>
      </w:r>
      <w:r w:rsidRPr="009F46B3">
        <w:rPr>
          <w:rFonts w:ascii="Arial" w:hAnsi="Arial"/>
          <w:b/>
          <w:iCs/>
          <w:sz w:val="20"/>
          <w:szCs w:val="20"/>
          <w:lang w:val="en-US"/>
        </w:rPr>
        <w:t xml:space="preserve"> four new high-performance machines from BOBST</w:t>
      </w:r>
    </w:p>
    <w:p w14:paraId="28F2C57B" w14:textId="77777777" w:rsidR="00F13970" w:rsidRPr="009F46B3" w:rsidRDefault="00F13970" w:rsidP="00F13970">
      <w:pPr>
        <w:spacing w:after="160" w:line="276" w:lineRule="auto"/>
        <w:rPr>
          <w:rFonts w:eastAsia="Calibri" w:cstheme="minorHAnsi"/>
          <w:b/>
          <w:bCs/>
          <w:sz w:val="20"/>
          <w:szCs w:val="20"/>
          <w:lang w:val="en-US" w:eastAsia="en-US"/>
        </w:rPr>
      </w:pPr>
      <w:r w:rsidRPr="009F46B3">
        <w:rPr>
          <w:rFonts w:eastAsia="Calibri" w:cstheme="minorHAnsi"/>
          <w:b/>
          <w:bCs/>
          <w:sz w:val="20"/>
          <w:szCs w:val="20"/>
          <w:lang w:val="en-US" w:eastAsia="en-US"/>
        </w:rPr>
        <w:t xml:space="preserve">Schäfer </w:t>
      </w:r>
      <w:r w:rsidRPr="00494977">
        <w:rPr>
          <w:rFonts w:ascii="Arial" w:hAnsi="Arial"/>
          <w:b/>
          <w:iCs/>
          <w:sz w:val="20"/>
          <w:szCs w:val="20"/>
          <w:lang w:val="en-US"/>
        </w:rPr>
        <w:t>Print &amp; Packaging</w:t>
      </w:r>
      <w:r w:rsidRPr="009F46B3">
        <w:rPr>
          <w:rFonts w:ascii="Arial" w:hAnsi="Arial"/>
          <w:b/>
          <w:iCs/>
          <w:sz w:val="20"/>
          <w:szCs w:val="20"/>
          <w:lang w:val="en-US"/>
        </w:rPr>
        <w:t xml:space="preserve"> </w:t>
      </w:r>
      <w:r>
        <w:rPr>
          <w:rFonts w:eastAsia="Calibri" w:cstheme="minorHAnsi"/>
          <w:b/>
          <w:bCs/>
          <w:sz w:val="20"/>
          <w:szCs w:val="20"/>
          <w:lang w:val="en-US" w:eastAsia="en-US"/>
        </w:rPr>
        <w:t>aims to lead</w:t>
      </w:r>
      <w:r w:rsidRPr="009F46B3">
        <w:rPr>
          <w:rFonts w:eastAsia="Calibri" w:cstheme="minorHAnsi"/>
          <w:b/>
          <w:bCs/>
          <w:sz w:val="20"/>
          <w:szCs w:val="20"/>
          <w:lang w:val="en-US" w:eastAsia="en-US"/>
        </w:rPr>
        <w:t xml:space="preserve"> the marke</w:t>
      </w:r>
      <w:r>
        <w:rPr>
          <w:rFonts w:eastAsia="Calibri" w:cstheme="minorHAnsi"/>
          <w:b/>
          <w:bCs/>
          <w:sz w:val="20"/>
          <w:szCs w:val="20"/>
          <w:lang w:val="en-US" w:eastAsia="en-US"/>
        </w:rPr>
        <w:t>t through</w:t>
      </w:r>
      <w:r w:rsidRPr="009F46B3">
        <w:rPr>
          <w:rFonts w:eastAsia="Calibri" w:cstheme="minorHAnsi"/>
          <w:b/>
          <w:bCs/>
          <w:sz w:val="20"/>
          <w:szCs w:val="20"/>
          <w:lang w:val="en-US" w:eastAsia="en-US"/>
        </w:rPr>
        <w:t xml:space="preserve"> </w:t>
      </w:r>
      <w:r>
        <w:rPr>
          <w:rFonts w:eastAsia="Calibri" w:cstheme="minorHAnsi"/>
          <w:b/>
          <w:bCs/>
          <w:sz w:val="20"/>
          <w:szCs w:val="20"/>
          <w:lang w:val="en-US" w:eastAsia="en-US"/>
        </w:rPr>
        <w:t>a generational technology upgrade –comprised in the acquisition of two new</w:t>
      </w:r>
      <w:r w:rsidRPr="009F46B3">
        <w:rPr>
          <w:rFonts w:eastAsia="Calibri" w:cstheme="minorHAnsi"/>
          <w:b/>
          <w:bCs/>
          <w:sz w:val="20"/>
          <w:szCs w:val="20"/>
          <w:lang w:val="en-US" w:eastAsia="en-US"/>
        </w:rPr>
        <w:t xml:space="preserve"> VISIONCUT 106 LER flatbed die-cutters, </w:t>
      </w:r>
      <w:r>
        <w:rPr>
          <w:rFonts w:eastAsia="Calibri" w:cstheme="minorHAnsi"/>
          <w:b/>
          <w:bCs/>
          <w:sz w:val="20"/>
          <w:szCs w:val="20"/>
          <w:lang w:val="en-US" w:eastAsia="en-US"/>
        </w:rPr>
        <w:t>combined with that of a</w:t>
      </w:r>
      <w:r w:rsidRPr="009F46B3">
        <w:rPr>
          <w:rFonts w:eastAsia="Calibri" w:cstheme="minorHAnsi"/>
          <w:b/>
          <w:bCs/>
          <w:sz w:val="20"/>
          <w:szCs w:val="20"/>
          <w:lang w:val="en-US" w:eastAsia="en-US"/>
        </w:rPr>
        <w:t xml:space="preserve"> VISIONFOIL 104 </w:t>
      </w:r>
      <w:r>
        <w:rPr>
          <w:rFonts w:eastAsia="Calibri" w:cstheme="minorHAnsi"/>
          <w:b/>
          <w:bCs/>
          <w:sz w:val="20"/>
          <w:szCs w:val="20"/>
          <w:lang w:val="en-US" w:eastAsia="en-US"/>
        </w:rPr>
        <w:t>hot-foil stamping</w:t>
      </w:r>
      <w:r w:rsidRPr="009F46B3">
        <w:rPr>
          <w:rFonts w:eastAsia="Calibri" w:cstheme="minorHAnsi"/>
          <w:b/>
          <w:bCs/>
          <w:sz w:val="20"/>
          <w:szCs w:val="20"/>
          <w:lang w:val="en-US" w:eastAsia="en-US"/>
        </w:rPr>
        <w:t xml:space="preserve"> machine and an EXPERTFOLD 110 A2 folder-gluer</w:t>
      </w:r>
      <w:r>
        <w:rPr>
          <w:rFonts w:eastAsia="Calibri" w:cstheme="minorHAnsi"/>
          <w:b/>
          <w:bCs/>
          <w:sz w:val="20"/>
          <w:szCs w:val="20"/>
          <w:lang w:val="en-US" w:eastAsia="en-US"/>
        </w:rPr>
        <w:t>, all</w:t>
      </w:r>
      <w:r w:rsidRPr="009F46B3">
        <w:rPr>
          <w:rFonts w:eastAsia="Calibri" w:cstheme="minorHAnsi"/>
          <w:b/>
          <w:bCs/>
          <w:sz w:val="20"/>
          <w:szCs w:val="20"/>
          <w:lang w:val="en-US" w:eastAsia="en-US"/>
        </w:rPr>
        <w:t xml:space="preserve"> from BOBST</w:t>
      </w:r>
      <w:r>
        <w:rPr>
          <w:rFonts w:eastAsia="Calibri" w:cstheme="minorHAnsi"/>
          <w:b/>
          <w:bCs/>
          <w:sz w:val="20"/>
          <w:szCs w:val="20"/>
          <w:lang w:val="en-US" w:eastAsia="en-US"/>
        </w:rPr>
        <w:t>.</w:t>
      </w:r>
    </w:p>
    <w:p w14:paraId="048EBF9B" w14:textId="77777777" w:rsidR="00F13970" w:rsidRPr="00626FFF" w:rsidRDefault="00F13970" w:rsidP="00F13970">
      <w:pPr>
        <w:spacing w:after="160" w:line="276" w:lineRule="auto"/>
        <w:rPr>
          <w:rFonts w:eastAsia="Calibri" w:cstheme="minorHAnsi"/>
          <w:color w:val="000000"/>
          <w:sz w:val="20"/>
          <w:szCs w:val="20"/>
          <w:lang w:val="en-US" w:eastAsia="en-US"/>
        </w:rPr>
      </w:pPr>
      <w:r>
        <w:rPr>
          <w:rFonts w:ascii="Arial" w:hAnsi="Arial" w:cs="Arial"/>
          <w:sz w:val="20"/>
          <w:szCs w:val="20"/>
          <w:lang w:val="en-US" w:eastAsia="en-US" w:bidi="en-US"/>
        </w:rPr>
        <w:t>“</w:t>
      </w:r>
      <w:r w:rsidRPr="00626FFF">
        <w:rPr>
          <w:rFonts w:ascii="Arial" w:hAnsi="Arial" w:cs="Arial"/>
          <w:sz w:val="20"/>
          <w:szCs w:val="20"/>
          <w:lang w:val="en-US" w:eastAsia="en-US" w:bidi="en-US"/>
        </w:rPr>
        <w:t xml:space="preserve">The food industry in particular relies on long-term partnerships and continuity. By </w:t>
      </w:r>
      <w:r>
        <w:rPr>
          <w:rFonts w:ascii="Arial" w:hAnsi="Arial" w:cs="Arial"/>
          <w:sz w:val="20"/>
          <w:szCs w:val="20"/>
          <w:lang w:val="en-US" w:eastAsia="en-US" w:bidi="en-US"/>
        </w:rPr>
        <w:t xml:space="preserve">judicious future planning </w:t>
      </w:r>
      <w:r w:rsidRPr="00626FFF">
        <w:rPr>
          <w:rFonts w:ascii="Arial" w:hAnsi="Arial" w:cs="Arial"/>
          <w:sz w:val="20"/>
          <w:szCs w:val="20"/>
          <w:lang w:val="en-US" w:eastAsia="en-US" w:bidi="en-US"/>
        </w:rPr>
        <w:t xml:space="preserve">and extensive investments in the latest </w:t>
      </w:r>
      <w:r>
        <w:rPr>
          <w:rFonts w:ascii="Arial" w:hAnsi="Arial" w:cs="Arial"/>
          <w:sz w:val="20"/>
          <w:szCs w:val="20"/>
          <w:lang w:val="en-US" w:eastAsia="en-US" w:bidi="en-US"/>
        </w:rPr>
        <w:t>BOBST technology</w:t>
      </w:r>
      <w:r w:rsidRPr="00626FFF">
        <w:rPr>
          <w:rFonts w:ascii="Arial" w:hAnsi="Arial" w:cs="Arial"/>
          <w:sz w:val="20"/>
          <w:szCs w:val="20"/>
          <w:lang w:val="en-US" w:eastAsia="en-US" w:bidi="en-US"/>
        </w:rPr>
        <w:t xml:space="preserve">, we have </w:t>
      </w:r>
      <w:r>
        <w:rPr>
          <w:rFonts w:ascii="Arial" w:hAnsi="Arial" w:cs="Arial"/>
          <w:sz w:val="20"/>
          <w:szCs w:val="20"/>
          <w:lang w:val="en-US" w:eastAsia="en-US" w:bidi="en-US"/>
        </w:rPr>
        <w:t>signaled our ongoing commitment to our clientele</w:t>
      </w:r>
      <w:r>
        <w:rPr>
          <w:rFonts w:ascii="Arial" w:hAnsi="Arial"/>
          <w:sz w:val="20"/>
          <w:szCs w:val="20"/>
          <w:lang w:val="en-US"/>
        </w:rPr>
        <w:t>”</w:t>
      </w:r>
      <w:r w:rsidRPr="00626FFF">
        <w:rPr>
          <w:rFonts w:ascii="Arial" w:hAnsi="Arial"/>
          <w:sz w:val="20"/>
          <w:szCs w:val="20"/>
          <w:lang w:val="en-US"/>
        </w:rPr>
        <w:t xml:space="preserve">, </w:t>
      </w:r>
      <w:r>
        <w:rPr>
          <w:rFonts w:ascii="Arial" w:hAnsi="Arial"/>
          <w:sz w:val="20"/>
          <w:szCs w:val="20"/>
          <w:lang w:val="en-US"/>
        </w:rPr>
        <w:t>says</w:t>
      </w:r>
      <w:r w:rsidRPr="00626FFF">
        <w:rPr>
          <w:rFonts w:ascii="Arial" w:hAnsi="Arial"/>
          <w:sz w:val="20"/>
          <w:szCs w:val="20"/>
          <w:lang w:val="en-US"/>
        </w:rPr>
        <w:t xml:space="preserve"> Timo Schäfer, </w:t>
      </w:r>
      <w:r>
        <w:rPr>
          <w:rFonts w:ascii="Arial" w:hAnsi="Arial"/>
          <w:sz w:val="20"/>
          <w:szCs w:val="20"/>
          <w:lang w:val="en-US"/>
        </w:rPr>
        <w:t>Managing Director of</w:t>
      </w:r>
      <w:r w:rsidRPr="00626FFF">
        <w:rPr>
          <w:rFonts w:ascii="Arial" w:hAnsi="Arial"/>
          <w:sz w:val="20"/>
          <w:szCs w:val="20"/>
          <w:lang w:val="en-US"/>
        </w:rPr>
        <w:t xml:space="preserve"> Schäfer </w:t>
      </w:r>
      <w:r>
        <w:rPr>
          <w:rFonts w:ascii="Arial" w:hAnsi="Arial"/>
          <w:sz w:val="20"/>
          <w:szCs w:val="20"/>
          <w:lang w:val="en-US"/>
        </w:rPr>
        <w:t>Print &amp; Packaging</w:t>
      </w:r>
      <w:r w:rsidRPr="00626FFF">
        <w:rPr>
          <w:rFonts w:ascii="Arial" w:hAnsi="Arial"/>
          <w:sz w:val="20"/>
          <w:szCs w:val="20"/>
          <w:lang w:val="en-US"/>
        </w:rPr>
        <w:t xml:space="preserve"> GmbH &amp; Co. KG</w:t>
      </w:r>
      <w:r w:rsidRPr="00626FFF">
        <w:rPr>
          <w:rFonts w:eastAsia="Calibri" w:cstheme="minorHAnsi"/>
          <w:color w:val="000000"/>
          <w:sz w:val="20"/>
          <w:szCs w:val="20"/>
          <w:lang w:val="en-US" w:eastAsia="en-US"/>
        </w:rPr>
        <w:t>.</w:t>
      </w:r>
    </w:p>
    <w:p w14:paraId="73593F19" w14:textId="77777777" w:rsidR="00F13970" w:rsidRPr="00626FFF" w:rsidRDefault="00F13970" w:rsidP="00F13970">
      <w:pPr>
        <w:spacing w:after="160" w:line="276" w:lineRule="auto"/>
        <w:rPr>
          <w:rFonts w:eastAsia="Calibri" w:cstheme="minorHAnsi"/>
          <w:color w:val="000000"/>
          <w:sz w:val="20"/>
          <w:szCs w:val="20"/>
          <w:lang w:val="en-US" w:eastAsia="en-US"/>
        </w:rPr>
      </w:pPr>
      <w:r>
        <w:rPr>
          <w:rFonts w:eastAsia="Calibri" w:cstheme="minorHAnsi"/>
          <w:color w:val="000000"/>
          <w:sz w:val="20"/>
          <w:szCs w:val="20"/>
          <w:lang w:val="en-US" w:eastAsia="en-US"/>
        </w:rPr>
        <w:t>According to Senior M</w:t>
      </w:r>
      <w:r w:rsidRPr="00626FFF">
        <w:rPr>
          <w:rFonts w:eastAsia="Calibri" w:cstheme="minorHAnsi"/>
          <w:color w:val="000000"/>
          <w:sz w:val="20"/>
          <w:szCs w:val="20"/>
          <w:lang w:val="en-US" w:eastAsia="en-US"/>
        </w:rPr>
        <w:t>anager Udo Schäfer</w:t>
      </w:r>
      <w:r>
        <w:rPr>
          <w:rFonts w:eastAsia="Calibri" w:cstheme="minorHAnsi"/>
          <w:color w:val="000000"/>
          <w:sz w:val="20"/>
          <w:szCs w:val="20"/>
          <w:lang w:val="en-US" w:eastAsia="en-US"/>
        </w:rPr>
        <w:t>, t</w:t>
      </w:r>
      <w:r w:rsidRPr="00626FFF">
        <w:rPr>
          <w:rFonts w:eastAsia="Calibri" w:cstheme="minorHAnsi"/>
          <w:color w:val="000000"/>
          <w:sz w:val="20"/>
          <w:szCs w:val="20"/>
          <w:lang w:val="en-US" w:eastAsia="en-US"/>
        </w:rPr>
        <w:t>he packaging manufacturer</w:t>
      </w:r>
      <w:r>
        <w:rPr>
          <w:rFonts w:eastAsia="Calibri" w:cstheme="minorHAnsi"/>
          <w:color w:val="000000"/>
          <w:sz w:val="20"/>
          <w:szCs w:val="20"/>
          <w:lang w:val="en-US" w:eastAsia="en-US"/>
        </w:rPr>
        <w:t xml:space="preserve"> –</w:t>
      </w:r>
      <w:r w:rsidRPr="00626FFF">
        <w:rPr>
          <w:rFonts w:eastAsia="Calibri" w:cstheme="minorHAnsi"/>
          <w:color w:val="000000"/>
          <w:sz w:val="20"/>
          <w:szCs w:val="20"/>
          <w:lang w:val="en-US" w:eastAsia="en-US"/>
        </w:rPr>
        <w:t xml:space="preserve"> fou</w:t>
      </w:r>
      <w:r>
        <w:rPr>
          <w:rFonts w:eastAsia="Calibri" w:cstheme="minorHAnsi"/>
          <w:color w:val="000000"/>
          <w:sz w:val="20"/>
          <w:szCs w:val="20"/>
          <w:lang w:val="en-US" w:eastAsia="en-US"/>
        </w:rPr>
        <w:t>nded in 1987 – can, i</w:t>
      </w:r>
      <w:r w:rsidRPr="00626FFF">
        <w:rPr>
          <w:rFonts w:eastAsia="Calibri" w:cstheme="minorHAnsi"/>
          <w:color w:val="000000"/>
          <w:sz w:val="20"/>
          <w:szCs w:val="20"/>
          <w:lang w:val="en-US" w:eastAsia="en-US"/>
        </w:rPr>
        <w:t>f required,</w:t>
      </w:r>
      <w:r>
        <w:rPr>
          <w:rFonts w:eastAsia="Calibri" w:cstheme="minorHAnsi"/>
          <w:color w:val="000000"/>
          <w:sz w:val="20"/>
          <w:szCs w:val="20"/>
          <w:lang w:val="en-US" w:eastAsia="en-US"/>
        </w:rPr>
        <w:t xml:space="preserve"> </w:t>
      </w:r>
      <w:r w:rsidRPr="00626FFF">
        <w:rPr>
          <w:rFonts w:eastAsia="Calibri" w:cstheme="minorHAnsi"/>
          <w:color w:val="000000"/>
          <w:sz w:val="20"/>
          <w:szCs w:val="20"/>
          <w:lang w:val="en-US" w:eastAsia="en-US"/>
        </w:rPr>
        <w:t>process customer orders within 24 hours</w:t>
      </w:r>
      <w:r>
        <w:rPr>
          <w:rFonts w:ascii="Arial" w:hAnsi="Arial"/>
          <w:sz w:val="20"/>
          <w:szCs w:val="20"/>
          <w:lang w:val="en-US"/>
        </w:rPr>
        <w:t xml:space="preserve"> –</w:t>
      </w:r>
      <w:r w:rsidRPr="00626FFF">
        <w:rPr>
          <w:rFonts w:ascii="Arial" w:hAnsi="Arial"/>
          <w:sz w:val="20"/>
          <w:szCs w:val="20"/>
          <w:lang w:val="en-US"/>
        </w:rPr>
        <w:t xml:space="preserve"> </w:t>
      </w:r>
      <w:r>
        <w:rPr>
          <w:rFonts w:ascii="Arial" w:hAnsi="Arial"/>
          <w:sz w:val="20"/>
          <w:szCs w:val="20"/>
          <w:lang w:val="en-US"/>
        </w:rPr>
        <w:t xml:space="preserve">when, for instance, </w:t>
      </w:r>
      <w:r w:rsidRPr="00626FFF">
        <w:rPr>
          <w:rFonts w:ascii="Arial" w:hAnsi="Arial"/>
          <w:sz w:val="20"/>
          <w:szCs w:val="20"/>
          <w:lang w:val="en-US"/>
        </w:rPr>
        <w:t xml:space="preserve">food manufacturers want to </w:t>
      </w:r>
      <w:r>
        <w:rPr>
          <w:rFonts w:ascii="Arial" w:hAnsi="Arial"/>
          <w:sz w:val="20"/>
          <w:szCs w:val="20"/>
          <w:lang w:val="en-US"/>
        </w:rPr>
        <w:t xml:space="preserve">launch </w:t>
      </w:r>
      <w:r w:rsidRPr="00626FFF">
        <w:rPr>
          <w:rFonts w:ascii="Arial" w:hAnsi="Arial"/>
          <w:sz w:val="20"/>
          <w:szCs w:val="20"/>
          <w:lang w:val="en-US"/>
        </w:rPr>
        <w:t xml:space="preserve">discount trade campaigns at short notice or </w:t>
      </w:r>
      <w:r>
        <w:rPr>
          <w:rFonts w:ascii="Arial" w:hAnsi="Arial"/>
          <w:sz w:val="20"/>
          <w:szCs w:val="20"/>
          <w:lang w:val="en-US"/>
        </w:rPr>
        <w:t xml:space="preserve">where </w:t>
      </w:r>
      <w:r w:rsidRPr="00626FFF">
        <w:rPr>
          <w:rFonts w:ascii="Arial" w:hAnsi="Arial"/>
          <w:sz w:val="20"/>
          <w:szCs w:val="20"/>
          <w:lang w:val="en-US"/>
        </w:rPr>
        <w:t xml:space="preserve">customers need packaging, shelf cartons or sales displays made of solid board for test markets. </w:t>
      </w:r>
      <w:r>
        <w:rPr>
          <w:rFonts w:ascii="Arial" w:hAnsi="Arial"/>
          <w:sz w:val="20"/>
          <w:szCs w:val="20"/>
          <w:lang w:val="en-US"/>
        </w:rPr>
        <w:t>These are just some examples of how</w:t>
      </w:r>
      <w:r w:rsidRPr="00626FFF">
        <w:rPr>
          <w:rFonts w:ascii="Arial" w:hAnsi="Arial"/>
          <w:sz w:val="20"/>
          <w:szCs w:val="20"/>
          <w:lang w:val="en-US"/>
        </w:rPr>
        <w:t xml:space="preserve"> the </w:t>
      </w:r>
      <w:r>
        <w:rPr>
          <w:rFonts w:ascii="Arial" w:hAnsi="Arial"/>
          <w:sz w:val="20"/>
          <w:szCs w:val="20"/>
          <w:lang w:val="en-US"/>
        </w:rPr>
        <w:t xml:space="preserve">company’s </w:t>
      </w:r>
      <w:r w:rsidRPr="00626FFF">
        <w:rPr>
          <w:rFonts w:ascii="Arial" w:hAnsi="Arial"/>
          <w:sz w:val="20"/>
          <w:szCs w:val="20"/>
          <w:lang w:val="en-US"/>
        </w:rPr>
        <w:t>three-shift</w:t>
      </w:r>
      <w:r>
        <w:rPr>
          <w:rFonts w:ascii="Arial" w:hAnsi="Arial"/>
          <w:sz w:val="20"/>
          <w:szCs w:val="20"/>
          <w:lang w:val="en-US"/>
        </w:rPr>
        <w:t>,</w:t>
      </w:r>
      <w:r w:rsidRPr="00626FFF">
        <w:rPr>
          <w:rFonts w:ascii="Arial" w:hAnsi="Arial"/>
          <w:sz w:val="20"/>
          <w:szCs w:val="20"/>
          <w:lang w:val="en-US"/>
        </w:rPr>
        <w:t xml:space="preserve"> full-service provi</w:t>
      </w:r>
      <w:r>
        <w:rPr>
          <w:rFonts w:ascii="Arial" w:hAnsi="Arial"/>
          <w:sz w:val="20"/>
          <w:szCs w:val="20"/>
          <w:lang w:val="en-US"/>
        </w:rPr>
        <w:t>sion</w:t>
      </w:r>
      <w:r w:rsidRPr="00626FFF">
        <w:rPr>
          <w:rFonts w:ascii="Arial" w:hAnsi="Arial"/>
          <w:sz w:val="20"/>
          <w:szCs w:val="20"/>
          <w:lang w:val="en-US"/>
        </w:rPr>
        <w:t xml:space="preserve"> </w:t>
      </w:r>
      <w:r>
        <w:rPr>
          <w:rFonts w:ascii="Arial" w:hAnsi="Arial"/>
          <w:sz w:val="20"/>
          <w:szCs w:val="20"/>
          <w:lang w:val="en-US"/>
        </w:rPr>
        <w:t>sets about</w:t>
      </w:r>
      <w:r w:rsidRPr="00626FFF">
        <w:rPr>
          <w:rFonts w:ascii="Arial" w:hAnsi="Arial"/>
          <w:sz w:val="20"/>
          <w:szCs w:val="20"/>
          <w:lang w:val="en-US"/>
        </w:rPr>
        <w:t xml:space="preserve"> </w:t>
      </w:r>
      <w:r>
        <w:rPr>
          <w:rFonts w:ascii="Arial" w:hAnsi="Arial"/>
          <w:sz w:val="20"/>
          <w:szCs w:val="20"/>
          <w:lang w:val="en-US"/>
        </w:rPr>
        <w:t>fulfilling</w:t>
      </w:r>
      <w:r w:rsidRPr="00626FFF">
        <w:rPr>
          <w:rFonts w:ascii="Arial" w:hAnsi="Arial"/>
          <w:sz w:val="20"/>
          <w:szCs w:val="20"/>
          <w:lang w:val="en-US"/>
        </w:rPr>
        <w:t xml:space="preserve"> its mission to </w:t>
      </w:r>
      <w:r>
        <w:rPr>
          <w:rFonts w:ascii="Arial" w:hAnsi="Arial"/>
          <w:sz w:val="20"/>
          <w:szCs w:val="20"/>
          <w:lang w:val="en-US"/>
        </w:rPr>
        <w:t>ensure</w:t>
      </w:r>
      <w:r w:rsidRPr="00626FFF">
        <w:rPr>
          <w:rFonts w:ascii="Arial" w:hAnsi="Arial"/>
          <w:sz w:val="20"/>
          <w:szCs w:val="20"/>
          <w:lang w:val="en-US"/>
        </w:rPr>
        <w:t xml:space="preserve"> its customers </w:t>
      </w:r>
      <w:r>
        <w:rPr>
          <w:rFonts w:ascii="Arial" w:hAnsi="Arial"/>
          <w:sz w:val="20"/>
          <w:szCs w:val="20"/>
          <w:lang w:val="en-US"/>
        </w:rPr>
        <w:t xml:space="preserve">get everything they </w:t>
      </w:r>
      <w:r w:rsidRPr="00626FFF">
        <w:rPr>
          <w:rFonts w:ascii="Arial" w:hAnsi="Arial"/>
          <w:sz w:val="20"/>
          <w:szCs w:val="20"/>
          <w:lang w:val="en-US"/>
        </w:rPr>
        <w:t xml:space="preserve">need. </w:t>
      </w:r>
      <w:r>
        <w:rPr>
          <w:rFonts w:ascii="Arial" w:hAnsi="Arial"/>
          <w:sz w:val="20"/>
          <w:szCs w:val="20"/>
          <w:lang w:val="en-US"/>
        </w:rPr>
        <w:t>Production runs of</w:t>
      </w:r>
      <w:r w:rsidRPr="00626FFF">
        <w:rPr>
          <w:rFonts w:ascii="Arial" w:hAnsi="Arial"/>
          <w:sz w:val="20"/>
          <w:szCs w:val="20"/>
          <w:lang w:val="en-US"/>
        </w:rPr>
        <w:t xml:space="preserve"> folding</w:t>
      </w:r>
      <w:r>
        <w:rPr>
          <w:rFonts w:ascii="Arial" w:hAnsi="Arial"/>
          <w:sz w:val="20"/>
          <w:szCs w:val="20"/>
          <w:lang w:val="en-US"/>
        </w:rPr>
        <w:t>-</w:t>
      </w:r>
      <w:r w:rsidRPr="00626FFF">
        <w:rPr>
          <w:rFonts w:ascii="Arial" w:hAnsi="Arial"/>
          <w:sz w:val="20"/>
          <w:szCs w:val="20"/>
          <w:lang w:val="en-US"/>
        </w:rPr>
        <w:t>carton</w:t>
      </w:r>
      <w:r>
        <w:rPr>
          <w:rFonts w:ascii="Arial" w:hAnsi="Arial"/>
          <w:sz w:val="20"/>
          <w:szCs w:val="20"/>
          <w:lang w:val="en-US"/>
        </w:rPr>
        <w:t xml:space="preserve"> packaging - </w:t>
      </w:r>
      <w:r w:rsidRPr="00626FFF">
        <w:rPr>
          <w:rFonts w:ascii="Arial" w:hAnsi="Arial"/>
          <w:sz w:val="20"/>
          <w:szCs w:val="20"/>
          <w:lang w:val="en-US"/>
        </w:rPr>
        <w:t xml:space="preserve">some of which </w:t>
      </w:r>
      <w:r>
        <w:rPr>
          <w:rFonts w:ascii="Arial" w:hAnsi="Arial"/>
          <w:sz w:val="20"/>
          <w:szCs w:val="20"/>
          <w:lang w:val="en-US"/>
        </w:rPr>
        <w:t xml:space="preserve">will be in direct contact with food - </w:t>
      </w:r>
      <w:r w:rsidRPr="00626FFF">
        <w:rPr>
          <w:rFonts w:ascii="Arial" w:hAnsi="Arial"/>
          <w:sz w:val="20"/>
          <w:szCs w:val="20"/>
          <w:lang w:val="en-US"/>
        </w:rPr>
        <w:t xml:space="preserve">range from 1,000 to around 1 million </w:t>
      </w:r>
      <w:r>
        <w:rPr>
          <w:rFonts w:ascii="Arial" w:hAnsi="Arial"/>
          <w:sz w:val="20"/>
          <w:szCs w:val="20"/>
          <w:lang w:val="en-US"/>
        </w:rPr>
        <w:t>boxes</w:t>
      </w:r>
      <w:r w:rsidRPr="00626FFF">
        <w:rPr>
          <w:rFonts w:ascii="Arial" w:eastAsia="Times New Roman" w:hAnsi="Arial" w:cs="Arial"/>
          <w:sz w:val="20"/>
          <w:szCs w:val="20"/>
          <w:lang w:val="en-US" w:eastAsia="de-DE"/>
        </w:rPr>
        <w:t>.</w:t>
      </w:r>
    </w:p>
    <w:p w14:paraId="41D69F36" w14:textId="77777777" w:rsidR="00F13970" w:rsidRPr="00FA0DF5" w:rsidRDefault="00F13970" w:rsidP="00F13970">
      <w:pPr>
        <w:spacing w:after="160" w:line="276" w:lineRule="auto"/>
        <w:rPr>
          <w:rFonts w:eastAsia="Calibri" w:cstheme="minorHAnsi"/>
          <w:color w:val="000000"/>
          <w:sz w:val="20"/>
          <w:szCs w:val="20"/>
          <w:shd w:val="clear" w:color="auto" w:fill="FFFFFF"/>
          <w:lang w:val="en-US" w:eastAsia="en-US"/>
        </w:rPr>
      </w:pPr>
      <w:r>
        <w:rPr>
          <w:rFonts w:eastAsia="Calibri" w:cstheme="minorHAnsi"/>
          <w:color w:val="000000"/>
          <w:sz w:val="20"/>
          <w:szCs w:val="20"/>
          <w:shd w:val="clear" w:color="auto" w:fill="FFFFFF"/>
          <w:lang w:val="en-US" w:eastAsia="en-US"/>
        </w:rPr>
        <w:t>“</w:t>
      </w:r>
      <w:r w:rsidRPr="00626FFF">
        <w:rPr>
          <w:rFonts w:eastAsia="Calibri" w:cstheme="minorHAnsi"/>
          <w:color w:val="000000"/>
          <w:sz w:val="20"/>
          <w:szCs w:val="20"/>
          <w:shd w:val="clear" w:color="auto" w:fill="FFFFFF"/>
          <w:lang w:val="en-US" w:eastAsia="en-US"/>
        </w:rPr>
        <w:t xml:space="preserve">Our technology must </w:t>
      </w:r>
      <w:r>
        <w:rPr>
          <w:rFonts w:eastAsia="Calibri" w:cstheme="minorHAnsi"/>
          <w:color w:val="000000"/>
          <w:sz w:val="20"/>
          <w:szCs w:val="20"/>
          <w:shd w:val="clear" w:color="auto" w:fill="FFFFFF"/>
          <w:lang w:val="en-US" w:eastAsia="en-US"/>
        </w:rPr>
        <w:t xml:space="preserve">enhance </w:t>
      </w:r>
      <w:r w:rsidRPr="00626FFF">
        <w:rPr>
          <w:rFonts w:eastAsia="Calibri" w:cstheme="minorHAnsi"/>
          <w:color w:val="000000"/>
          <w:sz w:val="20"/>
          <w:szCs w:val="20"/>
          <w:shd w:val="clear" w:color="auto" w:fill="FFFFFF"/>
          <w:lang w:val="en-US" w:eastAsia="en-US"/>
        </w:rPr>
        <w:t xml:space="preserve">our flexibility and speed," </w:t>
      </w:r>
      <w:r>
        <w:rPr>
          <w:rFonts w:eastAsia="Calibri" w:cstheme="minorHAnsi"/>
          <w:color w:val="000000"/>
          <w:sz w:val="20"/>
          <w:szCs w:val="20"/>
          <w:shd w:val="clear" w:color="auto" w:fill="FFFFFF"/>
          <w:lang w:val="en-US" w:eastAsia="en-US"/>
        </w:rPr>
        <w:t>says</w:t>
      </w:r>
      <w:r w:rsidRPr="00626FFF">
        <w:rPr>
          <w:rFonts w:eastAsia="Calibri" w:cstheme="minorHAnsi"/>
          <w:color w:val="000000"/>
          <w:sz w:val="20"/>
          <w:szCs w:val="20"/>
          <w:shd w:val="clear" w:color="auto" w:fill="FFFFFF"/>
          <w:lang w:val="en-US" w:eastAsia="en-US"/>
        </w:rPr>
        <w:t xml:space="preserve"> Timo Schäfer, </w:t>
      </w:r>
      <w:r>
        <w:rPr>
          <w:rFonts w:eastAsia="Calibri" w:cstheme="minorHAnsi"/>
          <w:color w:val="000000"/>
          <w:sz w:val="20"/>
          <w:szCs w:val="20"/>
          <w:shd w:val="clear" w:color="auto" w:fill="FFFFFF"/>
          <w:lang w:val="en-US" w:eastAsia="en-US"/>
        </w:rPr>
        <w:t xml:space="preserve">when </w:t>
      </w:r>
      <w:r w:rsidRPr="00626FFF">
        <w:rPr>
          <w:rFonts w:eastAsia="Calibri" w:cstheme="minorHAnsi"/>
          <w:color w:val="000000"/>
          <w:sz w:val="20"/>
          <w:szCs w:val="20"/>
          <w:shd w:val="clear" w:color="auto" w:fill="FFFFFF"/>
          <w:lang w:val="en-US" w:eastAsia="en-US"/>
        </w:rPr>
        <w:t xml:space="preserve">explaining why the company relies </w:t>
      </w:r>
      <w:r>
        <w:rPr>
          <w:rFonts w:eastAsia="Calibri" w:cstheme="minorHAnsi"/>
          <w:color w:val="000000"/>
          <w:sz w:val="20"/>
          <w:szCs w:val="20"/>
          <w:shd w:val="clear" w:color="auto" w:fill="FFFFFF"/>
          <w:lang w:val="en-US" w:eastAsia="en-US"/>
        </w:rPr>
        <w:t xml:space="preserve">so much </w:t>
      </w:r>
      <w:r w:rsidRPr="00626FFF">
        <w:rPr>
          <w:rFonts w:eastAsia="Calibri" w:cstheme="minorHAnsi"/>
          <w:color w:val="000000"/>
          <w:sz w:val="20"/>
          <w:szCs w:val="20"/>
          <w:shd w:val="clear" w:color="auto" w:fill="FFFFFF"/>
          <w:lang w:val="en-US" w:eastAsia="en-US"/>
        </w:rPr>
        <w:t>on BOBST technology</w:t>
      </w:r>
      <w:r w:rsidRPr="00626FFF">
        <w:rPr>
          <w:rFonts w:ascii="Arial" w:hAnsi="Arial"/>
          <w:sz w:val="20"/>
          <w:szCs w:val="20"/>
          <w:lang w:val="en-US"/>
        </w:rPr>
        <w:t xml:space="preserve">. The decision in favor of the VISIONCUT 106 LER was preceded by discussions </w:t>
      </w:r>
      <w:r>
        <w:rPr>
          <w:rFonts w:ascii="Arial" w:hAnsi="Arial"/>
          <w:sz w:val="20"/>
          <w:szCs w:val="20"/>
          <w:lang w:val="en-US"/>
        </w:rPr>
        <w:t>at partner companies who already use this particular die-</w:t>
      </w:r>
      <w:r w:rsidRPr="00626FFF">
        <w:rPr>
          <w:rFonts w:ascii="Arial" w:hAnsi="Arial"/>
          <w:sz w:val="20"/>
          <w:szCs w:val="20"/>
          <w:lang w:val="en-US"/>
        </w:rPr>
        <w:t>cutter</w:t>
      </w:r>
      <w:r>
        <w:rPr>
          <w:rFonts w:ascii="Arial" w:hAnsi="Arial"/>
          <w:sz w:val="20"/>
          <w:szCs w:val="20"/>
          <w:lang w:val="en-US"/>
        </w:rPr>
        <w:t xml:space="preserve">, as well as by </w:t>
      </w:r>
      <w:r w:rsidRPr="00626FFF">
        <w:rPr>
          <w:rFonts w:ascii="Arial" w:hAnsi="Arial"/>
          <w:sz w:val="20"/>
          <w:szCs w:val="20"/>
          <w:lang w:val="en-US"/>
        </w:rPr>
        <w:t xml:space="preserve">a test </w:t>
      </w:r>
      <w:r>
        <w:rPr>
          <w:rFonts w:ascii="Arial" w:hAnsi="Arial"/>
          <w:sz w:val="20"/>
          <w:szCs w:val="20"/>
          <w:lang w:val="en-US"/>
        </w:rPr>
        <w:t>at</w:t>
      </w:r>
      <w:r w:rsidRPr="00626FFF">
        <w:rPr>
          <w:rFonts w:ascii="Arial" w:hAnsi="Arial"/>
          <w:sz w:val="20"/>
          <w:szCs w:val="20"/>
          <w:lang w:val="en-US"/>
        </w:rPr>
        <w:t xml:space="preserve"> the Bobst Meerbusch Competence Centre. </w:t>
      </w:r>
      <w:r>
        <w:rPr>
          <w:rFonts w:ascii="Arial" w:hAnsi="Arial"/>
          <w:sz w:val="20"/>
          <w:szCs w:val="20"/>
          <w:lang w:val="en-US"/>
        </w:rPr>
        <w:t xml:space="preserve">All of which simply confirmed that the machines did meet the required standards of </w:t>
      </w:r>
      <w:r w:rsidRPr="00626FFF">
        <w:rPr>
          <w:rFonts w:ascii="Arial" w:hAnsi="Arial"/>
          <w:sz w:val="20"/>
          <w:szCs w:val="20"/>
          <w:lang w:val="en-US"/>
        </w:rPr>
        <w:t xml:space="preserve">stability and flexibility. </w:t>
      </w:r>
    </w:p>
    <w:p w14:paraId="61A6C1A4" w14:textId="77777777" w:rsidR="00F13970" w:rsidRPr="00494977" w:rsidRDefault="00F13970" w:rsidP="00F13970">
      <w:pPr>
        <w:spacing w:line="276" w:lineRule="auto"/>
        <w:rPr>
          <w:rFonts w:ascii="Arial" w:hAnsi="Arial"/>
          <w:sz w:val="20"/>
          <w:szCs w:val="20"/>
          <w:lang w:val="en-US"/>
        </w:rPr>
      </w:pPr>
      <w:r w:rsidRPr="00626FFF">
        <w:rPr>
          <w:rFonts w:ascii="Arial" w:eastAsia="Times New Roman" w:hAnsi="Arial" w:cs="Arial"/>
          <w:color w:val="000000"/>
          <w:sz w:val="20"/>
          <w:szCs w:val="20"/>
          <w:lang w:val="en-US" w:eastAsia="en-US" w:bidi="en-US"/>
        </w:rPr>
        <w:t>Timo Schäfer</w:t>
      </w:r>
      <w:r>
        <w:rPr>
          <w:rFonts w:ascii="Arial" w:eastAsia="Times New Roman" w:hAnsi="Arial" w:cs="Arial"/>
          <w:color w:val="000000"/>
          <w:sz w:val="20"/>
          <w:szCs w:val="20"/>
          <w:lang w:val="en-US" w:eastAsia="en-US" w:bidi="en-US"/>
        </w:rPr>
        <w:t xml:space="preserve"> adds,</w:t>
      </w:r>
      <w:r w:rsidRPr="00626FFF">
        <w:rPr>
          <w:rFonts w:ascii="Arial" w:eastAsia="Times New Roman" w:hAnsi="Arial" w:cs="Arial"/>
          <w:color w:val="000000"/>
          <w:sz w:val="20"/>
          <w:szCs w:val="20"/>
          <w:lang w:val="en-US" w:eastAsia="en-US" w:bidi="en-US"/>
        </w:rPr>
        <w:t xml:space="preserve"> </w:t>
      </w:r>
      <w:r>
        <w:rPr>
          <w:rFonts w:ascii="Arial" w:hAnsi="Arial"/>
          <w:sz w:val="20"/>
          <w:szCs w:val="20"/>
          <w:lang w:val="en-US"/>
        </w:rPr>
        <w:t>“</w:t>
      </w:r>
      <w:r w:rsidRPr="00626FFF">
        <w:rPr>
          <w:rFonts w:ascii="Arial" w:hAnsi="Arial"/>
          <w:sz w:val="20"/>
          <w:szCs w:val="20"/>
          <w:lang w:val="en-US"/>
        </w:rPr>
        <w:t xml:space="preserve">The sheets run very </w:t>
      </w:r>
      <w:r>
        <w:rPr>
          <w:rFonts w:ascii="Arial" w:hAnsi="Arial"/>
          <w:sz w:val="20"/>
          <w:szCs w:val="20"/>
          <w:lang w:val="en-US"/>
        </w:rPr>
        <w:t>steadily</w:t>
      </w:r>
      <w:r w:rsidRPr="00626FFF">
        <w:rPr>
          <w:rFonts w:ascii="Arial" w:hAnsi="Arial"/>
          <w:sz w:val="20"/>
          <w:szCs w:val="20"/>
          <w:lang w:val="en-US"/>
        </w:rPr>
        <w:t xml:space="preserve"> and smoothly through the machines. </w:t>
      </w:r>
      <w:r>
        <w:rPr>
          <w:rFonts w:ascii="Arial" w:hAnsi="Arial"/>
          <w:sz w:val="20"/>
          <w:szCs w:val="20"/>
          <w:lang w:val="en-US"/>
        </w:rPr>
        <w:t>W</w:t>
      </w:r>
      <w:r w:rsidRPr="00626FFF">
        <w:rPr>
          <w:rFonts w:ascii="Arial" w:hAnsi="Arial"/>
          <w:sz w:val="20"/>
          <w:szCs w:val="20"/>
          <w:lang w:val="en-US"/>
        </w:rPr>
        <w:t xml:space="preserve">ith the VISIONCUT 106 LER </w:t>
      </w:r>
      <w:r>
        <w:rPr>
          <w:rFonts w:ascii="Arial" w:hAnsi="Arial"/>
          <w:sz w:val="20"/>
          <w:szCs w:val="20"/>
          <w:lang w:val="en-US"/>
        </w:rPr>
        <w:t xml:space="preserve">we can produce with </w:t>
      </w:r>
      <w:r w:rsidRPr="00626FFF">
        <w:rPr>
          <w:rFonts w:ascii="Arial" w:hAnsi="Arial"/>
          <w:sz w:val="20"/>
          <w:szCs w:val="20"/>
          <w:lang w:val="en-US"/>
        </w:rPr>
        <w:t>reliably constant high quality</w:t>
      </w:r>
      <w:r>
        <w:rPr>
          <w:rFonts w:ascii="Arial" w:hAnsi="Arial"/>
          <w:sz w:val="20"/>
          <w:szCs w:val="20"/>
          <w:lang w:val="en-US"/>
        </w:rPr>
        <w:t xml:space="preserve">. </w:t>
      </w:r>
      <w:r w:rsidRPr="00626FFF">
        <w:rPr>
          <w:rFonts w:ascii="Arial" w:hAnsi="Arial"/>
          <w:sz w:val="20"/>
          <w:szCs w:val="20"/>
          <w:lang w:val="en-US"/>
        </w:rPr>
        <w:t>Their double-cam gripper</w:t>
      </w:r>
      <w:r>
        <w:rPr>
          <w:rFonts w:ascii="Arial" w:hAnsi="Arial"/>
          <w:sz w:val="20"/>
          <w:szCs w:val="20"/>
          <w:lang w:val="en-US"/>
        </w:rPr>
        <w:t xml:space="preserve">-bar advance system both </w:t>
      </w:r>
      <w:r w:rsidRPr="00626FFF">
        <w:rPr>
          <w:rFonts w:ascii="Arial" w:hAnsi="Arial"/>
          <w:sz w:val="20"/>
          <w:szCs w:val="20"/>
          <w:lang w:val="en-US"/>
        </w:rPr>
        <w:t>accelerate</w:t>
      </w:r>
      <w:r>
        <w:rPr>
          <w:rFonts w:ascii="Arial" w:hAnsi="Arial"/>
          <w:sz w:val="20"/>
          <w:szCs w:val="20"/>
          <w:lang w:val="en-US"/>
        </w:rPr>
        <w:t>s</w:t>
      </w:r>
      <w:r w:rsidRPr="00626FFF">
        <w:rPr>
          <w:rFonts w:ascii="Arial" w:hAnsi="Arial"/>
          <w:sz w:val="20"/>
          <w:szCs w:val="20"/>
          <w:lang w:val="en-US"/>
        </w:rPr>
        <w:t xml:space="preserve"> and slow</w:t>
      </w:r>
      <w:r>
        <w:rPr>
          <w:rFonts w:ascii="Arial" w:hAnsi="Arial"/>
          <w:sz w:val="20"/>
          <w:szCs w:val="20"/>
          <w:lang w:val="en-US"/>
        </w:rPr>
        <w:t>s</w:t>
      </w:r>
      <w:r w:rsidRPr="00626FFF">
        <w:rPr>
          <w:rFonts w:ascii="Arial" w:hAnsi="Arial"/>
          <w:sz w:val="20"/>
          <w:szCs w:val="20"/>
          <w:lang w:val="en-US"/>
        </w:rPr>
        <w:t xml:space="preserve"> down </w:t>
      </w:r>
      <w:r>
        <w:rPr>
          <w:rFonts w:ascii="Arial" w:hAnsi="Arial"/>
          <w:sz w:val="20"/>
          <w:szCs w:val="20"/>
          <w:lang w:val="en-US"/>
        </w:rPr>
        <w:t xml:space="preserve">the sheets </w:t>
      </w:r>
      <w:r w:rsidRPr="00626FFF">
        <w:rPr>
          <w:rFonts w:ascii="Arial" w:hAnsi="Arial"/>
          <w:sz w:val="20"/>
          <w:szCs w:val="20"/>
          <w:lang w:val="en-US"/>
        </w:rPr>
        <w:t xml:space="preserve">extremely evenly. The platen is also equipped with cam drives, and the Bernoulli sheet braking devices also </w:t>
      </w:r>
      <w:r>
        <w:rPr>
          <w:rFonts w:ascii="Arial" w:hAnsi="Arial"/>
          <w:sz w:val="20"/>
          <w:szCs w:val="20"/>
          <w:lang w:val="en-US"/>
        </w:rPr>
        <w:t>enable</w:t>
      </w:r>
      <w:r w:rsidRPr="00626FFF">
        <w:rPr>
          <w:rFonts w:ascii="Arial" w:hAnsi="Arial"/>
          <w:sz w:val="20"/>
          <w:szCs w:val="20"/>
          <w:lang w:val="en-US"/>
        </w:rPr>
        <w:t xml:space="preserve"> smooth and even sheet travel.</w:t>
      </w:r>
      <w:r>
        <w:rPr>
          <w:rFonts w:ascii="Arial" w:hAnsi="Arial"/>
          <w:sz w:val="20"/>
          <w:szCs w:val="20"/>
          <w:lang w:val="en-US"/>
        </w:rPr>
        <w:t>”</w:t>
      </w:r>
      <w:r w:rsidRPr="00626FFF">
        <w:rPr>
          <w:rFonts w:ascii="Arial" w:hAnsi="Arial"/>
          <w:sz w:val="20"/>
          <w:szCs w:val="20"/>
          <w:lang w:val="en-US"/>
        </w:rPr>
        <w:t xml:space="preserve"> This </w:t>
      </w:r>
      <w:r>
        <w:rPr>
          <w:rFonts w:ascii="Arial" w:hAnsi="Arial"/>
          <w:sz w:val="20"/>
          <w:szCs w:val="20"/>
          <w:lang w:val="en-US"/>
        </w:rPr>
        <w:t>allows</w:t>
      </w:r>
      <w:r w:rsidRPr="00626FFF">
        <w:rPr>
          <w:rFonts w:ascii="Arial" w:hAnsi="Arial"/>
          <w:sz w:val="20"/>
          <w:szCs w:val="20"/>
          <w:lang w:val="en-US"/>
        </w:rPr>
        <w:t xml:space="preserve"> the packaging manufacturer to exploit the high</w:t>
      </w:r>
      <w:r>
        <w:rPr>
          <w:rFonts w:ascii="Arial" w:hAnsi="Arial"/>
          <w:sz w:val="20"/>
          <w:szCs w:val="20"/>
          <w:lang w:val="en-US"/>
        </w:rPr>
        <w:t>est</w:t>
      </w:r>
      <w:r w:rsidRPr="00626FFF">
        <w:rPr>
          <w:rFonts w:ascii="Arial" w:hAnsi="Arial"/>
          <w:sz w:val="20"/>
          <w:szCs w:val="20"/>
          <w:lang w:val="en-US"/>
        </w:rPr>
        <w:t xml:space="preserve"> running speed</w:t>
      </w:r>
      <w:r>
        <w:rPr>
          <w:rFonts w:ascii="Arial" w:hAnsi="Arial"/>
          <w:sz w:val="20"/>
          <w:szCs w:val="20"/>
          <w:lang w:val="en-US"/>
        </w:rPr>
        <w:t>s</w:t>
      </w:r>
      <w:r w:rsidRPr="00626FFF">
        <w:rPr>
          <w:rFonts w:ascii="Arial" w:hAnsi="Arial"/>
          <w:sz w:val="20"/>
          <w:szCs w:val="20"/>
          <w:lang w:val="en-US"/>
        </w:rPr>
        <w:t xml:space="preserve"> of its two die</w:t>
      </w:r>
      <w:r>
        <w:rPr>
          <w:rFonts w:ascii="Arial" w:hAnsi="Arial"/>
          <w:sz w:val="20"/>
          <w:szCs w:val="20"/>
          <w:lang w:val="en-US"/>
        </w:rPr>
        <w:t>-</w:t>
      </w:r>
      <w:r w:rsidRPr="00626FFF">
        <w:rPr>
          <w:rFonts w:ascii="Arial" w:hAnsi="Arial"/>
          <w:sz w:val="20"/>
          <w:szCs w:val="20"/>
          <w:lang w:val="en-US"/>
        </w:rPr>
        <w:t xml:space="preserve">cutters </w:t>
      </w:r>
      <w:r>
        <w:rPr>
          <w:rFonts w:ascii="Arial" w:hAnsi="Arial"/>
          <w:sz w:val="20"/>
          <w:szCs w:val="20"/>
          <w:lang w:val="en-US"/>
        </w:rPr>
        <w:t>(</w:t>
      </w:r>
      <w:r w:rsidRPr="00626FFF">
        <w:rPr>
          <w:rFonts w:ascii="Arial" w:hAnsi="Arial"/>
          <w:sz w:val="20"/>
          <w:szCs w:val="20"/>
          <w:lang w:val="en-US"/>
        </w:rPr>
        <w:t xml:space="preserve">up to 8,000 sheets </w:t>
      </w:r>
      <w:r>
        <w:rPr>
          <w:rFonts w:ascii="Arial" w:hAnsi="Arial"/>
          <w:sz w:val="20"/>
          <w:szCs w:val="20"/>
          <w:lang w:val="en-US"/>
        </w:rPr>
        <w:t>an</w:t>
      </w:r>
      <w:r w:rsidRPr="00626FFF">
        <w:rPr>
          <w:rFonts w:ascii="Arial" w:hAnsi="Arial"/>
          <w:sz w:val="20"/>
          <w:szCs w:val="20"/>
          <w:lang w:val="en-US"/>
        </w:rPr>
        <w:t xml:space="preserve"> hour</w:t>
      </w:r>
      <w:r>
        <w:rPr>
          <w:rFonts w:ascii="Arial" w:hAnsi="Arial"/>
          <w:sz w:val="20"/>
          <w:szCs w:val="20"/>
          <w:lang w:val="en-US"/>
        </w:rPr>
        <w:t>)</w:t>
      </w:r>
      <w:r w:rsidRPr="00626FFF">
        <w:rPr>
          <w:rFonts w:ascii="Arial" w:hAnsi="Arial"/>
          <w:sz w:val="20"/>
          <w:szCs w:val="20"/>
          <w:lang w:val="en-US"/>
        </w:rPr>
        <w:t xml:space="preserve"> </w:t>
      </w:r>
      <w:r>
        <w:rPr>
          <w:rFonts w:ascii="Arial" w:hAnsi="Arial"/>
          <w:sz w:val="20"/>
          <w:szCs w:val="20"/>
          <w:lang w:val="en-US"/>
        </w:rPr>
        <w:t>on</w:t>
      </w:r>
      <w:r w:rsidRPr="00626FFF">
        <w:rPr>
          <w:rFonts w:ascii="Arial" w:hAnsi="Arial"/>
          <w:sz w:val="20"/>
          <w:szCs w:val="20"/>
          <w:lang w:val="en-US"/>
        </w:rPr>
        <w:t xml:space="preserve"> the majority of its jobs. </w:t>
      </w:r>
      <w:r>
        <w:rPr>
          <w:rFonts w:ascii="Arial" w:hAnsi="Arial"/>
          <w:sz w:val="20"/>
          <w:szCs w:val="20"/>
          <w:lang w:val="en-US"/>
        </w:rPr>
        <w:t xml:space="preserve">In addition to which </w:t>
      </w:r>
      <w:r w:rsidRPr="00626FFF">
        <w:rPr>
          <w:rFonts w:ascii="Arial" w:hAnsi="Arial"/>
          <w:sz w:val="20"/>
          <w:szCs w:val="20"/>
          <w:lang w:val="en-US"/>
        </w:rPr>
        <w:t xml:space="preserve">is the perfect </w:t>
      </w:r>
      <w:r>
        <w:rPr>
          <w:rFonts w:ascii="Arial" w:hAnsi="Arial"/>
          <w:sz w:val="20"/>
          <w:szCs w:val="20"/>
          <w:lang w:val="en-US"/>
        </w:rPr>
        <w:t>print-to-cut</w:t>
      </w:r>
      <w:r w:rsidRPr="00626FFF">
        <w:rPr>
          <w:rFonts w:ascii="Arial" w:hAnsi="Arial"/>
          <w:sz w:val="20"/>
          <w:szCs w:val="20"/>
          <w:lang w:val="en-US"/>
        </w:rPr>
        <w:t xml:space="preserve"> register</w:t>
      </w:r>
      <w:r>
        <w:rPr>
          <w:rFonts w:ascii="Arial" w:hAnsi="Arial"/>
          <w:sz w:val="20"/>
          <w:szCs w:val="20"/>
          <w:lang w:val="en-US"/>
        </w:rPr>
        <w:t xml:space="preserve"> –</w:t>
      </w:r>
      <w:r w:rsidRPr="00626FFF">
        <w:rPr>
          <w:rFonts w:ascii="Arial" w:hAnsi="Arial"/>
          <w:sz w:val="20"/>
          <w:szCs w:val="20"/>
          <w:lang w:val="en-US"/>
        </w:rPr>
        <w:t xml:space="preserve"> </w:t>
      </w:r>
      <w:r>
        <w:rPr>
          <w:rFonts w:ascii="Arial" w:hAnsi="Arial"/>
          <w:sz w:val="20"/>
          <w:szCs w:val="20"/>
          <w:lang w:val="en-US"/>
        </w:rPr>
        <w:t>for which</w:t>
      </w:r>
      <w:r w:rsidRPr="00626FFF">
        <w:rPr>
          <w:rFonts w:ascii="Arial" w:hAnsi="Arial"/>
          <w:sz w:val="20"/>
          <w:szCs w:val="20"/>
          <w:lang w:val="en-US"/>
        </w:rPr>
        <w:t xml:space="preserve"> the </w:t>
      </w:r>
      <w:r>
        <w:rPr>
          <w:rFonts w:ascii="Arial" w:hAnsi="Arial"/>
          <w:sz w:val="20"/>
          <w:szCs w:val="20"/>
          <w:lang w:val="en-US"/>
        </w:rPr>
        <w:t>die-cutters</w:t>
      </w:r>
      <w:r w:rsidRPr="00626FFF">
        <w:rPr>
          <w:rFonts w:ascii="Arial" w:hAnsi="Arial"/>
          <w:sz w:val="20"/>
          <w:szCs w:val="20"/>
          <w:lang w:val="en-US"/>
        </w:rPr>
        <w:t xml:space="preserve"> </w:t>
      </w:r>
      <w:r>
        <w:rPr>
          <w:rFonts w:ascii="Arial" w:hAnsi="Arial"/>
          <w:sz w:val="20"/>
          <w:szCs w:val="20"/>
          <w:lang w:val="en-US"/>
        </w:rPr>
        <w:t>rely,</w:t>
      </w:r>
      <w:r w:rsidRPr="00626FFF">
        <w:rPr>
          <w:rFonts w:ascii="Arial" w:hAnsi="Arial"/>
          <w:sz w:val="20"/>
          <w:szCs w:val="20"/>
          <w:lang w:val="en-US"/>
        </w:rPr>
        <w:t xml:space="preserve"> among other things</w:t>
      </w:r>
      <w:r>
        <w:rPr>
          <w:rFonts w:ascii="Arial" w:hAnsi="Arial"/>
          <w:sz w:val="20"/>
          <w:szCs w:val="20"/>
          <w:lang w:val="en-US"/>
        </w:rPr>
        <w:t>,</w:t>
      </w:r>
      <w:r w:rsidRPr="00626FFF">
        <w:rPr>
          <w:rFonts w:ascii="Arial" w:hAnsi="Arial"/>
          <w:sz w:val="20"/>
          <w:szCs w:val="20"/>
          <w:lang w:val="en-US"/>
        </w:rPr>
        <w:t xml:space="preserve"> </w:t>
      </w:r>
      <w:r>
        <w:rPr>
          <w:rFonts w:ascii="Arial" w:hAnsi="Arial"/>
          <w:sz w:val="20"/>
          <w:szCs w:val="20"/>
          <w:lang w:val="en-US"/>
        </w:rPr>
        <w:t>on</w:t>
      </w:r>
      <w:r w:rsidRPr="00626FFF">
        <w:rPr>
          <w:rFonts w:ascii="Arial" w:hAnsi="Arial"/>
          <w:sz w:val="20"/>
          <w:szCs w:val="20"/>
          <w:lang w:val="en-US"/>
        </w:rPr>
        <w:t xml:space="preserve"> their dynamic optical </w:t>
      </w:r>
      <w:r>
        <w:rPr>
          <w:rFonts w:ascii="Arial" w:hAnsi="Arial"/>
          <w:sz w:val="20"/>
          <w:szCs w:val="20"/>
          <w:lang w:val="en-US"/>
        </w:rPr>
        <w:t>lateral</w:t>
      </w:r>
      <w:r w:rsidRPr="00626FFF">
        <w:rPr>
          <w:rFonts w:ascii="Arial" w:hAnsi="Arial"/>
          <w:sz w:val="20"/>
          <w:szCs w:val="20"/>
          <w:lang w:val="en-US"/>
        </w:rPr>
        <w:t xml:space="preserve"> register systems. These align individual sheets according to their edges, print images or special register marks. </w:t>
      </w:r>
      <w:r>
        <w:rPr>
          <w:rFonts w:ascii="Arial" w:hAnsi="Arial"/>
          <w:sz w:val="20"/>
          <w:szCs w:val="20"/>
          <w:lang w:val="en-US"/>
        </w:rPr>
        <w:t>As well as</w:t>
      </w:r>
      <w:r w:rsidRPr="00626FFF">
        <w:rPr>
          <w:rFonts w:ascii="Arial" w:hAnsi="Arial"/>
          <w:sz w:val="20"/>
          <w:szCs w:val="20"/>
          <w:lang w:val="en-US"/>
        </w:rPr>
        <w:t xml:space="preserve"> solid board, Schäfer </w:t>
      </w:r>
      <w:r>
        <w:rPr>
          <w:rFonts w:ascii="Arial" w:hAnsi="Arial"/>
          <w:sz w:val="20"/>
          <w:szCs w:val="20"/>
          <w:lang w:val="en-US"/>
        </w:rPr>
        <w:t>Print &amp; Packaging</w:t>
      </w:r>
      <w:r w:rsidRPr="00626FFF">
        <w:rPr>
          <w:rFonts w:ascii="Arial" w:hAnsi="Arial"/>
          <w:sz w:val="20"/>
          <w:szCs w:val="20"/>
          <w:lang w:val="en-US"/>
        </w:rPr>
        <w:t xml:space="preserve"> also processes thinner materials with basis weights of up to 170 g/m2 </w:t>
      </w:r>
      <w:r>
        <w:rPr>
          <w:rFonts w:ascii="Arial" w:hAnsi="Arial"/>
          <w:sz w:val="20"/>
          <w:szCs w:val="20"/>
          <w:lang w:val="en-US"/>
        </w:rPr>
        <w:t>on</w:t>
      </w:r>
      <w:r w:rsidRPr="00626FFF">
        <w:rPr>
          <w:rFonts w:ascii="Arial" w:hAnsi="Arial"/>
          <w:sz w:val="20"/>
          <w:szCs w:val="20"/>
          <w:lang w:val="en-US"/>
        </w:rPr>
        <w:t xml:space="preserve"> the VISIONCUT 106 LER. </w:t>
      </w:r>
      <w:r>
        <w:rPr>
          <w:rFonts w:ascii="Arial" w:hAnsi="Arial"/>
          <w:sz w:val="20"/>
          <w:szCs w:val="20"/>
          <w:lang w:val="en-US"/>
        </w:rPr>
        <w:t xml:space="preserve">And these run </w:t>
      </w:r>
      <w:r w:rsidRPr="00494977">
        <w:rPr>
          <w:rFonts w:ascii="Arial" w:hAnsi="Arial"/>
          <w:sz w:val="20"/>
          <w:szCs w:val="20"/>
          <w:lang w:val="en-US"/>
        </w:rPr>
        <w:t>just as smoothly through the die</w:t>
      </w:r>
      <w:r>
        <w:rPr>
          <w:rFonts w:ascii="Arial" w:hAnsi="Arial"/>
          <w:sz w:val="20"/>
          <w:szCs w:val="20"/>
          <w:lang w:val="en-US"/>
        </w:rPr>
        <w:t>-</w:t>
      </w:r>
      <w:r w:rsidRPr="00494977">
        <w:rPr>
          <w:rFonts w:ascii="Arial" w:hAnsi="Arial"/>
          <w:sz w:val="20"/>
          <w:szCs w:val="20"/>
          <w:lang w:val="en-US"/>
        </w:rPr>
        <w:t>cutters.</w:t>
      </w:r>
    </w:p>
    <w:p w14:paraId="555FA76A" w14:textId="77777777" w:rsidR="00F13970" w:rsidRPr="00494977" w:rsidRDefault="00F13970" w:rsidP="00F13970">
      <w:pPr>
        <w:spacing w:line="276" w:lineRule="auto"/>
        <w:rPr>
          <w:rFonts w:ascii="Arial" w:eastAsia="Times New Roman" w:hAnsi="Arial" w:cs="Arial"/>
          <w:color w:val="000000"/>
          <w:sz w:val="20"/>
          <w:szCs w:val="20"/>
          <w:lang w:val="en-US" w:eastAsia="en-US" w:bidi="en-US"/>
        </w:rPr>
      </w:pPr>
    </w:p>
    <w:p w14:paraId="51A66A7E" w14:textId="77777777" w:rsidR="00F13970" w:rsidRPr="00E519D7" w:rsidRDefault="00F13970" w:rsidP="00F13970">
      <w:pPr>
        <w:spacing w:after="160" w:line="276" w:lineRule="auto"/>
        <w:rPr>
          <w:rFonts w:eastAsia="Calibri" w:cstheme="minorHAnsi"/>
          <w:b/>
          <w:color w:val="000000"/>
          <w:sz w:val="20"/>
          <w:szCs w:val="20"/>
          <w:lang w:val="en-US" w:eastAsia="en-US"/>
        </w:rPr>
      </w:pPr>
      <w:r w:rsidRPr="00E519D7">
        <w:rPr>
          <w:rFonts w:eastAsia="Calibri" w:cstheme="minorHAnsi"/>
          <w:b/>
          <w:color w:val="000000"/>
          <w:sz w:val="20"/>
          <w:szCs w:val="20"/>
          <w:lang w:val="en-US" w:eastAsia="en-US"/>
        </w:rPr>
        <w:t>Flexibility</w:t>
      </w:r>
    </w:p>
    <w:p w14:paraId="78504D92" w14:textId="77777777" w:rsidR="00F13970" w:rsidRPr="00626FFF" w:rsidRDefault="00F13970" w:rsidP="00F13970">
      <w:pPr>
        <w:spacing w:after="160" w:line="276" w:lineRule="auto"/>
        <w:rPr>
          <w:rFonts w:ascii="Arial" w:hAnsi="Arial"/>
          <w:sz w:val="20"/>
          <w:szCs w:val="20"/>
          <w:lang w:val="en-US"/>
        </w:rPr>
      </w:pPr>
      <w:r>
        <w:rPr>
          <w:rFonts w:eastAsia="Calibri" w:cstheme="minorHAnsi"/>
          <w:color w:val="000000"/>
          <w:sz w:val="20"/>
          <w:szCs w:val="20"/>
          <w:lang w:val="en-US" w:eastAsia="en-US"/>
        </w:rPr>
        <w:t xml:space="preserve">Flexibility, reliability and stamping quality were the principal advantages offered by the </w:t>
      </w:r>
      <w:r w:rsidRPr="00626FFF">
        <w:rPr>
          <w:rFonts w:eastAsia="Calibri" w:cstheme="minorHAnsi"/>
          <w:color w:val="000000"/>
          <w:sz w:val="20"/>
          <w:szCs w:val="20"/>
          <w:lang w:val="en-US" w:eastAsia="en-US"/>
        </w:rPr>
        <w:t>VISIONFOIL 104 commissioned at the beginning of 2019. Among other things, it is used by the company to emboss packaging with gold lettering and filigree ornaments for a globally renowned chocolate brand</w:t>
      </w:r>
      <w:r w:rsidRPr="00626FFF">
        <w:rPr>
          <w:rFonts w:ascii="Arial" w:hAnsi="Arial"/>
          <w:sz w:val="20"/>
          <w:szCs w:val="20"/>
          <w:lang w:val="en-US"/>
        </w:rPr>
        <w:t xml:space="preserve">. In addition </w:t>
      </w:r>
      <w:r w:rsidRPr="00626FFF">
        <w:rPr>
          <w:rFonts w:ascii="Arial" w:hAnsi="Arial"/>
          <w:sz w:val="20"/>
          <w:szCs w:val="20"/>
          <w:lang w:val="en-US"/>
        </w:rPr>
        <w:lastRenderedPageBreak/>
        <w:t xml:space="preserve">to gold foils, other foils are also used. The machine is also </w:t>
      </w:r>
      <w:r>
        <w:rPr>
          <w:rFonts w:ascii="Arial" w:hAnsi="Arial"/>
          <w:sz w:val="20"/>
          <w:szCs w:val="20"/>
          <w:lang w:val="en-US"/>
        </w:rPr>
        <w:t>constantly used for</w:t>
      </w:r>
      <w:r w:rsidRPr="00626FFF">
        <w:rPr>
          <w:rFonts w:ascii="Arial" w:hAnsi="Arial"/>
          <w:sz w:val="20"/>
          <w:szCs w:val="20"/>
          <w:lang w:val="en-US"/>
        </w:rPr>
        <w:t xml:space="preserve"> relief embossing</w:t>
      </w:r>
      <w:r>
        <w:rPr>
          <w:rFonts w:ascii="Arial" w:hAnsi="Arial"/>
          <w:sz w:val="20"/>
          <w:szCs w:val="20"/>
          <w:lang w:val="en-US"/>
        </w:rPr>
        <w:t xml:space="preserve"> a</w:t>
      </w:r>
      <w:r w:rsidRPr="00626FFF">
        <w:rPr>
          <w:rFonts w:ascii="Arial" w:hAnsi="Arial"/>
          <w:sz w:val="20"/>
          <w:szCs w:val="20"/>
          <w:lang w:val="en-US"/>
        </w:rPr>
        <w:t xml:space="preserve">nd </w:t>
      </w:r>
      <w:r>
        <w:rPr>
          <w:rFonts w:ascii="Arial" w:hAnsi="Arial"/>
          <w:sz w:val="20"/>
          <w:szCs w:val="20"/>
          <w:lang w:val="en-US"/>
        </w:rPr>
        <w:t>maintains</w:t>
      </w:r>
      <w:r w:rsidRPr="00626FFF">
        <w:rPr>
          <w:rFonts w:ascii="Arial" w:hAnsi="Arial"/>
          <w:sz w:val="20"/>
          <w:szCs w:val="20"/>
          <w:lang w:val="en-US"/>
        </w:rPr>
        <w:t xml:space="preserve"> top quality even with </w:t>
      </w:r>
      <w:r>
        <w:rPr>
          <w:rFonts w:ascii="Arial" w:hAnsi="Arial"/>
          <w:sz w:val="20"/>
          <w:szCs w:val="20"/>
          <w:lang w:val="en-US"/>
        </w:rPr>
        <w:t>the most</w:t>
      </w:r>
      <w:r w:rsidRPr="00626FFF">
        <w:rPr>
          <w:rFonts w:ascii="Arial" w:hAnsi="Arial"/>
          <w:sz w:val="20"/>
          <w:szCs w:val="20"/>
          <w:lang w:val="en-US"/>
        </w:rPr>
        <w:t xml:space="preserve"> demanding embossing</w:t>
      </w:r>
      <w:r>
        <w:rPr>
          <w:rFonts w:ascii="Arial" w:hAnsi="Arial"/>
          <w:sz w:val="20"/>
          <w:szCs w:val="20"/>
          <w:lang w:val="en-US"/>
        </w:rPr>
        <w:t xml:space="preserve"> tasks</w:t>
      </w:r>
      <w:r w:rsidRPr="00626FFF">
        <w:rPr>
          <w:rFonts w:ascii="Arial" w:hAnsi="Arial"/>
          <w:sz w:val="20"/>
          <w:szCs w:val="20"/>
          <w:lang w:val="en-US"/>
        </w:rPr>
        <w:t>.</w:t>
      </w:r>
    </w:p>
    <w:p w14:paraId="3BBCC629" w14:textId="77777777" w:rsidR="00F13970" w:rsidRPr="00626FFF" w:rsidRDefault="00F13970" w:rsidP="00F13970">
      <w:pPr>
        <w:spacing w:after="160" w:line="276" w:lineRule="auto"/>
        <w:rPr>
          <w:rFonts w:eastAsia="Calibri" w:cstheme="minorHAnsi"/>
          <w:color w:val="000000"/>
          <w:sz w:val="20"/>
          <w:szCs w:val="20"/>
          <w:lang w:val="en-US" w:eastAsia="en-US"/>
        </w:rPr>
      </w:pPr>
      <w:r w:rsidRPr="00626FFF">
        <w:rPr>
          <w:rFonts w:eastAsia="Calibri" w:cstheme="minorHAnsi"/>
          <w:color w:val="000000"/>
          <w:sz w:val="20"/>
          <w:szCs w:val="20"/>
          <w:lang w:val="en-US" w:eastAsia="en-US"/>
        </w:rPr>
        <w:t xml:space="preserve">The VISIONFOIL 104 has various features which, </w:t>
      </w:r>
      <w:r>
        <w:rPr>
          <w:rFonts w:eastAsia="Calibri" w:cstheme="minorHAnsi"/>
          <w:color w:val="000000"/>
          <w:sz w:val="20"/>
          <w:szCs w:val="20"/>
          <w:lang w:val="en-US" w:eastAsia="en-US"/>
        </w:rPr>
        <w:t>combined</w:t>
      </w:r>
      <w:r w:rsidRPr="00626FFF">
        <w:rPr>
          <w:rFonts w:eastAsia="Calibri" w:cstheme="minorHAnsi"/>
          <w:color w:val="000000"/>
          <w:sz w:val="20"/>
          <w:szCs w:val="20"/>
          <w:lang w:val="en-US" w:eastAsia="en-US"/>
        </w:rPr>
        <w:t>, guarantee its high embossing quality. For example, a double-cam gripper</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bar </w:t>
      </w:r>
      <w:r>
        <w:rPr>
          <w:rFonts w:eastAsia="Calibri" w:cstheme="minorHAnsi"/>
          <w:color w:val="000000"/>
          <w:sz w:val="20"/>
          <w:szCs w:val="20"/>
          <w:lang w:val="en-US" w:eastAsia="en-US"/>
        </w:rPr>
        <w:t>advance</w:t>
      </w:r>
      <w:r w:rsidRPr="00626FFF">
        <w:rPr>
          <w:rFonts w:eastAsia="Calibri" w:cstheme="minorHAnsi"/>
          <w:color w:val="000000"/>
          <w:sz w:val="20"/>
          <w:szCs w:val="20"/>
          <w:lang w:val="en-US" w:eastAsia="en-US"/>
        </w:rPr>
        <w:t xml:space="preserve"> ensures extremely even sheet transport. The heated upper platen ensures the highest quality </w:t>
      </w:r>
      <w:r>
        <w:rPr>
          <w:rFonts w:eastAsia="Calibri" w:cstheme="minorHAnsi"/>
          <w:color w:val="000000"/>
          <w:sz w:val="20"/>
          <w:szCs w:val="20"/>
          <w:lang w:val="en-US" w:eastAsia="en-US"/>
        </w:rPr>
        <w:t>of</w:t>
      </w:r>
      <w:r w:rsidRPr="00626FFF">
        <w:rPr>
          <w:rFonts w:eastAsia="Calibri" w:cstheme="minorHAnsi"/>
          <w:color w:val="000000"/>
          <w:sz w:val="20"/>
          <w:szCs w:val="20"/>
          <w:lang w:val="en-US" w:eastAsia="en-US"/>
        </w:rPr>
        <w:t xml:space="preserve"> foil application, while the </w:t>
      </w:r>
      <w:r w:rsidRPr="00E519D7">
        <w:rPr>
          <w:rFonts w:eastAsia="Calibri" w:cstheme="minorHAnsi"/>
          <w:color w:val="000000"/>
          <w:sz w:val="20"/>
          <w:szCs w:val="20"/>
          <w:lang w:val="en-US" w:eastAsia="en-US"/>
        </w:rPr>
        <w:t>honeycomb chase</w:t>
      </w:r>
      <w:r w:rsidRPr="00626FFF">
        <w:rPr>
          <w:rFonts w:eastAsia="Calibri" w:cstheme="minorHAnsi"/>
          <w:color w:val="000000"/>
          <w:sz w:val="20"/>
          <w:szCs w:val="20"/>
          <w:lang w:val="en-US" w:eastAsia="en-US"/>
        </w:rPr>
        <w:t xml:space="preserve"> ensures </w:t>
      </w:r>
      <w:r>
        <w:rPr>
          <w:rFonts w:eastAsia="Calibri" w:cstheme="minorHAnsi"/>
          <w:color w:val="000000"/>
          <w:sz w:val="20"/>
          <w:szCs w:val="20"/>
          <w:lang w:val="en-US" w:eastAsia="en-US"/>
        </w:rPr>
        <w:t xml:space="preserve">the </w:t>
      </w:r>
      <w:r w:rsidRPr="00626FFF">
        <w:rPr>
          <w:rFonts w:eastAsia="Calibri" w:cstheme="minorHAnsi"/>
          <w:color w:val="000000"/>
          <w:sz w:val="20"/>
          <w:szCs w:val="20"/>
          <w:lang w:val="en-US" w:eastAsia="en-US"/>
        </w:rPr>
        <w:t>precise positioning of the embossing tools. Added to this</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economical foil consumption</w:t>
      </w:r>
      <w:r>
        <w:rPr>
          <w:rFonts w:eastAsia="Calibri" w:cstheme="minorHAnsi"/>
          <w:color w:val="000000"/>
          <w:sz w:val="20"/>
          <w:szCs w:val="20"/>
          <w:lang w:val="en-US" w:eastAsia="en-US"/>
        </w:rPr>
        <w:t xml:space="preserve"> is a real plus</w:t>
      </w:r>
      <w:r w:rsidRPr="00626FFF">
        <w:rPr>
          <w:rFonts w:eastAsia="Calibri" w:cstheme="minorHAnsi"/>
          <w:color w:val="000000"/>
          <w:sz w:val="20"/>
          <w:szCs w:val="20"/>
          <w:lang w:val="en-US" w:eastAsia="en-US"/>
        </w:rPr>
        <w:t xml:space="preserve">: </w:t>
      </w:r>
      <w:r>
        <w:rPr>
          <w:rFonts w:ascii="Arial" w:hAnsi="Arial"/>
          <w:sz w:val="20"/>
          <w:szCs w:val="20"/>
          <w:lang w:val="en-US"/>
        </w:rPr>
        <w:t>t</w:t>
      </w:r>
      <w:r w:rsidRPr="00626FFF">
        <w:rPr>
          <w:rFonts w:ascii="Arial" w:hAnsi="Arial"/>
          <w:sz w:val="20"/>
          <w:szCs w:val="20"/>
          <w:lang w:val="en-US"/>
        </w:rPr>
        <w:t xml:space="preserve">he OACS system (Optimal Advance Computing System) always calculates the optimum </w:t>
      </w:r>
      <w:r>
        <w:rPr>
          <w:rFonts w:ascii="Arial" w:hAnsi="Arial"/>
          <w:sz w:val="20"/>
          <w:szCs w:val="20"/>
          <w:lang w:val="en-US"/>
        </w:rPr>
        <w:t>foil</w:t>
      </w:r>
      <w:r w:rsidRPr="00626FFF">
        <w:rPr>
          <w:rFonts w:ascii="Arial" w:hAnsi="Arial"/>
          <w:sz w:val="20"/>
          <w:szCs w:val="20"/>
          <w:lang w:val="en-US"/>
        </w:rPr>
        <w:t xml:space="preserve"> </w:t>
      </w:r>
      <w:r>
        <w:rPr>
          <w:rFonts w:ascii="Arial" w:hAnsi="Arial"/>
          <w:sz w:val="20"/>
          <w:szCs w:val="20"/>
          <w:lang w:val="en-US"/>
        </w:rPr>
        <w:t>advance,</w:t>
      </w:r>
      <w:r w:rsidRPr="00626FFF">
        <w:rPr>
          <w:rFonts w:ascii="Arial" w:hAnsi="Arial"/>
          <w:sz w:val="20"/>
          <w:szCs w:val="20"/>
          <w:lang w:val="en-US"/>
        </w:rPr>
        <w:t xml:space="preserve"> </w:t>
      </w:r>
      <w:r>
        <w:rPr>
          <w:rFonts w:ascii="Arial" w:hAnsi="Arial"/>
          <w:sz w:val="20"/>
          <w:szCs w:val="20"/>
          <w:lang w:val="en-US"/>
        </w:rPr>
        <w:t>making</w:t>
      </w:r>
      <w:r w:rsidRPr="00626FFF">
        <w:rPr>
          <w:rFonts w:ascii="Arial" w:hAnsi="Arial"/>
          <w:sz w:val="20"/>
          <w:szCs w:val="20"/>
          <w:lang w:val="en-US"/>
        </w:rPr>
        <w:t xml:space="preserve"> the best possible use of </w:t>
      </w:r>
      <w:r>
        <w:rPr>
          <w:rFonts w:ascii="Arial" w:hAnsi="Arial"/>
          <w:sz w:val="20"/>
          <w:szCs w:val="20"/>
          <w:lang w:val="en-US"/>
        </w:rPr>
        <w:t>foil</w:t>
      </w:r>
      <w:r w:rsidRPr="00626FFF">
        <w:rPr>
          <w:rFonts w:ascii="Arial" w:hAnsi="Arial"/>
          <w:sz w:val="20"/>
          <w:szCs w:val="20"/>
          <w:lang w:val="en-US"/>
        </w:rPr>
        <w:t xml:space="preserve">. The patented external foil unwinding system, in turn, offers practically unlimited possibilities in </w:t>
      </w:r>
      <w:r>
        <w:rPr>
          <w:rFonts w:ascii="Arial" w:hAnsi="Arial"/>
          <w:sz w:val="20"/>
          <w:szCs w:val="20"/>
          <w:lang w:val="en-US"/>
        </w:rPr>
        <w:t>hot foil stamping</w:t>
      </w:r>
      <w:r w:rsidRPr="00626FFF">
        <w:rPr>
          <w:rFonts w:ascii="Arial" w:hAnsi="Arial"/>
          <w:sz w:val="20"/>
          <w:szCs w:val="20"/>
          <w:lang w:val="en-US"/>
        </w:rPr>
        <w:t xml:space="preserve"> to meet new customer requirements.</w:t>
      </w:r>
    </w:p>
    <w:p w14:paraId="540AF0EE" w14:textId="77777777" w:rsidR="00F13970" w:rsidRPr="00626FFF" w:rsidRDefault="00F13970" w:rsidP="00F13970">
      <w:pPr>
        <w:spacing w:after="160" w:line="276" w:lineRule="auto"/>
        <w:rPr>
          <w:rFonts w:ascii="Arial" w:hAnsi="Arial"/>
          <w:sz w:val="20"/>
          <w:szCs w:val="20"/>
          <w:lang w:val="en-US"/>
        </w:rPr>
      </w:pPr>
      <w:r w:rsidRPr="00626FFF">
        <w:rPr>
          <w:rFonts w:eastAsia="Calibri" w:cstheme="minorHAnsi"/>
          <w:color w:val="000000"/>
          <w:sz w:val="20"/>
          <w:szCs w:val="20"/>
          <w:lang w:val="en-US" w:eastAsia="en-US"/>
        </w:rPr>
        <w:t xml:space="preserve">Schäfer </w:t>
      </w:r>
      <w:r>
        <w:rPr>
          <w:rFonts w:ascii="Arial" w:hAnsi="Arial"/>
          <w:sz w:val="20"/>
          <w:szCs w:val="20"/>
          <w:lang w:val="en-US"/>
        </w:rPr>
        <w:t>Print &amp; Packaging</w:t>
      </w:r>
      <w:r w:rsidRPr="00626FFF">
        <w:rPr>
          <w:rFonts w:ascii="Arial" w:hAnsi="Arial"/>
          <w:sz w:val="20"/>
          <w:szCs w:val="20"/>
          <w:lang w:val="en-US"/>
        </w:rPr>
        <w:t xml:space="preserve"> </w:t>
      </w:r>
      <w:r w:rsidRPr="00626FFF">
        <w:rPr>
          <w:rFonts w:eastAsia="Calibri" w:cstheme="minorHAnsi"/>
          <w:color w:val="000000"/>
          <w:sz w:val="20"/>
          <w:szCs w:val="20"/>
          <w:lang w:val="en-US" w:eastAsia="en-US"/>
        </w:rPr>
        <w:t xml:space="preserve">also needs flexibility in </w:t>
      </w:r>
      <w:r>
        <w:rPr>
          <w:rFonts w:eastAsia="Calibri" w:cstheme="minorHAnsi"/>
          <w:color w:val="000000"/>
          <w:sz w:val="20"/>
          <w:szCs w:val="20"/>
          <w:lang w:val="en-US" w:eastAsia="en-US"/>
        </w:rPr>
        <w:t xml:space="preserve">box </w:t>
      </w:r>
      <w:r w:rsidRPr="00626FFF">
        <w:rPr>
          <w:rFonts w:eastAsia="Calibri" w:cstheme="minorHAnsi"/>
          <w:color w:val="000000"/>
          <w:sz w:val="20"/>
          <w:szCs w:val="20"/>
          <w:lang w:val="en-US" w:eastAsia="en-US"/>
        </w:rPr>
        <w:t>fold</w:t>
      </w:r>
      <w:r>
        <w:rPr>
          <w:rFonts w:eastAsia="Calibri" w:cstheme="minorHAnsi"/>
          <w:color w:val="000000"/>
          <w:sz w:val="20"/>
          <w:szCs w:val="20"/>
          <w:lang w:val="en-US" w:eastAsia="en-US"/>
        </w:rPr>
        <w:t>ing-</w:t>
      </w:r>
      <w:r w:rsidRPr="00626FFF">
        <w:rPr>
          <w:rFonts w:eastAsia="Calibri" w:cstheme="minorHAnsi"/>
          <w:color w:val="000000"/>
          <w:sz w:val="20"/>
          <w:szCs w:val="20"/>
          <w:lang w:val="en-US" w:eastAsia="en-US"/>
        </w:rPr>
        <w:t>gluing</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w:t>
      </w:r>
      <w:r>
        <w:rPr>
          <w:rFonts w:eastAsia="Calibri" w:cstheme="minorHAnsi"/>
          <w:color w:val="000000"/>
          <w:sz w:val="20"/>
          <w:szCs w:val="20"/>
          <w:lang w:val="en-US" w:eastAsia="en-US"/>
        </w:rPr>
        <w:t>making</w:t>
      </w:r>
      <w:r w:rsidRPr="00626FFF">
        <w:rPr>
          <w:rFonts w:eastAsia="Calibri" w:cstheme="minorHAnsi"/>
          <w:color w:val="000000"/>
          <w:sz w:val="20"/>
          <w:szCs w:val="20"/>
          <w:lang w:val="en-US" w:eastAsia="en-US"/>
        </w:rPr>
        <w:t xml:space="preserve"> the particul</w:t>
      </w:r>
      <w:r>
        <w:rPr>
          <w:rFonts w:eastAsia="Calibri" w:cstheme="minorHAnsi"/>
          <w:color w:val="000000"/>
          <w:sz w:val="20"/>
          <w:szCs w:val="20"/>
          <w:lang w:val="en-US" w:eastAsia="en-US"/>
        </w:rPr>
        <w:t>arly versatile universal folder-gluer</w:t>
      </w:r>
      <w:r w:rsidRPr="00626FFF">
        <w:rPr>
          <w:rFonts w:eastAsia="Calibri" w:cstheme="minorHAnsi"/>
          <w:color w:val="000000"/>
          <w:sz w:val="20"/>
          <w:szCs w:val="20"/>
          <w:lang w:val="en-US" w:eastAsia="en-US"/>
        </w:rPr>
        <w:t xml:space="preserve"> EXPERTFOLD 110 A2 the ideal choice. The company used to have its packaging glued and folded externally. Today it can produce more flexibly and exploit </w:t>
      </w:r>
      <w:r>
        <w:rPr>
          <w:rFonts w:eastAsia="Calibri" w:cstheme="minorHAnsi"/>
          <w:color w:val="000000"/>
          <w:sz w:val="20"/>
          <w:szCs w:val="20"/>
          <w:lang w:val="en-US" w:eastAsia="en-US"/>
        </w:rPr>
        <w:t xml:space="preserve">all </w:t>
      </w:r>
      <w:r w:rsidRPr="00626FFF">
        <w:rPr>
          <w:rFonts w:eastAsia="Calibri" w:cstheme="minorHAnsi"/>
          <w:color w:val="000000"/>
          <w:sz w:val="20"/>
          <w:szCs w:val="20"/>
          <w:lang w:val="en-US" w:eastAsia="en-US"/>
        </w:rPr>
        <w:t xml:space="preserve">the </w:t>
      </w:r>
      <w:r>
        <w:rPr>
          <w:rFonts w:eastAsia="Calibri" w:cstheme="minorHAnsi"/>
          <w:color w:val="000000"/>
          <w:sz w:val="20"/>
          <w:szCs w:val="20"/>
          <w:lang w:val="en-US" w:eastAsia="en-US"/>
        </w:rPr>
        <w:t>capabilities</w:t>
      </w:r>
      <w:r w:rsidRPr="00626FFF">
        <w:rPr>
          <w:rFonts w:eastAsia="Calibri" w:cstheme="minorHAnsi"/>
          <w:color w:val="000000"/>
          <w:sz w:val="20"/>
          <w:szCs w:val="20"/>
          <w:lang w:val="en-US" w:eastAsia="en-US"/>
        </w:rPr>
        <w:t xml:space="preserve"> of the EXPERTFOLD 110 A2 </w:t>
      </w:r>
      <w:r>
        <w:rPr>
          <w:rFonts w:eastAsia="Calibri" w:cstheme="minorHAnsi"/>
          <w:color w:val="000000"/>
          <w:sz w:val="20"/>
          <w:szCs w:val="20"/>
          <w:lang w:val="en-US" w:eastAsia="en-US"/>
        </w:rPr>
        <w:t>to</w:t>
      </w:r>
      <w:r w:rsidRPr="00626FFF">
        <w:rPr>
          <w:rFonts w:eastAsia="Calibri" w:cstheme="minorHAnsi"/>
          <w:color w:val="000000"/>
          <w:sz w:val="20"/>
          <w:szCs w:val="20"/>
          <w:lang w:val="en-US" w:eastAsia="en-US"/>
        </w:rPr>
        <w:t xml:space="preserve"> its customers</w:t>
      </w:r>
      <w:r>
        <w:rPr>
          <w:rFonts w:eastAsia="Calibri" w:cstheme="minorHAnsi"/>
          <w:color w:val="000000"/>
          <w:sz w:val="20"/>
          <w:szCs w:val="20"/>
          <w:lang w:val="en-US" w:eastAsia="en-US"/>
        </w:rPr>
        <w:t>’ advantage</w:t>
      </w:r>
      <w:r w:rsidRPr="00626FFF">
        <w:rPr>
          <w:rFonts w:ascii="Arial" w:hAnsi="Arial"/>
          <w:sz w:val="20"/>
          <w:szCs w:val="20"/>
          <w:lang w:val="en-US"/>
        </w:rPr>
        <w:t xml:space="preserve">. </w:t>
      </w:r>
      <w:r w:rsidRPr="00626FFF">
        <w:rPr>
          <w:rFonts w:eastAsia="Calibri" w:cstheme="minorHAnsi"/>
          <w:color w:val="000000"/>
          <w:sz w:val="20"/>
          <w:szCs w:val="20"/>
          <w:lang w:val="en-US" w:eastAsia="en-US"/>
        </w:rPr>
        <w:t xml:space="preserve">At speeds of up to 450 meters </w:t>
      </w:r>
      <w:r>
        <w:rPr>
          <w:rFonts w:eastAsia="Calibri" w:cstheme="minorHAnsi"/>
          <w:color w:val="000000"/>
          <w:sz w:val="20"/>
          <w:szCs w:val="20"/>
          <w:lang w:val="en-US" w:eastAsia="en-US"/>
        </w:rPr>
        <w:t>a</w:t>
      </w:r>
      <w:r w:rsidRPr="00626FFF">
        <w:rPr>
          <w:rFonts w:eastAsia="Calibri" w:cstheme="minorHAnsi"/>
          <w:color w:val="000000"/>
          <w:sz w:val="20"/>
          <w:szCs w:val="20"/>
          <w:lang w:val="en-US" w:eastAsia="en-US"/>
        </w:rPr>
        <w:t xml:space="preserve"> minute, the machine produces a number of different types of boxes</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from a wide range of materials. For example</w:t>
      </w:r>
      <w:r>
        <w:rPr>
          <w:rFonts w:eastAsia="Calibri" w:cstheme="minorHAnsi"/>
          <w:color w:val="000000"/>
          <w:sz w:val="20"/>
          <w:szCs w:val="20"/>
          <w:lang w:val="en-US" w:eastAsia="en-US"/>
        </w:rPr>
        <w:t>, it can produce up to 28,000 4 &amp; 6-corner</w:t>
      </w:r>
      <w:r w:rsidRPr="00626FFF">
        <w:rPr>
          <w:rFonts w:eastAsia="Calibri" w:cstheme="minorHAnsi"/>
          <w:color w:val="000000"/>
          <w:sz w:val="20"/>
          <w:szCs w:val="20"/>
          <w:lang w:val="en-US" w:eastAsia="en-US"/>
        </w:rPr>
        <w:t xml:space="preserve"> </w:t>
      </w:r>
      <w:r>
        <w:rPr>
          <w:rFonts w:eastAsia="Calibri" w:cstheme="minorHAnsi"/>
          <w:color w:val="000000"/>
          <w:sz w:val="20"/>
          <w:szCs w:val="20"/>
          <w:lang w:val="en-US" w:eastAsia="en-US"/>
        </w:rPr>
        <w:t>boxes</w:t>
      </w:r>
      <w:r w:rsidRPr="00626FFF">
        <w:rPr>
          <w:rFonts w:eastAsia="Calibri" w:cstheme="minorHAnsi"/>
          <w:color w:val="000000"/>
          <w:sz w:val="20"/>
          <w:szCs w:val="20"/>
          <w:lang w:val="en-US" w:eastAsia="en-US"/>
        </w:rPr>
        <w:t xml:space="preserve"> per hour. Its sophisticated, field-proven technology</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from feeder to delivery</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guarantees extremely reliable operation.</w:t>
      </w:r>
    </w:p>
    <w:p w14:paraId="42C9B2BA" w14:textId="77777777" w:rsidR="00F13970" w:rsidRPr="00B6422C" w:rsidRDefault="00F13970" w:rsidP="00F13970">
      <w:pPr>
        <w:spacing w:after="160" w:line="276" w:lineRule="auto"/>
        <w:rPr>
          <w:rFonts w:eastAsia="Calibri" w:cstheme="minorHAnsi"/>
          <w:b/>
          <w:color w:val="000000"/>
          <w:sz w:val="20"/>
          <w:szCs w:val="20"/>
          <w:lang w:val="en-US" w:eastAsia="en-US"/>
        </w:rPr>
      </w:pPr>
      <w:r w:rsidRPr="00B6422C">
        <w:rPr>
          <w:rFonts w:eastAsia="Calibri" w:cstheme="minorHAnsi"/>
          <w:b/>
          <w:color w:val="000000"/>
          <w:sz w:val="20"/>
          <w:szCs w:val="20"/>
          <w:lang w:val="en-US" w:eastAsia="en-US"/>
        </w:rPr>
        <w:t>Quick changeovers</w:t>
      </w:r>
    </w:p>
    <w:p w14:paraId="4EDA625C" w14:textId="77777777" w:rsidR="00F13970" w:rsidRPr="00626FFF" w:rsidRDefault="00F13970" w:rsidP="00F13970">
      <w:pPr>
        <w:spacing w:after="160" w:line="276" w:lineRule="auto"/>
        <w:rPr>
          <w:rFonts w:ascii="Arial" w:hAnsi="Arial"/>
          <w:sz w:val="20"/>
          <w:szCs w:val="20"/>
          <w:lang w:val="en-US"/>
        </w:rPr>
      </w:pPr>
      <w:r>
        <w:rPr>
          <w:rFonts w:eastAsia="Calibri" w:cstheme="minorHAnsi"/>
          <w:color w:val="000000"/>
          <w:sz w:val="20"/>
          <w:szCs w:val="20"/>
          <w:lang w:val="en-US" w:eastAsia="en-US"/>
        </w:rPr>
        <w:t>Another improvement has been in the working conditions</w:t>
      </w:r>
      <w:r w:rsidRPr="00626FFF">
        <w:rPr>
          <w:rFonts w:eastAsia="Calibri" w:cstheme="minorHAnsi"/>
          <w:color w:val="000000"/>
          <w:sz w:val="20"/>
          <w:szCs w:val="20"/>
          <w:lang w:val="en-US" w:eastAsia="en-US"/>
        </w:rPr>
        <w:t xml:space="preserve"> </w:t>
      </w:r>
      <w:r>
        <w:rPr>
          <w:rFonts w:eastAsia="Calibri" w:cstheme="minorHAnsi"/>
          <w:color w:val="000000"/>
          <w:sz w:val="20"/>
          <w:szCs w:val="20"/>
          <w:lang w:val="en-US" w:eastAsia="en-US"/>
        </w:rPr>
        <w:t>of machine operators, for</w:t>
      </w:r>
      <w:r w:rsidRPr="00626FFF">
        <w:rPr>
          <w:rFonts w:eastAsia="Calibri" w:cstheme="minorHAnsi"/>
          <w:color w:val="000000"/>
          <w:sz w:val="20"/>
          <w:szCs w:val="20"/>
          <w:lang w:val="en-US" w:eastAsia="en-US"/>
        </w:rPr>
        <w:t xml:space="preserve"> the die</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cutters in particular. They </w:t>
      </w:r>
      <w:r>
        <w:rPr>
          <w:rFonts w:eastAsia="Calibri" w:cstheme="minorHAnsi"/>
          <w:color w:val="000000"/>
          <w:sz w:val="20"/>
          <w:szCs w:val="20"/>
          <w:lang w:val="en-US" w:eastAsia="en-US"/>
        </w:rPr>
        <w:t>too now</w:t>
      </w:r>
      <w:r w:rsidRPr="00626FFF">
        <w:rPr>
          <w:rFonts w:eastAsia="Calibri" w:cstheme="minorHAnsi"/>
          <w:color w:val="000000"/>
          <w:sz w:val="20"/>
          <w:szCs w:val="20"/>
          <w:lang w:val="en-US" w:eastAsia="en-US"/>
        </w:rPr>
        <w:t xml:space="preserve"> work with VISIONFOIL 104: "In both processes</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we have succeeded in getting started practically from scratch. We had not expected this", </w:t>
      </w:r>
      <w:r>
        <w:rPr>
          <w:rFonts w:eastAsia="Calibri" w:cstheme="minorHAnsi"/>
          <w:color w:val="000000"/>
          <w:sz w:val="20"/>
          <w:szCs w:val="20"/>
          <w:lang w:val="en-US" w:eastAsia="en-US"/>
        </w:rPr>
        <w:t xml:space="preserve">says </w:t>
      </w:r>
      <w:r w:rsidRPr="00626FFF">
        <w:rPr>
          <w:rFonts w:eastAsia="Calibri" w:cstheme="minorHAnsi"/>
          <w:color w:val="000000"/>
          <w:sz w:val="20"/>
          <w:szCs w:val="20"/>
          <w:lang w:val="en-US" w:eastAsia="en-US"/>
        </w:rPr>
        <w:t>Udo Schäfer</w:t>
      </w:r>
      <w:r>
        <w:rPr>
          <w:rFonts w:eastAsia="Calibri" w:cstheme="minorHAnsi"/>
          <w:color w:val="000000"/>
          <w:sz w:val="20"/>
          <w:szCs w:val="20"/>
          <w:lang w:val="en-US" w:eastAsia="en-US"/>
        </w:rPr>
        <w:t>,</w:t>
      </w:r>
      <w:r w:rsidRPr="00626FFF">
        <w:rPr>
          <w:rFonts w:eastAsia="Calibri" w:cstheme="minorHAnsi"/>
          <w:color w:val="000000"/>
          <w:sz w:val="20"/>
          <w:szCs w:val="20"/>
          <w:lang w:val="en-US" w:eastAsia="en-US"/>
        </w:rPr>
        <w:t xml:space="preserve"> prais</w:t>
      </w:r>
      <w:r>
        <w:rPr>
          <w:rFonts w:eastAsia="Calibri" w:cstheme="minorHAnsi"/>
          <w:color w:val="000000"/>
          <w:sz w:val="20"/>
          <w:szCs w:val="20"/>
          <w:lang w:val="en-US" w:eastAsia="en-US"/>
        </w:rPr>
        <w:t>ing</w:t>
      </w:r>
      <w:r w:rsidRPr="00626FFF">
        <w:rPr>
          <w:rFonts w:eastAsia="Calibri" w:cstheme="minorHAnsi"/>
          <w:color w:val="000000"/>
          <w:sz w:val="20"/>
          <w:szCs w:val="20"/>
          <w:lang w:val="en-US" w:eastAsia="en-US"/>
        </w:rPr>
        <w:t xml:space="preserve"> the commitment of </w:t>
      </w:r>
      <w:r>
        <w:rPr>
          <w:rFonts w:eastAsia="Calibri" w:cstheme="minorHAnsi"/>
          <w:color w:val="000000"/>
          <w:sz w:val="20"/>
          <w:szCs w:val="20"/>
          <w:lang w:val="en-US" w:eastAsia="en-US"/>
        </w:rPr>
        <w:t>his</w:t>
      </w:r>
      <w:r w:rsidRPr="00626FFF">
        <w:rPr>
          <w:rFonts w:eastAsia="Calibri" w:cstheme="minorHAnsi"/>
          <w:color w:val="000000"/>
          <w:sz w:val="20"/>
          <w:szCs w:val="20"/>
          <w:lang w:val="en-US" w:eastAsia="en-US"/>
        </w:rPr>
        <w:t xml:space="preserve"> operators and the </w:t>
      </w:r>
      <w:r>
        <w:rPr>
          <w:rFonts w:eastAsia="Calibri" w:cstheme="minorHAnsi"/>
          <w:color w:val="000000"/>
          <w:sz w:val="20"/>
          <w:szCs w:val="20"/>
          <w:lang w:val="en-US" w:eastAsia="en-US"/>
        </w:rPr>
        <w:t>back up</w:t>
      </w:r>
      <w:r w:rsidRPr="00626FFF">
        <w:rPr>
          <w:rFonts w:eastAsia="Calibri" w:cstheme="minorHAnsi"/>
          <w:color w:val="000000"/>
          <w:sz w:val="20"/>
          <w:szCs w:val="20"/>
          <w:lang w:val="en-US" w:eastAsia="en-US"/>
        </w:rPr>
        <w:t xml:space="preserve"> from BOBST</w:t>
      </w:r>
      <w:r w:rsidRPr="00626FFF">
        <w:rPr>
          <w:rFonts w:ascii="Arial" w:hAnsi="Arial"/>
          <w:sz w:val="20"/>
          <w:szCs w:val="20"/>
          <w:lang w:val="en-US"/>
        </w:rPr>
        <w:t xml:space="preserve">. The user-friendliness of the technology also made it easier to get started. During </w:t>
      </w:r>
      <w:r>
        <w:rPr>
          <w:rFonts w:ascii="Arial" w:hAnsi="Arial"/>
          <w:sz w:val="20"/>
          <w:szCs w:val="20"/>
          <w:lang w:val="en-US"/>
        </w:rPr>
        <w:t>die-cutting</w:t>
      </w:r>
      <w:r w:rsidRPr="00626FFF">
        <w:rPr>
          <w:rFonts w:ascii="Arial" w:hAnsi="Arial"/>
          <w:sz w:val="20"/>
          <w:szCs w:val="20"/>
          <w:lang w:val="en-US"/>
        </w:rPr>
        <w:t xml:space="preserve">, machine operators can conveniently adjust the platen pressure via the CUBE </w:t>
      </w:r>
      <w:proofErr w:type="gramStart"/>
      <w:r w:rsidRPr="00626FFF">
        <w:rPr>
          <w:rFonts w:ascii="Arial" w:hAnsi="Arial"/>
          <w:sz w:val="20"/>
          <w:szCs w:val="20"/>
          <w:lang w:val="en-US"/>
        </w:rPr>
        <w:t>controls</w:t>
      </w:r>
      <w:proofErr w:type="gramEnd"/>
      <w:r w:rsidRPr="00626FFF">
        <w:rPr>
          <w:rFonts w:ascii="Arial" w:hAnsi="Arial"/>
          <w:sz w:val="20"/>
          <w:szCs w:val="20"/>
          <w:lang w:val="en-US"/>
        </w:rPr>
        <w:t xml:space="preserve"> and, thanks to the Quick Change concept, the </w:t>
      </w:r>
      <w:r w:rsidRPr="00E519D7">
        <w:rPr>
          <w:rFonts w:ascii="Arial" w:hAnsi="Arial"/>
          <w:color w:val="000000"/>
          <w:sz w:val="20"/>
          <w:szCs w:val="20"/>
          <w:lang w:val="en-US"/>
        </w:rPr>
        <w:t>cutting die and the cutting plate</w:t>
      </w:r>
      <w:r w:rsidRPr="00B6422C">
        <w:rPr>
          <w:rFonts w:ascii="Arial" w:hAnsi="Arial"/>
          <w:color w:val="FF0000"/>
          <w:sz w:val="20"/>
          <w:szCs w:val="20"/>
          <w:lang w:val="en-US"/>
        </w:rPr>
        <w:t xml:space="preserve"> </w:t>
      </w:r>
      <w:r w:rsidRPr="00626FFF">
        <w:rPr>
          <w:rFonts w:ascii="Arial" w:hAnsi="Arial"/>
          <w:sz w:val="20"/>
          <w:szCs w:val="20"/>
          <w:lang w:val="en-US"/>
        </w:rPr>
        <w:t xml:space="preserve">are automatically locked and unlocked at the touch of a button. Furthermore, the </w:t>
      </w:r>
      <w:r>
        <w:rPr>
          <w:rFonts w:ascii="Arial" w:hAnsi="Arial"/>
          <w:sz w:val="20"/>
          <w:szCs w:val="20"/>
          <w:lang w:val="en-US"/>
        </w:rPr>
        <w:t>die-cutters</w:t>
      </w:r>
      <w:r w:rsidRPr="00B6422C">
        <w:rPr>
          <w:rFonts w:ascii="Arial" w:hAnsi="Arial"/>
          <w:sz w:val="20"/>
          <w:szCs w:val="20"/>
          <w:lang w:val="en-US"/>
        </w:rPr>
        <w:t xml:space="preserve"> </w:t>
      </w:r>
      <w:r w:rsidRPr="00626FFF">
        <w:rPr>
          <w:rFonts w:ascii="Arial" w:hAnsi="Arial"/>
          <w:sz w:val="20"/>
          <w:szCs w:val="20"/>
          <w:lang w:val="en-US"/>
        </w:rPr>
        <w:t xml:space="preserve">can be quickly changed over from blank separation to full-sheet delivery and back again without special tools. </w:t>
      </w:r>
      <w:r>
        <w:rPr>
          <w:rFonts w:ascii="Arial" w:hAnsi="Arial"/>
          <w:sz w:val="20"/>
          <w:szCs w:val="20"/>
          <w:lang w:val="en-US"/>
        </w:rPr>
        <w:t>Their</w:t>
      </w:r>
      <w:r w:rsidRPr="00626FFF">
        <w:rPr>
          <w:rFonts w:ascii="Arial" w:hAnsi="Arial"/>
          <w:sz w:val="20"/>
          <w:szCs w:val="20"/>
          <w:lang w:val="en-US"/>
        </w:rPr>
        <w:t xml:space="preserve"> full-sheet delivery </w:t>
      </w:r>
      <w:r>
        <w:rPr>
          <w:rFonts w:ascii="Arial" w:hAnsi="Arial"/>
          <w:sz w:val="20"/>
          <w:szCs w:val="20"/>
          <w:lang w:val="en-US"/>
        </w:rPr>
        <w:t>positions</w:t>
      </w:r>
      <w:r w:rsidRPr="00626FFF">
        <w:rPr>
          <w:rFonts w:ascii="Arial" w:hAnsi="Arial"/>
          <w:sz w:val="20"/>
          <w:szCs w:val="20"/>
          <w:lang w:val="en-US"/>
        </w:rPr>
        <w:t xml:space="preserve"> the sheets with the highest </w:t>
      </w:r>
      <w:r>
        <w:rPr>
          <w:rFonts w:ascii="Arial" w:hAnsi="Arial"/>
          <w:sz w:val="20"/>
          <w:szCs w:val="20"/>
          <w:lang w:val="en-US"/>
        </w:rPr>
        <w:t xml:space="preserve">possible </w:t>
      </w:r>
      <w:r w:rsidRPr="00626FFF">
        <w:rPr>
          <w:rFonts w:ascii="Arial" w:hAnsi="Arial"/>
          <w:sz w:val="20"/>
          <w:szCs w:val="20"/>
          <w:lang w:val="en-US"/>
        </w:rPr>
        <w:t>precision</w:t>
      </w:r>
      <w:r>
        <w:rPr>
          <w:rFonts w:ascii="Arial" w:hAnsi="Arial"/>
          <w:sz w:val="20"/>
          <w:szCs w:val="20"/>
          <w:lang w:val="en-US"/>
        </w:rPr>
        <w:t>,</w:t>
      </w:r>
      <w:r w:rsidRPr="00626FFF">
        <w:rPr>
          <w:rFonts w:ascii="Arial" w:hAnsi="Arial"/>
          <w:sz w:val="20"/>
          <w:szCs w:val="20"/>
          <w:lang w:val="en-US"/>
        </w:rPr>
        <w:t xml:space="preserve"> even during embossing and creasing operations.</w:t>
      </w:r>
    </w:p>
    <w:p w14:paraId="2AFC46A1" w14:textId="77777777" w:rsidR="00F13970" w:rsidRPr="009D7E65" w:rsidRDefault="00F13970" w:rsidP="00F13970">
      <w:pPr>
        <w:spacing w:after="160" w:line="276" w:lineRule="auto"/>
        <w:rPr>
          <w:rFonts w:ascii="Arial" w:hAnsi="Arial"/>
          <w:sz w:val="20"/>
          <w:szCs w:val="20"/>
          <w:lang w:val="en-US"/>
        </w:rPr>
      </w:pPr>
      <w:r>
        <w:rPr>
          <w:rFonts w:eastAsia="Calibri" w:cstheme="minorHAnsi"/>
          <w:color w:val="000000"/>
          <w:sz w:val="20"/>
          <w:szCs w:val="20"/>
          <w:lang w:val="en-US" w:eastAsia="en-US"/>
        </w:rPr>
        <w:t>O</w:t>
      </w:r>
      <w:r w:rsidRPr="009D7E65">
        <w:rPr>
          <w:rFonts w:eastAsia="Calibri" w:cstheme="minorHAnsi"/>
          <w:color w:val="000000"/>
          <w:sz w:val="20"/>
          <w:szCs w:val="20"/>
          <w:lang w:val="en-US" w:eastAsia="en-US"/>
        </w:rPr>
        <w:t xml:space="preserve">n the VISIONFOIL 104, the special ergonomics of the external </w:t>
      </w:r>
      <w:r>
        <w:rPr>
          <w:rFonts w:eastAsia="Calibri" w:cstheme="minorHAnsi"/>
          <w:color w:val="000000"/>
          <w:sz w:val="20"/>
          <w:szCs w:val="20"/>
          <w:lang w:val="en-US" w:eastAsia="en-US"/>
        </w:rPr>
        <w:t>foil</w:t>
      </w:r>
      <w:r w:rsidRPr="009D7E65">
        <w:rPr>
          <w:rFonts w:eastAsia="Calibri" w:cstheme="minorHAnsi"/>
          <w:color w:val="000000"/>
          <w:sz w:val="20"/>
          <w:szCs w:val="20"/>
          <w:lang w:val="en-US" w:eastAsia="en-US"/>
        </w:rPr>
        <w:t xml:space="preserve"> unwinding system allows operators comfortable access and thus the shortest possible set-up times. All </w:t>
      </w:r>
      <w:r>
        <w:rPr>
          <w:rFonts w:eastAsia="Calibri" w:cstheme="minorHAnsi"/>
          <w:color w:val="000000"/>
          <w:sz w:val="20"/>
          <w:szCs w:val="20"/>
          <w:lang w:val="en-US" w:eastAsia="en-US"/>
        </w:rPr>
        <w:t xml:space="preserve">the machine’s </w:t>
      </w:r>
      <w:r w:rsidRPr="009D7E65">
        <w:rPr>
          <w:rFonts w:eastAsia="Calibri" w:cstheme="minorHAnsi"/>
          <w:color w:val="000000"/>
          <w:sz w:val="20"/>
          <w:szCs w:val="20"/>
          <w:lang w:val="en-US" w:eastAsia="en-US"/>
        </w:rPr>
        <w:t xml:space="preserve">functions can be conveniently adjusted via the CUBE control system. No further adjustments are required during production. With the EXPERTFOLD 110 A2, too, all areas are easily accessible for </w:t>
      </w:r>
      <w:r>
        <w:rPr>
          <w:rFonts w:eastAsia="Calibri" w:cstheme="minorHAnsi"/>
          <w:color w:val="000000"/>
          <w:sz w:val="20"/>
          <w:szCs w:val="20"/>
          <w:lang w:val="en-US" w:eastAsia="en-US"/>
        </w:rPr>
        <w:t>rapid</w:t>
      </w:r>
      <w:r w:rsidRPr="009D7E65">
        <w:rPr>
          <w:rFonts w:eastAsia="Calibri" w:cstheme="minorHAnsi"/>
          <w:color w:val="000000"/>
          <w:sz w:val="20"/>
          <w:szCs w:val="20"/>
          <w:lang w:val="en-US" w:eastAsia="en-US"/>
        </w:rPr>
        <w:t xml:space="preserve"> job changes. Up to 5,000 jobs can be stored in its CUBE control system and recalled at the touch of a butto</w:t>
      </w:r>
      <w:r>
        <w:rPr>
          <w:rFonts w:eastAsia="Calibri" w:cstheme="minorHAnsi"/>
          <w:color w:val="000000"/>
          <w:sz w:val="20"/>
          <w:szCs w:val="20"/>
          <w:lang w:val="en-US" w:eastAsia="en-US"/>
        </w:rPr>
        <w:t>n</w:t>
      </w:r>
      <w:r w:rsidRPr="009D7E65">
        <w:rPr>
          <w:rFonts w:ascii="Arial" w:hAnsi="Arial"/>
          <w:sz w:val="20"/>
          <w:szCs w:val="20"/>
          <w:lang w:val="en-US"/>
        </w:rPr>
        <w:t>.</w:t>
      </w:r>
    </w:p>
    <w:p w14:paraId="2B2E54D9" w14:textId="77777777" w:rsidR="00F13970" w:rsidRPr="009D7E65" w:rsidRDefault="00F13970" w:rsidP="00F13970">
      <w:pPr>
        <w:spacing w:after="160" w:line="276" w:lineRule="auto"/>
        <w:rPr>
          <w:rFonts w:eastAsia="Calibri" w:cstheme="minorHAnsi"/>
          <w:b/>
          <w:color w:val="000000"/>
          <w:sz w:val="20"/>
          <w:szCs w:val="20"/>
          <w:lang w:val="en-US" w:eastAsia="en-US"/>
        </w:rPr>
      </w:pPr>
      <w:r>
        <w:rPr>
          <w:rFonts w:eastAsia="Calibri" w:cstheme="minorHAnsi"/>
          <w:b/>
          <w:color w:val="000000"/>
          <w:sz w:val="20"/>
          <w:szCs w:val="20"/>
          <w:lang w:val="en-US" w:eastAsia="en-US"/>
        </w:rPr>
        <w:t>Focus on new services</w:t>
      </w:r>
      <w:r w:rsidRPr="00494977">
        <w:rPr>
          <w:rFonts w:eastAsia="Calibri" w:cstheme="minorHAnsi"/>
          <w:color w:val="000000"/>
          <w:sz w:val="20"/>
          <w:szCs w:val="20"/>
          <w:lang w:val="en-US" w:eastAsia="en-US"/>
        </w:rPr>
        <w:t xml:space="preserve"> </w:t>
      </w:r>
    </w:p>
    <w:p w14:paraId="2B79D1D0" w14:textId="77777777" w:rsidR="00F13970" w:rsidRPr="009D7E65" w:rsidRDefault="00F13970" w:rsidP="00F13970">
      <w:pPr>
        <w:spacing w:after="160" w:line="276" w:lineRule="auto"/>
        <w:rPr>
          <w:rFonts w:ascii="Arial" w:hAnsi="Arial"/>
          <w:sz w:val="20"/>
          <w:szCs w:val="20"/>
          <w:lang w:val="en-US"/>
        </w:rPr>
      </w:pPr>
      <w:r w:rsidRPr="009D7E65">
        <w:rPr>
          <w:rFonts w:eastAsia="Calibri" w:cstheme="minorHAnsi"/>
          <w:color w:val="000000"/>
          <w:sz w:val="20"/>
          <w:szCs w:val="20"/>
          <w:lang w:val="en-US" w:eastAsia="en-US"/>
        </w:rPr>
        <w:t xml:space="preserve">With BOBST's remote maintenance Helpline Plus, Schäfer has reduced downtime </w:t>
      </w:r>
      <w:r>
        <w:rPr>
          <w:rFonts w:eastAsia="Calibri" w:cstheme="minorHAnsi"/>
          <w:color w:val="000000"/>
          <w:sz w:val="20"/>
          <w:szCs w:val="20"/>
          <w:lang w:val="en-US" w:eastAsia="en-US"/>
        </w:rPr>
        <w:t>caused by</w:t>
      </w:r>
      <w:r w:rsidRPr="009D7E65">
        <w:rPr>
          <w:rFonts w:eastAsia="Calibri" w:cstheme="minorHAnsi"/>
          <w:color w:val="000000"/>
          <w:sz w:val="20"/>
          <w:szCs w:val="20"/>
          <w:lang w:val="en-US" w:eastAsia="en-US"/>
        </w:rPr>
        <w:t xml:space="preserve"> technical </w:t>
      </w:r>
      <w:r>
        <w:rPr>
          <w:rFonts w:eastAsia="Calibri" w:cstheme="minorHAnsi"/>
          <w:color w:val="000000"/>
          <w:sz w:val="20"/>
          <w:szCs w:val="20"/>
          <w:lang w:val="en-US" w:eastAsia="en-US"/>
        </w:rPr>
        <w:t>problems</w:t>
      </w:r>
      <w:r w:rsidRPr="009D7E65">
        <w:rPr>
          <w:rFonts w:eastAsia="Calibri" w:cstheme="minorHAnsi"/>
          <w:color w:val="000000"/>
          <w:sz w:val="20"/>
          <w:szCs w:val="20"/>
          <w:lang w:val="en-US" w:eastAsia="en-US"/>
        </w:rPr>
        <w:t xml:space="preserve"> to a minimum. In addition, the company has permanent access to </w:t>
      </w:r>
      <w:r>
        <w:rPr>
          <w:rFonts w:eastAsia="Calibri" w:cstheme="minorHAnsi"/>
          <w:color w:val="000000"/>
          <w:sz w:val="20"/>
          <w:szCs w:val="20"/>
          <w:lang w:val="en-US" w:eastAsia="en-US"/>
        </w:rPr>
        <w:t xml:space="preserve">all </w:t>
      </w:r>
      <w:r w:rsidRPr="009D7E65">
        <w:rPr>
          <w:rFonts w:eastAsia="Calibri" w:cstheme="minorHAnsi"/>
          <w:color w:val="000000"/>
          <w:sz w:val="20"/>
          <w:szCs w:val="20"/>
          <w:lang w:val="en-US" w:eastAsia="en-US"/>
        </w:rPr>
        <w:t>the performance data of the two die</w:t>
      </w:r>
      <w:r>
        <w:rPr>
          <w:rFonts w:eastAsia="Calibri" w:cstheme="minorHAnsi"/>
          <w:color w:val="000000"/>
          <w:sz w:val="20"/>
          <w:szCs w:val="20"/>
          <w:lang w:val="en-US" w:eastAsia="en-US"/>
        </w:rPr>
        <w:t>-</w:t>
      </w:r>
      <w:r w:rsidRPr="009D7E65">
        <w:rPr>
          <w:rFonts w:eastAsia="Calibri" w:cstheme="minorHAnsi"/>
          <w:color w:val="000000"/>
          <w:sz w:val="20"/>
          <w:szCs w:val="20"/>
          <w:lang w:val="en-US" w:eastAsia="en-US"/>
        </w:rPr>
        <w:t>cutters and the folder-gluer via BOBST's mobile portal app. With the exception of VISIONFOIL 104, the new machines are therefore already connected to BOBST's Connected Services. This opens up the possibility of evaluating machine data for process optimization in the future</w:t>
      </w:r>
      <w:r w:rsidRPr="009D7E65">
        <w:rPr>
          <w:rFonts w:ascii="Arial" w:hAnsi="Arial"/>
          <w:sz w:val="20"/>
          <w:szCs w:val="20"/>
          <w:lang w:val="en-US"/>
        </w:rPr>
        <w:t>.</w:t>
      </w:r>
    </w:p>
    <w:p w14:paraId="7B72EF40" w14:textId="33D2A294" w:rsidR="00F13970" w:rsidRDefault="00F13970" w:rsidP="00F13970">
      <w:pPr>
        <w:spacing w:after="160" w:line="276" w:lineRule="auto"/>
        <w:rPr>
          <w:rFonts w:ascii="Arial" w:hAnsi="Arial"/>
          <w:sz w:val="20"/>
          <w:szCs w:val="20"/>
          <w:lang w:val="en-US"/>
        </w:rPr>
      </w:pPr>
      <w:r>
        <w:rPr>
          <w:rFonts w:eastAsia="Calibri" w:cstheme="minorHAnsi"/>
          <w:color w:val="000000"/>
          <w:sz w:val="20"/>
          <w:szCs w:val="20"/>
          <w:lang w:val="en-US" w:eastAsia="en-US"/>
        </w:rPr>
        <w:t>“</w:t>
      </w:r>
      <w:r w:rsidRPr="009D7E65">
        <w:rPr>
          <w:rFonts w:eastAsia="Calibri" w:cstheme="minorHAnsi"/>
          <w:color w:val="000000"/>
          <w:sz w:val="20"/>
          <w:szCs w:val="20"/>
          <w:lang w:val="en-US" w:eastAsia="en-US"/>
        </w:rPr>
        <w:t>With our new BOBST machines, we produce the quality our customers expect faster and more reliably. At the same time, we have simplified process</w:t>
      </w:r>
      <w:r>
        <w:rPr>
          <w:rFonts w:eastAsia="Calibri" w:cstheme="minorHAnsi"/>
          <w:color w:val="000000"/>
          <w:sz w:val="20"/>
          <w:szCs w:val="20"/>
          <w:lang w:val="en-US" w:eastAsia="en-US"/>
        </w:rPr>
        <w:t>es</w:t>
      </w:r>
      <w:r w:rsidRPr="009D7E65">
        <w:rPr>
          <w:rFonts w:eastAsia="Calibri" w:cstheme="minorHAnsi"/>
          <w:color w:val="000000"/>
          <w:sz w:val="20"/>
          <w:szCs w:val="20"/>
          <w:lang w:val="en-US" w:eastAsia="en-US"/>
        </w:rPr>
        <w:t xml:space="preserve"> for our employees," says Udo Schäfer, summarizing the advantages of the technology</w:t>
      </w:r>
      <w:r w:rsidRPr="009D7E65">
        <w:rPr>
          <w:rFonts w:ascii="Arial" w:hAnsi="Arial"/>
          <w:sz w:val="20"/>
          <w:szCs w:val="20"/>
          <w:lang w:val="en-US"/>
        </w:rPr>
        <w:t>.</w:t>
      </w:r>
    </w:p>
    <w:p w14:paraId="32B3E953" w14:textId="77777777" w:rsidR="00F46DCA" w:rsidRDefault="00F46DCA" w:rsidP="00F13970">
      <w:pPr>
        <w:spacing w:after="160" w:line="276" w:lineRule="auto"/>
        <w:rPr>
          <w:rFonts w:ascii="Arial" w:hAnsi="Arial"/>
          <w:sz w:val="20"/>
          <w:szCs w:val="20"/>
          <w:lang w:val="en-US"/>
        </w:rPr>
      </w:pPr>
    </w:p>
    <w:p w14:paraId="5CFB37B5" w14:textId="6EC90A06" w:rsidR="00523554" w:rsidRPr="00523554" w:rsidRDefault="00523554" w:rsidP="00F46DCA">
      <w:pPr>
        <w:spacing w:line="276" w:lineRule="auto"/>
        <w:ind w:right="176"/>
        <w:rPr>
          <w:rFonts w:ascii="Arial" w:hAnsi="Arial"/>
          <w:b/>
          <w:bCs/>
          <w:sz w:val="20"/>
          <w:szCs w:val="20"/>
          <w:lang w:val="en-US"/>
        </w:rPr>
      </w:pPr>
      <w:r w:rsidRPr="00523554">
        <w:rPr>
          <w:rFonts w:ascii="Arial" w:hAnsi="Arial"/>
          <w:b/>
          <w:bCs/>
          <w:sz w:val="20"/>
          <w:szCs w:val="20"/>
          <w:lang w:val="en-US"/>
        </w:rPr>
        <w:lastRenderedPageBreak/>
        <w:t>Image captions</w:t>
      </w:r>
    </w:p>
    <w:p w14:paraId="2E0874CB" w14:textId="6B6DBBB8" w:rsidR="00F46DCA" w:rsidRPr="00523554" w:rsidRDefault="00523554" w:rsidP="00F46DCA">
      <w:pPr>
        <w:spacing w:line="276" w:lineRule="auto"/>
        <w:ind w:right="176"/>
        <w:rPr>
          <w:rFonts w:ascii="Arial" w:hAnsi="Arial"/>
          <w:i/>
          <w:iCs/>
          <w:sz w:val="20"/>
          <w:szCs w:val="20"/>
          <w:lang w:val="en-US"/>
        </w:rPr>
      </w:pPr>
      <w:r w:rsidRPr="00523554">
        <w:rPr>
          <w:rFonts w:ascii="Arial" w:hAnsi="Arial"/>
          <w:i/>
          <w:iCs/>
          <w:sz w:val="20"/>
          <w:szCs w:val="20"/>
          <w:lang w:val="en-US"/>
        </w:rPr>
        <w:t>((</w:t>
      </w:r>
      <w:r w:rsidR="00F46DCA" w:rsidRPr="00523554">
        <w:rPr>
          <w:rFonts w:ascii="Arial" w:hAnsi="Arial"/>
          <w:i/>
          <w:iCs/>
          <w:sz w:val="20"/>
          <w:szCs w:val="20"/>
          <w:lang w:val="en-US"/>
        </w:rPr>
        <w:t xml:space="preserve">01 On </w:t>
      </w:r>
      <w:proofErr w:type="spellStart"/>
      <w:r w:rsidR="00F46DCA" w:rsidRPr="00523554">
        <w:rPr>
          <w:rFonts w:ascii="Arial" w:hAnsi="Arial"/>
          <w:i/>
          <w:iCs/>
          <w:sz w:val="20"/>
          <w:szCs w:val="20"/>
          <w:lang w:val="en-US"/>
        </w:rPr>
        <w:t>the_EXPERTFOLD</w:t>
      </w:r>
      <w:proofErr w:type="spellEnd"/>
      <w:r w:rsidRPr="00523554">
        <w:rPr>
          <w:rFonts w:ascii="Arial" w:hAnsi="Arial"/>
          <w:i/>
          <w:iCs/>
          <w:sz w:val="20"/>
          <w:szCs w:val="20"/>
          <w:lang w:val="en-US"/>
        </w:rPr>
        <w:t xml:space="preserve">: </w:t>
      </w:r>
      <w:r w:rsidR="00F46DCA" w:rsidRPr="00523554">
        <w:rPr>
          <w:rFonts w:ascii="Arial" w:hAnsi="Arial"/>
          <w:i/>
          <w:iCs/>
          <w:sz w:val="20"/>
          <w:szCs w:val="20"/>
          <w:lang w:val="en-US"/>
        </w:rPr>
        <w:t xml:space="preserve">With the universal folder-gluer EXPERTFOLD 110 A2, Schäfer </w:t>
      </w:r>
      <w:proofErr w:type="spellStart"/>
      <w:r w:rsidR="00F46DCA" w:rsidRPr="00523554">
        <w:rPr>
          <w:rFonts w:ascii="Arial" w:hAnsi="Arial"/>
          <w:i/>
          <w:iCs/>
          <w:sz w:val="20"/>
          <w:szCs w:val="20"/>
          <w:lang w:val="en-US"/>
        </w:rPr>
        <w:t>Druck</w:t>
      </w:r>
      <w:proofErr w:type="spellEnd"/>
      <w:r w:rsidR="00F46DCA" w:rsidRPr="00523554">
        <w:rPr>
          <w:rFonts w:ascii="Arial" w:hAnsi="Arial"/>
          <w:i/>
          <w:iCs/>
          <w:sz w:val="20"/>
          <w:szCs w:val="20"/>
          <w:lang w:val="en-US"/>
        </w:rPr>
        <w:t xml:space="preserve"> &amp; </w:t>
      </w:r>
      <w:proofErr w:type="spellStart"/>
      <w:r w:rsidR="00F46DCA" w:rsidRPr="00523554">
        <w:rPr>
          <w:rFonts w:ascii="Arial" w:hAnsi="Arial"/>
          <w:i/>
          <w:iCs/>
          <w:sz w:val="20"/>
          <w:szCs w:val="20"/>
          <w:lang w:val="en-US"/>
        </w:rPr>
        <w:t>Verpackung</w:t>
      </w:r>
      <w:proofErr w:type="spellEnd"/>
      <w:r w:rsidR="00F46DCA" w:rsidRPr="00523554">
        <w:rPr>
          <w:rFonts w:ascii="Arial" w:hAnsi="Arial"/>
          <w:i/>
          <w:iCs/>
          <w:sz w:val="20"/>
          <w:szCs w:val="20"/>
          <w:lang w:val="en-US"/>
        </w:rPr>
        <w:t xml:space="preserve"> produces practically all types of folding boxes (from left</w:t>
      </w:r>
      <w:proofErr w:type="gramStart"/>
      <w:r w:rsidR="00F46DCA" w:rsidRPr="00523554">
        <w:rPr>
          <w:rFonts w:ascii="Arial" w:hAnsi="Arial"/>
          <w:i/>
          <w:iCs/>
          <w:sz w:val="20"/>
          <w:szCs w:val="20"/>
          <w:lang w:val="en-US"/>
        </w:rPr>
        <w:t>) :</w:t>
      </w:r>
      <w:proofErr w:type="gramEnd"/>
      <w:r w:rsidR="00F46DCA" w:rsidRPr="00523554">
        <w:rPr>
          <w:rFonts w:ascii="Arial" w:hAnsi="Arial"/>
          <w:i/>
          <w:iCs/>
          <w:sz w:val="20"/>
          <w:szCs w:val="20"/>
          <w:lang w:val="en-US"/>
        </w:rPr>
        <w:t xml:space="preserve"> Udo Schäfer, Volker Claus (Bobst Meerbusch) and Timo Schäfer.</w:t>
      </w:r>
    </w:p>
    <w:p w14:paraId="15755F3F" w14:textId="77777777" w:rsidR="00F46DCA" w:rsidRPr="00523554" w:rsidRDefault="00F46DCA" w:rsidP="00F46DCA">
      <w:pPr>
        <w:spacing w:line="276" w:lineRule="auto"/>
        <w:ind w:right="176"/>
        <w:rPr>
          <w:rFonts w:ascii="Arial" w:hAnsi="Arial"/>
          <w:i/>
          <w:iCs/>
          <w:sz w:val="20"/>
          <w:szCs w:val="20"/>
          <w:lang w:val="en-US"/>
        </w:rPr>
      </w:pPr>
    </w:p>
    <w:p w14:paraId="20ED1CBD" w14:textId="4CFB4F62" w:rsidR="00F46DCA" w:rsidRPr="00523554" w:rsidRDefault="00F46DCA" w:rsidP="00F46DCA">
      <w:pPr>
        <w:spacing w:line="276" w:lineRule="auto"/>
        <w:ind w:right="176"/>
        <w:rPr>
          <w:rFonts w:ascii="Arial" w:hAnsi="Arial"/>
          <w:i/>
          <w:iCs/>
          <w:sz w:val="20"/>
          <w:szCs w:val="20"/>
          <w:lang w:val="en-US"/>
        </w:rPr>
      </w:pPr>
      <w:r w:rsidRPr="00523554">
        <w:rPr>
          <w:rFonts w:ascii="Arial" w:hAnsi="Arial"/>
          <w:i/>
          <w:iCs/>
          <w:sz w:val="20"/>
          <w:szCs w:val="20"/>
          <w:lang w:val="en-US"/>
        </w:rPr>
        <w:t>((02 User-friendliness))</w:t>
      </w:r>
      <w:r w:rsidR="00523554" w:rsidRPr="00523554">
        <w:rPr>
          <w:rFonts w:ascii="Arial" w:hAnsi="Arial"/>
          <w:i/>
          <w:iCs/>
          <w:sz w:val="20"/>
          <w:szCs w:val="20"/>
          <w:lang w:val="en-US"/>
        </w:rPr>
        <w:t xml:space="preserve">: </w:t>
      </w:r>
      <w:r w:rsidRPr="00523554">
        <w:rPr>
          <w:rFonts w:ascii="Arial" w:hAnsi="Arial"/>
          <w:i/>
          <w:iCs/>
          <w:sz w:val="20"/>
          <w:szCs w:val="20"/>
          <w:lang w:val="en-US"/>
        </w:rPr>
        <w:t>The machine operators are delighted with the ease of use of the VISIONCUT 106 LER, the VISIONFOIL 104 and the EXPERTFOLD 110 A2.</w:t>
      </w:r>
    </w:p>
    <w:p w14:paraId="43743F8C" w14:textId="77777777" w:rsidR="00F46DCA" w:rsidRPr="00523554" w:rsidRDefault="00F46DCA" w:rsidP="00F46DCA">
      <w:pPr>
        <w:spacing w:line="276" w:lineRule="auto"/>
        <w:ind w:right="176"/>
        <w:rPr>
          <w:rFonts w:ascii="Arial" w:hAnsi="Arial"/>
          <w:i/>
          <w:iCs/>
          <w:sz w:val="20"/>
          <w:szCs w:val="20"/>
          <w:lang w:val="en-US"/>
        </w:rPr>
      </w:pPr>
    </w:p>
    <w:p w14:paraId="63CFA6EC" w14:textId="63A3C12E" w:rsidR="00F46DCA" w:rsidRPr="00523554" w:rsidRDefault="00F46DCA" w:rsidP="00F46DCA">
      <w:pPr>
        <w:spacing w:line="276" w:lineRule="auto"/>
        <w:ind w:right="176"/>
        <w:rPr>
          <w:rFonts w:ascii="Arial" w:hAnsi="Arial"/>
          <w:i/>
          <w:iCs/>
          <w:sz w:val="20"/>
          <w:szCs w:val="20"/>
          <w:lang w:val="en-US"/>
        </w:rPr>
      </w:pPr>
      <w:r w:rsidRPr="00523554">
        <w:rPr>
          <w:rFonts w:ascii="Arial" w:hAnsi="Arial"/>
          <w:i/>
          <w:iCs/>
          <w:sz w:val="20"/>
          <w:szCs w:val="20"/>
          <w:lang w:val="en-US"/>
        </w:rPr>
        <w:t>((03 Group))</w:t>
      </w:r>
      <w:r w:rsidR="00523554" w:rsidRPr="00523554">
        <w:rPr>
          <w:rFonts w:ascii="Arial" w:hAnsi="Arial"/>
          <w:i/>
          <w:iCs/>
          <w:sz w:val="20"/>
          <w:szCs w:val="20"/>
          <w:lang w:val="en-US"/>
        </w:rPr>
        <w:t xml:space="preserve">: </w:t>
      </w:r>
      <w:r w:rsidRPr="00523554">
        <w:rPr>
          <w:rFonts w:ascii="Arial" w:hAnsi="Arial"/>
          <w:i/>
          <w:iCs/>
          <w:sz w:val="20"/>
          <w:szCs w:val="20"/>
          <w:lang w:val="en-US"/>
        </w:rPr>
        <w:t xml:space="preserve">Making sure that production at Schäfer </w:t>
      </w:r>
      <w:proofErr w:type="spellStart"/>
      <w:r w:rsidRPr="00523554">
        <w:rPr>
          <w:rFonts w:ascii="Arial" w:hAnsi="Arial"/>
          <w:i/>
          <w:iCs/>
          <w:sz w:val="20"/>
          <w:szCs w:val="20"/>
          <w:lang w:val="en-US"/>
        </w:rPr>
        <w:t>Druck</w:t>
      </w:r>
      <w:proofErr w:type="spellEnd"/>
      <w:r w:rsidRPr="00523554">
        <w:rPr>
          <w:rFonts w:ascii="Arial" w:hAnsi="Arial"/>
          <w:i/>
          <w:iCs/>
          <w:sz w:val="20"/>
          <w:szCs w:val="20"/>
          <w:lang w:val="en-US"/>
        </w:rPr>
        <w:t xml:space="preserve"> &amp; </w:t>
      </w:r>
      <w:proofErr w:type="spellStart"/>
      <w:r w:rsidRPr="00523554">
        <w:rPr>
          <w:rFonts w:ascii="Arial" w:hAnsi="Arial"/>
          <w:i/>
          <w:iCs/>
          <w:sz w:val="20"/>
          <w:szCs w:val="20"/>
          <w:lang w:val="en-US"/>
        </w:rPr>
        <w:t>Verpackung</w:t>
      </w:r>
      <w:proofErr w:type="spellEnd"/>
      <w:r w:rsidRPr="00523554">
        <w:rPr>
          <w:rFonts w:ascii="Arial" w:hAnsi="Arial"/>
          <w:i/>
          <w:iCs/>
          <w:sz w:val="20"/>
          <w:szCs w:val="20"/>
          <w:lang w:val="en-US"/>
        </w:rPr>
        <w:t xml:space="preserve"> runs smoothly around the clock (from left): Michael </w:t>
      </w:r>
      <w:proofErr w:type="spellStart"/>
      <w:r w:rsidRPr="00523554">
        <w:rPr>
          <w:rFonts w:ascii="Arial" w:hAnsi="Arial"/>
          <w:i/>
          <w:iCs/>
          <w:sz w:val="20"/>
          <w:szCs w:val="20"/>
          <w:lang w:val="en-US"/>
        </w:rPr>
        <w:t>Kleefisch</w:t>
      </w:r>
      <w:proofErr w:type="spellEnd"/>
      <w:r w:rsidRPr="00523554">
        <w:rPr>
          <w:rFonts w:ascii="Arial" w:hAnsi="Arial"/>
          <w:i/>
          <w:iCs/>
          <w:sz w:val="20"/>
          <w:szCs w:val="20"/>
          <w:lang w:val="en-US"/>
        </w:rPr>
        <w:t xml:space="preserve"> (Service Bobst Meerbusch), Udo Schäfer, Timo Schäfer, Mike Stein (Service Bobst Meerbusch) and Volker Claus (Sales Bobst Meerbusch).</w:t>
      </w:r>
    </w:p>
    <w:p w14:paraId="66670083" w14:textId="77777777" w:rsidR="00F46DCA" w:rsidRPr="009D7E65" w:rsidRDefault="00F46DCA" w:rsidP="00F46DCA">
      <w:pPr>
        <w:spacing w:line="276" w:lineRule="auto"/>
        <w:ind w:right="176"/>
        <w:rPr>
          <w:rFonts w:ascii="Arial" w:hAnsi="Arial"/>
          <w:sz w:val="20"/>
          <w:szCs w:val="20"/>
          <w:lang w:val="en-US"/>
        </w:rPr>
      </w:pPr>
    </w:p>
    <w:p w14:paraId="212C471A" w14:textId="57F294F7" w:rsidR="00F13970" w:rsidRDefault="00F13970" w:rsidP="00523554">
      <w:pPr>
        <w:spacing w:line="240" w:lineRule="auto"/>
        <w:rPr>
          <w:rFonts w:ascii="Arial" w:eastAsia="Calibri" w:hAnsi="Arial" w:cs="Arial"/>
          <w:b/>
          <w:color w:val="000000"/>
          <w:szCs w:val="19"/>
          <w:lang w:val="en-US" w:eastAsia="en-US"/>
        </w:rPr>
      </w:pPr>
      <w:r w:rsidRPr="00523554">
        <w:rPr>
          <w:rFonts w:ascii="Arial" w:eastAsia="Calibri" w:hAnsi="Arial" w:cs="Arial"/>
          <w:b/>
          <w:color w:val="000000"/>
          <w:szCs w:val="19"/>
          <w:lang w:val="en-US" w:eastAsia="en-US"/>
        </w:rPr>
        <w:t>Schäfer Print &amp; Packaging</w:t>
      </w:r>
    </w:p>
    <w:p w14:paraId="1049AD69" w14:textId="77777777" w:rsidR="00523554" w:rsidRPr="00523554" w:rsidRDefault="00523554" w:rsidP="00523554">
      <w:pPr>
        <w:spacing w:line="240" w:lineRule="auto"/>
        <w:rPr>
          <w:rFonts w:ascii="Arial" w:eastAsia="Calibri" w:hAnsi="Arial" w:cs="Arial"/>
          <w:b/>
          <w:color w:val="000000"/>
          <w:szCs w:val="19"/>
          <w:lang w:val="en-US" w:eastAsia="en-US"/>
        </w:rPr>
      </w:pPr>
    </w:p>
    <w:p w14:paraId="3AB0674B" w14:textId="77777777" w:rsidR="00F13970" w:rsidRPr="00523554" w:rsidRDefault="00F13970" w:rsidP="00523554">
      <w:pPr>
        <w:spacing w:line="240" w:lineRule="auto"/>
        <w:rPr>
          <w:rFonts w:ascii="Arial" w:hAnsi="Arial" w:cs="Arial"/>
          <w:szCs w:val="19"/>
          <w:lang w:val="en-US"/>
        </w:rPr>
      </w:pPr>
      <w:r w:rsidRPr="00523554">
        <w:rPr>
          <w:rFonts w:ascii="Arial" w:hAnsi="Arial" w:cs="Arial"/>
          <w:szCs w:val="19"/>
          <w:lang w:val="en-US"/>
        </w:rPr>
        <w:t>The Schäfer Print &amp; Packaging GmbH &amp; Co. KG, based in Werther, Germany, was founded in 1987 by Udo Schäfer when he took over a small company that produced commercial printing for a renowned confectionery manufacturer. A trained printer, he soon expanded their portfolio in the direction of cardboard packaging and started investing in the necessary technical equipment for printing and finishing at around the turn of the millennium. Today, they constitute a full-service provider, with more than 35 employees, producing for brand owners in the food industry, with a focus on frozen foods.</w:t>
      </w:r>
    </w:p>
    <w:p w14:paraId="54971833" w14:textId="438832C5" w:rsidR="00A0324C" w:rsidRPr="00523554" w:rsidRDefault="00A0324C" w:rsidP="00523554">
      <w:pPr>
        <w:pStyle w:val="ox-37bcbdf2c8-msolistparagraph"/>
        <w:spacing w:before="0" w:beforeAutospacing="0" w:after="0" w:afterAutospacing="0"/>
        <w:rPr>
          <w:rFonts w:ascii="Arial" w:hAnsi="Arial" w:cs="Arial"/>
          <w:color w:val="2C2C2C" w:themeColor="text1" w:themeShade="80"/>
          <w:sz w:val="19"/>
          <w:szCs w:val="19"/>
          <w:lang w:val="en-US"/>
        </w:rPr>
      </w:pPr>
    </w:p>
    <w:p w14:paraId="08B9D95B" w14:textId="3E3CD021" w:rsidR="004A327C" w:rsidRPr="00523554" w:rsidRDefault="004A327C" w:rsidP="00523554">
      <w:pPr>
        <w:spacing w:line="240" w:lineRule="auto"/>
        <w:rPr>
          <w:rFonts w:ascii="Arial" w:hAnsi="Arial" w:cs="Arial"/>
          <w:b/>
          <w:bCs/>
          <w:szCs w:val="19"/>
          <w:lang w:val="en-US"/>
        </w:rPr>
      </w:pPr>
      <w:r w:rsidRPr="00523554">
        <w:rPr>
          <w:rFonts w:ascii="Arial" w:hAnsi="Arial" w:cs="Arial"/>
          <w:b/>
          <w:bCs/>
          <w:szCs w:val="19"/>
          <w:lang w:val="en-US"/>
        </w:rPr>
        <w:t>About BOBST</w:t>
      </w:r>
    </w:p>
    <w:p w14:paraId="71508D3B" w14:textId="77777777" w:rsidR="00523554" w:rsidRDefault="00523554" w:rsidP="00523554">
      <w:pPr>
        <w:spacing w:line="240" w:lineRule="auto"/>
        <w:rPr>
          <w:rFonts w:ascii="Arial" w:hAnsi="Arial" w:cs="Arial"/>
          <w:szCs w:val="19"/>
          <w:lang w:val="en-US"/>
        </w:rPr>
      </w:pPr>
    </w:p>
    <w:p w14:paraId="5CD4301B" w14:textId="758E5B46" w:rsidR="004A327C" w:rsidRPr="00523554" w:rsidRDefault="004A327C" w:rsidP="00523554">
      <w:pPr>
        <w:spacing w:line="240" w:lineRule="auto"/>
        <w:rPr>
          <w:rFonts w:ascii="Arial" w:hAnsi="Arial" w:cs="Arial"/>
          <w:szCs w:val="19"/>
          <w:lang w:val="en-US"/>
        </w:rPr>
      </w:pPr>
      <w:r w:rsidRPr="00523554">
        <w:rPr>
          <w:rFonts w:ascii="Arial" w:hAnsi="Arial" w:cs="Arial"/>
          <w:szCs w:val="19"/>
          <w:lang w:val="en-US"/>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523554" w:rsidRDefault="004A327C" w:rsidP="00523554">
      <w:pPr>
        <w:spacing w:line="240" w:lineRule="auto"/>
        <w:rPr>
          <w:rFonts w:ascii="Arial" w:hAnsi="Arial" w:cs="Arial"/>
          <w:szCs w:val="19"/>
          <w:lang w:val="en-US"/>
        </w:rPr>
      </w:pPr>
    </w:p>
    <w:p w14:paraId="4B8D1BC5" w14:textId="77777777" w:rsidR="004A327C" w:rsidRPr="00523554" w:rsidRDefault="004A327C" w:rsidP="00523554">
      <w:pPr>
        <w:spacing w:line="240" w:lineRule="auto"/>
        <w:rPr>
          <w:rFonts w:ascii="Arial" w:hAnsi="Arial" w:cs="Arial"/>
          <w:szCs w:val="19"/>
          <w:lang w:val="en-US"/>
        </w:rPr>
      </w:pPr>
      <w:r w:rsidRPr="00523554">
        <w:rPr>
          <w:rFonts w:ascii="Arial" w:hAnsi="Arial" w:cs="Arial"/>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523554" w:rsidRDefault="001F5AD0" w:rsidP="00523554">
      <w:pPr>
        <w:pStyle w:val="ox-37bcbdf2c8-msolistparagraph"/>
        <w:spacing w:before="0" w:beforeAutospacing="0" w:after="0" w:afterAutospacing="0"/>
        <w:rPr>
          <w:rFonts w:ascii="Arial" w:hAnsi="Arial" w:cs="Arial"/>
          <w:color w:val="585858" w:themeColor="text1"/>
          <w:sz w:val="19"/>
          <w:szCs w:val="19"/>
          <w:lang w:val="en-US"/>
        </w:rPr>
      </w:pPr>
    </w:p>
    <w:p w14:paraId="25BE4747" w14:textId="77777777" w:rsidR="00D21ADD" w:rsidRPr="00523554" w:rsidRDefault="00D21ADD" w:rsidP="00523554">
      <w:pPr>
        <w:spacing w:line="240" w:lineRule="auto"/>
        <w:rPr>
          <w:b/>
          <w:szCs w:val="19"/>
          <w:lang w:val="en-US"/>
        </w:rPr>
      </w:pPr>
      <w:r w:rsidRPr="00523554">
        <w:rPr>
          <w:b/>
          <w:szCs w:val="19"/>
          <w:lang w:val="en-US"/>
        </w:rPr>
        <w:t>Press contact:</w:t>
      </w:r>
    </w:p>
    <w:p w14:paraId="0FC14364" w14:textId="77777777" w:rsidR="00B367D7" w:rsidRPr="00523554" w:rsidRDefault="00B367D7" w:rsidP="00523554">
      <w:pPr>
        <w:spacing w:line="240" w:lineRule="auto"/>
        <w:rPr>
          <w:b/>
          <w:szCs w:val="19"/>
          <w:lang w:val="en-US"/>
        </w:rPr>
      </w:pPr>
    </w:p>
    <w:p w14:paraId="04430995" w14:textId="77777777" w:rsidR="00FE7069" w:rsidRPr="00523554" w:rsidRDefault="00FE7069" w:rsidP="00523554">
      <w:pPr>
        <w:spacing w:line="240" w:lineRule="auto"/>
        <w:rPr>
          <w:rFonts w:ascii="Arial" w:eastAsia="Times New Roman" w:hAnsi="Arial" w:cs="Arial"/>
          <w:szCs w:val="19"/>
          <w:lang w:val="en-US"/>
        </w:rPr>
      </w:pPr>
      <w:r w:rsidRPr="00523554">
        <w:rPr>
          <w:rFonts w:ascii="Arial" w:eastAsia="Times New Roman" w:hAnsi="Arial" w:cs="Arial"/>
          <w:szCs w:val="19"/>
          <w:lang w:val="en-GB"/>
        </w:rPr>
        <w:t>Gudrun</w:t>
      </w:r>
      <w:r w:rsidRPr="00523554">
        <w:rPr>
          <w:rFonts w:ascii="Arial" w:eastAsia="Times New Roman" w:hAnsi="Arial" w:cs="Arial"/>
          <w:szCs w:val="19"/>
          <w:lang w:val="en-US"/>
        </w:rPr>
        <w:t xml:space="preserve"> </w:t>
      </w:r>
      <w:r w:rsidRPr="00523554">
        <w:rPr>
          <w:rFonts w:ascii="Arial" w:eastAsia="Times New Roman" w:hAnsi="Arial" w:cs="Arial"/>
          <w:szCs w:val="19"/>
          <w:lang w:val="en-GB"/>
        </w:rPr>
        <w:t>Alex</w:t>
      </w:r>
      <w:r w:rsidRPr="00523554">
        <w:rPr>
          <w:rFonts w:ascii="Arial" w:eastAsia="Times New Roman" w:hAnsi="Arial" w:cs="Arial"/>
          <w:szCs w:val="19"/>
          <w:lang w:val="en-US"/>
        </w:rPr>
        <w:br/>
      </w:r>
      <w:r w:rsidRPr="00523554">
        <w:rPr>
          <w:rFonts w:ascii="Arial" w:eastAsia="Times New Roman" w:hAnsi="Arial" w:cs="Arial"/>
          <w:szCs w:val="19"/>
          <w:lang w:val="en-GB"/>
        </w:rPr>
        <w:t>BOBST</w:t>
      </w:r>
      <w:r w:rsidRPr="00523554">
        <w:rPr>
          <w:rFonts w:ascii="Arial" w:eastAsia="Times New Roman" w:hAnsi="Arial" w:cs="Arial"/>
          <w:szCs w:val="19"/>
          <w:lang w:val="en-US"/>
        </w:rPr>
        <w:t xml:space="preserve"> </w:t>
      </w:r>
      <w:r w:rsidRPr="00523554">
        <w:rPr>
          <w:rFonts w:ascii="Arial" w:eastAsia="Times New Roman" w:hAnsi="Arial" w:cs="Arial"/>
          <w:szCs w:val="19"/>
          <w:lang w:val="en-GB"/>
        </w:rPr>
        <w:t>PR</w:t>
      </w:r>
      <w:r w:rsidRPr="00523554">
        <w:rPr>
          <w:rFonts w:ascii="Arial" w:eastAsia="Times New Roman" w:hAnsi="Arial" w:cs="Arial"/>
          <w:szCs w:val="19"/>
          <w:lang w:val="en-US"/>
        </w:rPr>
        <w:t xml:space="preserve"> </w:t>
      </w:r>
      <w:r w:rsidRPr="00523554">
        <w:rPr>
          <w:rFonts w:ascii="Arial" w:eastAsia="Times New Roman" w:hAnsi="Arial" w:cs="Arial"/>
          <w:szCs w:val="19"/>
          <w:lang w:val="en-GB"/>
        </w:rPr>
        <w:t>Representative</w:t>
      </w:r>
    </w:p>
    <w:p w14:paraId="1AD339BA" w14:textId="77777777" w:rsidR="00FE7069" w:rsidRPr="00523554" w:rsidRDefault="00FE7069" w:rsidP="00523554">
      <w:pPr>
        <w:spacing w:line="240" w:lineRule="auto"/>
        <w:rPr>
          <w:rFonts w:ascii="Arial" w:eastAsia="Times New Roman" w:hAnsi="Arial" w:cs="Arial"/>
          <w:szCs w:val="19"/>
          <w:lang w:val="en-US" w:eastAsia="de-DE"/>
        </w:rPr>
      </w:pPr>
      <w:r w:rsidRPr="00523554">
        <w:rPr>
          <w:rFonts w:ascii="Arial" w:eastAsia="Times New Roman" w:hAnsi="Arial" w:cs="Arial"/>
          <w:szCs w:val="19"/>
          <w:lang w:val="en-US" w:eastAsia="de-DE"/>
        </w:rPr>
        <w:t xml:space="preserve">Tel.: +49 211 58 58 66 66 </w:t>
      </w:r>
    </w:p>
    <w:p w14:paraId="345A4892" w14:textId="77777777" w:rsidR="00FE7069" w:rsidRPr="00523554" w:rsidRDefault="00FE7069" w:rsidP="00523554">
      <w:pPr>
        <w:spacing w:line="240" w:lineRule="auto"/>
        <w:rPr>
          <w:rFonts w:ascii="Arial" w:eastAsia="Times New Roman" w:hAnsi="Arial" w:cs="Arial"/>
          <w:szCs w:val="19"/>
          <w:lang w:val="en-US" w:eastAsia="de-DE"/>
        </w:rPr>
      </w:pPr>
      <w:r w:rsidRPr="00523554">
        <w:rPr>
          <w:rFonts w:ascii="Arial" w:eastAsia="Times New Roman" w:hAnsi="Arial" w:cs="Arial"/>
          <w:szCs w:val="19"/>
          <w:lang w:val="en-US" w:eastAsia="de-DE"/>
        </w:rPr>
        <w:t>Mobile: +49 160 48 41 439</w:t>
      </w:r>
    </w:p>
    <w:p w14:paraId="069EE521" w14:textId="7DE30BE5" w:rsidR="00FE7069" w:rsidRPr="00523554" w:rsidRDefault="000C3D9A" w:rsidP="00523554">
      <w:pPr>
        <w:spacing w:line="240" w:lineRule="auto"/>
        <w:rPr>
          <w:rFonts w:asciiTheme="majorHAnsi" w:eastAsia="Microsoft YaHei" w:hAnsiTheme="majorHAnsi" w:cstheme="majorHAnsi"/>
          <w:color w:val="0000FF"/>
          <w:szCs w:val="19"/>
          <w:u w:val="single"/>
          <w:lang w:val="en-GB" w:eastAsia="de-DE"/>
        </w:rPr>
      </w:pPr>
      <w:r w:rsidRPr="00523554">
        <w:rPr>
          <w:rFonts w:ascii="Arial" w:eastAsia="Times New Roman" w:hAnsi="Arial" w:cs="Arial"/>
          <w:szCs w:val="19"/>
          <w:lang w:val="en-US" w:eastAsia="de-DE"/>
        </w:rPr>
        <w:t>Em</w:t>
      </w:r>
      <w:r w:rsidR="00FE7069" w:rsidRPr="00523554">
        <w:rPr>
          <w:rFonts w:ascii="Arial" w:eastAsia="Times New Roman" w:hAnsi="Arial" w:cs="Arial"/>
          <w:szCs w:val="19"/>
          <w:lang w:val="en-US" w:eastAsia="de-DE"/>
        </w:rPr>
        <w:t xml:space="preserve">ail: </w:t>
      </w:r>
      <w:hyperlink r:id="rId8" w:history="1">
        <w:r w:rsidRPr="0052355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523554" w:rsidRDefault="004A327C" w:rsidP="00523554">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523554" w:rsidRDefault="004A327C" w:rsidP="00523554">
      <w:pPr>
        <w:spacing w:line="240" w:lineRule="auto"/>
        <w:rPr>
          <w:rFonts w:eastAsia="SimSun" w:cs="Arial"/>
          <w:b/>
          <w:bCs/>
          <w:szCs w:val="19"/>
          <w:lang w:val="en-US" w:bidi="th-TH"/>
        </w:rPr>
      </w:pPr>
      <w:r w:rsidRPr="00523554">
        <w:rPr>
          <w:rFonts w:eastAsia="SimSun" w:cs="Arial"/>
          <w:b/>
          <w:bCs/>
          <w:szCs w:val="19"/>
          <w:lang w:val="en-US" w:bidi="th-TH"/>
        </w:rPr>
        <w:t>Follow us:</w:t>
      </w:r>
    </w:p>
    <w:p w14:paraId="281F536B" w14:textId="77777777" w:rsidR="004A327C" w:rsidRPr="00523554" w:rsidRDefault="004A327C" w:rsidP="00523554">
      <w:pPr>
        <w:spacing w:line="240" w:lineRule="auto"/>
        <w:rPr>
          <w:rFonts w:ascii="Times New Roman" w:eastAsia="SimSun" w:hAnsi="Times New Roman"/>
          <w:b/>
          <w:bCs/>
          <w:szCs w:val="19"/>
          <w:lang w:val="en-US" w:bidi="th-TH"/>
        </w:rPr>
      </w:pPr>
    </w:p>
    <w:p w14:paraId="18C8DF88" w14:textId="063F9B86" w:rsidR="00FE7069" w:rsidRPr="00523554" w:rsidRDefault="004A327C" w:rsidP="00523554">
      <w:pPr>
        <w:spacing w:line="240" w:lineRule="auto"/>
        <w:rPr>
          <w:rFonts w:asciiTheme="majorHAnsi" w:eastAsia="Microsoft YaHei" w:hAnsiTheme="majorHAnsi" w:cstheme="majorHAnsi"/>
          <w:color w:val="265896"/>
          <w:szCs w:val="19"/>
          <w:u w:val="single"/>
          <w:lang w:val="en-US" w:bidi="th-TH"/>
        </w:rPr>
      </w:pPr>
      <w:r w:rsidRPr="00523554">
        <w:rPr>
          <w:rFonts w:asciiTheme="majorHAnsi" w:eastAsia="Microsoft YaHei" w:hAnsiTheme="majorHAnsi" w:cstheme="majorHAnsi"/>
          <w:szCs w:val="19"/>
          <w:lang w:val="en-US" w:bidi="th-TH"/>
        </w:rPr>
        <w:t xml:space="preserve">Facebook: </w:t>
      </w:r>
      <w:hyperlink r:id="rId9" w:history="1">
        <w:r w:rsidRPr="00523554">
          <w:rPr>
            <w:rFonts w:asciiTheme="majorHAnsi" w:eastAsia="Microsoft YaHei" w:hAnsiTheme="majorHAnsi" w:cstheme="majorHAnsi"/>
            <w:color w:val="0000FF"/>
            <w:szCs w:val="19"/>
            <w:u w:val="single"/>
            <w:lang w:val="en-US" w:eastAsia="de-DE"/>
          </w:rPr>
          <w:t>www.bobst.com/facebook</w:t>
        </w:r>
      </w:hyperlink>
      <w:r w:rsidRPr="00523554">
        <w:rPr>
          <w:rFonts w:asciiTheme="majorHAnsi" w:eastAsia="Microsoft YaHei" w:hAnsiTheme="majorHAnsi" w:cstheme="majorHAnsi"/>
          <w:szCs w:val="19"/>
          <w:lang w:val="en-US" w:bidi="th-TH"/>
        </w:rPr>
        <w:t xml:space="preserve"> </w:t>
      </w:r>
      <w:r w:rsidRPr="00523554">
        <w:rPr>
          <w:rFonts w:asciiTheme="majorHAnsi" w:eastAsia="Microsoft YaHei" w:hAnsiTheme="majorHAnsi" w:cstheme="majorHAnsi"/>
          <w:szCs w:val="19"/>
          <w:lang w:val="en-US" w:bidi="th-TH"/>
        </w:rPr>
        <w:br/>
        <w:t xml:space="preserve">LinkedIn: </w:t>
      </w:r>
      <w:hyperlink r:id="rId10" w:history="1">
        <w:r w:rsidRPr="00523554">
          <w:rPr>
            <w:rFonts w:asciiTheme="majorHAnsi" w:eastAsia="Microsoft YaHei" w:hAnsiTheme="majorHAnsi" w:cstheme="majorHAnsi"/>
            <w:color w:val="0000FF"/>
            <w:szCs w:val="19"/>
            <w:u w:val="single"/>
            <w:lang w:val="en-US" w:eastAsia="de-DE"/>
          </w:rPr>
          <w:t>www.bobst.com/linkedin</w:t>
        </w:r>
      </w:hyperlink>
      <w:r w:rsidRPr="00523554">
        <w:rPr>
          <w:rFonts w:asciiTheme="majorHAnsi" w:eastAsia="Microsoft YaHei" w:hAnsiTheme="majorHAnsi" w:cstheme="majorHAnsi"/>
          <w:szCs w:val="19"/>
          <w:lang w:val="en-US" w:bidi="th-TH"/>
        </w:rPr>
        <w:t xml:space="preserve"> </w:t>
      </w:r>
      <w:r w:rsidRPr="00523554">
        <w:rPr>
          <w:rFonts w:asciiTheme="majorHAnsi" w:eastAsia="Microsoft YaHei" w:hAnsiTheme="majorHAnsi" w:cstheme="majorHAnsi"/>
          <w:szCs w:val="19"/>
          <w:lang w:val="en-US" w:bidi="th-TH"/>
        </w:rPr>
        <w:br/>
        <w:t xml:space="preserve">Twitter: @BOBSTglobal </w:t>
      </w:r>
      <w:hyperlink r:id="rId11" w:history="1">
        <w:r w:rsidRPr="00523554">
          <w:rPr>
            <w:rFonts w:asciiTheme="majorHAnsi" w:eastAsia="Microsoft YaHei" w:hAnsiTheme="majorHAnsi" w:cstheme="majorHAnsi"/>
            <w:color w:val="0000FF"/>
            <w:szCs w:val="19"/>
            <w:u w:val="single"/>
            <w:lang w:val="en-US" w:eastAsia="de-DE"/>
          </w:rPr>
          <w:t>www.bobst.com/twitter</w:t>
        </w:r>
      </w:hyperlink>
      <w:r w:rsidRPr="00523554">
        <w:rPr>
          <w:rFonts w:asciiTheme="majorHAnsi" w:eastAsia="Microsoft YaHei" w:hAnsiTheme="majorHAnsi" w:cstheme="majorHAnsi"/>
          <w:color w:val="0000FF"/>
          <w:szCs w:val="19"/>
          <w:u w:val="single"/>
          <w:lang w:val="en-US" w:eastAsia="de-DE"/>
        </w:rPr>
        <w:t xml:space="preserve"> </w:t>
      </w:r>
      <w:r w:rsidRPr="00523554">
        <w:rPr>
          <w:rFonts w:asciiTheme="majorHAnsi" w:eastAsia="Microsoft YaHei" w:hAnsiTheme="majorHAnsi" w:cstheme="majorHAnsi"/>
          <w:szCs w:val="19"/>
          <w:lang w:val="en-US" w:bidi="th-TH"/>
        </w:rPr>
        <w:br/>
        <w:t xml:space="preserve">YouTube: </w:t>
      </w:r>
      <w:hyperlink r:id="rId12" w:history="1">
        <w:r w:rsidRPr="00523554">
          <w:rPr>
            <w:rFonts w:asciiTheme="majorHAnsi" w:eastAsia="Microsoft YaHei" w:hAnsiTheme="majorHAnsi" w:cstheme="majorHAnsi"/>
            <w:color w:val="0000FF"/>
            <w:szCs w:val="19"/>
            <w:u w:val="single"/>
            <w:lang w:val="en-US" w:eastAsia="de-DE"/>
          </w:rPr>
          <w:t>www.bobst.com/youtube</w:t>
        </w:r>
      </w:hyperlink>
    </w:p>
    <w:p w14:paraId="22F0C212" w14:textId="77777777" w:rsidR="001C1E38" w:rsidRPr="00523554" w:rsidRDefault="001C1E38" w:rsidP="00523554">
      <w:pPr>
        <w:spacing w:line="240" w:lineRule="auto"/>
        <w:rPr>
          <w:rFonts w:asciiTheme="majorHAnsi" w:eastAsia="Microsoft YaHei" w:hAnsiTheme="majorHAnsi" w:cstheme="majorHAnsi"/>
          <w:color w:val="265896"/>
          <w:szCs w:val="19"/>
          <w:u w:val="single"/>
          <w:lang w:val="en-GB" w:bidi="th-TH"/>
        </w:rPr>
      </w:pPr>
    </w:p>
    <w:sectPr w:rsidR="001C1E38" w:rsidRPr="0052355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E45B" w14:textId="77777777" w:rsidR="006F7ECA" w:rsidRDefault="006F7ECA" w:rsidP="00BB5BE9">
      <w:pPr>
        <w:spacing w:line="240" w:lineRule="auto"/>
      </w:pPr>
      <w:r>
        <w:separator/>
      </w:r>
    </w:p>
  </w:endnote>
  <w:endnote w:type="continuationSeparator" w:id="0">
    <w:p w14:paraId="26EA63D1" w14:textId="77777777" w:rsidR="006F7ECA" w:rsidRDefault="006F7EC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A1F37" w14:textId="77777777" w:rsidR="006F7ECA" w:rsidRDefault="006F7ECA" w:rsidP="00BB5BE9">
      <w:pPr>
        <w:spacing w:line="240" w:lineRule="auto"/>
      </w:pPr>
      <w:r>
        <w:separator/>
      </w:r>
    </w:p>
  </w:footnote>
  <w:footnote w:type="continuationSeparator" w:id="0">
    <w:p w14:paraId="5CFD7010" w14:textId="77777777" w:rsidR="006F7ECA" w:rsidRDefault="006F7EC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6F7ECA"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3E16F3"/>
    <w:rsid w:val="00463D93"/>
    <w:rsid w:val="00467FEC"/>
    <w:rsid w:val="004A327C"/>
    <w:rsid w:val="004C2489"/>
    <w:rsid w:val="004F3549"/>
    <w:rsid w:val="00523554"/>
    <w:rsid w:val="0052511D"/>
    <w:rsid w:val="00546823"/>
    <w:rsid w:val="00567630"/>
    <w:rsid w:val="005A48B2"/>
    <w:rsid w:val="005B2A76"/>
    <w:rsid w:val="005B3F21"/>
    <w:rsid w:val="005E4C3A"/>
    <w:rsid w:val="006A45F6"/>
    <w:rsid w:val="006F7ECA"/>
    <w:rsid w:val="00835855"/>
    <w:rsid w:val="008677A6"/>
    <w:rsid w:val="008B5EF4"/>
    <w:rsid w:val="008C5DF4"/>
    <w:rsid w:val="008D353F"/>
    <w:rsid w:val="00900CAA"/>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143F"/>
    <w:rsid w:val="00C92EF8"/>
    <w:rsid w:val="00CA6C25"/>
    <w:rsid w:val="00CC7F9D"/>
    <w:rsid w:val="00CD33CB"/>
    <w:rsid w:val="00D21ADD"/>
    <w:rsid w:val="00D6254D"/>
    <w:rsid w:val="00DB1DC2"/>
    <w:rsid w:val="00DD2D6F"/>
    <w:rsid w:val="00DE5DD2"/>
    <w:rsid w:val="00E00C83"/>
    <w:rsid w:val="00E363B9"/>
    <w:rsid w:val="00E653AC"/>
    <w:rsid w:val="00EA0EB6"/>
    <w:rsid w:val="00EF6A47"/>
    <w:rsid w:val="00F03D8B"/>
    <w:rsid w:val="00F13970"/>
    <w:rsid w:val="00F23038"/>
    <w:rsid w:val="00F36CF1"/>
    <w:rsid w:val="00F46DCA"/>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6</TotalTime>
  <Pages>3</Pages>
  <Words>1380</Words>
  <Characters>7867</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2020-07-18T15:07:00Z</dcterms:created>
  <dcterms:modified xsi:type="dcterms:W3CDTF">2020-07-20T14:46:00Z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