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C9" w:rsidRDefault="003721C9" w:rsidP="00532C3B">
      <w:pPr>
        <w:jc w:val="center"/>
        <w:rPr>
          <w:rFonts w:ascii="Arial" w:hAnsi="Arial" w:cs="Arial"/>
          <w:sz w:val="18"/>
          <w:szCs w:val="20"/>
          <w:u w:val="single"/>
        </w:rPr>
      </w:pPr>
    </w:p>
    <w:p w:rsidR="00CE47AE" w:rsidRDefault="003721C9" w:rsidP="003721C9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EMERGENZA MIGRANTI: </w:t>
      </w:r>
      <w:r w:rsidR="00EA24C5" w:rsidRPr="00CE47AE">
        <w:rPr>
          <w:rFonts w:ascii="Arial" w:hAnsi="Arial" w:cs="Arial"/>
          <w:b/>
        </w:rPr>
        <w:t>SOS VILLAGGI DEI BAMBINI</w:t>
      </w:r>
      <w:r>
        <w:rPr>
          <w:rFonts w:ascii="Arial" w:hAnsi="Arial" w:cs="Arial"/>
          <w:b/>
        </w:rPr>
        <w:t xml:space="preserve"> DA IL VIA AL </w:t>
      </w:r>
      <w:proofErr w:type="gramStart"/>
      <w:r w:rsidR="00F250D0">
        <w:rPr>
          <w:rFonts w:ascii="Arial" w:hAnsi="Arial" w:cs="Arial"/>
          <w:b/>
        </w:rPr>
        <w:t>PROGETTO</w:t>
      </w:r>
      <w:r w:rsidR="00F250D0">
        <w:rPr>
          <w:rFonts w:ascii="Arial" w:hAnsi="Arial" w:cs="Arial"/>
          <w:b/>
        </w:rPr>
        <w:br/>
      </w:r>
      <w:r w:rsidR="00EB0D05" w:rsidRPr="00CE47AE">
        <w:rPr>
          <w:rFonts w:ascii="Arial" w:hAnsi="Arial" w:cs="Arial"/>
          <w:b/>
        </w:rPr>
        <w:t>“</w:t>
      </w:r>
      <w:proofErr w:type="gramEnd"/>
      <w:r w:rsidR="00CE47AE">
        <w:rPr>
          <w:rFonts w:ascii="Arial" w:hAnsi="Arial" w:cs="Arial"/>
          <w:b/>
        </w:rPr>
        <w:t>IO NON VIAGGIO SOLO</w:t>
      </w:r>
      <w:r w:rsidR="00EA24C5">
        <w:rPr>
          <w:rFonts w:ascii="Arial" w:hAnsi="Arial" w:cs="Arial"/>
          <w:b/>
        </w:rPr>
        <w:t>”</w:t>
      </w:r>
      <w:r w:rsidR="00EB0D05" w:rsidRPr="00CE47AE">
        <w:rPr>
          <w:rFonts w:ascii="Arial" w:hAnsi="Arial" w:cs="Arial"/>
          <w:b/>
        </w:rPr>
        <w:t xml:space="preserve"> PER SOSTENERE </w:t>
      </w:r>
      <w:r w:rsidR="003B76E6">
        <w:rPr>
          <w:rFonts w:ascii="Arial" w:hAnsi="Arial" w:cs="Arial"/>
          <w:b/>
        </w:rPr>
        <w:t xml:space="preserve">I </w:t>
      </w:r>
      <w:r w:rsidR="00931094">
        <w:rPr>
          <w:rFonts w:ascii="Arial" w:hAnsi="Arial" w:cs="Arial"/>
          <w:b/>
        </w:rPr>
        <w:t>MINORI</w:t>
      </w:r>
      <w:r w:rsidR="00421950" w:rsidRPr="00CE47AE">
        <w:rPr>
          <w:rFonts w:ascii="Arial" w:hAnsi="Arial" w:cs="Arial"/>
          <w:b/>
        </w:rPr>
        <w:t xml:space="preserve"> </w:t>
      </w:r>
      <w:r w:rsidR="00532C3B">
        <w:rPr>
          <w:rFonts w:ascii="Arial" w:hAnsi="Arial" w:cs="Arial"/>
          <w:b/>
        </w:rPr>
        <w:t xml:space="preserve">MIGRANTI </w:t>
      </w:r>
      <w:r w:rsidR="00EB0D05" w:rsidRPr="00CE47AE">
        <w:rPr>
          <w:rFonts w:ascii="Arial" w:hAnsi="Arial" w:cs="Arial"/>
          <w:b/>
        </w:rPr>
        <w:t xml:space="preserve">CHE ARRIVANO </w:t>
      </w:r>
      <w:r w:rsidR="00532C3B">
        <w:rPr>
          <w:rFonts w:ascii="Arial" w:hAnsi="Arial" w:cs="Arial"/>
          <w:b/>
        </w:rPr>
        <w:t xml:space="preserve">IN ITALIA </w:t>
      </w:r>
    </w:p>
    <w:p w:rsidR="00825207" w:rsidRPr="008F0523" w:rsidRDefault="00825207" w:rsidP="008F0523">
      <w:pPr>
        <w:jc w:val="center"/>
        <w:rPr>
          <w:rFonts w:ascii="Arial" w:hAnsi="Arial" w:cs="Arial"/>
          <w:i/>
        </w:rPr>
      </w:pPr>
      <w:r w:rsidRPr="00CE47AE">
        <w:rPr>
          <w:rFonts w:ascii="Arial" w:hAnsi="Arial" w:cs="Arial"/>
          <w:i/>
        </w:rPr>
        <w:t>Sotto l’egida della campagna di sensibilizzazione Nessun Bambino nasce per crescere da solo, SOS Villa</w:t>
      </w:r>
      <w:r w:rsidR="003721C9">
        <w:rPr>
          <w:rFonts w:ascii="Arial" w:hAnsi="Arial" w:cs="Arial"/>
          <w:i/>
        </w:rPr>
        <w:t xml:space="preserve">ggi dei Bambini lancia il </w:t>
      </w:r>
      <w:r w:rsidRPr="00CE47AE">
        <w:rPr>
          <w:rFonts w:ascii="Arial" w:hAnsi="Arial" w:cs="Arial"/>
          <w:i/>
        </w:rPr>
        <w:t xml:space="preserve">progetto </w:t>
      </w:r>
      <w:r w:rsidR="00CE47AE">
        <w:rPr>
          <w:rFonts w:ascii="Arial" w:hAnsi="Arial" w:cs="Arial"/>
          <w:i/>
        </w:rPr>
        <w:t xml:space="preserve">“Io non viaggio solo” </w:t>
      </w:r>
      <w:r w:rsidR="007E61CF">
        <w:rPr>
          <w:rFonts w:ascii="Arial" w:hAnsi="Arial" w:cs="Arial"/>
          <w:i/>
        </w:rPr>
        <w:t xml:space="preserve">dedicato al sostegno di </w:t>
      </w:r>
      <w:r w:rsidRPr="00CE47AE">
        <w:rPr>
          <w:rFonts w:ascii="Arial" w:hAnsi="Arial" w:cs="Arial"/>
          <w:i/>
        </w:rPr>
        <w:t xml:space="preserve">minori stranieri non accompagnati che arrivano nel nostro </w:t>
      </w:r>
      <w:r w:rsidR="00D04903">
        <w:rPr>
          <w:rFonts w:ascii="Arial" w:hAnsi="Arial" w:cs="Arial"/>
          <w:i/>
        </w:rPr>
        <w:t>P</w:t>
      </w:r>
      <w:r w:rsidRPr="00CE47AE">
        <w:rPr>
          <w:rFonts w:ascii="Arial" w:hAnsi="Arial" w:cs="Arial"/>
          <w:i/>
        </w:rPr>
        <w:t>aese</w:t>
      </w:r>
      <w:r w:rsidR="00CE47AE">
        <w:rPr>
          <w:rFonts w:ascii="Arial" w:hAnsi="Arial" w:cs="Arial"/>
          <w:i/>
        </w:rPr>
        <w:t xml:space="preserve">, ma non solo. Perché il progetto che prende il via a Crotone, coinvolgerà ragazzi </w:t>
      </w:r>
      <w:r w:rsidR="007E61CF">
        <w:rPr>
          <w:rFonts w:ascii="Arial" w:hAnsi="Arial" w:cs="Arial"/>
          <w:i/>
        </w:rPr>
        <w:t xml:space="preserve">anche </w:t>
      </w:r>
      <w:r w:rsidR="00CE47AE">
        <w:rPr>
          <w:rFonts w:ascii="Arial" w:hAnsi="Arial" w:cs="Arial"/>
          <w:i/>
        </w:rPr>
        <w:t>calabresi</w:t>
      </w:r>
      <w:r w:rsidR="00984888">
        <w:rPr>
          <w:rFonts w:ascii="Arial" w:hAnsi="Arial" w:cs="Arial"/>
          <w:i/>
        </w:rPr>
        <w:t xml:space="preserve"> per sostenerne e promuovern</w:t>
      </w:r>
      <w:r w:rsidR="001270B4">
        <w:rPr>
          <w:rFonts w:ascii="Arial" w:hAnsi="Arial" w:cs="Arial"/>
          <w:i/>
        </w:rPr>
        <w:t>e il benessere psicosociale</w:t>
      </w:r>
      <w:r w:rsidR="00CE47AE" w:rsidRPr="00125C2A">
        <w:rPr>
          <w:rFonts w:ascii="Arial" w:hAnsi="Arial" w:cs="Arial"/>
          <w:i/>
          <w:sz w:val="20"/>
        </w:rPr>
        <w:t xml:space="preserve">. </w:t>
      </w:r>
    </w:p>
    <w:p w:rsidR="00FC6FEA" w:rsidRPr="00017C57" w:rsidRDefault="00CE47AE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125C2A">
        <w:rPr>
          <w:rFonts w:ascii="Arial" w:hAnsi="Arial" w:cs="Arial"/>
          <w:sz w:val="20"/>
        </w:rPr>
        <w:t>Dall’inizio dell’anno</w:t>
      </w:r>
      <w:r w:rsidR="008349E6" w:rsidRPr="00125C2A">
        <w:rPr>
          <w:rFonts w:ascii="Arial" w:hAnsi="Arial" w:cs="Arial"/>
          <w:sz w:val="20"/>
        </w:rPr>
        <w:t xml:space="preserve"> sono oltre </w:t>
      </w:r>
      <w:r w:rsidR="00017C57">
        <w:rPr>
          <w:rFonts w:ascii="Arial" w:hAnsi="Arial" w:cs="Arial"/>
          <w:b/>
          <w:sz w:val="20"/>
        </w:rPr>
        <w:t>8.000</w:t>
      </w:r>
      <w:r w:rsidR="00017C57" w:rsidRPr="00017C57">
        <w:rPr>
          <w:rFonts w:ascii="Arial" w:hAnsi="Arial" w:cs="Arial"/>
          <w:b/>
          <w:sz w:val="20"/>
        </w:rPr>
        <w:t xml:space="preserve"> </w:t>
      </w:r>
      <w:r w:rsidR="00017C57" w:rsidRPr="00125C2A">
        <w:rPr>
          <w:rFonts w:ascii="Arial" w:hAnsi="Arial" w:cs="Arial"/>
          <w:b/>
          <w:sz w:val="20"/>
        </w:rPr>
        <w:t>i bambini e ragazzi</w:t>
      </w:r>
      <w:r w:rsidR="00017C57" w:rsidRPr="00125C2A">
        <w:rPr>
          <w:rFonts w:ascii="Arial" w:hAnsi="Arial" w:cs="Arial"/>
          <w:sz w:val="20"/>
        </w:rPr>
        <w:t xml:space="preserve"> che </w:t>
      </w:r>
      <w:r w:rsidR="00017C57" w:rsidRPr="00125C2A">
        <w:rPr>
          <w:rFonts w:ascii="Arial" w:hAnsi="Arial" w:cs="Arial"/>
          <w:b/>
          <w:sz w:val="20"/>
        </w:rPr>
        <w:t>soli hanno affrontato un terribile viaggio e attraversato il Mediterraneo</w:t>
      </w:r>
      <w:r w:rsidR="00017C57" w:rsidRPr="00017C57">
        <w:rPr>
          <w:rFonts w:ascii="Arial" w:hAnsi="Arial" w:cs="Arial"/>
          <w:b/>
          <w:sz w:val="20"/>
        </w:rPr>
        <w:t xml:space="preserve"> </w:t>
      </w:r>
      <w:r w:rsidR="00017C57" w:rsidRPr="00125C2A">
        <w:rPr>
          <w:rFonts w:ascii="Arial" w:hAnsi="Arial" w:cs="Arial"/>
          <w:sz w:val="20"/>
        </w:rPr>
        <w:t>per arrivare sulle nostre coste</w:t>
      </w:r>
      <w:r w:rsidR="00017C57">
        <w:rPr>
          <w:rFonts w:ascii="Arial" w:hAnsi="Arial" w:cs="Arial"/>
          <w:sz w:val="20"/>
        </w:rPr>
        <w:t xml:space="preserve"> </w:t>
      </w:r>
      <w:r w:rsidR="00017C57" w:rsidRPr="00017C57">
        <w:rPr>
          <w:rFonts w:ascii="Arial" w:hAnsi="Arial" w:cs="Arial"/>
          <w:sz w:val="20"/>
        </w:rPr>
        <w:t>con un incremento di circa il 20% rispetto allo stesso periodo dell’anno precedente</w:t>
      </w:r>
      <w:r w:rsidR="00017C57" w:rsidRPr="00017C57">
        <w:rPr>
          <w:rFonts w:ascii="Arial" w:hAnsi="Arial" w:cs="Arial"/>
          <w:sz w:val="20"/>
          <w:vertAlign w:val="superscript"/>
        </w:rPr>
        <w:footnoteReference w:id="1"/>
      </w:r>
      <w:r w:rsidR="00017C57" w:rsidRPr="00017C57">
        <w:rPr>
          <w:rFonts w:ascii="Arial" w:hAnsi="Arial" w:cs="Arial"/>
          <w:sz w:val="20"/>
        </w:rPr>
        <w:t>.</w:t>
      </w:r>
      <w:r w:rsidR="00017C57">
        <w:rPr>
          <w:rFonts w:ascii="Arial" w:hAnsi="Arial" w:cs="Arial"/>
          <w:b/>
          <w:sz w:val="20"/>
        </w:rPr>
        <w:t xml:space="preserve"> </w:t>
      </w:r>
      <w:r w:rsidR="00FC6FEA" w:rsidRPr="00125C2A">
        <w:rPr>
          <w:rFonts w:ascii="Arial" w:hAnsi="Arial" w:cs="Arial"/>
          <w:sz w:val="20"/>
        </w:rPr>
        <w:t xml:space="preserve">In base ai dati UNHCR, le principali nazionalità </w:t>
      </w:r>
      <w:r w:rsidR="00B018AE">
        <w:rPr>
          <w:rFonts w:ascii="Arial" w:hAnsi="Arial" w:cs="Arial"/>
          <w:sz w:val="20"/>
        </w:rPr>
        <w:t>di provenienza</w:t>
      </w:r>
      <w:r w:rsidR="00FC6FEA" w:rsidRPr="00125C2A">
        <w:rPr>
          <w:rFonts w:ascii="Arial" w:hAnsi="Arial" w:cs="Arial"/>
          <w:sz w:val="20"/>
        </w:rPr>
        <w:t xml:space="preserve"> sono Guinea (579 minori), Gambia (565) e Bangladesh (489).</w:t>
      </w:r>
      <w:r w:rsidR="00825207" w:rsidRPr="00125C2A">
        <w:rPr>
          <w:rFonts w:ascii="Arial" w:hAnsi="Arial" w:cs="Arial"/>
          <w:sz w:val="20"/>
        </w:rPr>
        <w:t xml:space="preserve"> Inoltre, più in generale, dagli ultimi dati disponibili ad aprile 2017, sono </w:t>
      </w:r>
      <w:r w:rsidR="00825207" w:rsidRPr="00125C2A">
        <w:rPr>
          <w:rFonts w:ascii="Arial" w:hAnsi="Arial" w:cs="Arial"/>
          <w:b/>
          <w:sz w:val="20"/>
        </w:rPr>
        <w:t>15.939 i minori censiti e presenti nelle strutture di accoglienza</w:t>
      </w:r>
      <w:r w:rsidR="00017C57" w:rsidRPr="00017C57">
        <w:rPr>
          <w:rFonts w:ascii="Arial" w:hAnsi="Arial" w:cs="Arial"/>
          <w:sz w:val="20"/>
          <w:vertAlign w:val="superscript"/>
        </w:rPr>
        <w:footnoteReference w:id="2"/>
      </w:r>
      <w:r w:rsidR="00017C57" w:rsidRPr="00017C57">
        <w:rPr>
          <w:rFonts w:ascii="Arial" w:hAnsi="Arial" w:cs="Arial"/>
          <w:sz w:val="20"/>
        </w:rPr>
        <w:t>.</w:t>
      </w:r>
      <w:r w:rsidR="00017C57">
        <w:rPr>
          <w:rFonts w:ascii="Arial" w:hAnsi="Arial" w:cs="Arial"/>
          <w:b/>
          <w:sz w:val="20"/>
        </w:rPr>
        <w:t xml:space="preserve"> </w:t>
      </w:r>
      <w:r w:rsidR="00825207" w:rsidRPr="00125C2A">
        <w:rPr>
          <w:rFonts w:ascii="Arial" w:hAnsi="Arial" w:cs="Arial"/>
          <w:sz w:val="20"/>
        </w:rPr>
        <w:t xml:space="preserve">Per </w:t>
      </w:r>
      <w:r w:rsidR="00C6716D">
        <w:rPr>
          <w:rFonts w:ascii="Arial" w:hAnsi="Arial" w:cs="Arial"/>
          <w:sz w:val="20"/>
        </w:rPr>
        <w:t>dare</w:t>
      </w:r>
      <w:r w:rsidR="00825207" w:rsidRPr="00125C2A">
        <w:rPr>
          <w:rFonts w:ascii="Arial" w:hAnsi="Arial" w:cs="Arial"/>
          <w:sz w:val="20"/>
        </w:rPr>
        <w:t xml:space="preserve"> sostegno psicologico</w:t>
      </w:r>
      <w:r w:rsidR="007E61CF">
        <w:rPr>
          <w:rFonts w:ascii="Arial" w:hAnsi="Arial" w:cs="Arial"/>
          <w:sz w:val="20"/>
        </w:rPr>
        <w:t>,</w:t>
      </w:r>
      <w:r w:rsidR="00825207" w:rsidRPr="00125C2A">
        <w:rPr>
          <w:rFonts w:ascii="Arial" w:hAnsi="Arial" w:cs="Arial"/>
          <w:sz w:val="20"/>
        </w:rPr>
        <w:t xml:space="preserve"> fondamentale a superare l’esperienza della migrazione forzata e dell’arrivo in un Paese straniero, affrontare e vivere con dignità e coraggio le giornate all’interno dei Centri di prima accoglienza </w:t>
      </w:r>
      <w:r w:rsidR="00017C57" w:rsidRPr="00125C2A">
        <w:rPr>
          <w:rFonts w:ascii="Arial" w:hAnsi="Arial" w:cs="Arial"/>
          <w:b/>
          <w:sz w:val="20"/>
        </w:rPr>
        <w:t>SOS Villaggi dei Bambini</w:t>
      </w:r>
      <w:r w:rsidR="00017C57">
        <w:rPr>
          <w:rFonts w:ascii="Arial" w:hAnsi="Arial" w:cs="Arial"/>
          <w:sz w:val="20"/>
        </w:rPr>
        <w:t>, sotto l’egida della campagna globale Nessun Bambino nasce per crescere da solo,</w:t>
      </w:r>
      <w:r w:rsidR="00017C57" w:rsidRPr="00125C2A">
        <w:rPr>
          <w:rFonts w:ascii="Arial" w:hAnsi="Arial" w:cs="Arial"/>
          <w:sz w:val="20"/>
        </w:rPr>
        <w:t xml:space="preserve"> dà il via </w:t>
      </w:r>
      <w:r w:rsidR="00984888">
        <w:rPr>
          <w:rFonts w:ascii="Arial" w:hAnsi="Arial" w:cs="Arial"/>
          <w:sz w:val="20"/>
        </w:rPr>
        <w:t xml:space="preserve">ufficiale </w:t>
      </w:r>
      <w:r w:rsidR="00017C57" w:rsidRPr="00125C2A">
        <w:rPr>
          <w:rFonts w:ascii="Arial" w:hAnsi="Arial" w:cs="Arial"/>
          <w:sz w:val="20"/>
        </w:rPr>
        <w:t>al nuovo progetto “</w:t>
      </w:r>
      <w:r w:rsidR="00017C57" w:rsidRPr="00C6716D">
        <w:rPr>
          <w:rFonts w:ascii="Arial" w:hAnsi="Arial" w:cs="Arial"/>
          <w:b/>
          <w:sz w:val="20"/>
        </w:rPr>
        <w:t>Io non viaggio solo</w:t>
      </w:r>
      <w:r w:rsidR="00017C57" w:rsidRPr="00125C2A">
        <w:rPr>
          <w:rFonts w:ascii="Arial" w:hAnsi="Arial" w:cs="Arial"/>
          <w:sz w:val="20"/>
        </w:rPr>
        <w:t>”</w:t>
      </w:r>
      <w:r w:rsidR="00017C57">
        <w:rPr>
          <w:rFonts w:ascii="Arial" w:hAnsi="Arial" w:cs="Arial"/>
          <w:sz w:val="20"/>
        </w:rPr>
        <w:t>. Il progetto prevede anche sostegno per affrontare</w:t>
      </w:r>
      <w:r w:rsidR="00825207" w:rsidRPr="00125C2A">
        <w:rPr>
          <w:rFonts w:ascii="Arial" w:hAnsi="Arial" w:cs="Arial"/>
          <w:sz w:val="20"/>
        </w:rPr>
        <w:t xml:space="preserve"> le complessità </w:t>
      </w:r>
      <w:r w:rsidR="00984888">
        <w:rPr>
          <w:rFonts w:ascii="Arial" w:hAnsi="Arial" w:cs="Arial"/>
          <w:sz w:val="20"/>
        </w:rPr>
        <w:t>legali, sociali e culturali</w:t>
      </w:r>
      <w:r w:rsidR="00984888" w:rsidRPr="00125C2A">
        <w:rPr>
          <w:rFonts w:ascii="Arial" w:hAnsi="Arial" w:cs="Arial"/>
          <w:sz w:val="20"/>
        </w:rPr>
        <w:t xml:space="preserve"> </w:t>
      </w:r>
      <w:r w:rsidR="00825207" w:rsidRPr="00125C2A">
        <w:rPr>
          <w:rFonts w:ascii="Arial" w:hAnsi="Arial" w:cs="Arial"/>
          <w:sz w:val="20"/>
        </w:rPr>
        <w:t>per iniziare una nuova vita nel Paese di arrivo</w:t>
      </w:r>
      <w:r w:rsidR="00984888">
        <w:rPr>
          <w:rFonts w:ascii="Arial" w:hAnsi="Arial" w:cs="Arial"/>
          <w:sz w:val="20"/>
        </w:rPr>
        <w:t xml:space="preserve">. </w:t>
      </w:r>
    </w:p>
    <w:p w:rsidR="008349E6" w:rsidRPr="00125C2A" w:rsidRDefault="008349E6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172BD1" w:rsidRPr="00172BD1" w:rsidRDefault="00532C3B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330468">
        <w:rPr>
          <w:rFonts w:ascii="Arial" w:hAnsi="Arial" w:cs="Arial"/>
          <w:sz w:val="20"/>
        </w:rPr>
        <w:t>Da diversi anni</w:t>
      </w:r>
      <w:r w:rsidR="00C6716D" w:rsidRPr="00330468">
        <w:rPr>
          <w:rFonts w:ascii="Arial" w:hAnsi="Arial" w:cs="Arial"/>
          <w:sz w:val="20"/>
        </w:rPr>
        <w:t>, infatti,</w:t>
      </w:r>
      <w:r w:rsidR="00172BD1" w:rsidRPr="00330468">
        <w:rPr>
          <w:rFonts w:ascii="Arial" w:hAnsi="Arial" w:cs="Arial"/>
          <w:sz w:val="20"/>
        </w:rPr>
        <w:t xml:space="preserve"> varie crisi nell’area mediterranea (crisi nordafricana prima e crisi siriana dopo) hanno provocato un aumento dei flussi migratori verso i </w:t>
      </w:r>
      <w:r w:rsidR="00D04903">
        <w:rPr>
          <w:rFonts w:ascii="Arial" w:hAnsi="Arial" w:cs="Arial"/>
          <w:sz w:val="20"/>
        </w:rPr>
        <w:t>P</w:t>
      </w:r>
      <w:r w:rsidR="00172BD1" w:rsidRPr="00330468">
        <w:rPr>
          <w:rFonts w:ascii="Arial" w:hAnsi="Arial" w:cs="Arial"/>
          <w:sz w:val="20"/>
        </w:rPr>
        <w:t>aesi europei coinvolgendo anche l’Italia</w:t>
      </w:r>
      <w:r w:rsidR="007E61CF" w:rsidRPr="00330468">
        <w:rPr>
          <w:rFonts w:ascii="Arial" w:hAnsi="Arial" w:cs="Arial"/>
          <w:sz w:val="20"/>
        </w:rPr>
        <w:t>,</w:t>
      </w:r>
      <w:r w:rsidR="00172BD1" w:rsidRPr="00330468">
        <w:rPr>
          <w:rFonts w:ascii="Arial" w:hAnsi="Arial" w:cs="Arial"/>
          <w:sz w:val="20"/>
        </w:rPr>
        <w:t xml:space="preserve"> in modo particolare</w:t>
      </w:r>
      <w:r w:rsidR="007E61CF" w:rsidRPr="00330468">
        <w:rPr>
          <w:rFonts w:ascii="Arial" w:hAnsi="Arial" w:cs="Arial"/>
          <w:sz w:val="20"/>
        </w:rPr>
        <w:t xml:space="preserve"> </w:t>
      </w:r>
      <w:r w:rsidR="00172BD1" w:rsidRPr="00330468">
        <w:rPr>
          <w:rFonts w:ascii="Arial" w:hAnsi="Arial" w:cs="Arial"/>
          <w:sz w:val="20"/>
        </w:rPr>
        <w:t>Crotone</w:t>
      </w:r>
      <w:r w:rsidR="007E61CF" w:rsidRPr="00330468">
        <w:rPr>
          <w:rFonts w:ascii="Arial" w:hAnsi="Arial" w:cs="Arial"/>
          <w:sz w:val="20"/>
        </w:rPr>
        <w:t xml:space="preserve">, che rappresenta </w:t>
      </w:r>
      <w:r w:rsidR="00172BD1" w:rsidRPr="00330468">
        <w:rPr>
          <w:rFonts w:ascii="Arial" w:hAnsi="Arial" w:cs="Arial"/>
          <w:sz w:val="20"/>
        </w:rPr>
        <w:t>uno dei principali porti d’arrivo di questi flussi. La</w:t>
      </w:r>
      <w:r w:rsidR="00172BD1" w:rsidRPr="00172BD1">
        <w:rPr>
          <w:rFonts w:ascii="Arial" w:hAnsi="Arial" w:cs="Arial"/>
          <w:sz w:val="20"/>
        </w:rPr>
        <w:t xml:space="preserve"> gestione </w:t>
      </w:r>
      <w:r w:rsidR="00984888">
        <w:rPr>
          <w:rFonts w:ascii="Arial" w:hAnsi="Arial" w:cs="Arial"/>
          <w:sz w:val="20"/>
        </w:rPr>
        <w:t>di</w:t>
      </w:r>
      <w:r w:rsidR="00984888" w:rsidRPr="00172BD1">
        <w:rPr>
          <w:rFonts w:ascii="Arial" w:hAnsi="Arial" w:cs="Arial"/>
          <w:sz w:val="20"/>
        </w:rPr>
        <w:t xml:space="preserve"> </w:t>
      </w:r>
      <w:r w:rsidR="00172BD1" w:rsidRPr="00172BD1">
        <w:rPr>
          <w:rFonts w:ascii="Arial" w:hAnsi="Arial" w:cs="Arial"/>
          <w:sz w:val="20"/>
        </w:rPr>
        <w:t>flussi migratori di tale entità comporta numerose sfide al sistema di accoglienza nel nostro paese. Tra le questioni maggiormente delicate</w:t>
      </w:r>
      <w:r w:rsidR="007E61CF">
        <w:rPr>
          <w:rFonts w:ascii="Arial" w:hAnsi="Arial" w:cs="Arial"/>
          <w:sz w:val="20"/>
        </w:rPr>
        <w:t xml:space="preserve"> -</w:t>
      </w:r>
      <w:r w:rsidR="00172BD1" w:rsidRPr="00172BD1">
        <w:rPr>
          <w:rFonts w:ascii="Arial" w:hAnsi="Arial" w:cs="Arial"/>
          <w:sz w:val="20"/>
        </w:rPr>
        <w:t xml:space="preserve"> che le autorità e le varie organizzazioni del terzo settore si trovano ad affrontare</w:t>
      </w:r>
      <w:r w:rsidR="007E61CF">
        <w:rPr>
          <w:rFonts w:ascii="Arial" w:hAnsi="Arial" w:cs="Arial"/>
          <w:sz w:val="20"/>
        </w:rPr>
        <w:t xml:space="preserve"> -</w:t>
      </w:r>
      <w:r w:rsidR="00172BD1" w:rsidRPr="00172BD1">
        <w:rPr>
          <w:rFonts w:ascii="Arial" w:hAnsi="Arial" w:cs="Arial"/>
          <w:sz w:val="20"/>
        </w:rPr>
        <w:t xml:space="preserve"> c’è sicuramente l’accoglienza dei </w:t>
      </w:r>
      <w:r w:rsidR="00D04903">
        <w:rPr>
          <w:rFonts w:ascii="Arial" w:hAnsi="Arial" w:cs="Arial"/>
          <w:sz w:val="20"/>
        </w:rPr>
        <w:t>M</w:t>
      </w:r>
      <w:r w:rsidR="00172BD1" w:rsidRPr="00172BD1">
        <w:rPr>
          <w:rFonts w:ascii="Arial" w:hAnsi="Arial" w:cs="Arial"/>
          <w:sz w:val="20"/>
        </w:rPr>
        <w:t>inor</w:t>
      </w:r>
      <w:r w:rsidR="00172BD1">
        <w:rPr>
          <w:rFonts w:ascii="Arial" w:hAnsi="Arial" w:cs="Arial"/>
          <w:sz w:val="20"/>
        </w:rPr>
        <w:t xml:space="preserve">i </w:t>
      </w:r>
      <w:r w:rsidR="00D04903">
        <w:rPr>
          <w:rFonts w:ascii="Arial" w:hAnsi="Arial" w:cs="Arial"/>
          <w:sz w:val="20"/>
        </w:rPr>
        <w:t>S</w:t>
      </w:r>
      <w:r w:rsidR="00172BD1">
        <w:rPr>
          <w:rFonts w:ascii="Arial" w:hAnsi="Arial" w:cs="Arial"/>
          <w:sz w:val="20"/>
        </w:rPr>
        <w:t xml:space="preserve">tranieri </w:t>
      </w:r>
      <w:r w:rsidR="00D04903">
        <w:rPr>
          <w:rFonts w:ascii="Arial" w:hAnsi="Arial" w:cs="Arial"/>
          <w:sz w:val="20"/>
        </w:rPr>
        <w:t>N</w:t>
      </w:r>
      <w:r w:rsidR="00172BD1">
        <w:rPr>
          <w:rFonts w:ascii="Arial" w:hAnsi="Arial" w:cs="Arial"/>
          <w:sz w:val="20"/>
        </w:rPr>
        <w:t xml:space="preserve">on </w:t>
      </w:r>
      <w:r w:rsidR="00D04903">
        <w:rPr>
          <w:rFonts w:ascii="Arial" w:hAnsi="Arial" w:cs="Arial"/>
          <w:sz w:val="20"/>
        </w:rPr>
        <w:t>A</w:t>
      </w:r>
      <w:r w:rsidR="00172BD1">
        <w:rPr>
          <w:rFonts w:ascii="Arial" w:hAnsi="Arial" w:cs="Arial"/>
          <w:sz w:val="20"/>
        </w:rPr>
        <w:t>ccompagnati (M</w:t>
      </w:r>
      <w:r w:rsidR="00172BD1" w:rsidRPr="00172BD1">
        <w:rPr>
          <w:rFonts w:ascii="Arial" w:hAnsi="Arial" w:cs="Arial"/>
          <w:sz w:val="20"/>
        </w:rPr>
        <w:t>SNA).</w:t>
      </w:r>
    </w:p>
    <w:p w:rsidR="00172BD1" w:rsidRDefault="00172BD1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888" w:rsidRDefault="008349E6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125C2A">
        <w:rPr>
          <w:rFonts w:ascii="Arial" w:hAnsi="Arial" w:cs="Arial"/>
          <w:sz w:val="20"/>
        </w:rPr>
        <w:t xml:space="preserve">Si tratta per lo più di </w:t>
      </w:r>
      <w:r w:rsidR="00FC6FEA" w:rsidRPr="00125C2A">
        <w:rPr>
          <w:rFonts w:ascii="Arial" w:hAnsi="Arial" w:cs="Arial"/>
          <w:sz w:val="20"/>
        </w:rPr>
        <w:t xml:space="preserve">giovani </w:t>
      </w:r>
      <w:r w:rsidR="00C6716D" w:rsidRPr="00C6716D">
        <w:rPr>
          <w:rFonts w:ascii="Arial" w:hAnsi="Arial" w:cs="Arial"/>
          <w:sz w:val="20"/>
        </w:rPr>
        <w:t>particolarmente vulnerabili e a rischio</w:t>
      </w:r>
      <w:r w:rsidR="00C6716D" w:rsidRPr="00125C2A">
        <w:rPr>
          <w:rFonts w:ascii="Arial" w:hAnsi="Arial" w:cs="Arial"/>
          <w:sz w:val="20"/>
        </w:rPr>
        <w:t xml:space="preserve"> </w:t>
      </w:r>
      <w:r w:rsidR="00FC6FEA" w:rsidRPr="00125C2A">
        <w:rPr>
          <w:rFonts w:ascii="Arial" w:hAnsi="Arial" w:cs="Arial"/>
          <w:sz w:val="20"/>
        </w:rPr>
        <w:t>che</w:t>
      </w:r>
      <w:r w:rsidR="00BA34FF">
        <w:rPr>
          <w:rFonts w:ascii="Arial" w:hAnsi="Arial" w:cs="Arial"/>
          <w:sz w:val="20"/>
        </w:rPr>
        <w:t xml:space="preserve"> spesso intraprendono </w:t>
      </w:r>
      <w:r w:rsidR="00BA34FF" w:rsidRPr="004F6827">
        <w:rPr>
          <w:rFonts w:ascii="Arial" w:hAnsi="Arial" w:cs="Arial"/>
          <w:b/>
          <w:sz w:val="20"/>
        </w:rPr>
        <w:t>lunghi viaggi per r</w:t>
      </w:r>
      <w:r w:rsidR="00FC6FEA" w:rsidRPr="004F6827">
        <w:rPr>
          <w:rFonts w:ascii="Arial" w:hAnsi="Arial" w:cs="Arial"/>
          <w:b/>
          <w:sz w:val="20"/>
        </w:rPr>
        <w:t xml:space="preserve">aggiungere parenti e </w:t>
      </w:r>
      <w:r w:rsidR="00532C3B">
        <w:rPr>
          <w:rFonts w:ascii="Arial" w:hAnsi="Arial" w:cs="Arial"/>
          <w:b/>
          <w:sz w:val="20"/>
        </w:rPr>
        <w:t>amici</w:t>
      </w:r>
      <w:r w:rsidR="00BA34FF">
        <w:rPr>
          <w:rFonts w:ascii="Arial" w:hAnsi="Arial" w:cs="Arial"/>
          <w:sz w:val="20"/>
        </w:rPr>
        <w:t xml:space="preserve"> nei </w:t>
      </w:r>
      <w:r w:rsidR="00D04903">
        <w:rPr>
          <w:rFonts w:ascii="Arial" w:hAnsi="Arial" w:cs="Arial"/>
          <w:sz w:val="20"/>
        </w:rPr>
        <w:t>P</w:t>
      </w:r>
      <w:r w:rsidR="00BA34FF">
        <w:rPr>
          <w:rFonts w:ascii="Arial" w:hAnsi="Arial" w:cs="Arial"/>
          <w:sz w:val="20"/>
        </w:rPr>
        <w:t xml:space="preserve">aesi del nord Europa e sono costretti, in assenza di corridoi umanitari, ad arrivare in Italia per continuare il loro viaggio. </w:t>
      </w:r>
      <w:r w:rsidR="00D6676F">
        <w:rPr>
          <w:rFonts w:ascii="Arial" w:hAnsi="Arial" w:cs="Arial"/>
          <w:sz w:val="20"/>
        </w:rPr>
        <w:t>S</w:t>
      </w:r>
      <w:r w:rsidR="00BA34FF">
        <w:rPr>
          <w:rFonts w:ascii="Arial" w:hAnsi="Arial" w:cs="Arial"/>
          <w:sz w:val="20"/>
        </w:rPr>
        <w:t xml:space="preserve">eppur </w:t>
      </w:r>
      <w:r w:rsidR="00BA34FF" w:rsidRPr="004F6827">
        <w:rPr>
          <w:rFonts w:ascii="Arial" w:hAnsi="Arial" w:cs="Arial"/>
          <w:b/>
          <w:sz w:val="20"/>
        </w:rPr>
        <w:t>SOS Villaggi dei Bambini</w:t>
      </w:r>
      <w:r w:rsidR="00BA34FF">
        <w:rPr>
          <w:rFonts w:ascii="Arial" w:hAnsi="Arial" w:cs="Arial"/>
          <w:sz w:val="20"/>
        </w:rPr>
        <w:t xml:space="preserve"> </w:t>
      </w:r>
      <w:r w:rsidR="004F6827">
        <w:rPr>
          <w:rFonts w:ascii="Arial" w:hAnsi="Arial" w:cs="Arial"/>
          <w:sz w:val="20"/>
        </w:rPr>
        <w:t>sia</w:t>
      </w:r>
      <w:r w:rsidR="00BA34FF">
        <w:rPr>
          <w:rFonts w:ascii="Arial" w:hAnsi="Arial" w:cs="Arial"/>
          <w:sz w:val="20"/>
        </w:rPr>
        <w:t xml:space="preserve"> costantemente </w:t>
      </w:r>
      <w:r w:rsidR="00BA34FF" w:rsidRPr="004F6827">
        <w:rPr>
          <w:rFonts w:ascii="Arial" w:hAnsi="Arial" w:cs="Arial"/>
          <w:b/>
          <w:sz w:val="20"/>
        </w:rPr>
        <w:t>impegnata nel mondo, dalla Siria alla Grecia e per la rotta dei Balcani</w:t>
      </w:r>
      <w:r w:rsidR="00BA34FF">
        <w:rPr>
          <w:rFonts w:ascii="Arial" w:hAnsi="Arial" w:cs="Arial"/>
          <w:sz w:val="20"/>
        </w:rPr>
        <w:t xml:space="preserve"> ad assistere ed accogliere i minori in fuga da guerre e persecuzioni, è proprio </w:t>
      </w:r>
      <w:r w:rsidR="00BA34FF" w:rsidRPr="004F6827">
        <w:rPr>
          <w:rFonts w:ascii="Arial" w:hAnsi="Arial" w:cs="Arial"/>
          <w:b/>
          <w:sz w:val="20"/>
        </w:rPr>
        <w:t>in Italia, a Crotone,</w:t>
      </w:r>
      <w:r w:rsidR="00BA34FF">
        <w:rPr>
          <w:rFonts w:ascii="Arial" w:hAnsi="Arial" w:cs="Arial"/>
          <w:sz w:val="20"/>
        </w:rPr>
        <w:t xml:space="preserve"> </w:t>
      </w:r>
      <w:proofErr w:type="gramStart"/>
      <w:r w:rsidR="00BA34FF">
        <w:rPr>
          <w:rFonts w:ascii="Arial" w:hAnsi="Arial" w:cs="Arial"/>
          <w:sz w:val="20"/>
        </w:rPr>
        <w:t>che  –</w:t>
      </w:r>
      <w:proofErr w:type="gramEnd"/>
      <w:r w:rsidR="00BA34FF">
        <w:rPr>
          <w:rFonts w:ascii="Arial" w:hAnsi="Arial" w:cs="Arial"/>
          <w:sz w:val="20"/>
        </w:rPr>
        <w:t xml:space="preserve"> all’interno del programma internazionale </w:t>
      </w:r>
      <w:r w:rsidR="00D6676F">
        <w:rPr>
          <w:rFonts w:ascii="Arial" w:hAnsi="Arial" w:cs="Arial"/>
          <w:sz w:val="20"/>
        </w:rPr>
        <w:t xml:space="preserve">di Risposta alle Emergenze – </w:t>
      </w:r>
      <w:r w:rsidR="00BA34FF">
        <w:rPr>
          <w:rFonts w:ascii="Arial" w:hAnsi="Arial" w:cs="Arial"/>
          <w:sz w:val="20"/>
        </w:rPr>
        <w:t xml:space="preserve"> </w:t>
      </w:r>
      <w:r w:rsidR="00BA34FF" w:rsidRPr="004F6827">
        <w:rPr>
          <w:rFonts w:ascii="Arial" w:hAnsi="Arial" w:cs="Arial"/>
          <w:b/>
          <w:sz w:val="20"/>
        </w:rPr>
        <w:t xml:space="preserve">dà il via ad uno dei suoi </w:t>
      </w:r>
      <w:r w:rsidR="00D6676F" w:rsidRPr="004F6827">
        <w:rPr>
          <w:rFonts w:ascii="Arial" w:hAnsi="Arial" w:cs="Arial"/>
          <w:b/>
          <w:sz w:val="20"/>
        </w:rPr>
        <w:t>progetti più ambiziosi</w:t>
      </w:r>
      <w:r w:rsidR="00D04903">
        <w:rPr>
          <w:rFonts w:ascii="Arial" w:hAnsi="Arial" w:cs="Arial"/>
          <w:b/>
          <w:sz w:val="20"/>
        </w:rPr>
        <w:t>:</w:t>
      </w:r>
      <w:r w:rsidR="00D6676F" w:rsidRPr="004F6827">
        <w:rPr>
          <w:rFonts w:ascii="Arial" w:hAnsi="Arial" w:cs="Arial"/>
          <w:b/>
          <w:sz w:val="20"/>
        </w:rPr>
        <w:t xml:space="preserve"> “Io non viaggio solo”</w:t>
      </w:r>
      <w:r w:rsidR="004F6827">
        <w:rPr>
          <w:rFonts w:ascii="Arial" w:hAnsi="Arial" w:cs="Arial"/>
          <w:b/>
          <w:sz w:val="20"/>
        </w:rPr>
        <w:t xml:space="preserve">. </w:t>
      </w:r>
      <w:r w:rsidR="004F6827" w:rsidRPr="004F6827">
        <w:rPr>
          <w:rFonts w:ascii="Arial" w:hAnsi="Arial" w:cs="Arial"/>
          <w:sz w:val="20"/>
        </w:rPr>
        <w:t>Un prog</w:t>
      </w:r>
      <w:r w:rsidR="00D04903">
        <w:rPr>
          <w:rFonts w:ascii="Arial" w:hAnsi="Arial" w:cs="Arial"/>
          <w:sz w:val="20"/>
        </w:rPr>
        <w:t>etto</w:t>
      </w:r>
      <w:r w:rsidR="004F6827">
        <w:rPr>
          <w:rFonts w:ascii="Arial" w:hAnsi="Arial" w:cs="Arial"/>
          <w:sz w:val="20"/>
        </w:rPr>
        <w:t xml:space="preserve"> </w:t>
      </w:r>
      <w:proofErr w:type="gramStart"/>
      <w:r w:rsidR="004F6827">
        <w:rPr>
          <w:rFonts w:ascii="Arial" w:hAnsi="Arial" w:cs="Arial"/>
          <w:sz w:val="20"/>
        </w:rPr>
        <w:t xml:space="preserve">di </w:t>
      </w:r>
      <w:r w:rsidR="00D6676F" w:rsidRPr="004F6827">
        <w:rPr>
          <w:rFonts w:ascii="Arial" w:hAnsi="Arial" w:cs="Arial"/>
          <w:b/>
          <w:sz w:val="20"/>
        </w:rPr>
        <w:t xml:space="preserve"> </w:t>
      </w:r>
      <w:r w:rsidR="00D6676F">
        <w:rPr>
          <w:rFonts w:ascii="Arial" w:hAnsi="Arial" w:cs="Arial"/>
          <w:sz w:val="20"/>
        </w:rPr>
        <w:t>sostegno</w:t>
      </w:r>
      <w:proofErr w:type="gramEnd"/>
      <w:r w:rsidR="00D6676F">
        <w:rPr>
          <w:rFonts w:ascii="Arial" w:hAnsi="Arial" w:cs="Arial"/>
          <w:sz w:val="20"/>
        </w:rPr>
        <w:t xml:space="preserve"> </w:t>
      </w:r>
      <w:r w:rsidR="004F6827">
        <w:rPr>
          <w:rFonts w:ascii="Arial" w:hAnsi="Arial" w:cs="Arial"/>
          <w:sz w:val="20"/>
        </w:rPr>
        <w:t xml:space="preserve">rivolto ai </w:t>
      </w:r>
      <w:r w:rsidR="00D04903">
        <w:rPr>
          <w:rFonts w:ascii="Arial" w:hAnsi="Arial" w:cs="Arial"/>
          <w:sz w:val="20"/>
        </w:rPr>
        <w:t>MSNA</w:t>
      </w:r>
      <w:r w:rsidR="00D6676F">
        <w:rPr>
          <w:rFonts w:ascii="Arial" w:hAnsi="Arial" w:cs="Arial"/>
          <w:sz w:val="20"/>
        </w:rPr>
        <w:t xml:space="preserve"> in arrivo </w:t>
      </w:r>
      <w:r w:rsidR="004F6827">
        <w:rPr>
          <w:rFonts w:ascii="Arial" w:hAnsi="Arial" w:cs="Arial"/>
          <w:sz w:val="20"/>
        </w:rPr>
        <w:t>nel nostro Paese</w:t>
      </w:r>
      <w:r w:rsidR="001270B4">
        <w:rPr>
          <w:rFonts w:ascii="Arial" w:hAnsi="Arial" w:cs="Arial"/>
          <w:sz w:val="20"/>
        </w:rPr>
        <w:t xml:space="preserve"> </w:t>
      </w:r>
      <w:r w:rsidR="00984888">
        <w:rPr>
          <w:rFonts w:ascii="Arial" w:hAnsi="Arial" w:cs="Arial"/>
          <w:sz w:val="20"/>
        </w:rPr>
        <w:t>che</w:t>
      </w:r>
      <w:r w:rsidR="00D04903">
        <w:rPr>
          <w:rFonts w:ascii="Arial" w:hAnsi="Arial" w:cs="Arial"/>
          <w:sz w:val="20"/>
        </w:rPr>
        <w:t>, parallelamente,</w:t>
      </w:r>
      <w:r w:rsidR="00984888">
        <w:rPr>
          <w:rFonts w:ascii="Arial" w:hAnsi="Arial" w:cs="Arial"/>
          <w:sz w:val="20"/>
        </w:rPr>
        <w:t xml:space="preserve"> intende favorire anche </w:t>
      </w:r>
      <w:r w:rsidR="00D6676F">
        <w:rPr>
          <w:rFonts w:ascii="Arial" w:hAnsi="Arial" w:cs="Arial"/>
          <w:sz w:val="20"/>
        </w:rPr>
        <w:t xml:space="preserve"> </w:t>
      </w:r>
      <w:r w:rsidR="00984888">
        <w:rPr>
          <w:rFonts w:ascii="Arial" w:hAnsi="Arial" w:cs="Arial"/>
          <w:sz w:val="20"/>
        </w:rPr>
        <w:t xml:space="preserve">il benessere psicosociale dei giovani </w:t>
      </w:r>
      <w:r w:rsidR="00D04903">
        <w:rPr>
          <w:rFonts w:ascii="Arial" w:hAnsi="Arial" w:cs="Arial"/>
          <w:sz w:val="20"/>
        </w:rPr>
        <w:t xml:space="preserve">italiani </w:t>
      </w:r>
      <w:r w:rsidR="006C11ED">
        <w:rPr>
          <w:rFonts w:ascii="Arial" w:hAnsi="Arial" w:cs="Arial"/>
          <w:sz w:val="20"/>
        </w:rPr>
        <w:t>che vivono nel</w:t>
      </w:r>
      <w:r w:rsidR="00984888">
        <w:rPr>
          <w:rFonts w:ascii="Arial" w:hAnsi="Arial" w:cs="Arial"/>
          <w:sz w:val="20"/>
        </w:rPr>
        <w:t xml:space="preserve"> territorio </w:t>
      </w:r>
      <w:r w:rsidR="006C11ED">
        <w:rPr>
          <w:rFonts w:ascii="Arial" w:hAnsi="Arial" w:cs="Arial"/>
          <w:sz w:val="20"/>
        </w:rPr>
        <w:t>crotonese</w:t>
      </w:r>
      <w:r w:rsidR="00984888">
        <w:rPr>
          <w:rFonts w:ascii="Arial" w:hAnsi="Arial" w:cs="Arial"/>
          <w:sz w:val="20"/>
        </w:rPr>
        <w:t>.</w:t>
      </w: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2BD1" w:rsidRDefault="00D04903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E1CAE">
        <w:rPr>
          <w:rFonts w:ascii="Arial" w:hAnsi="Arial" w:cs="Arial"/>
          <w:i/>
          <w:sz w:val="20"/>
        </w:rPr>
        <w:t xml:space="preserve">“Dopo aver eseguito varie missioni di valutazione a Crotone e provincia, SOS Villaggi dei Bambini ha deciso di sviluppare un intervento che potesse sostenere l’integrazione sociale dei </w:t>
      </w:r>
      <w:r>
        <w:rPr>
          <w:rFonts w:ascii="Arial" w:hAnsi="Arial" w:cs="Arial"/>
          <w:i/>
          <w:sz w:val="20"/>
        </w:rPr>
        <w:t>M</w:t>
      </w:r>
      <w:r w:rsidRPr="005E1CAE">
        <w:rPr>
          <w:rFonts w:ascii="Arial" w:hAnsi="Arial" w:cs="Arial"/>
          <w:i/>
          <w:sz w:val="20"/>
        </w:rPr>
        <w:t xml:space="preserve">inori </w:t>
      </w:r>
      <w:r>
        <w:rPr>
          <w:rFonts w:ascii="Arial" w:hAnsi="Arial" w:cs="Arial"/>
          <w:i/>
          <w:sz w:val="20"/>
        </w:rPr>
        <w:t>S</w:t>
      </w:r>
      <w:r w:rsidRPr="005E1CAE">
        <w:rPr>
          <w:rFonts w:ascii="Arial" w:hAnsi="Arial" w:cs="Arial"/>
          <w:i/>
          <w:sz w:val="20"/>
        </w:rPr>
        <w:t xml:space="preserve">tranieri </w:t>
      </w:r>
      <w:r>
        <w:rPr>
          <w:rFonts w:ascii="Arial" w:hAnsi="Arial" w:cs="Arial"/>
          <w:i/>
          <w:sz w:val="20"/>
        </w:rPr>
        <w:t>N</w:t>
      </w:r>
      <w:r w:rsidRPr="005E1CAE">
        <w:rPr>
          <w:rFonts w:ascii="Arial" w:hAnsi="Arial" w:cs="Arial"/>
          <w:i/>
          <w:sz w:val="20"/>
        </w:rPr>
        <w:t xml:space="preserve">on </w:t>
      </w:r>
      <w:r>
        <w:rPr>
          <w:rFonts w:ascii="Arial" w:hAnsi="Arial" w:cs="Arial"/>
          <w:i/>
          <w:sz w:val="20"/>
        </w:rPr>
        <w:t>A</w:t>
      </w:r>
      <w:r w:rsidRPr="005E1CAE">
        <w:rPr>
          <w:rFonts w:ascii="Arial" w:hAnsi="Arial" w:cs="Arial"/>
          <w:i/>
          <w:sz w:val="20"/>
        </w:rPr>
        <w:t xml:space="preserve">ccompagnati e </w:t>
      </w:r>
      <w:r>
        <w:rPr>
          <w:rFonts w:ascii="Arial" w:hAnsi="Arial" w:cs="Arial"/>
          <w:i/>
          <w:sz w:val="20"/>
        </w:rPr>
        <w:t>dei</w:t>
      </w:r>
      <w:r w:rsidRPr="005E1CAE">
        <w:rPr>
          <w:rFonts w:ascii="Arial" w:hAnsi="Arial" w:cs="Arial"/>
          <w:i/>
          <w:sz w:val="20"/>
        </w:rPr>
        <w:t xml:space="preserve"> giovani del territorio. Crotone è oggi terra di arrivo e di accoglienza di migranti, ma nella sua storia vi sono ancora le tracce di una popolazione che per necessità è andata via, </w:t>
      </w:r>
      <w:r>
        <w:rPr>
          <w:rFonts w:ascii="Arial" w:hAnsi="Arial" w:cs="Arial"/>
          <w:i/>
          <w:sz w:val="20"/>
        </w:rPr>
        <w:t>migrando</w:t>
      </w:r>
      <w:r w:rsidRPr="005E1CAE">
        <w:rPr>
          <w:rFonts w:ascii="Arial" w:hAnsi="Arial" w:cs="Arial"/>
          <w:i/>
          <w:sz w:val="20"/>
        </w:rPr>
        <w:t xml:space="preserve"> in altri </w:t>
      </w:r>
      <w:r>
        <w:rPr>
          <w:rFonts w:ascii="Arial" w:hAnsi="Arial" w:cs="Arial"/>
          <w:i/>
          <w:sz w:val="20"/>
        </w:rPr>
        <w:t>P</w:t>
      </w:r>
      <w:r w:rsidRPr="005E1CAE">
        <w:rPr>
          <w:rFonts w:ascii="Arial" w:hAnsi="Arial" w:cs="Arial"/>
          <w:i/>
          <w:sz w:val="20"/>
        </w:rPr>
        <w:t xml:space="preserve">aesi in cerca di condizioni di vita migliori. Nello specifico il progetto Io non viaggio solo prevede - per i minori stranieri che arrivano in Italia soli, in collaborazione con le autorità locali e i centri di accoglienza - la fornitura di servizi complementari come assistenza legale, mediazione </w:t>
      </w:r>
      <w:r>
        <w:rPr>
          <w:rFonts w:ascii="Arial" w:hAnsi="Arial" w:cs="Arial"/>
          <w:i/>
          <w:sz w:val="20"/>
        </w:rPr>
        <w:t>inter</w:t>
      </w:r>
      <w:r w:rsidRPr="005E1CAE">
        <w:rPr>
          <w:rFonts w:ascii="Arial" w:hAnsi="Arial" w:cs="Arial"/>
          <w:i/>
          <w:sz w:val="20"/>
        </w:rPr>
        <w:t>culturale, attività ricreative e laboratori, volti a promuovere competenze sociali e relazionali</w:t>
      </w:r>
      <w:r>
        <w:rPr>
          <w:rFonts w:ascii="Arial" w:hAnsi="Arial" w:cs="Arial"/>
          <w:i/>
          <w:sz w:val="20"/>
        </w:rPr>
        <w:t xml:space="preserve"> importanti nel favorire la realizzazione di un progetto di vita positivo </w:t>
      </w:r>
      <w:proofErr w:type="gramStart"/>
      <w:r>
        <w:rPr>
          <w:rFonts w:ascii="Arial" w:hAnsi="Arial" w:cs="Arial"/>
          <w:i/>
          <w:sz w:val="20"/>
        </w:rPr>
        <w:t>per  questi</w:t>
      </w:r>
      <w:proofErr w:type="gramEnd"/>
      <w:r>
        <w:rPr>
          <w:rFonts w:ascii="Arial" w:hAnsi="Arial" w:cs="Arial"/>
          <w:i/>
          <w:sz w:val="20"/>
        </w:rPr>
        <w:t xml:space="preserve"> minori. </w:t>
      </w:r>
      <w:r w:rsidRPr="005E1CAE">
        <w:rPr>
          <w:rFonts w:ascii="Arial" w:hAnsi="Arial" w:cs="Arial"/>
          <w:i/>
          <w:sz w:val="20"/>
        </w:rPr>
        <w:t>Tali servizi verranno forniti direttamente</w:t>
      </w:r>
      <w:r>
        <w:rPr>
          <w:rFonts w:ascii="Arial" w:hAnsi="Arial" w:cs="Arial"/>
          <w:i/>
          <w:sz w:val="20"/>
        </w:rPr>
        <w:t xml:space="preserve"> dal nostro team</w:t>
      </w:r>
      <w:r w:rsidRPr="005E1CAE">
        <w:rPr>
          <w:rFonts w:ascii="Arial" w:hAnsi="Arial" w:cs="Arial"/>
          <w:i/>
          <w:sz w:val="20"/>
        </w:rPr>
        <w:t xml:space="preserve"> nei centri di accoglienza</w:t>
      </w:r>
      <w:r>
        <w:rPr>
          <w:rFonts w:ascii="Arial" w:hAnsi="Arial" w:cs="Arial"/>
          <w:i/>
          <w:sz w:val="20"/>
        </w:rPr>
        <w:t xml:space="preserve"> e nelle comunità ospitanti</w:t>
      </w:r>
      <w:r w:rsidRPr="005E1CAE">
        <w:rPr>
          <w:rFonts w:ascii="Arial" w:hAnsi="Arial" w:cs="Arial"/>
          <w:i/>
          <w:sz w:val="20"/>
        </w:rPr>
        <w:t xml:space="preserve">. </w:t>
      </w:r>
      <w:r>
        <w:rPr>
          <w:rFonts w:ascii="Arial" w:hAnsi="Arial" w:cs="Arial"/>
          <w:i/>
          <w:sz w:val="20"/>
        </w:rPr>
        <w:t>Prevediamo infatti di coinvolgere anche i</w:t>
      </w:r>
      <w:r w:rsidRPr="005E1CAE">
        <w:rPr>
          <w:rFonts w:ascii="Arial" w:hAnsi="Arial" w:cs="Arial"/>
          <w:i/>
          <w:sz w:val="20"/>
        </w:rPr>
        <w:t xml:space="preserve"> giovani del territorio nelle attività di </w:t>
      </w:r>
      <w:r>
        <w:rPr>
          <w:rFonts w:ascii="Arial" w:hAnsi="Arial" w:cs="Arial"/>
          <w:i/>
          <w:sz w:val="20"/>
        </w:rPr>
        <w:t>progetto</w:t>
      </w:r>
      <w:r w:rsidRPr="005E1CAE">
        <w:rPr>
          <w:rFonts w:ascii="Arial" w:hAnsi="Arial" w:cs="Arial"/>
          <w:i/>
          <w:sz w:val="20"/>
        </w:rPr>
        <w:t xml:space="preserve">. In questo modo </w:t>
      </w:r>
      <w:r>
        <w:rPr>
          <w:rFonts w:ascii="Arial" w:hAnsi="Arial" w:cs="Arial"/>
          <w:i/>
          <w:sz w:val="20"/>
        </w:rPr>
        <w:t>intendiamo</w:t>
      </w:r>
      <w:r w:rsidRPr="005E1CAE">
        <w:rPr>
          <w:rFonts w:ascii="Arial" w:hAnsi="Arial" w:cs="Arial"/>
          <w:i/>
          <w:sz w:val="20"/>
        </w:rPr>
        <w:t xml:space="preserve"> offrire il nostro sostegno sia a chi fugge da guerre e persecuzioni, sia a chi è costretto a cambiare </w:t>
      </w:r>
      <w:r>
        <w:rPr>
          <w:rFonts w:ascii="Arial" w:hAnsi="Arial" w:cs="Arial"/>
          <w:i/>
          <w:sz w:val="20"/>
        </w:rPr>
        <w:t>P</w:t>
      </w:r>
      <w:r w:rsidRPr="005E1CAE">
        <w:rPr>
          <w:rFonts w:ascii="Arial" w:hAnsi="Arial" w:cs="Arial"/>
          <w:i/>
          <w:sz w:val="20"/>
        </w:rPr>
        <w:t>aese per trovare</w:t>
      </w:r>
      <w:r>
        <w:rPr>
          <w:rFonts w:ascii="Arial" w:hAnsi="Arial" w:cs="Arial"/>
          <w:i/>
          <w:sz w:val="20"/>
        </w:rPr>
        <w:t xml:space="preserve"> migliori opportunità” </w:t>
      </w:r>
      <w:r w:rsidR="008F0523" w:rsidRPr="008F0523">
        <w:rPr>
          <w:rFonts w:ascii="Arial" w:hAnsi="Arial" w:cs="Arial"/>
          <w:b/>
          <w:sz w:val="20"/>
        </w:rPr>
        <w:t xml:space="preserve">ha dichiarato Orso </w:t>
      </w:r>
      <w:proofErr w:type="spellStart"/>
      <w:r w:rsidR="008F0523" w:rsidRPr="008F0523">
        <w:rPr>
          <w:rFonts w:ascii="Arial" w:hAnsi="Arial" w:cs="Arial"/>
          <w:b/>
          <w:sz w:val="20"/>
        </w:rPr>
        <w:t>Muneghina</w:t>
      </w:r>
      <w:proofErr w:type="spellEnd"/>
      <w:r w:rsidR="008F0523" w:rsidRPr="008F0523">
        <w:rPr>
          <w:rFonts w:ascii="Arial" w:hAnsi="Arial" w:cs="Arial"/>
          <w:b/>
          <w:sz w:val="20"/>
        </w:rPr>
        <w:t xml:space="preserve"> </w:t>
      </w:r>
      <w:r w:rsidR="008D482B" w:rsidRPr="00017C57">
        <w:rPr>
          <w:rFonts w:ascii="Arial" w:hAnsi="Arial" w:cs="Arial"/>
          <w:b/>
          <w:sz w:val="20"/>
        </w:rPr>
        <w:t xml:space="preserve">Head of Emergency </w:t>
      </w:r>
      <w:proofErr w:type="spellStart"/>
      <w:r w:rsidR="008D482B" w:rsidRPr="00017C57">
        <w:rPr>
          <w:rFonts w:ascii="Arial" w:hAnsi="Arial" w:cs="Arial"/>
          <w:b/>
          <w:sz w:val="20"/>
        </w:rPr>
        <w:t>Response</w:t>
      </w:r>
      <w:proofErr w:type="spellEnd"/>
      <w:r w:rsidR="008D482B" w:rsidRPr="00017C57">
        <w:rPr>
          <w:rFonts w:ascii="Arial" w:hAnsi="Arial" w:cs="Arial"/>
          <w:b/>
          <w:sz w:val="20"/>
        </w:rPr>
        <w:t xml:space="preserve"> </w:t>
      </w:r>
      <w:r w:rsidR="001270B4">
        <w:rPr>
          <w:rFonts w:ascii="Arial" w:hAnsi="Arial" w:cs="Arial"/>
          <w:b/>
          <w:sz w:val="20"/>
        </w:rPr>
        <w:t xml:space="preserve">Unit </w:t>
      </w:r>
      <w:r w:rsidR="008D482B" w:rsidRPr="00017C57">
        <w:rPr>
          <w:rFonts w:ascii="Arial" w:hAnsi="Arial" w:cs="Arial"/>
          <w:b/>
          <w:sz w:val="20"/>
        </w:rPr>
        <w:t>per SOS Villaggi dei Bambini Italia.</w:t>
      </w:r>
    </w:p>
    <w:p w:rsidR="005B6432" w:rsidRPr="00C6716D" w:rsidRDefault="005B6432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5B6432" w:rsidRDefault="00532C3B" w:rsidP="005B6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3721C9">
        <w:rPr>
          <w:rFonts w:ascii="Arial" w:hAnsi="Arial" w:cs="Arial"/>
          <w:b/>
          <w:sz w:val="20"/>
        </w:rPr>
        <w:t>Il lavoro</w:t>
      </w:r>
      <w:r w:rsidRPr="008246ED">
        <w:rPr>
          <w:rFonts w:ascii="Arial" w:hAnsi="Arial" w:cs="Arial"/>
          <w:sz w:val="20"/>
        </w:rPr>
        <w:t xml:space="preserve"> </w:t>
      </w:r>
      <w:r w:rsidRPr="003721C9">
        <w:rPr>
          <w:rFonts w:ascii="Arial" w:hAnsi="Arial" w:cs="Arial"/>
          <w:b/>
          <w:sz w:val="20"/>
        </w:rPr>
        <w:t xml:space="preserve">di </w:t>
      </w:r>
      <w:r w:rsidR="005B6432" w:rsidRPr="003721C9">
        <w:rPr>
          <w:rFonts w:ascii="Arial" w:hAnsi="Arial" w:cs="Arial"/>
          <w:b/>
          <w:sz w:val="20"/>
        </w:rPr>
        <w:t xml:space="preserve">SOS Villaggi dei Bambini </w:t>
      </w:r>
      <w:r w:rsidRPr="003721C9">
        <w:rPr>
          <w:rFonts w:ascii="Arial" w:hAnsi="Arial" w:cs="Arial"/>
          <w:b/>
          <w:sz w:val="20"/>
        </w:rPr>
        <w:t>prosegue</w:t>
      </w:r>
      <w:r w:rsidR="005B6432" w:rsidRPr="003721C9">
        <w:rPr>
          <w:rFonts w:ascii="Arial" w:hAnsi="Arial" w:cs="Arial"/>
          <w:b/>
          <w:sz w:val="20"/>
        </w:rPr>
        <w:t xml:space="preserve"> anche nella seconda fase dell’accoglienza</w:t>
      </w:r>
      <w:r w:rsidR="005B6432" w:rsidRPr="008246ED">
        <w:rPr>
          <w:rFonts w:ascii="Arial" w:hAnsi="Arial" w:cs="Arial"/>
          <w:sz w:val="20"/>
        </w:rPr>
        <w:t xml:space="preserve"> dei </w:t>
      </w:r>
      <w:r w:rsidR="00D04903">
        <w:rPr>
          <w:rFonts w:ascii="Arial" w:hAnsi="Arial" w:cs="Arial"/>
          <w:sz w:val="20"/>
        </w:rPr>
        <w:t>MSNA</w:t>
      </w:r>
      <w:r w:rsidR="005B6432" w:rsidRPr="008246ED">
        <w:rPr>
          <w:rFonts w:ascii="Arial" w:hAnsi="Arial" w:cs="Arial"/>
          <w:sz w:val="20"/>
        </w:rPr>
        <w:t xml:space="preserve">, ovvero nella fase </w:t>
      </w:r>
      <w:r w:rsidR="007E61CF" w:rsidRPr="008246ED">
        <w:rPr>
          <w:rFonts w:ascii="Arial" w:hAnsi="Arial" w:cs="Arial"/>
          <w:sz w:val="20"/>
        </w:rPr>
        <w:t xml:space="preserve">successiva allo </w:t>
      </w:r>
      <w:r w:rsidR="005B6432" w:rsidRPr="008246ED">
        <w:rPr>
          <w:rFonts w:ascii="Arial" w:hAnsi="Arial" w:cs="Arial"/>
          <w:sz w:val="20"/>
        </w:rPr>
        <w:t xml:space="preserve">sbarco o l’arrivo nel nostro Paese. Oltre al progetto Io non viaggio solo, SOS Villaggi dei Bambini </w:t>
      </w:r>
      <w:r w:rsidR="005B6432" w:rsidRPr="008246ED">
        <w:rPr>
          <w:rFonts w:ascii="Arial" w:hAnsi="Arial" w:cs="Arial"/>
          <w:b/>
          <w:sz w:val="20"/>
        </w:rPr>
        <w:t>è costantemente impegnata da anni con programmi di accoglienza e inserimento sul territorio italiano</w:t>
      </w:r>
      <w:r w:rsidR="00D04903">
        <w:rPr>
          <w:rFonts w:ascii="Arial" w:hAnsi="Arial" w:cs="Arial"/>
          <w:b/>
          <w:sz w:val="20"/>
        </w:rPr>
        <w:t>,</w:t>
      </w:r>
      <w:r w:rsidR="005B6432" w:rsidRPr="008246ED">
        <w:rPr>
          <w:rFonts w:ascii="Arial" w:hAnsi="Arial" w:cs="Arial"/>
          <w:sz w:val="20"/>
        </w:rPr>
        <w:t xml:space="preserve"> dove sostiene con programmi specifici, </w:t>
      </w:r>
      <w:r w:rsidR="005B6432" w:rsidRPr="008246ED">
        <w:rPr>
          <w:rFonts w:ascii="Arial" w:hAnsi="Arial" w:cs="Arial"/>
          <w:b/>
          <w:sz w:val="20"/>
        </w:rPr>
        <w:t>all’interno dei 7 Villaggi SOS sul territorio nazionale</w:t>
      </w:r>
      <w:r w:rsidR="00D04903">
        <w:rPr>
          <w:rFonts w:ascii="Arial" w:hAnsi="Arial" w:cs="Arial"/>
          <w:b/>
          <w:sz w:val="20"/>
        </w:rPr>
        <w:t>,</w:t>
      </w:r>
      <w:r w:rsidR="005B6432" w:rsidRPr="008246ED">
        <w:rPr>
          <w:rFonts w:ascii="Arial" w:hAnsi="Arial" w:cs="Arial"/>
          <w:b/>
          <w:sz w:val="20"/>
        </w:rPr>
        <w:t xml:space="preserve"> </w:t>
      </w:r>
      <w:r w:rsidR="008546B4" w:rsidRPr="008246ED">
        <w:rPr>
          <w:rFonts w:ascii="Arial" w:hAnsi="Arial" w:cs="Arial"/>
          <w:b/>
          <w:sz w:val="20"/>
        </w:rPr>
        <w:t xml:space="preserve">oltre 50 migranti di cui 19 </w:t>
      </w:r>
      <w:r w:rsidR="00DF278F">
        <w:rPr>
          <w:rFonts w:ascii="Arial" w:hAnsi="Arial" w:cs="Arial"/>
          <w:b/>
          <w:sz w:val="20"/>
        </w:rPr>
        <w:t>MSNA</w:t>
      </w:r>
      <w:r w:rsidR="005B6432" w:rsidRPr="008246ED">
        <w:rPr>
          <w:rFonts w:ascii="Arial" w:hAnsi="Arial" w:cs="Arial"/>
          <w:sz w:val="20"/>
        </w:rPr>
        <w:t>. Ma non solo, perché SOS Villaggi dei Bambini è anche attiva a livello internazionale per rispondere all’emergenza migranti in Niger, Repubblica Centrafricana, Siria, Libano, Iraq, Armenia, Grecia, Italia, Macedonia, Serbia, Ucraina e Ungheria.</w:t>
      </w:r>
    </w:p>
    <w:p w:rsidR="00172BD1" w:rsidRDefault="00172BD1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5F53" w:rsidRDefault="008F0523" w:rsidP="008F0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IO NON VIAGGIO SOLO, IL PROGETTO DI SOS VILLAGGI DEI BAMBINI RIVOLTO A RAGAZZI MIGRANTI E ITALIANI INSIEME </w:t>
      </w:r>
    </w:p>
    <w:p w:rsidR="00DF5F53" w:rsidRPr="00DF5F53" w:rsidRDefault="00DF5F53" w:rsidP="008F0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DF5F53" w:rsidRDefault="00C6716D" w:rsidP="00DF5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4A1774">
        <w:rPr>
          <w:rFonts w:ascii="Arial" w:hAnsi="Arial" w:cs="Arial"/>
          <w:b/>
          <w:sz w:val="20"/>
        </w:rPr>
        <w:t>SOS Villaggi dei Bambini aiuta i bambini e i ragazzi a superare il trauma della migrazione</w:t>
      </w:r>
      <w:r w:rsidRPr="00C6716D">
        <w:rPr>
          <w:rFonts w:ascii="Arial" w:hAnsi="Arial" w:cs="Arial"/>
          <w:sz w:val="20"/>
        </w:rPr>
        <w:t xml:space="preserve"> e li accompagna durante tutto il percorso di crescita fino all’inserimento lavorativo o, dove possibile, al rientro nel proprio Paese di origine. </w:t>
      </w:r>
      <w:r w:rsidR="00450D22">
        <w:rPr>
          <w:rFonts w:ascii="Arial" w:hAnsi="Arial" w:cs="Arial"/>
          <w:sz w:val="20"/>
        </w:rPr>
        <w:t xml:space="preserve">Con l’obiettivo di </w:t>
      </w:r>
      <w:r w:rsidR="00450D22" w:rsidRPr="004A1774">
        <w:rPr>
          <w:rFonts w:ascii="Arial" w:hAnsi="Arial" w:cs="Arial"/>
          <w:b/>
          <w:sz w:val="20"/>
        </w:rPr>
        <w:t xml:space="preserve">facilitare l’inclusione sociale e l’integrazione </w:t>
      </w:r>
      <w:r w:rsidR="00450D22">
        <w:rPr>
          <w:rFonts w:ascii="Arial" w:hAnsi="Arial" w:cs="Arial"/>
          <w:sz w:val="20"/>
        </w:rPr>
        <w:t xml:space="preserve">dei </w:t>
      </w:r>
      <w:r w:rsidR="00450D22" w:rsidRPr="004A1774">
        <w:rPr>
          <w:rFonts w:ascii="Arial" w:hAnsi="Arial" w:cs="Arial"/>
          <w:b/>
          <w:sz w:val="20"/>
        </w:rPr>
        <w:t xml:space="preserve">minori stranieri non accompagnati e dei giovani </w:t>
      </w:r>
      <w:r w:rsidR="004A1774" w:rsidRPr="004A1774">
        <w:rPr>
          <w:rFonts w:ascii="Arial" w:hAnsi="Arial" w:cs="Arial"/>
          <w:b/>
          <w:sz w:val="20"/>
        </w:rPr>
        <w:t>che vivono nel territorio crotonese</w:t>
      </w:r>
      <w:r w:rsidR="00450D22">
        <w:rPr>
          <w:rFonts w:ascii="Arial" w:hAnsi="Arial" w:cs="Arial"/>
          <w:sz w:val="20"/>
        </w:rPr>
        <w:t xml:space="preserve">, il progetto di SOS Villaggi dei Bambini </w:t>
      </w:r>
      <w:r w:rsidR="004A1774">
        <w:rPr>
          <w:rFonts w:ascii="Arial" w:hAnsi="Arial" w:cs="Arial"/>
          <w:sz w:val="20"/>
        </w:rPr>
        <w:t>“</w:t>
      </w:r>
      <w:r w:rsidR="00450D22" w:rsidRPr="004A1774">
        <w:rPr>
          <w:rFonts w:ascii="Arial" w:hAnsi="Arial" w:cs="Arial"/>
          <w:b/>
          <w:sz w:val="20"/>
        </w:rPr>
        <w:t>Io non viaggio solo</w:t>
      </w:r>
      <w:r w:rsidR="004A1774">
        <w:rPr>
          <w:rFonts w:ascii="Arial" w:hAnsi="Arial" w:cs="Arial"/>
          <w:sz w:val="20"/>
        </w:rPr>
        <w:t>”</w:t>
      </w:r>
      <w:r w:rsidR="00450D22">
        <w:rPr>
          <w:rFonts w:ascii="Arial" w:hAnsi="Arial" w:cs="Arial"/>
          <w:sz w:val="20"/>
        </w:rPr>
        <w:t xml:space="preserve"> è rivolto a </w:t>
      </w:r>
      <w:r w:rsidR="00984888">
        <w:rPr>
          <w:rFonts w:ascii="Arial" w:hAnsi="Arial" w:cs="Arial"/>
          <w:b/>
          <w:sz w:val="20"/>
        </w:rPr>
        <w:t>215</w:t>
      </w:r>
      <w:r w:rsidR="00450D22" w:rsidRPr="00672683">
        <w:rPr>
          <w:rFonts w:ascii="Arial" w:hAnsi="Arial" w:cs="Arial"/>
          <w:b/>
          <w:sz w:val="20"/>
        </w:rPr>
        <w:t xml:space="preserve"> </w:t>
      </w:r>
      <w:r w:rsidR="00D04903">
        <w:rPr>
          <w:rFonts w:ascii="Arial" w:hAnsi="Arial" w:cs="Arial"/>
          <w:b/>
          <w:sz w:val="20"/>
        </w:rPr>
        <w:t>M</w:t>
      </w:r>
      <w:r w:rsidR="00450D22" w:rsidRPr="00672683">
        <w:rPr>
          <w:rFonts w:ascii="Arial" w:hAnsi="Arial" w:cs="Arial"/>
          <w:b/>
          <w:sz w:val="20"/>
        </w:rPr>
        <w:t xml:space="preserve">inori </w:t>
      </w:r>
      <w:r w:rsidR="00D04903">
        <w:rPr>
          <w:rFonts w:ascii="Arial" w:hAnsi="Arial" w:cs="Arial"/>
          <w:b/>
          <w:sz w:val="20"/>
        </w:rPr>
        <w:t>S</w:t>
      </w:r>
      <w:r w:rsidR="00450D22" w:rsidRPr="00672683">
        <w:rPr>
          <w:rFonts w:ascii="Arial" w:hAnsi="Arial" w:cs="Arial"/>
          <w:b/>
          <w:sz w:val="20"/>
        </w:rPr>
        <w:t>tranieri</w:t>
      </w:r>
      <w:r w:rsidR="00450D22" w:rsidRPr="008F0523">
        <w:rPr>
          <w:rFonts w:ascii="Arial" w:hAnsi="Arial" w:cs="Arial"/>
          <w:sz w:val="20"/>
        </w:rPr>
        <w:t xml:space="preserve"> </w:t>
      </w:r>
      <w:r w:rsidR="00D04903">
        <w:rPr>
          <w:rFonts w:ascii="Arial" w:hAnsi="Arial" w:cs="Arial"/>
          <w:b/>
          <w:sz w:val="20"/>
        </w:rPr>
        <w:t>N</w:t>
      </w:r>
      <w:r w:rsidR="00450D22" w:rsidRPr="0050226B">
        <w:rPr>
          <w:rFonts w:ascii="Arial" w:hAnsi="Arial" w:cs="Arial"/>
          <w:b/>
          <w:sz w:val="20"/>
        </w:rPr>
        <w:t xml:space="preserve">on </w:t>
      </w:r>
      <w:r w:rsidR="00D04903">
        <w:rPr>
          <w:rFonts w:ascii="Arial" w:hAnsi="Arial" w:cs="Arial"/>
          <w:b/>
          <w:sz w:val="20"/>
        </w:rPr>
        <w:t>A</w:t>
      </w:r>
      <w:r w:rsidR="00450D22" w:rsidRPr="0050226B">
        <w:rPr>
          <w:rFonts w:ascii="Arial" w:hAnsi="Arial" w:cs="Arial"/>
          <w:b/>
          <w:sz w:val="20"/>
        </w:rPr>
        <w:t>ccompagnati</w:t>
      </w:r>
      <w:r w:rsidR="00450D22" w:rsidRPr="008F0523">
        <w:rPr>
          <w:rFonts w:ascii="Arial" w:hAnsi="Arial" w:cs="Arial"/>
          <w:sz w:val="20"/>
        </w:rPr>
        <w:t xml:space="preserve"> nei centri di accoglienza di Crotone, Isola Capo Rizzuto, Petilia Policastro, Roccabernarda, Verzino, Crucoli, Cotronei</w:t>
      </w:r>
      <w:r w:rsidR="00450D22">
        <w:rPr>
          <w:rFonts w:ascii="Arial" w:hAnsi="Arial" w:cs="Arial"/>
          <w:sz w:val="20"/>
        </w:rPr>
        <w:t>,</w:t>
      </w:r>
      <w:r w:rsidR="00D04903">
        <w:rPr>
          <w:rFonts w:ascii="Arial" w:hAnsi="Arial" w:cs="Arial"/>
          <w:sz w:val="20"/>
        </w:rPr>
        <w:t xml:space="preserve"> ai</w:t>
      </w:r>
      <w:r w:rsidR="00450D22">
        <w:rPr>
          <w:rFonts w:ascii="Arial" w:hAnsi="Arial" w:cs="Arial"/>
          <w:sz w:val="20"/>
        </w:rPr>
        <w:t xml:space="preserve"> </w:t>
      </w:r>
      <w:r w:rsidR="00450D22" w:rsidRPr="00672683">
        <w:rPr>
          <w:rFonts w:ascii="Arial" w:hAnsi="Arial" w:cs="Arial"/>
          <w:b/>
          <w:sz w:val="20"/>
        </w:rPr>
        <w:t>giovani adolescenti italiani</w:t>
      </w:r>
      <w:r w:rsidR="00450D22">
        <w:rPr>
          <w:rFonts w:ascii="Arial" w:hAnsi="Arial" w:cs="Arial"/>
          <w:sz w:val="20"/>
        </w:rPr>
        <w:t xml:space="preserve"> </w:t>
      </w:r>
      <w:r w:rsidR="00450D22" w:rsidRPr="008F0523">
        <w:rPr>
          <w:rFonts w:ascii="Arial" w:hAnsi="Arial" w:cs="Arial"/>
          <w:sz w:val="20"/>
        </w:rPr>
        <w:t>(</w:t>
      </w:r>
      <w:r w:rsidR="00450D22">
        <w:rPr>
          <w:rFonts w:ascii="Arial" w:hAnsi="Arial" w:cs="Arial"/>
          <w:sz w:val="20"/>
        </w:rPr>
        <w:t xml:space="preserve">tra i 16 e i </w:t>
      </w:r>
      <w:r w:rsidR="00450D22" w:rsidRPr="008F0523">
        <w:rPr>
          <w:rFonts w:ascii="Arial" w:hAnsi="Arial" w:cs="Arial"/>
          <w:sz w:val="20"/>
        </w:rPr>
        <w:t>21</w:t>
      </w:r>
      <w:r w:rsidR="00450D22">
        <w:rPr>
          <w:rFonts w:ascii="Arial" w:hAnsi="Arial" w:cs="Arial"/>
          <w:sz w:val="20"/>
        </w:rPr>
        <w:t xml:space="preserve"> anni</w:t>
      </w:r>
      <w:r w:rsidR="00450D22" w:rsidRPr="008F0523">
        <w:rPr>
          <w:rFonts w:ascii="Arial" w:hAnsi="Arial" w:cs="Arial"/>
          <w:sz w:val="20"/>
        </w:rPr>
        <w:t>) che risiedono nelle stesse località</w:t>
      </w:r>
      <w:r w:rsidR="00450D22">
        <w:rPr>
          <w:rFonts w:ascii="Arial" w:hAnsi="Arial" w:cs="Arial"/>
          <w:sz w:val="20"/>
        </w:rPr>
        <w:t xml:space="preserve"> e</w:t>
      </w:r>
      <w:r w:rsidR="00D04903">
        <w:rPr>
          <w:rFonts w:ascii="Arial" w:hAnsi="Arial" w:cs="Arial"/>
          <w:sz w:val="20"/>
        </w:rPr>
        <w:t xml:space="preserve"> a</w:t>
      </w:r>
      <w:r w:rsidR="00450D22">
        <w:rPr>
          <w:rFonts w:ascii="Arial" w:hAnsi="Arial" w:cs="Arial"/>
          <w:sz w:val="20"/>
        </w:rPr>
        <w:t xml:space="preserve"> </w:t>
      </w:r>
      <w:r w:rsidR="00FD1134">
        <w:rPr>
          <w:rFonts w:ascii="Arial" w:hAnsi="Arial" w:cs="Arial"/>
          <w:sz w:val="20"/>
        </w:rPr>
        <w:t>circa 120</w:t>
      </w:r>
      <w:r w:rsidR="00FD1134" w:rsidRPr="008F0523">
        <w:rPr>
          <w:rFonts w:ascii="Arial" w:hAnsi="Arial" w:cs="Arial"/>
          <w:sz w:val="20"/>
        </w:rPr>
        <w:t xml:space="preserve"> </w:t>
      </w:r>
      <w:r w:rsidR="00450D22" w:rsidRPr="008F0523">
        <w:rPr>
          <w:rFonts w:ascii="Arial" w:hAnsi="Arial" w:cs="Arial"/>
          <w:sz w:val="20"/>
        </w:rPr>
        <w:t>operatori dei centri di prima e seconda accoglienza.</w:t>
      </w:r>
      <w:r w:rsidR="00DF5F53" w:rsidRPr="00DF5F53">
        <w:rPr>
          <w:rFonts w:ascii="Arial" w:hAnsi="Arial" w:cs="Arial"/>
          <w:sz w:val="20"/>
        </w:rPr>
        <w:t xml:space="preserve"> </w:t>
      </w:r>
    </w:p>
    <w:p w:rsidR="00450D22" w:rsidRDefault="00450D22" w:rsidP="008F0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D04903" w:rsidRPr="00DF5F53" w:rsidRDefault="00D04903" w:rsidP="00D04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Nello specifico, per i M</w:t>
      </w:r>
      <w:r w:rsidRPr="00C6716D">
        <w:rPr>
          <w:rFonts w:ascii="Arial" w:hAnsi="Arial" w:cs="Arial"/>
          <w:sz w:val="20"/>
        </w:rPr>
        <w:t xml:space="preserve">SNA il progetto prevede, in collaborazione con le autorità locali e i centri di accoglienza, </w:t>
      </w:r>
      <w:r>
        <w:rPr>
          <w:rFonts w:ascii="Arial" w:hAnsi="Arial" w:cs="Arial"/>
          <w:sz w:val="20"/>
        </w:rPr>
        <w:t xml:space="preserve">anche </w:t>
      </w:r>
      <w:r w:rsidRPr="00C6716D">
        <w:rPr>
          <w:rFonts w:ascii="Arial" w:hAnsi="Arial" w:cs="Arial"/>
          <w:sz w:val="20"/>
        </w:rPr>
        <w:t xml:space="preserve">la fornitura di servizi complementari come </w:t>
      </w:r>
      <w:r>
        <w:rPr>
          <w:rFonts w:ascii="Arial" w:hAnsi="Arial" w:cs="Arial"/>
          <w:sz w:val="20"/>
        </w:rPr>
        <w:t xml:space="preserve">il </w:t>
      </w:r>
      <w:r w:rsidRPr="004A1774">
        <w:rPr>
          <w:rFonts w:ascii="Arial" w:hAnsi="Arial" w:cs="Arial"/>
          <w:b/>
          <w:sz w:val="20"/>
        </w:rPr>
        <w:t>supporto psicosociale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8F0523">
        <w:rPr>
          <w:rFonts w:ascii="Arial" w:hAnsi="Arial" w:cs="Arial"/>
          <w:sz w:val="20"/>
        </w:rPr>
        <w:t>uno psicologo/terapeuta sarà disponibile per</w:t>
      </w:r>
      <w:r>
        <w:rPr>
          <w:rFonts w:ascii="Arial" w:hAnsi="Arial" w:cs="Arial"/>
          <w:sz w:val="20"/>
        </w:rPr>
        <w:t xml:space="preserve"> fornire un servizio di assistenza</w:t>
      </w:r>
      <w:r w:rsidRPr="008F0523">
        <w:rPr>
          <w:rFonts w:ascii="Arial" w:hAnsi="Arial" w:cs="Arial"/>
          <w:sz w:val="20"/>
        </w:rPr>
        <w:t xml:space="preserve"> in base ai bisogni de</w:t>
      </w:r>
      <w:r>
        <w:rPr>
          <w:rFonts w:ascii="Arial" w:hAnsi="Arial" w:cs="Arial"/>
          <w:sz w:val="20"/>
        </w:rPr>
        <w:t>i</w:t>
      </w:r>
      <w:r w:rsidRPr="008F052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ragazzi e aiutarli ad </w:t>
      </w:r>
      <w:r w:rsidRPr="008F0523">
        <w:rPr>
          <w:rFonts w:ascii="Arial" w:hAnsi="Arial" w:cs="Arial"/>
          <w:sz w:val="20"/>
        </w:rPr>
        <w:t>affrontare lo stress derivante dalla loro nuova si</w:t>
      </w:r>
      <w:r>
        <w:rPr>
          <w:rFonts w:ascii="Arial" w:hAnsi="Arial" w:cs="Arial"/>
          <w:sz w:val="20"/>
        </w:rPr>
        <w:t xml:space="preserve">tuazione e, allo stesso tempo, facilitare, laddove necessario, l’accesso a possibili </w:t>
      </w:r>
      <w:r w:rsidRPr="008F0523">
        <w:rPr>
          <w:rFonts w:ascii="Arial" w:hAnsi="Arial" w:cs="Arial"/>
          <w:sz w:val="20"/>
        </w:rPr>
        <w:t xml:space="preserve">percorsi terapeutici volti alla cura dei traumi vissuti </w:t>
      </w:r>
      <w:r>
        <w:rPr>
          <w:rFonts w:ascii="Arial" w:hAnsi="Arial" w:cs="Arial"/>
          <w:sz w:val="20"/>
        </w:rPr>
        <w:t xml:space="preserve">durante il percorso migratorio. Sono inoltre previsti </w:t>
      </w:r>
      <w:r w:rsidRPr="008F052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ervizi di mediazione interculturale e di </w:t>
      </w:r>
      <w:r w:rsidRPr="008F0523">
        <w:rPr>
          <w:rFonts w:ascii="Arial" w:hAnsi="Arial" w:cs="Arial"/>
          <w:sz w:val="20"/>
        </w:rPr>
        <w:t>assistenza legale</w:t>
      </w:r>
      <w:r>
        <w:rPr>
          <w:rFonts w:ascii="Arial" w:hAnsi="Arial" w:cs="Arial"/>
          <w:sz w:val="20"/>
        </w:rPr>
        <w:t>;</w:t>
      </w:r>
      <w:r w:rsidRPr="00C6716D">
        <w:rPr>
          <w:rFonts w:ascii="Arial" w:hAnsi="Arial" w:cs="Arial"/>
          <w:sz w:val="20"/>
        </w:rPr>
        <w:t xml:space="preserve"> </w:t>
      </w:r>
      <w:r w:rsidRPr="004A1774">
        <w:rPr>
          <w:rFonts w:ascii="Arial" w:hAnsi="Arial" w:cs="Arial"/>
          <w:b/>
          <w:sz w:val="20"/>
        </w:rPr>
        <w:t xml:space="preserve">attività </w:t>
      </w:r>
      <w:r>
        <w:rPr>
          <w:rFonts w:ascii="Arial" w:hAnsi="Arial" w:cs="Arial"/>
          <w:b/>
          <w:sz w:val="20"/>
        </w:rPr>
        <w:t>socio-</w:t>
      </w:r>
      <w:r w:rsidRPr="004A1774">
        <w:rPr>
          <w:rFonts w:ascii="Arial" w:hAnsi="Arial" w:cs="Arial"/>
          <w:b/>
          <w:sz w:val="20"/>
        </w:rPr>
        <w:t xml:space="preserve">ricreative </w:t>
      </w:r>
      <w:r w:rsidRPr="00C6716D">
        <w:rPr>
          <w:rFonts w:ascii="Arial" w:hAnsi="Arial" w:cs="Arial"/>
          <w:sz w:val="20"/>
        </w:rPr>
        <w:t xml:space="preserve">e </w:t>
      </w:r>
      <w:r w:rsidRPr="004A1774">
        <w:rPr>
          <w:rFonts w:ascii="Arial" w:hAnsi="Arial" w:cs="Arial"/>
          <w:b/>
          <w:sz w:val="20"/>
        </w:rPr>
        <w:t>laboratori</w:t>
      </w:r>
      <w:r>
        <w:rPr>
          <w:rFonts w:ascii="Arial" w:hAnsi="Arial" w:cs="Arial"/>
          <w:b/>
          <w:sz w:val="20"/>
        </w:rPr>
        <w:t xml:space="preserve"> formativi</w:t>
      </w:r>
      <w:r>
        <w:rPr>
          <w:rFonts w:ascii="Arial" w:hAnsi="Arial" w:cs="Arial"/>
          <w:sz w:val="20"/>
        </w:rPr>
        <w:t xml:space="preserve">, </w:t>
      </w:r>
      <w:r w:rsidRPr="00C6716D">
        <w:rPr>
          <w:rFonts w:ascii="Arial" w:hAnsi="Arial" w:cs="Arial"/>
          <w:sz w:val="20"/>
        </w:rPr>
        <w:t>volti a promuovere co</w:t>
      </w:r>
      <w:r>
        <w:rPr>
          <w:rFonts w:ascii="Arial" w:hAnsi="Arial" w:cs="Arial"/>
          <w:sz w:val="20"/>
        </w:rPr>
        <w:t xml:space="preserve">mpetenze sociali e relazionali e a favorire il benessere psicosociale dei giovani migranti.  </w:t>
      </w:r>
    </w:p>
    <w:p w:rsidR="00672683" w:rsidRDefault="0067268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260C1" w:rsidRPr="008F0523" w:rsidRDefault="008F052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F0523">
        <w:rPr>
          <w:rFonts w:ascii="Arial" w:hAnsi="Arial" w:cs="Arial"/>
          <w:b/>
        </w:rPr>
        <w:t>SOS VILLAGGI DEI BAMBINI PER LA PROTEZIONE DEI MSNA NEL MONDO</w:t>
      </w:r>
    </w:p>
    <w:p w:rsidR="003721C9" w:rsidRPr="008F0523" w:rsidRDefault="008F0523" w:rsidP="003F6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F0523">
        <w:rPr>
          <w:rFonts w:ascii="Arial" w:hAnsi="Arial" w:cs="Arial"/>
          <w:sz w:val="20"/>
        </w:rPr>
        <w:t xml:space="preserve">SOS Villaggi dei </w:t>
      </w:r>
      <w:proofErr w:type="gramStart"/>
      <w:r w:rsidRPr="008F0523">
        <w:rPr>
          <w:rFonts w:ascii="Arial" w:hAnsi="Arial" w:cs="Arial"/>
          <w:sz w:val="20"/>
        </w:rPr>
        <w:t>Bambini  accoglie</w:t>
      </w:r>
      <w:proofErr w:type="gramEnd"/>
      <w:r w:rsidRPr="008F0523">
        <w:rPr>
          <w:rFonts w:ascii="Arial" w:hAnsi="Arial" w:cs="Arial"/>
          <w:sz w:val="20"/>
        </w:rPr>
        <w:t xml:space="preserve"> e sostiene, in Italia e in Europa, Minori Stranieri Non Accompagnati e giovani adulti e aiuta i bambini e i ragazzi a superare il trauma della migrazione e li accompagna durante tutto il percorso di crescita fino all’inserimento lavorativo o, dove nel loro superiore interesse, al rientro nel proprio Paese di origine.</w:t>
      </w:r>
    </w:p>
    <w:p w:rsidR="003F65C7" w:rsidRPr="008F0523" w:rsidRDefault="003F65C7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3721C9" w:rsidRDefault="003721C9" w:rsidP="009C55EF">
      <w:pPr>
        <w:rPr>
          <w:rFonts w:ascii="Arial" w:hAnsi="Arial" w:cs="Arial"/>
          <w:b/>
        </w:rPr>
      </w:pPr>
    </w:p>
    <w:p w:rsidR="009C55EF" w:rsidRDefault="000F5B6C" w:rsidP="009C55EF">
      <w:pPr>
        <w:rPr>
          <w:rFonts w:ascii="Arial" w:hAnsi="Arial" w:cs="Arial"/>
          <w:color w:val="0000FF" w:themeColor="hyperlink"/>
          <w:sz w:val="18"/>
          <w:u w:val="single"/>
        </w:rPr>
      </w:pPr>
      <w:r w:rsidRPr="00CE47AE">
        <w:rPr>
          <w:rFonts w:ascii="Arial" w:hAnsi="Arial" w:cs="Arial"/>
          <w:b/>
        </w:rPr>
        <w:t>UFFICIO S</w:t>
      </w:r>
      <w:bookmarkStart w:id="0" w:name="_GoBack"/>
      <w:bookmarkEnd w:id="0"/>
      <w:r w:rsidRPr="00CE47AE">
        <w:rPr>
          <w:rFonts w:ascii="Arial" w:hAnsi="Arial" w:cs="Arial"/>
          <w:b/>
        </w:rPr>
        <w:t>TAMPA SOS VILLAGGI DEI BAMBINI</w:t>
      </w:r>
      <w:r w:rsidR="00354D27" w:rsidRPr="00CE47AE">
        <w:rPr>
          <w:rFonts w:ascii="Arial" w:hAnsi="Arial" w:cs="Arial"/>
          <w:b/>
        </w:rPr>
        <w:br/>
      </w:r>
      <w:r w:rsidR="009C55EF" w:rsidRPr="00D04903">
        <w:rPr>
          <w:rFonts w:ascii="Arial" w:hAnsi="Arial" w:cs="Arial"/>
          <w:b/>
          <w:sz w:val="18"/>
          <w:szCs w:val="18"/>
        </w:rPr>
        <w:t>Per maggiori informazioni contattare l’</w:t>
      </w:r>
      <w:r w:rsidR="009C55EF" w:rsidRPr="00D04903">
        <w:rPr>
          <w:rFonts w:ascii="Arial" w:hAnsi="Arial" w:cs="Arial"/>
          <w:sz w:val="18"/>
          <w:szCs w:val="18"/>
        </w:rPr>
        <w:t>Ufficio stampa SOS Villaggi dei Bambini c/o INC-Istituto Nazionale per la Comunicazione</w:t>
      </w:r>
      <w:r w:rsidR="009C55EF" w:rsidRPr="00D04903">
        <w:rPr>
          <w:rFonts w:ascii="Arial" w:hAnsi="Arial" w:cs="Arial"/>
          <w:sz w:val="18"/>
          <w:szCs w:val="18"/>
        </w:rPr>
        <w:br/>
        <w:t xml:space="preserve">Francesca Riccardi – 0644160887 – 3357251741 – </w:t>
      </w:r>
      <w:hyperlink r:id="rId8" w:history="1">
        <w:r w:rsidR="009C55EF" w:rsidRPr="00D04903">
          <w:rPr>
            <w:rStyle w:val="Collegamentoipertestuale"/>
            <w:rFonts w:ascii="Arial" w:hAnsi="Arial" w:cs="Arial"/>
            <w:sz w:val="18"/>
            <w:szCs w:val="18"/>
          </w:rPr>
          <w:t>f.riccardi@inc-comunicazione.it</w:t>
        </w:r>
      </w:hyperlink>
      <w:r w:rsidR="009C55EF" w:rsidRPr="00D04903">
        <w:rPr>
          <w:rStyle w:val="Collegamentoipertestuale"/>
          <w:rFonts w:ascii="Arial" w:hAnsi="Arial" w:cs="Arial"/>
          <w:sz w:val="18"/>
          <w:szCs w:val="18"/>
        </w:rPr>
        <w:br/>
      </w:r>
      <w:r w:rsidR="009C55EF" w:rsidRPr="00D04903">
        <w:rPr>
          <w:rFonts w:ascii="Arial" w:hAnsi="Arial" w:cs="Arial"/>
          <w:sz w:val="18"/>
          <w:szCs w:val="18"/>
        </w:rPr>
        <w:t xml:space="preserve">Barbara Cimino – 06 44160884 – 335 5445420 – </w:t>
      </w:r>
      <w:hyperlink r:id="rId9" w:history="1">
        <w:r w:rsidR="009C55EF" w:rsidRPr="00D04903">
          <w:rPr>
            <w:rStyle w:val="Collegamentoipertestuale"/>
            <w:rFonts w:ascii="Arial" w:hAnsi="Arial" w:cs="Arial"/>
            <w:sz w:val="18"/>
            <w:szCs w:val="18"/>
          </w:rPr>
          <w:t xml:space="preserve">b.cimino@inc-comunicazione.it </w:t>
        </w:r>
      </w:hyperlink>
      <w:r w:rsidR="009C55EF" w:rsidRPr="00D04903">
        <w:rPr>
          <w:rFonts w:ascii="Arial" w:hAnsi="Arial" w:cs="Arial"/>
          <w:sz w:val="18"/>
          <w:szCs w:val="18"/>
        </w:rPr>
        <w:t xml:space="preserve"> </w:t>
      </w:r>
      <w:r w:rsidR="009C55EF" w:rsidRPr="00D04903">
        <w:rPr>
          <w:rFonts w:ascii="Arial" w:hAnsi="Arial" w:cs="Arial"/>
          <w:sz w:val="18"/>
          <w:szCs w:val="18"/>
        </w:rPr>
        <w:br/>
        <w:t>Marco Simonelli – 06 44160821 – 373 5515109 –</w:t>
      </w:r>
      <w:r w:rsidR="009C55EF" w:rsidRPr="00D04903">
        <w:rPr>
          <w:rFonts w:ascii="Arial" w:hAnsi="Arial" w:cs="Arial"/>
          <w:color w:val="0000FF" w:themeColor="hyperlink"/>
          <w:sz w:val="18"/>
          <w:szCs w:val="18"/>
          <w:u w:val="single"/>
        </w:rPr>
        <w:t xml:space="preserve"> </w:t>
      </w:r>
      <w:hyperlink r:id="rId10" w:history="1">
        <w:r w:rsidR="009C55EF" w:rsidRPr="00D04903">
          <w:rPr>
            <w:rStyle w:val="Collegamentoipertestuale"/>
            <w:rFonts w:ascii="Arial" w:hAnsi="Arial" w:cs="Arial"/>
            <w:sz w:val="18"/>
            <w:szCs w:val="18"/>
          </w:rPr>
          <w:t>m.simonelli@inc-comunicazione.it</w:t>
        </w:r>
      </w:hyperlink>
    </w:p>
    <w:p w:rsidR="003721C9" w:rsidRPr="00865254" w:rsidRDefault="003721C9" w:rsidP="00B37B01">
      <w:pPr>
        <w:pBdr>
          <w:bottom w:val="single" w:sz="6" w:space="1" w:color="auto"/>
        </w:pBdr>
        <w:rPr>
          <w:rFonts w:cstheme="minorHAnsi"/>
          <w:b/>
        </w:rPr>
      </w:pPr>
    </w:p>
    <w:p w:rsidR="00EB37BC" w:rsidRPr="00865254" w:rsidRDefault="00EB37BC" w:rsidP="003721C9">
      <w:pPr>
        <w:jc w:val="both"/>
        <w:rPr>
          <w:rFonts w:cstheme="minorHAnsi"/>
        </w:rPr>
      </w:pPr>
      <w:r w:rsidRPr="00865254">
        <w:rPr>
          <w:rFonts w:cstheme="minorHAnsi"/>
          <w:b/>
          <w:bCs/>
          <w:sz w:val="18"/>
          <w:szCs w:val="18"/>
        </w:rPr>
        <w:t>SOS Villaggi dei Bambini</w:t>
      </w:r>
      <w:r w:rsidRPr="00865254">
        <w:rPr>
          <w:rFonts w:cstheme="minorHAnsi"/>
          <w:sz w:val="18"/>
          <w:szCs w:val="18"/>
        </w:rPr>
        <w:t xml:space="preserve"> è la più grande organizzazione a livello mondiale, impegnata nel sostegno</w:t>
      </w:r>
      <w:r w:rsidRPr="00865254">
        <w:rPr>
          <w:rFonts w:cstheme="minorHAnsi"/>
          <w:color w:val="FF0000"/>
          <w:sz w:val="18"/>
          <w:szCs w:val="18"/>
        </w:rPr>
        <w:t xml:space="preserve"> </w:t>
      </w:r>
      <w:r w:rsidRPr="00865254">
        <w:rPr>
          <w:rFonts w:cstheme="minorHAnsi"/>
          <w:sz w:val="18"/>
          <w:szCs w:val="18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865254">
        <w:rPr>
          <w:rFonts w:cstheme="minorHAnsi"/>
          <w:bCs/>
          <w:sz w:val="18"/>
          <w:szCs w:val="18"/>
        </w:rPr>
        <w:t>86.200 bambini</w:t>
      </w:r>
      <w:r w:rsidRPr="00865254">
        <w:rPr>
          <w:rFonts w:cstheme="minorHAnsi"/>
          <w:sz w:val="18"/>
          <w:szCs w:val="18"/>
        </w:rPr>
        <w:t xml:space="preserve">, ai quali garantisce istruzione, cure mediche e tutela in situazioni di emergenza. Promuove programmi di supporto alle famiglie in stato di necessità ed è presente in </w:t>
      </w:r>
      <w:r w:rsidRPr="00865254">
        <w:rPr>
          <w:rFonts w:cstheme="minorHAnsi"/>
          <w:bCs/>
          <w:sz w:val="18"/>
          <w:szCs w:val="18"/>
        </w:rPr>
        <w:t xml:space="preserve">134 </w:t>
      </w:r>
      <w:r w:rsidR="00BE307E">
        <w:rPr>
          <w:rFonts w:cstheme="minorHAnsi"/>
          <w:bCs/>
          <w:sz w:val="18"/>
          <w:szCs w:val="18"/>
        </w:rPr>
        <w:t>P</w:t>
      </w:r>
      <w:r w:rsidRPr="00865254">
        <w:rPr>
          <w:rFonts w:cstheme="minorHAnsi"/>
          <w:bCs/>
          <w:sz w:val="18"/>
          <w:szCs w:val="18"/>
        </w:rPr>
        <w:t>aesi nel mondo</w:t>
      </w:r>
      <w:r w:rsidRPr="00865254">
        <w:rPr>
          <w:rFonts w:cstheme="minorHAnsi"/>
          <w:sz w:val="18"/>
          <w:szCs w:val="18"/>
        </w:rPr>
        <w:t xml:space="preserve">, dove aiuta quasi </w:t>
      </w:r>
      <w:r w:rsidR="00BE307E">
        <w:rPr>
          <w:rFonts w:cstheme="minorHAnsi"/>
          <w:bCs/>
          <w:sz w:val="18"/>
          <w:szCs w:val="18"/>
        </w:rPr>
        <w:t>1</w:t>
      </w:r>
      <w:r w:rsidRPr="00865254">
        <w:rPr>
          <w:rFonts w:cstheme="minorHAnsi"/>
          <w:bCs/>
          <w:sz w:val="18"/>
          <w:szCs w:val="18"/>
        </w:rPr>
        <w:t>.000.000 di persone</w:t>
      </w:r>
      <w:r w:rsidRPr="00865254">
        <w:rPr>
          <w:rFonts w:cstheme="minorHAnsi"/>
          <w:sz w:val="18"/>
          <w:szCs w:val="18"/>
        </w:rPr>
        <w:t xml:space="preserve">. </w:t>
      </w:r>
      <w:r w:rsidRPr="00865254">
        <w:rPr>
          <w:rFonts w:cstheme="minorHAnsi"/>
          <w:iCs/>
          <w:noProof/>
          <w:sz w:val="18"/>
          <w:szCs w:val="18"/>
        </w:rPr>
        <w:t xml:space="preserve">In </w:t>
      </w:r>
      <w:r w:rsidRPr="00865254">
        <w:rPr>
          <w:rFonts w:cstheme="minorHAnsi"/>
          <w:bCs/>
          <w:iCs/>
          <w:noProof/>
          <w:sz w:val="18"/>
          <w:szCs w:val="18"/>
        </w:rPr>
        <w:t>Italia</w:t>
      </w:r>
      <w:r w:rsidRPr="00865254">
        <w:rPr>
          <w:rFonts w:cstheme="minorHAnsi"/>
          <w:iCs/>
          <w:noProof/>
          <w:sz w:val="18"/>
          <w:szCs w:val="18"/>
        </w:rPr>
        <w:t xml:space="preserve"> è membro dell’Osservatorio nazionale per l’infanzia e l’adolescenza </w:t>
      </w:r>
      <w:r w:rsidR="00BE307E">
        <w:rPr>
          <w:rFonts w:cstheme="minorHAnsi"/>
          <w:iCs/>
          <w:noProof/>
          <w:sz w:val="18"/>
          <w:szCs w:val="18"/>
        </w:rPr>
        <w:t xml:space="preserve">e dell’Alleanza per lo Sviluppo Sostenitbile (ASviS) </w:t>
      </w:r>
      <w:r w:rsidRPr="00865254">
        <w:rPr>
          <w:rFonts w:cstheme="minorHAnsi"/>
          <w:iCs/>
          <w:noProof/>
          <w:sz w:val="18"/>
          <w:szCs w:val="18"/>
        </w:rPr>
        <w:t xml:space="preserve">e aiuta </w:t>
      </w:r>
      <w:r w:rsidR="00BE307E">
        <w:rPr>
          <w:rFonts w:cstheme="minorHAnsi"/>
          <w:iCs/>
          <w:noProof/>
          <w:sz w:val="18"/>
          <w:szCs w:val="18"/>
        </w:rPr>
        <w:t>oltre 500</w:t>
      </w:r>
      <w:r w:rsidRPr="00865254">
        <w:rPr>
          <w:rFonts w:cstheme="minorHAnsi"/>
          <w:bCs/>
          <w:iCs/>
          <w:noProof/>
          <w:sz w:val="18"/>
          <w:szCs w:val="18"/>
        </w:rPr>
        <w:t xml:space="preserve"> bambini e ragazzi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 w:rsidRPr="00865254">
        <w:rPr>
          <w:rFonts w:cstheme="minorHAnsi"/>
          <w:bCs/>
          <w:iCs/>
          <w:noProof/>
          <w:sz w:val="18"/>
          <w:szCs w:val="18"/>
        </w:rPr>
        <w:t>e le loro famiglie</w:t>
      </w:r>
      <w:r w:rsidRPr="00865254">
        <w:rPr>
          <w:rFonts w:cstheme="minorHAnsi"/>
          <w:iCs/>
          <w:noProof/>
          <w:sz w:val="18"/>
          <w:szCs w:val="18"/>
        </w:rPr>
        <w:t xml:space="preserve">, per un totale di </w:t>
      </w:r>
      <w:r w:rsidR="00BE307E">
        <w:rPr>
          <w:rFonts w:cstheme="minorHAnsi"/>
          <w:bCs/>
          <w:iCs/>
          <w:noProof/>
          <w:sz w:val="18"/>
          <w:szCs w:val="18"/>
        </w:rPr>
        <w:t>722</w:t>
      </w:r>
      <w:r w:rsidR="00BE307E" w:rsidRPr="00865254">
        <w:rPr>
          <w:rFonts w:cstheme="minorHAnsi"/>
          <w:bCs/>
          <w:iCs/>
          <w:noProof/>
          <w:sz w:val="18"/>
          <w:szCs w:val="18"/>
        </w:rPr>
        <w:t xml:space="preserve"> </w:t>
      </w:r>
      <w:r w:rsidRPr="00865254">
        <w:rPr>
          <w:rFonts w:cstheme="minorHAnsi"/>
          <w:bCs/>
          <w:iCs/>
          <w:noProof/>
          <w:sz w:val="18"/>
          <w:szCs w:val="18"/>
        </w:rPr>
        <w:t>persone</w:t>
      </w:r>
      <w:r w:rsidRPr="00865254">
        <w:rPr>
          <w:rFonts w:cstheme="minorHAnsi"/>
          <w:iCs/>
          <w:noProof/>
          <w:sz w:val="18"/>
          <w:szCs w:val="18"/>
        </w:rPr>
        <w:t xml:space="preserve">. Lo fa attraverso </w:t>
      </w:r>
      <w:r w:rsidRPr="00865254">
        <w:rPr>
          <w:rFonts w:cstheme="minorHAnsi"/>
          <w:bCs/>
          <w:iCs/>
          <w:noProof/>
          <w:sz w:val="18"/>
          <w:szCs w:val="18"/>
        </w:rPr>
        <w:t>7 Villaggi SOS</w:t>
      </w:r>
      <w:r w:rsidRPr="00865254">
        <w:rPr>
          <w:rFonts w:cstheme="minorHAnsi"/>
          <w:iCs/>
          <w:noProof/>
          <w:sz w:val="18"/>
          <w:szCs w:val="18"/>
        </w:rPr>
        <w:t xml:space="preserve"> - rispettivamente a Trento, Ostuni (BR), Vicenza, Morosolo (VA), Roma, Saronno (VA) e Mantova </w:t>
      </w:r>
      <w:r w:rsidR="00BE307E">
        <w:rPr>
          <w:rFonts w:cstheme="minorHAnsi"/>
          <w:iCs/>
          <w:noProof/>
          <w:sz w:val="18"/>
          <w:szCs w:val="18"/>
        </w:rPr>
        <w:t>–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 w:rsidR="00BE307E">
        <w:rPr>
          <w:rFonts w:cstheme="minorHAnsi"/>
          <w:iCs/>
          <w:noProof/>
          <w:sz w:val="18"/>
          <w:szCs w:val="18"/>
        </w:rPr>
        <w:t xml:space="preserve">e </w:t>
      </w:r>
      <w:r w:rsidR="00BE307E" w:rsidRPr="00BE307E">
        <w:rPr>
          <w:rFonts w:cstheme="minorHAnsi"/>
          <w:iCs/>
          <w:noProof/>
          <w:sz w:val="18"/>
          <w:szCs w:val="18"/>
        </w:rPr>
        <w:t xml:space="preserve">un programma di affido familiare a Torino. Nel 2017 ha dato vita al progetto “Io Non Viaggio Solo” a Crotone, con l’obiettivo di garantire supporto psicosociale per l’integrazione dei Minori Stranieri Non Accompagnati (MSNA) e giovani vulnerabili nel territorio crotonese. </w:t>
      </w:r>
      <w:hyperlink r:id="rId11" w:tooltip="http://www.sositalia.it/" w:history="1">
        <w:r w:rsidRPr="00865254">
          <w:rPr>
            <w:rStyle w:val="Collegamentoipertestuale"/>
            <w:rFonts w:cstheme="minorHAnsi"/>
            <w:noProof/>
            <w:sz w:val="18"/>
            <w:szCs w:val="18"/>
          </w:rPr>
          <w:t>www.sositalia.it</w:t>
        </w:r>
      </w:hyperlink>
      <w:r w:rsidRPr="00865254">
        <w:rPr>
          <w:rFonts w:cstheme="minorHAnsi"/>
          <w:i/>
          <w:iCs/>
          <w:noProof/>
          <w:sz w:val="18"/>
          <w:szCs w:val="18"/>
        </w:rPr>
        <w:t xml:space="preserve">  </w:t>
      </w:r>
    </w:p>
    <w:sectPr w:rsidR="00EB37BC" w:rsidRPr="00865254" w:rsidSect="00A6329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7" w:rsidRDefault="001268B7" w:rsidP="00CF30C8">
      <w:pPr>
        <w:spacing w:after="0" w:line="240" w:lineRule="auto"/>
      </w:pPr>
      <w:r>
        <w:separator/>
      </w:r>
    </w:p>
  </w:endnote>
  <w:endnote w:type="continuationSeparator" w:id="0">
    <w:p w:rsidR="001268B7" w:rsidRDefault="001268B7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7" w:rsidRDefault="001268B7" w:rsidP="00CF30C8">
      <w:pPr>
        <w:spacing w:after="0" w:line="240" w:lineRule="auto"/>
      </w:pPr>
      <w:r>
        <w:separator/>
      </w:r>
    </w:p>
  </w:footnote>
  <w:footnote w:type="continuationSeparator" w:id="0">
    <w:p w:rsidR="001268B7" w:rsidRDefault="001268B7" w:rsidP="00CF30C8">
      <w:pPr>
        <w:spacing w:after="0" w:line="240" w:lineRule="auto"/>
      </w:pPr>
      <w:r>
        <w:continuationSeparator/>
      </w:r>
    </w:p>
  </w:footnote>
  <w:footnote w:id="1">
    <w:p w:rsidR="00017C57" w:rsidRPr="00017C57" w:rsidRDefault="00017C57" w:rsidP="00017C57">
      <w:pPr>
        <w:pStyle w:val="Testonotaapidipagina"/>
        <w:rPr>
          <w:sz w:val="18"/>
        </w:rPr>
      </w:pPr>
      <w:r w:rsidRPr="00017C57">
        <w:rPr>
          <w:rStyle w:val="Rimandonotaapidipagina"/>
          <w:sz w:val="18"/>
        </w:rPr>
        <w:footnoteRef/>
      </w:r>
      <w:r w:rsidRPr="00017C57">
        <w:rPr>
          <w:sz w:val="18"/>
        </w:rPr>
        <w:t xml:space="preserve"> Dati Ministero dell’Interno dal 1 gennaio al 12 giugno 2017: </w:t>
      </w:r>
      <w:hyperlink r:id="rId1" w:history="1">
        <w:r w:rsidRPr="00017C57">
          <w:rPr>
            <w:rStyle w:val="Collegamentoipertestuale"/>
            <w:sz w:val="18"/>
          </w:rPr>
          <w:t>http://www.libertaciviliimmigrazione.dlci.interno.gov.it/sites/default/files/allegati/cruscotto_statistico_giornaliero_del_12_giugno_2017.pdf</w:t>
        </w:r>
      </w:hyperlink>
    </w:p>
  </w:footnote>
  <w:footnote w:id="2">
    <w:p w:rsidR="00017C57" w:rsidRDefault="00017C57" w:rsidP="00017C57">
      <w:pPr>
        <w:pStyle w:val="Testonotaapidipagina"/>
      </w:pPr>
      <w:r w:rsidRPr="00017C57">
        <w:rPr>
          <w:rStyle w:val="Rimandonotaapidipagina"/>
          <w:sz w:val="18"/>
        </w:rPr>
        <w:t>2</w:t>
      </w:r>
      <w:r w:rsidRPr="00017C57">
        <w:rPr>
          <w:sz w:val="18"/>
        </w:rPr>
        <w:t xml:space="preserve"> Ministero del Lavoro e delle Politiche Sociali. I MSNA rappresentano il 14% circa del totale degli </w:t>
      </w:r>
      <w:proofErr w:type="gramStart"/>
      <w:r w:rsidRPr="00017C57">
        <w:rPr>
          <w:sz w:val="18"/>
        </w:rPr>
        <w:t xml:space="preserve">arrivi  </w:t>
      </w:r>
      <w:hyperlink r:id="rId2" w:history="1">
        <w:r w:rsidRPr="00017C57">
          <w:rPr>
            <w:rStyle w:val="Collegamentoipertestuale"/>
            <w:sz w:val="18"/>
          </w:rPr>
          <w:t>http://www.lavoro.gov.it/temi-e-priorita/immigrazione/focus-on/minori-stranieri/Documents/Report-MSNA-mese-aprile2017-30042017.pdf</w:t>
        </w:r>
        <w:proofErr w:type="gram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C8" w:rsidRDefault="00CF30C8" w:rsidP="00CF30C8">
    <w:pPr>
      <w:pStyle w:val="Intestazione"/>
      <w:jc w:val="both"/>
    </w:pPr>
    <w:r>
      <w:rPr>
        <w:noProof/>
      </w:rPr>
      <w:drawing>
        <wp:inline distT="0" distB="0" distL="0" distR="0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0C8" w:rsidRDefault="00CF3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BE3"/>
    <w:multiLevelType w:val="hybridMultilevel"/>
    <w:tmpl w:val="DB8E6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5557"/>
    <w:multiLevelType w:val="hybridMultilevel"/>
    <w:tmpl w:val="0DC83714"/>
    <w:lvl w:ilvl="0" w:tplc="A378BF08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1B2"/>
    <w:rsid w:val="00003B7A"/>
    <w:rsid w:val="00011BE6"/>
    <w:rsid w:val="00017C57"/>
    <w:rsid w:val="00045694"/>
    <w:rsid w:val="000604EF"/>
    <w:rsid w:val="00060B61"/>
    <w:rsid w:val="00062E2D"/>
    <w:rsid w:val="00065FD4"/>
    <w:rsid w:val="00095B52"/>
    <w:rsid w:val="00097D7F"/>
    <w:rsid w:val="000A0F19"/>
    <w:rsid w:val="000A1805"/>
    <w:rsid w:val="000A50E5"/>
    <w:rsid w:val="000D4925"/>
    <w:rsid w:val="000E26D2"/>
    <w:rsid w:val="000E3D8A"/>
    <w:rsid w:val="000F0A38"/>
    <w:rsid w:val="000F5A75"/>
    <w:rsid w:val="000F5B6C"/>
    <w:rsid w:val="000F7EDD"/>
    <w:rsid w:val="00102823"/>
    <w:rsid w:val="00107C96"/>
    <w:rsid w:val="0011241B"/>
    <w:rsid w:val="001226A9"/>
    <w:rsid w:val="00125C2A"/>
    <w:rsid w:val="001268B7"/>
    <w:rsid w:val="001270B4"/>
    <w:rsid w:val="00131991"/>
    <w:rsid w:val="001325F3"/>
    <w:rsid w:val="00133247"/>
    <w:rsid w:val="00151DDE"/>
    <w:rsid w:val="00160A69"/>
    <w:rsid w:val="00164A9F"/>
    <w:rsid w:val="001653B1"/>
    <w:rsid w:val="00171101"/>
    <w:rsid w:val="00172BD1"/>
    <w:rsid w:val="001A7DF4"/>
    <w:rsid w:val="001B704F"/>
    <w:rsid w:val="001C653F"/>
    <w:rsid w:val="001C7F14"/>
    <w:rsid w:val="001E65FF"/>
    <w:rsid w:val="001E798E"/>
    <w:rsid w:val="001F3202"/>
    <w:rsid w:val="00215ABD"/>
    <w:rsid w:val="00216634"/>
    <w:rsid w:val="0025022A"/>
    <w:rsid w:val="00272259"/>
    <w:rsid w:val="002813EA"/>
    <w:rsid w:val="00293741"/>
    <w:rsid w:val="00296B59"/>
    <w:rsid w:val="002B1176"/>
    <w:rsid w:val="002B46FC"/>
    <w:rsid w:val="002B653B"/>
    <w:rsid w:val="002C6430"/>
    <w:rsid w:val="002D444E"/>
    <w:rsid w:val="002E6259"/>
    <w:rsid w:val="00300F2E"/>
    <w:rsid w:val="003065C4"/>
    <w:rsid w:val="00316684"/>
    <w:rsid w:val="00323E3F"/>
    <w:rsid w:val="00324637"/>
    <w:rsid w:val="00330468"/>
    <w:rsid w:val="00333343"/>
    <w:rsid w:val="003343BD"/>
    <w:rsid w:val="003348F3"/>
    <w:rsid w:val="00354031"/>
    <w:rsid w:val="00354D27"/>
    <w:rsid w:val="003556BC"/>
    <w:rsid w:val="003721C9"/>
    <w:rsid w:val="00375A64"/>
    <w:rsid w:val="00385B75"/>
    <w:rsid w:val="00391B58"/>
    <w:rsid w:val="00396AC4"/>
    <w:rsid w:val="003A50BA"/>
    <w:rsid w:val="003B76E6"/>
    <w:rsid w:val="003C7AEB"/>
    <w:rsid w:val="003D7384"/>
    <w:rsid w:val="003E027A"/>
    <w:rsid w:val="003F0D2C"/>
    <w:rsid w:val="003F65C7"/>
    <w:rsid w:val="00402315"/>
    <w:rsid w:val="004029C4"/>
    <w:rsid w:val="00412BC7"/>
    <w:rsid w:val="00415CB4"/>
    <w:rsid w:val="00416752"/>
    <w:rsid w:val="00421950"/>
    <w:rsid w:val="00422B26"/>
    <w:rsid w:val="004237C8"/>
    <w:rsid w:val="00430E42"/>
    <w:rsid w:val="004361FA"/>
    <w:rsid w:val="004456AC"/>
    <w:rsid w:val="00447586"/>
    <w:rsid w:val="00450D22"/>
    <w:rsid w:val="00454587"/>
    <w:rsid w:val="00461066"/>
    <w:rsid w:val="00474A0A"/>
    <w:rsid w:val="00475C40"/>
    <w:rsid w:val="004801D6"/>
    <w:rsid w:val="00495A00"/>
    <w:rsid w:val="004A1774"/>
    <w:rsid w:val="004A79F1"/>
    <w:rsid w:val="004C0395"/>
    <w:rsid w:val="004C584F"/>
    <w:rsid w:val="004C774A"/>
    <w:rsid w:val="004E71E6"/>
    <w:rsid w:val="004F6827"/>
    <w:rsid w:val="004F7921"/>
    <w:rsid w:val="0050226B"/>
    <w:rsid w:val="00502A52"/>
    <w:rsid w:val="00503A7E"/>
    <w:rsid w:val="00506AD0"/>
    <w:rsid w:val="00532C3B"/>
    <w:rsid w:val="00540FEA"/>
    <w:rsid w:val="00541A23"/>
    <w:rsid w:val="00553665"/>
    <w:rsid w:val="0056457F"/>
    <w:rsid w:val="005713A3"/>
    <w:rsid w:val="005862FD"/>
    <w:rsid w:val="005A0874"/>
    <w:rsid w:val="005A0E3A"/>
    <w:rsid w:val="005A2A17"/>
    <w:rsid w:val="005B6432"/>
    <w:rsid w:val="005C0578"/>
    <w:rsid w:val="005C1E9A"/>
    <w:rsid w:val="005C3DA3"/>
    <w:rsid w:val="005D3526"/>
    <w:rsid w:val="005E36D4"/>
    <w:rsid w:val="005E4120"/>
    <w:rsid w:val="005F6304"/>
    <w:rsid w:val="005F7265"/>
    <w:rsid w:val="00611DF2"/>
    <w:rsid w:val="00612437"/>
    <w:rsid w:val="0063092E"/>
    <w:rsid w:val="00635512"/>
    <w:rsid w:val="00635A8B"/>
    <w:rsid w:val="00651946"/>
    <w:rsid w:val="006522B3"/>
    <w:rsid w:val="0065434A"/>
    <w:rsid w:val="00663D77"/>
    <w:rsid w:val="00665B32"/>
    <w:rsid w:val="00670B7B"/>
    <w:rsid w:val="00672683"/>
    <w:rsid w:val="006730C6"/>
    <w:rsid w:val="006776F9"/>
    <w:rsid w:val="0068262F"/>
    <w:rsid w:val="006871AA"/>
    <w:rsid w:val="00693A0D"/>
    <w:rsid w:val="006A0BDC"/>
    <w:rsid w:val="006A5ABB"/>
    <w:rsid w:val="006C11ED"/>
    <w:rsid w:val="006C4AC0"/>
    <w:rsid w:val="006D44BB"/>
    <w:rsid w:val="006D6951"/>
    <w:rsid w:val="006E1E02"/>
    <w:rsid w:val="006F5C95"/>
    <w:rsid w:val="007105BE"/>
    <w:rsid w:val="00722B6A"/>
    <w:rsid w:val="00724316"/>
    <w:rsid w:val="007260C1"/>
    <w:rsid w:val="007342B6"/>
    <w:rsid w:val="0073465E"/>
    <w:rsid w:val="0073572A"/>
    <w:rsid w:val="00735BBC"/>
    <w:rsid w:val="00745696"/>
    <w:rsid w:val="00755F80"/>
    <w:rsid w:val="00761A33"/>
    <w:rsid w:val="00767470"/>
    <w:rsid w:val="0077544D"/>
    <w:rsid w:val="0079570B"/>
    <w:rsid w:val="007969C0"/>
    <w:rsid w:val="00797E3B"/>
    <w:rsid w:val="007A457B"/>
    <w:rsid w:val="007A5EBD"/>
    <w:rsid w:val="007B0835"/>
    <w:rsid w:val="007B2666"/>
    <w:rsid w:val="007C62FA"/>
    <w:rsid w:val="007E3FA9"/>
    <w:rsid w:val="007E61CF"/>
    <w:rsid w:val="007E6612"/>
    <w:rsid w:val="007F2147"/>
    <w:rsid w:val="007F3634"/>
    <w:rsid w:val="007F4927"/>
    <w:rsid w:val="007F4F1C"/>
    <w:rsid w:val="00802995"/>
    <w:rsid w:val="00803A6D"/>
    <w:rsid w:val="00804310"/>
    <w:rsid w:val="008200F2"/>
    <w:rsid w:val="008246ED"/>
    <w:rsid w:val="00825207"/>
    <w:rsid w:val="00830494"/>
    <w:rsid w:val="008349E6"/>
    <w:rsid w:val="0084010E"/>
    <w:rsid w:val="00843F06"/>
    <w:rsid w:val="008546B4"/>
    <w:rsid w:val="008554DE"/>
    <w:rsid w:val="00856A28"/>
    <w:rsid w:val="00865254"/>
    <w:rsid w:val="00875018"/>
    <w:rsid w:val="008826DC"/>
    <w:rsid w:val="0089180C"/>
    <w:rsid w:val="008A7F5E"/>
    <w:rsid w:val="008B5165"/>
    <w:rsid w:val="008B59D0"/>
    <w:rsid w:val="008B6FFF"/>
    <w:rsid w:val="008C6748"/>
    <w:rsid w:val="008D4117"/>
    <w:rsid w:val="008D482B"/>
    <w:rsid w:val="008D5327"/>
    <w:rsid w:val="008E4D34"/>
    <w:rsid w:val="008E51B2"/>
    <w:rsid w:val="008F0523"/>
    <w:rsid w:val="009005A9"/>
    <w:rsid w:val="00905C7D"/>
    <w:rsid w:val="009149EB"/>
    <w:rsid w:val="00931094"/>
    <w:rsid w:val="009317EB"/>
    <w:rsid w:val="009332EB"/>
    <w:rsid w:val="00982B31"/>
    <w:rsid w:val="00984888"/>
    <w:rsid w:val="00985377"/>
    <w:rsid w:val="00991CBB"/>
    <w:rsid w:val="009A0598"/>
    <w:rsid w:val="009A1964"/>
    <w:rsid w:val="009A29CB"/>
    <w:rsid w:val="009B118E"/>
    <w:rsid w:val="009B1E48"/>
    <w:rsid w:val="009B2A61"/>
    <w:rsid w:val="009B30D2"/>
    <w:rsid w:val="009C55EF"/>
    <w:rsid w:val="009C6572"/>
    <w:rsid w:val="009C7B73"/>
    <w:rsid w:val="009D21A1"/>
    <w:rsid w:val="009E72C5"/>
    <w:rsid w:val="00A04F6F"/>
    <w:rsid w:val="00A11F25"/>
    <w:rsid w:val="00A149F3"/>
    <w:rsid w:val="00A25416"/>
    <w:rsid w:val="00A359AD"/>
    <w:rsid w:val="00A4744C"/>
    <w:rsid w:val="00A50CBE"/>
    <w:rsid w:val="00A53D94"/>
    <w:rsid w:val="00A552BA"/>
    <w:rsid w:val="00A602B3"/>
    <w:rsid w:val="00A62987"/>
    <w:rsid w:val="00A63297"/>
    <w:rsid w:val="00A65823"/>
    <w:rsid w:val="00A73E63"/>
    <w:rsid w:val="00A857AC"/>
    <w:rsid w:val="00A92E72"/>
    <w:rsid w:val="00AA3A78"/>
    <w:rsid w:val="00AB35F5"/>
    <w:rsid w:val="00AB47E4"/>
    <w:rsid w:val="00AC4835"/>
    <w:rsid w:val="00AD26C3"/>
    <w:rsid w:val="00AD3DB3"/>
    <w:rsid w:val="00AD579A"/>
    <w:rsid w:val="00AD5F5E"/>
    <w:rsid w:val="00AD6300"/>
    <w:rsid w:val="00AD6C2C"/>
    <w:rsid w:val="00AF612A"/>
    <w:rsid w:val="00B018AE"/>
    <w:rsid w:val="00B07916"/>
    <w:rsid w:val="00B10E79"/>
    <w:rsid w:val="00B21F5B"/>
    <w:rsid w:val="00B24375"/>
    <w:rsid w:val="00B35B63"/>
    <w:rsid w:val="00B37B01"/>
    <w:rsid w:val="00B44EF3"/>
    <w:rsid w:val="00B45CAC"/>
    <w:rsid w:val="00B56DE3"/>
    <w:rsid w:val="00B57BAF"/>
    <w:rsid w:val="00B7053A"/>
    <w:rsid w:val="00B7217E"/>
    <w:rsid w:val="00B74527"/>
    <w:rsid w:val="00B76137"/>
    <w:rsid w:val="00B82DCB"/>
    <w:rsid w:val="00BA34FF"/>
    <w:rsid w:val="00BB0D4D"/>
    <w:rsid w:val="00BB2C25"/>
    <w:rsid w:val="00BC1B2F"/>
    <w:rsid w:val="00BD7396"/>
    <w:rsid w:val="00BE2EA1"/>
    <w:rsid w:val="00BE307E"/>
    <w:rsid w:val="00BE5AAD"/>
    <w:rsid w:val="00BF0E56"/>
    <w:rsid w:val="00BF110C"/>
    <w:rsid w:val="00BF453C"/>
    <w:rsid w:val="00C06225"/>
    <w:rsid w:val="00C07EF2"/>
    <w:rsid w:val="00C135E7"/>
    <w:rsid w:val="00C14A73"/>
    <w:rsid w:val="00C155B8"/>
    <w:rsid w:val="00C16A63"/>
    <w:rsid w:val="00C25981"/>
    <w:rsid w:val="00C277DE"/>
    <w:rsid w:val="00C31DB4"/>
    <w:rsid w:val="00C42E53"/>
    <w:rsid w:val="00C46357"/>
    <w:rsid w:val="00C51435"/>
    <w:rsid w:val="00C6716D"/>
    <w:rsid w:val="00C75A8B"/>
    <w:rsid w:val="00C876CD"/>
    <w:rsid w:val="00C90379"/>
    <w:rsid w:val="00C90901"/>
    <w:rsid w:val="00C9784E"/>
    <w:rsid w:val="00CB6438"/>
    <w:rsid w:val="00CC4B48"/>
    <w:rsid w:val="00CE47AE"/>
    <w:rsid w:val="00CE6DDB"/>
    <w:rsid w:val="00CF1852"/>
    <w:rsid w:val="00CF30C8"/>
    <w:rsid w:val="00CF3C2E"/>
    <w:rsid w:val="00D04903"/>
    <w:rsid w:val="00D1011B"/>
    <w:rsid w:val="00D20D14"/>
    <w:rsid w:val="00D24B38"/>
    <w:rsid w:val="00D27940"/>
    <w:rsid w:val="00D31398"/>
    <w:rsid w:val="00D35CDF"/>
    <w:rsid w:val="00D4170C"/>
    <w:rsid w:val="00D44C71"/>
    <w:rsid w:val="00D53987"/>
    <w:rsid w:val="00D55C60"/>
    <w:rsid w:val="00D60283"/>
    <w:rsid w:val="00D6676F"/>
    <w:rsid w:val="00D77245"/>
    <w:rsid w:val="00D84FDA"/>
    <w:rsid w:val="00D97B96"/>
    <w:rsid w:val="00DA1AE6"/>
    <w:rsid w:val="00DA61F2"/>
    <w:rsid w:val="00DB484C"/>
    <w:rsid w:val="00DC2B7F"/>
    <w:rsid w:val="00DC6BD6"/>
    <w:rsid w:val="00DE4915"/>
    <w:rsid w:val="00DF278F"/>
    <w:rsid w:val="00DF5F53"/>
    <w:rsid w:val="00E023C3"/>
    <w:rsid w:val="00E03FEF"/>
    <w:rsid w:val="00E044DA"/>
    <w:rsid w:val="00E1637D"/>
    <w:rsid w:val="00E25F58"/>
    <w:rsid w:val="00E31D22"/>
    <w:rsid w:val="00E41B12"/>
    <w:rsid w:val="00E4639E"/>
    <w:rsid w:val="00E500C5"/>
    <w:rsid w:val="00E619D4"/>
    <w:rsid w:val="00E77869"/>
    <w:rsid w:val="00E809ED"/>
    <w:rsid w:val="00E83D08"/>
    <w:rsid w:val="00E9075A"/>
    <w:rsid w:val="00E93E0B"/>
    <w:rsid w:val="00EA1230"/>
    <w:rsid w:val="00EA24C5"/>
    <w:rsid w:val="00EB0D05"/>
    <w:rsid w:val="00EB37BC"/>
    <w:rsid w:val="00EC4C1E"/>
    <w:rsid w:val="00ED35C4"/>
    <w:rsid w:val="00EF1DDC"/>
    <w:rsid w:val="00EF73BD"/>
    <w:rsid w:val="00F050A1"/>
    <w:rsid w:val="00F159BF"/>
    <w:rsid w:val="00F20333"/>
    <w:rsid w:val="00F207FC"/>
    <w:rsid w:val="00F20B25"/>
    <w:rsid w:val="00F250D0"/>
    <w:rsid w:val="00F27B0C"/>
    <w:rsid w:val="00F427C2"/>
    <w:rsid w:val="00F462DC"/>
    <w:rsid w:val="00F540D0"/>
    <w:rsid w:val="00F60043"/>
    <w:rsid w:val="00F60E05"/>
    <w:rsid w:val="00F611D2"/>
    <w:rsid w:val="00F61AE5"/>
    <w:rsid w:val="00F6478B"/>
    <w:rsid w:val="00F71021"/>
    <w:rsid w:val="00F855E2"/>
    <w:rsid w:val="00F918D0"/>
    <w:rsid w:val="00F95760"/>
    <w:rsid w:val="00FB673C"/>
    <w:rsid w:val="00FC6FEA"/>
    <w:rsid w:val="00FC759B"/>
    <w:rsid w:val="00FD1134"/>
    <w:rsid w:val="00FD6735"/>
    <w:rsid w:val="00FE7B89"/>
    <w:rsid w:val="00FF0712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C7ADD-426C-47CB-96D4-5A300B59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31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B0D0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C6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itali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imonell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cimino@sositalia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oro.gov.it/temi-e-priorita/immigrazione/focus-on/minori-stranieri/Documents/Report-MSNA-mese-aprile2017-30042017.pdf" TargetMode="External"/><Relationship Id="rId1" Type="http://schemas.openxmlformats.org/officeDocument/2006/relationships/hyperlink" Target="http://www.libertaciviliimmigrazione.dlci.interno.gov.it/sites/default/files/allegati/cruscotto_statistico_giornaliero_del_12_giugno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B854-FA27-47D8-8ADA-5C3469DC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m.simonelli;f. rICCARDI</dc:creator>
  <cp:lastModifiedBy>m.simonelli</cp:lastModifiedBy>
  <cp:revision>3</cp:revision>
  <cp:lastPrinted>2016-12-12T16:05:00Z</cp:lastPrinted>
  <dcterms:created xsi:type="dcterms:W3CDTF">2017-07-04T09:11:00Z</dcterms:created>
  <dcterms:modified xsi:type="dcterms:W3CDTF">2017-07-04T09:24:00Z</dcterms:modified>
</cp:coreProperties>
</file>