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3CF3B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  <w:noProof/>
          <w:lang w:val="en-US"/>
        </w:rPr>
        <w:drawing>
          <wp:inline distT="0" distB="0" distL="0" distR="0" wp14:anchorId="3F12D627" wp14:editId="0DF1811B">
            <wp:extent cx="4800600" cy="2629973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7" cy="263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EB8A" w14:textId="14CC3080" w:rsidR="00086977" w:rsidRPr="001B19F7" w:rsidRDefault="00086977" w:rsidP="00136F41">
      <w:pPr>
        <w:pStyle w:val="ab"/>
        <w:spacing w:line="276" w:lineRule="auto"/>
        <w:jc w:val="right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图片由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提供</w:t>
      </w:r>
    </w:p>
    <w:p w14:paraId="65B5F68E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10C0954F" w14:textId="028DA28D" w:rsidR="00086977" w:rsidRPr="001B19F7" w:rsidRDefault="00086977" w:rsidP="00136F41">
      <w:pPr>
        <w:pStyle w:val="1"/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森海塞尔助力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打造空间音频</w:t>
      </w:r>
    </w:p>
    <w:p w14:paraId="472CA482" w14:textId="6E279EA3" w:rsidR="00086977" w:rsidRPr="001B19F7" w:rsidRDefault="00086977" w:rsidP="00136F41">
      <w:pPr>
        <w:spacing w:line="276" w:lineRule="auto"/>
        <w:rPr>
          <w:rStyle w:val="ae"/>
          <w:rFonts w:ascii="思源黑体 CN Normal" w:eastAsia="思源黑体 CN Normal" w:hAnsi="思源黑体 CN Normal"/>
        </w:rPr>
      </w:pPr>
      <w:r w:rsidRPr="001B19F7">
        <w:rPr>
          <w:rStyle w:val="ae"/>
          <w:rFonts w:ascii="思源黑体 CN Normal" w:eastAsia="思源黑体 CN Normal" w:hAnsi="思源黑体 CN Normal" w:hint="eastAsia"/>
        </w:rPr>
        <w:t>流媒体巨头</w:t>
      </w:r>
      <w:r w:rsidR="003E7379">
        <w:rPr>
          <w:rStyle w:val="ae"/>
          <w:rFonts w:ascii="思源黑体 CN Normal" w:eastAsia="思源黑体 CN Normal" w:hAnsi="思源黑体 CN Normal" w:hint="eastAsia"/>
        </w:rPr>
        <w:t>Netflix</w:t>
      </w:r>
      <w:r w:rsidR="00505A43">
        <w:rPr>
          <w:rStyle w:val="ae"/>
          <w:rFonts w:ascii="思源黑体 CN Normal" w:eastAsia="思源黑体 CN Normal" w:hAnsi="思源黑体 CN Normal" w:hint="eastAsia"/>
        </w:rPr>
        <w:t>为其</w:t>
      </w:r>
      <w:r w:rsidRPr="001B19F7">
        <w:rPr>
          <w:rStyle w:val="ae"/>
          <w:rFonts w:ascii="思源黑体 CN Normal" w:eastAsia="思源黑体 CN Normal" w:hAnsi="思源黑体 CN Normal" w:hint="eastAsia"/>
        </w:rPr>
        <w:t>高级订阅计划采用 AMBEO 双声道空间音频</w:t>
      </w:r>
    </w:p>
    <w:p w14:paraId="16AFDA88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</w:p>
    <w:p w14:paraId="735F5BEF" w14:textId="37A7B46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b/>
          <w:bCs/>
        </w:rPr>
      </w:pPr>
      <w:r w:rsidRPr="001B19F7">
        <w:rPr>
          <w:rFonts w:ascii="思源黑体 CN Normal" w:eastAsia="思源黑体 CN Normal" w:hAnsi="思源黑体 CN Normal" w:hint="eastAsia"/>
          <w:b/>
          <w:bCs/>
          <w:i/>
          <w:iCs/>
        </w:rPr>
        <w:t>2023 年 2 月 1 日，韦德马克 —</w:t>
      </w:r>
      <w:r w:rsidRPr="001B19F7">
        <w:rPr>
          <w:rFonts w:ascii="思源黑体 CN Normal" w:eastAsia="思源黑体 CN Normal" w:hAnsi="思源黑体 CN Normal" w:hint="eastAsia"/>
          <w:b/>
          <w:bCs/>
        </w:rPr>
        <w:t xml:space="preserve"> </w:t>
      </w:r>
      <w:r w:rsidR="003E7379">
        <w:rPr>
          <w:rFonts w:ascii="思源黑体 CN Normal" w:eastAsia="思源黑体 CN Normal" w:hAnsi="思源黑体 CN Normal" w:hint="eastAsia"/>
          <w:b/>
          <w:bCs/>
        </w:rPr>
        <w:t>Netflix</w:t>
      </w:r>
      <w:r w:rsidRPr="001B19F7">
        <w:rPr>
          <w:rFonts w:ascii="思源黑体 CN Normal" w:eastAsia="思源黑体 CN Normal" w:hAnsi="思源黑体 CN Normal" w:hint="eastAsia"/>
          <w:b/>
          <w:bCs/>
        </w:rPr>
        <w:t>宣布向高级会员提供一系列全新功能，包括</w:t>
      </w:r>
      <w:r w:rsidR="003E7379">
        <w:rPr>
          <w:rFonts w:ascii="思源黑体 CN Normal" w:eastAsia="思源黑体 CN Normal" w:hAnsi="思源黑体 CN Normal" w:hint="eastAsia"/>
          <w:b/>
          <w:bCs/>
        </w:rPr>
        <w:t>Netflix</w:t>
      </w:r>
      <w:r w:rsidRPr="001B19F7">
        <w:rPr>
          <w:rFonts w:ascii="思源黑体 CN Normal" w:eastAsia="思源黑体 CN Normal" w:hAnsi="思源黑体 CN Normal" w:hint="eastAsia"/>
          <w:b/>
          <w:bCs/>
        </w:rPr>
        <w:t>空间音频。今日</w:t>
      </w:r>
      <w:r w:rsidR="00C361EB">
        <w:rPr>
          <w:rFonts w:ascii="思源黑体 CN Normal" w:eastAsia="思源黑体 CN Normal" w:hAnsi="思源黑体 CN Normal" w:hint="eastAsia"/>
          <w:b/>
          <w:bCs/>
        </w:rPr>
        <w:t>起</w:t>
      </w:r>
      <w:r w:rsidRPr="001B19F7">
        <w:rPr>
          <w:rFonts w:ascii="思源黑体 CN Normal" w:eastAsia="思源黑体 CN Normal" w:hAnsi="思源黑体 CN Normal" w:hint="eastAsia"/>
          <w:b/>
          <w:bCs/>
        </w:rPr>
        <w:t>，使用立体声系统的</w:t>
      </w:r>
      <w:r w:rsidR="00BC13CC">
        <w:rPr>
          <w:rFonts w:ascii="思源黑体 CN Normal" w:eastAsia="思源黑体 CN Normal" w:hAnsi="思源黑体 CN Normal" w:hint="eastAsia"/>
          <w:b/>
          <w:bCs/>
        </w:rPr>
        <w:t>Netflix</w:t>
      </w:r>
      <w:r w:rsidRPr="001B19F7">
        <w:rPr>
          <w:rFonts w:ascii="思源黑体 CN Normal" w:eastAsia="思源黑体 CN Normal" w:hAnsi="思源黑体 CN Normal" w:hint="eastAsia"/>
          <w:b/>
          <w:bCs/>
        </w:rPr>
        <w:t>高级会员</w:t>
      </w:r>
      <w:r w:rsidR="007027FC">
        <w:rPr>
          <w:rFonts w:ascii="思源黑体 CN Normal" w:eastAsia="思源黑体 CN Normal" w:hAnsi="思源黑体 CN Normal" w:hint="eastAsia"/>
          <w:b/>
          <w:bCs/>
        </w:rPr>
        <w:t>，无需升级硬件设备，既</w:t>
      </w:r>
      <w:r w:rsidRPr="001B19F7">
        <w:rPr>
          <w:rFonts w:ascii="思源黑体 CN Normal" w:eastAsia="思源黑体 CN Normal" w:hAnsi="思源黑体 CN Normal" w:hint="eastAsia"/>
          <w:b/>
          <w:bCs/>
        </w:rPr>
        <w:t>可在700 多部热门影片中获得身临其境的</w:t>
      </w:r>
      <w:r w:rsidR="002E4073">
        <w:rPr>
          <w:rFonts w:ascii="思源黑体 CN Normal" w:eastAsia="思源黑体 CN Normal" w:hAnsi="思源黑体 CN Normal" w:hint="eastAsia"/>
          <w:b/>
          <w:bCs/>
        </w:rPr>
        <w:t>电影</w:t>
      </w:r>
      <w:r w:rsidR="00065961">
        <w:rPr>
          <w:rFonts w:ascii="思源黑体 CN Normal" w:eastAsia="思源黑体 CN Normal" w:hAnsi="思源黑体 CN Normal" w:hint="eastAsia"/>
          <w:b/>
          <w:bCs/>
        </w:rPr>
        <w:t>般音频</w:t>
      </w:r>
      <w:r w:rsidRPr="001B19F7">
        <w:rPr>
          <w:rFonts w:ascii="思源黑体 CN Normal" w:eastAsia="思源黑体 CN Normal" w:hAnsi="思源黑体 CN Normal" w:hint="eastAsia"/>
          <w:b/>
          <w:bCs/>
        </w:rPr>
        <w:t>体验</w:t>
      </w:r>
      <w:r w:rsidR="00065961">
        <w:rPr>
          <w:rFonts w:ascii="思源黑体 CN Normal" w:eastAsia="思源黑体 CN Normal" w:hAnsi="思源黑体 CN Normal" w:hint="eastAsia"/>
          <w:b/>
          <w:bCs/>
        </w:rPr>
        <w:t>。</w:t>
      </w:r>
      <w:r w:rsidR="003E7379">
        <w:rPr>
          <w:rFonts w:ascii="思源黑体 CN Normal" w:eastAsia="思源黑体 CN Normal" w:hAnsi="思源黑体 CN Normal" w:hint="eastAsia"/>
          <w:b/>
          <w:bCs/>
        </w:rPr>
        <w:t>Netflix</w:t>
      </w:r>
      <w:r w:rsidRPr="001B19F7">
        <w:rPr>
          <w:rFonts w:ascii="思源黑体 CN Normal" w:eastAsia="思源黑体 CN Normal" w:hAnsi="思源黑体 CN Normal" w:hint="eastAsia"/>
          <w:b/>
          <w:bCs/>
        </w:rPr>
        <w:t>空间音频所采用的</w:t>
      </w:r>
      <w:r w:rsidR="0049417E">
        <w:rPr>
          <w:rFonts w:ascii="思源黑体 CN Normal" w:eastAsia="思源黑体 CN Normal" w:hAnsi="思源黑体 CN Normal" w:hint="eastAsia"/>
          <w:b/>
          <w:bCs/>
        </w:rPr>
        <w:t>是</w:t>
      </w:r>
      <w:r w:rsidRPr="001B19F7">
        <w:rPr>
          <w:rFonts w:ascii="思源黑体 CN Normal" w:eastAsia="思源黑体 CN Normal" w:hAnsi="思源黑体 CN Normal" w:hint="eastAsia"/>
          <w:b/>
          <w:bCs/>
        </w:rPr>
        <w:t>森海塞尔 AMBEO 双声道空间音频技术。</w:t>
      </w:r>
    </w:p>
    <w:p w14:paraId="2C56D96F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</w:p>
    <w:p w14:paraId="1AE049AC" w14:textId="0F787FAC" w:rsidR="00086977" w:rsidRPr="001B19F7" w:rsidRDefault="008F6ED4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此项技术</w:t>
      </w:r>
      <w:r>
        <w:rPr>
          <w:rStyle w:val="ui-provider"/>
          <w:rFonts w:ascii="思源黑体 CN Normal" w:eastAsia="思源黑体 CN Normal" w:hAnsi="思源黑体 CN Normal" w:hint="eastAsia"/>
          <w:szCs w:val="18"/>
        </w:rPr>
        <w:t>由森海塞尔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与</w:t>
      </w:r>
      <w:r w:rsidR="003E7379">
        <w:rPr>
          <w:rStyle w:val="ui-provider"/>
          <w:rFonts w:ascii="思源黑体 CN Normal" w:eastAsia="思源黑体 CN Normal" w:hAnsi="思源黑体 CN Normal" w:hint="eastAsia"/>
          <w:szCs w:val="18"/>
        </w:rPr>
        <w:t>Netflix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携手开发，能够通过立体声扬声器</w:t>
      </w:r>
      <w:r w:rsidR="009E3E61">
        <w:rPr>
          <w:rStyle w:val="ui-provider"/>
          <w:rFonts w:ascii="思源黑体 CN Normal" w:eastAsia="思源黑体 CN Normal" w:hAnsi="思源黑体 CN Normal" w:hint="eastAsia"/>
          <w:szCs w:val="18"/>
        </w:rPr>
        <w:t>打造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无与伦比的沉浸式体验，同时充分体现环绕</w:t>
      </w:r>
      <w:r w:rsidR="001B21A1">
        <w:rPr>
          <w:rStyle w:val="ui-provider"/>
          <w:rFonts w:ascii="思源黑体 CN Normal" w:eastAsia="思源黑体 CN Normal" w:hAnsi="思源黑体 CN Normal" w:hint="eastAsia"/>
          <w:szCs w:val="18"/>
        </w:rPr>
        <w:t>声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与沉浸式混音的创作</w:t>
      </w:r>
      <w:r w:rsidR="00AF3ABD">
        <w:rPr>
          <w:rStyle w:val="ui-provider"/>
          <w:rFonts w:ascii="思源黑体 CN Normal" w:eastAsia="思源黑体 CN Normal" w:hAnsi="思源黑体 CN Normal" w:hint="eastAsia"/>
          <w:szCs w:val="18"/>
        </w:rPr>
        <w:t>者</w:t>
      </w:r>
      <w:r w:rsidR="00943C4C">
        <w:rPr>
          <w:rStyle w:val="ui-provider"/>
          <w:rFonts w:ascii="思源黑体 CN Normal" w:eastAsia="思源黑体 CN Normal" w:hAnsi="思源黑体 CN Normal" w:hint="eastAsia"/>
          <w:szCs w:val="18"/>
        </w:rPr>
        <w:t>意愿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。</w:t>
      </w:r>
      <w:r w:rsidR="003E7379">
        <w:rPr>
          <w:rStyle w:val="ui-provider"/>
          <w:rFonts w:ascii="思源黑体 CN Normal" w:eastAsia="思源黑体 CN Normal" w:hAnsi="思源黑体 CN Normal" w:hint="eastAsia"/>
          <w:szCs w:val="18"/>
        </w:rPr>
        <w:t>Netflix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会员无需任何额外</w:t>
      </w:r>
      <w:r w:rsidR="0042396C">
        <w:rPr>
          <w:rStyle w:val="ui-provider"/>
          <w:rFonts w:ascii="思源黑体 CN Normal" w:eastAsia="思源黑体 CN Normal" w:hAnsi="思源黑体 CN Normal" w:hint="eastAsia"/>
          <w:szCs w:val="18"/>
        </w:rPr>
        <w:t>硬件</w:t>
      </w:r>
      <w:r w:rsidR="00861357" w:rsidRPr="001B19F7">
        <w:rPr>
          <w:rStyle w:val="ui-provider"/>
          <w:rFonts w:ascii="思源黑体 CN Normal" w:eastAsia="思源黑体 CN Normal" w:hAnsi="思源黑体 CN Normal" w:hint="eastAsia"/>
          <w:szCs w:val="18"/>
        </w:rPr>
        <w:t>设备即可</w:t>
      </w:r>
      <w:r w:rsidR="00105110">
        <w:rPr>
          <w:rStyle w:val="ui-provider"/>
          <w:rFonts w:ascii="思源黑体 CN Normal" w:eastAsia="思源黑体 CN Normal" w:hAnsi="思源黑体 CN Normal" w:hint="eastAsia"/>
          <w:szCs w:val="18"/>
        </w:rPr>
        <w:t>体验这项全新福利。</w:t>
      </w:r>
    </w:p>
    <w:p w14:paraId="297716DD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58B4EBC8" w14:textId="19237E4B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 xml:space="preserve">AMBEO </w:t>
      </w:r>
      <w:r w:rsidR="002A3D1B">
        <w:rPr>
          <w:rFonts w:ascii="思源黑体 CN Normal" w:eastAsia="思源黑体 CN Normal" w:hAnsi="思源黑体 CN Normal" w:hint="eastAsia"/>
        </w:rPr>
        <w:t>沉浸式音频</w:t>
      </w:r>
      <w:r w:rsidRPr="001B19F7">
        <w:rPr>
          <w:rFonts w:ascii="思源黑体 CN Normal" w:eastAsia="思源黑体 CN Normal" w:hAnsi="思源黑体 CN Normal" w:hint="eastAsia"/>
        </w:rPr>
        <w:t>专业实验室经理 Renato Pellegrini 表示：“我们很高兴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与森海塞尔</w:t>
      </w:r>
      <w:r w:rsidR="00B43D4C">
        <w:rPr>
          <w:rFonts w:ascii="思源黑体 CN Normal" w:eastAsia="思源黑体 CN Normal" w:hAnsi="思源黑体 CN Normal" w:hint="eastAsia"/>
        </w:rPr>
        <w:t>加深了彼此</w:t>
      </w:r>
      <w:r w:rsidRPr="001B19F7">
        <w:rPr>
          <w:rFonts w:ascii="思源黑体 CN Normal" w:eastAsia="思源黑体 CN Normal" w:hAnsi="思源黑体 CN Normal" w:hint="eastAsia"/>
        </w:rPr>
        <w:t>的合作伙伴关系，并</w:t>
      </w:r>
      <w:r w:rsidR="00971265">
        <w:rPr>
          <w:rFonts w:ascii="思源黑体 CN Normal" w:eastAsia="思源黑体 CN Normal" w:hAnsi="思源黑体 CN Normal" w:hint="eastAsia"/>
        </w:rPr>
        <w:t>为</w:t>
      </w:r>
      <w:r w:rsidR="00971265" w:rsidRPr="001B19F7">
        <w:rPr>
          <w:rFonts w:ascii="思源黑体 CN Normal" w:eastAsia="思源黑体 CN Normal" w:hAnsi="思源黑体 CN Normal" w:hint="eastAsia"/>
        </w:rPr>
        <w:t>更多</w:t>
      </w:r>
      <w:r w:rsidR="00971265">
        <w:rPr>
          <w:rFonts w:ascii="思源黑体 CN Normal" w:eastAsia="思源黑体 CN Normal" w:hAnsi="思源黑体 CN Normal" w:hint="eastAsia"/>
        </w:rPr>
        <w:t>Netflix</w:t>
      </w:r>
      <w:r w:rsidR="00971265" w:rsidRPr="001B19F7">
        <w:rPr>
          <w:rFonts w:ascii="思源黑体 CN Normal" w:eastAsia="思源黑体 CN Normal" w:hAnsi="思源黑体 CN Normal" w:hint="eastAsia"/>
        </w:rPr>
        <w:t>的节目内容</w:t>
      </w:r>
      <w:r w:rsidR="00257EF5">
        <w:rPr>
          <w:rFonts w:ascii="思源黑体 CN Normal" w:eastAsia="思源黑体 CN Normal" w:hAnsi="思源黑体 CN Normal" w:hint="eastAsia"/>
        </w:rPr>
        <w:t>提供</w:t>
      </w:r>
      <w:r w:rsidR="0006373A">
        <w:rPr>
          <w:rFonts w:ascii="思源黑体 CN Normal" w:eastAsia="思源黑体 CN Normal" w:hAnsi="思源黑体 CN Normal" w:hint="eastAsia"/>
        </w:rPr>
        <w:t>颠覆</w:t>
      </w:r>
      <w:r w:rsidRPr="001B19F7">
        <w:rPr>
          <w:rFonts w:ascii="思源黑体 CN Normal" w:eastAsia="思源黑体 CN Normal" w:hAnsi="思源黑体 CN Normal" w:hint="eastAsia"/>
        </w:rPr>
        <w:t>行业</w:t>
      </w:r>
      <w:r w:rsidR="00443417">
        <w:rPr>
          <w:rFonts w:ascii="思源黑体 CN Normal" w:eastAsia="思源黑体 CN Normal" w:hAnsi="思源黑体 CN Normal" w:hint="eastAsia"/>
        </w:rPr>
        <w:t>模式</w:t>
      </w:r>
      <w:r w:rsidRPr="001B19F7">
        <w:rPr>
          <w:rFonts w:ascii="思源黑体 CN Normal" w:eastAsia="思源黑体 CN Normal" w:hAnsi="思源黑体 CN Normal" w:hint="eastAsia"/>
        </w:rPr>
        <w:t xml:space="preserve">的 AMBEO 双声道空间音频体验。” </w:t>
      </w:r>
    </w:p>
    <w:p w14:paraId="658A5716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073BCE3F" w14:textId="2F671488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b/>
          <w:bCs/>
        </w:rPr>
      </w:pPr>
      <w:r w:rsidRPr="001B19F7">
        <w:rPr>
          <w:rFonts w:ascii="思源黑体 CN Normal" w:eastAsia="思源黑体 CN Normal" w:hAnsi="思源黑体 CN Normal" w:hint="eastAsia"/>
          <w:b/>
          <w:bCs/>
        </w:rPr>
        <w:t>全新双声道渲染环绕声</w:t>
      </w:r>
    </w:p>
    <w:p w14:paraId="1C6405E7" w14:textId="7CA04C06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除了杜比</w:t>
      </w:r>
      <w:proofErr w:type="gramStart"/>
      <w:r w:rsidRPr="001B19F7">
        <w:rPr>
          <w:rFonts w:ascii="思源黑体 CN Normal" w:eastAsia="思源黑体 CN Normal" w:hAnsi="思源黑体 CN Normal" w:hint="eastAsia"/>
        </w:rPr>
        <w:t>全景声</w:t>
      </w:r>
      <w:proofErr w:type="gramEnd"/>
      <w:r w:rsidRPr="001B19F7">
        <w:rPr>
          <w:rFonts w:ascii="思源黑体 CN Normal" w:eastAsia="思源黑体 CN Normal" w:hAnsi="思源黑体 CN Normal" w:hint="eastAsia"/>
        </w:rPr>
        <w:t xml:space="preserve"> (Dolby Atmos®) 混声内容外，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空间音频产品目录还将包括非</w:t>
      </w:r>
      <w:proofErr w:type="gramStart"/>
      <w:r w:rsidRPr="001B19F7">
        <w:rPr>
          <w:rFonts w:ascii="思源黑体 CN Normal" w:eastAsia="思源黑体 CN Normal" w:hAnsi="思源黑体 CN Normal" w:hint="eastAsia"/>
        </w:rPr>
        <w:t>全景声</w:t>
      </w:r>
      <w:proofErr w:type="gramEnd"/>
      <w:r w:rsidRPr="001B19F7">
        <w:rPr>
          <w:rFonts w:ascii="思源黑体 CN Normal" w:eastAsia="思源黑体 CN Normal" w:hAnsi="思源黑体 CN Normal" w:hint="eastAsia"/>
        </w:rPr>
        <w:t xml:space="preserve"> (</w:t>
      </w:r>
      <w:r w:rsidR="00D0709B">
        <w:rPr>
          <w:lang w:val="en-US"/>
        </w:rPr>
        <w:t>non-</w:t>
      </w:r>
      <w:r w:rsidRPr="001B19F7">
        <w:rPr>
          <w:rFonts w:ascii="思源黑体 CN Normal" w:eastAsia="思源黑体 CN Normal" w:hAnsi="思源黑体 CN Normal" w:hint="eastAsia"/>
        </w:rPr>
        <w:t>Atmos®) 环绕声内容。“作为一项全新功能，AMBEO 双声道空间音频渲染器</w:t>
      </w:r>
      <w:r w:rsidR="001E466B">
        <w:rPr>
          <w:rFonts w:ascii="思源黑体 CN Normal" w:eastAsia="思源黑体 CN Normal" w:hAnsi="思源黑体 CN Normal" w:hint="eastAsia"/>
        </w:rPr>
        <w:t>现在</w:t>
      </w:r>
      <w:r w:rsidR="000B3C7C">
        <w:rPr>
          <w:rFonts w:ascii="思源黑体 CN Normal" w:eastAsia="思源黑体 CN Normal" w:hAnsi="思源黑体 CN Normal" w:hint="eastAsia"/>
        </w:rPr>
        <w:t>也可</w:t>
      </w:r>
      <w:r w:rsidRPr="001B19F7">
        <w:rPr>
          <w:rFonts w:ascii="思源黑体 CN Normal" w:eastAsia="思源黑体 CN Normal" w:hAnsi="思源黑体 CN Normal" w:hint="eastAsia"/>
        </w:rPr>
        <w:t>支持</w:t>
      </w:r>
      <w:r w:rsidR="000B3C7C">
        <w:rPr>
          <w:rFonts w:ascii="思源黑体 CN Normal" w:eastAsia="思源黑体 CN Normal" w:hAnsi="思源黑体 CN Normal" w:hint="eastAsia"/>
        </w:rPr>
        <w:t>对</w:t>
      </w:r>
      <w:r w:rsidRPr="001B19F7">
        <w:rPr>
          <w:rFonts w:ascii="思源黑体 CN Normal" w:eastAsia="思源黑体 CN Normal" w:hAnsi="思源黑体 CN Normal" w:hint="eastAsia"/>
        </w:rPr>
        <w:t>环绕</w:t>
      </w:r>
      <w:r w:rsidR="00725E5E">
        <w:rPr>
          <w:rFonts w:ascii="思源黑体 CN Normal" w:eastAsia="思源黑体 CN Normal" w:hAnsi="思源黑体 CN Normal" w:hint="eastAsia"/>
        </w:rPr>
        <w:t>声</w:t>
      </w:r>
      <w:r w:rsidRPr="001B19F7">
        <w:rPr>
          <w:rFonts w:ascii="思源黑体 CN Normal" w:eastAsia="思源黑体 CN Normal" w:hAnsi="思源黑体 CN Normal" w:hint="eastAsia"/>
        </w:rPr>
        <w:t>混音</w:t>
      </w:r>
      <w:r w:rsidR="000B3C7C">
        <w:rPr>
          <w:rFonts w:ascii="思源黑体 CN Normal" w:eastAsia="思源黑体 CN Normal" w:hAnsi="思源黑体 CN Normal" w:hint="eastAsia"/>
        </w:rPr>
        <w:t>的</w:t>
      </w:r>
      <w:r w:rsidR="000B3C7C" w:rsidRPr="001B19F7">
        <w:rPr>
          <w:rFonts w:ascii="思源黑体 CN Normal" w:eastAsia="思源黑体 CN Normal" w:hAnsi="思源黑体 CN Normal" w:hint="eastAsia"/>
        </w:rPr>
        <w:t>处理</w:t>
      </w:r>
      <w:r w:rsidRPr="001B19F7">
        <w:rPr>
          <w:rFonts w:ascii="思源黑体 CN Normal" w:eastAsia="思源黑体 CN Normal" w:hAnsi="思源黑体 CN Normal" w:hint="eastAsia"/>
        </w:rPr>
        <w:t>，为用户解锁此类</w:t>
      </w:r>
      <w:r w:rsidR="009E2F22">
        <w:rPr>
          <w:rFonts w:ascii="思源黑体 CN Normal" w:eastAsia="思源黑体 CN Normal" w:hAnsi="思源黑体 CN Normal" w:hint="eastAsia"/>
        </w:rPr>
        <w:t>型</w:t>
      </w:r>
      <w:r w:rsidRPr="001B19F7">
        <w:rPr>
          <w:rFonts w:ascii="思源黑体 CN Normal" w:eastAsia="思源黑体 CN Normal" w:hAnsi="思源黑体 CN Normal" w:hint="eastAsia"/>
        </w:rPr>
        <w:t>的海量</w:t>
      </w:r>
      <w:r w:rsidR="00CF4077">
        <w:rPr>
          <w:rFonts w:ascii="思源黑体 CN Normal" w:eastAsia="思源黑体 CN Normal" w:hAnsi="思源黑体 CN Normal" w:hint="eastAsia"/>
        </w:rPr>
        <w:t>内容</w:t>
      </w:r>
      <w:r w:rsidRPr="001B19F7">
        <w:rPr>
          <w:rFonts w:ascii="思源黑体 CN Normal" w:eastAsia="思源黑体 CN Normal" w:hAnsi="思源黑体 CN Normal" w:hint="eastAsia"/>
        </w:rPr>
        <w:t>资源</w:t>
      </w:r>
      <w:r w:rsidR="00CF4077">
        <w:rPr>
          <w:rFonts w:ascii="思源黑体 CN Normal" w:eastAsia="思源黑体 CN Normal" w:hAnsi="思源黑体 CN Normal" w:hint="eastAsia"/>
        </w:rPr>
        <w:t>，</w:t>
      </w:r>
      <w:r w:rsidRPr="001B19F7">
        <w:rPr>
          <w:rFonts w:ascii="思源黑体 CN Normal" w:eastAsia="思源黑体 CN Normal" w:hAnsi="思源黑体 CN Normal" w:hint="eastAsia"/>
        </w:rPr>
        <w:t>”</w:t>
      </w:r>
      <w:r w:rsidR="00934C24" w:rsidRPr="001B19F7">
        <w:rPr>
          <w:rFonts w:ascii="思源黑体 CN Normal" w:eastAsia="思源黑体 CN Normal" w:hAnsi="思源黑体 CN Normal" w:hint="eastAsia"/>
        </w:rPr>
        <w:t>Pellegrini 分享道</w:t>
      </w:r>
      <w:r w:rsidR="00A53CA6">
        <w:rPr>
          <w:rFonts w:ascii="思源黑体 CN Normal" w:eastAsia="思源黑体 CN Normal" w:hAnsi="思源黑体 CN Normal" w:hint="eastAsia"/>
        </w:rPr>
        <w:t>，</w:t>
      </w:r>
      <w:r w:rsidRPr="001B19F7">
        <w:rPr>
          <w:rFonts w:ascii="思源黑体 CN Normal" w:eastAsia="思源黑体 CN Normal" w:hAnsi="思源黑体 CN Normal" w:hint="eastAsia"/>
        </w:rPr>
        <w:t>“对于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的高级会员而言，无论</w:t>
      </w:r>
      <w:r w:rsidR="00AA5DB2">
        <w:rPr>
          <w:rFonts w:ascii="思源黑体 CN Normal" w:eastAsia="思源黑体 CN Normal" w:hAnsi="思源黑体 CN Normal" w:hint="eastAsia"/>
        </w:rPr>
        <w:t>他们采用何种</w:t>
      </w:r>
      <w:r w:rsidRPr="001B19F7">
        <w:rPr>
          <w:rFonts w:ascii="思源黑体 CN Normal" w:eastAsia="思源黑体 CN Normal" w:hAnsi="思源黑体 CN Normal" w:hint="eastAsia"/>
        </w:rPr>
        <w:t>观看</w:t>
      </w:r>
      <w:r w:rsidR="00AA5DB2">
        <w:rPr>
          <w:rFonts w:ascii="思源黑体 CN Normal" w:eastAsia="思源黑体 CN Normal" w:hAnsi="思源黑体 CN Normal" w:hint="eastAsia"/>
        </w:rPr>
        <w:t>形式</w:t>
      </w:r>
      <w:r w:rsidRPr="001B19F7">
        <w:rPr>
          <w:rFonts w:ascii="思源黑体 CN Normal" w:eastAsia="思源黑体 CN Normal" w:hAnsi="思源黑体 CN Normal" w:hint="eastAsia"/>
        </w:rPr>
        <w:t>，都能</w:t>
      </w:r>
      <w:r w:rsidR="00002130">
        <w:rPr>
          <w:rFonts w:ascii="思源黑体 CN Normal" w:eastAsia="思源黑体 CN Normal" w:hAnsi="思源黑体 CN Normal" w:hint="eastAsia"/>
        </w:rPr>
        <w:t>更好地</w:t>
      </w:r>
      <w:r w:rsidR="00B856C5">
        <w:rPr>
          <w:rFonts w:ascii="思源黑体 CN Normal" w:eastAsia="思源黑体 CN Normal" w:hAnsi="思源黑体 CN Normal" w:hint="eastAsia"/>
        </w:rPr>
        <w:t>沉浸式</w:t>
      </w:r>
      <w:r w:rsidR="00E428A4">
        <w:rPr>
          <w:rFonts w:ascii="思源黑体 CN Normal" w:eastAsia="思源黑体 CN Normal" w:hAnsi="思源黑体 CN Normal" w:hint="eastAsia"/>
        </w:rPr>
        <w:t>观看</w:t>
      </w:r>
      <w:r w:rsidR="009D6324">
        <w:rPr>
          <w:rFonts w:ascii="思源黑体 CN Normal" w:eastAsia="思源黑体 CN Normal" w:hAnsi="思源黑体 CN Normal" w:hint="eastAsia"/>
        </w:rPr>
        <w:t>他们喜爱的内容</w:t>
      </w:r>
      <w:r w:rsidRPr="001B19F7">
        <w:rPr>
          <w:rFonts w:ascii="思源黑体 CN Normal" w:eastAsia="思源黑体 CN Normal" w:hAnsi="思源黑体 CN Normal" w:hint="eastAsia"/>
        </w:rPr>
        <w:t>。”</w:t>
      </w:r>
    </w:p>
    <w:p w14:paraId="44433F8A" w14:textId="77777777" w:rsidR="00086977" w:rsidRPr="00B5667A" w:rsidRDefault="00086977" w:rsidP="00136F41">
      <w:pPr>
        <w:spacing w:line="276" w:lineRule="auto"/>
        <w:rPr>
          <w:rFonts w:ascii="思源黑体 CN Normal" w:eastAsia="思源黑体 CN Normal" w:hAnsi="思源黑体 CN Normal"/>
          <w:sz w:val="13"/>
          <w:szCs w:val="18"/>
        </w:rPr>
      </w:pPr>
    </w:p>
    <w:p w14:paraId="62E97C0E" w14:textId="5063EA24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b/>
          <w:bCs/>
        </w:rPr>
      </w:pPr>
      <w:r w:rsidRPr="001B19F7">
        <w:rPr>
          <w:rFonts w:ascii="思源黑体 CN Normal" w:eastAsia="思源黑体 CN Normal" w:hAnsi="思源黑体 CN Normal" w:hint="eastAsia"/>
          <w:b/>
          <w:bCs/>
        </w:rPr>
        <w:lastRenderedPageBreak/>
        <w:t>高保真渲染</w:t>
      </w:r>
    </w:p>
    <w:p w14:paraId="324906A5" w14:textId="67BEB294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作为一家客户中拥有众多混音</w:t>
      </w:r>
      <w:r w:rsidR="006741D5">
        <w:rPr>
          <w:rFonts w:ascii="思源黑体 CN Normal" w:eastAsia="思源黑体 CN Normal" w:hAnsi="思源黑体 CN Normal" w:hint="eastAsia"/>
        </w:rPr>
        <w:t>工程</w:t>
      </w:r>
      <w:r w:rsidRPr="001B19F7">
        <w:rPr>
          <w:rFonts w:ascii="思源黑体 CN Normal" w:eastAsia="思源黑体 CN Normal" w:hAnsi="思源黑体 CN Normal" w:hint="eastAsia"/>
        </w:rPr>
        <w:t>师、</w:t>
      </w:r>
      <w:r w:rsidR="005F78EA">
        <w:rPr>
          <w:rFonts w:ascii="思源黑体 CN Normal" w:eastAsia="思源黑体 CN Normal" w:hAnsi="思源黑体 CN Normal" w:hint="eastAsia"/>
        </w:rPr>
        <w:t>（</w:t>
      </w:r>
      <w:r w:rsidR="00611C3C">
        <w:rPr>
          <w:rFonts w:ascii="思源黑体 CN Normal" w:eastAsia="思源黑体 CN Normal" w:hAnsi="思源黑体 CN Normal" w:hint="eastAsia"/>
        </w:rPr>
        <w:t>预</w:t>
      </w:r>
      <w:r w:rsidR="005F78EA">
        <w:rPr>
          <w:rFonts w:ascii="思源黑体 CN Normal" w:eastAsia="思源黑体 CN Normal" w:hAnsi="思源黑体 CN Normal" w:hint="eastAsia"/>
        </w:rPr>
        <w:t>）</w:t>
      </w:r>
      <w:r w:rsidRPr="001B19F7">
        <w:rPr>
          <w:rFonts w:ascii="思源黑体 CN Normal" w:eastAsia="思源黑体 CN Normal" w:hAnsi="思源黑体 CN Normal" w:hint="eastAsia"/>
        </w:rPr>
        <w:t>录音</w:t>
      </w:r>
      <w:r w:rsidR="006741D5">
        <w:rPr>
          <w:rFonts w:ascii="思源黑体 CN Normal" w:eastAsia="思源黑体 CN Normal" w:hAnsi="思源黑体 CN Normal" w:hint="eastAsia"/>
        </w:rPr>
        <w:t>工程</w:t>
      </w:r>
      <w:r w:rsidRPr="001B19F7">
        <w:rPr>
          <w:rFonts w:ascii="思源黑体 CN Normal" w:eastAsia="思源黑体 CN Normal" w:hAnsi="思源黑体 CN Normal" w:hint="eastAsia"/>
        </w:rPr>
        <w:t>师的公司，森海塞尔十分重视音质和混音创作</w:t>
      </w:r>
      <w:r w:rsidR="00CA12E9">
        <w:rPr>
          <w:rFonts w:ascii="思源黑体 CN Normal" w:eastAsia="思源黑体 CN Normal" w:hAnsi="思源黑体 CN Normal" w:hint="eastAsia"/>
        </w:rPr>
        <w:t>者意愿</w:t>
      </w:r>
      <w:r w:rsidRPr="001B19F7">
        <w:rPr>
          <w:rFonts w:ascii="思源黑体 CN Normal" w:eastAsia="思源黑体 CN Normal" w:hAnsi="思源黑体 CN Normal" w:hint="eastAsia"/>
        </w:rPr>
        <w:t>。</w:t>
      </w:r>
      <w:r w:rsidR="00F6208B">
        <w:rPr>
          <w:rFonts w:ascii="思源黑体 CN Normal" w:eastAsia="思源黑体 CN Normal" w:hAnsi="思源黑体 CN Normal" w:hint="eastAsia"/>
        </w:rPr>
        <w:t>森海塞尔与</w:t>
      </w:r>
      <w:proofErr w:type="gramStart"/>
      <w:r w:rsidR="00F6208B">
        <w:rPr>
          <w:rFonts w:ascii="思源黑体 CN Normal" w:eastAsia="思源黑体 CN Normal" w:hAnsi="思源黑体 CN Normal" w:hint="eastAsia"/>
        </w:rPr>
        <w:t>混音师们</w:t>
      </w:r>
      <w:proofErr w:type="gramEnd"/>
      <w:r w:rsidRPr="001B19F7">
        <w:rPr>
          <w:rFonts w:ascii="思源黑体 CN Normal" w:eastAsia="思源黑体 CN Normal" w:hAnsi="思源黑体 CN Normal" w:hint="eastAsia"/>
        </w:rPr>
        <w:t>联手打造 AMBEO 双声道空间音频渲染器，</w:t>
      </w:r>
      <w:r w:rsidR="004129CE">
        <w:rPr>
          <w:rFonts w:ascii="思源黑体 CN Normal" w:eastAsia="思源黑体 CN Normal" w:hAnsi="思源黑体 CN Normal" w:hint="eastAsia"/>
        </w:rPr>
        <w:t>为</w:t>
      </w:r>
      <w:r w:rsidRPr="001B19F7">
        <w:rPr>
          <w:rFonts w:ascii="思源黑体 CN Normal" w:eastAsia="思源黑体 CN Normal" w:hAnsi="思源黑体 CN Normal" w:hint="eastAsia"/>
        </w:rPr>
        <w:t>他们</w:t>
      </w:r>
      <w:r w:rsidR="004129CE">
        <w:rPr>
          <w:rFonts w:ascii="思源黑体 CN Normal" w:eastAsia="思源黑体 CN Normal" w:hAnsi="思源黑体 CN Normal" w:hint="eastAsia"/>
        </w:rPr>
        <w:t>提供</w:t>
      </w:r>
      <w:r w:rsidRPr="001B19F7">
        <w:rPr>
          <w:rFonts w:ascii="思源黑体 CN Normal" w:eastAsia="思源黑体 CN Normal" w:hAnsi="思源黑体 CN Normal" w:hint="eastAsia"/>
        </w:rPr>
        <w:t>空间化</w:t>
      </w:r>
      <w:r w:rsidR="00BA369E">
        <w:rPr>
          <w:rFonts w:ascii="思源黑体 CN Normal" w:eastAsia="思源黑体 CN Normal" w:hAnsi="思源黑体 CN Normal" w:hint="eastAsia"/>
        </w:rPr>
        <w:t>程度</w:t>
      </w:r>
      <w:r w:rsidRPr="001B19F7">
        <w:rPr>
          <w:rFonts w:ascii="思源黑体 CN Normal" w:eastAsia="思源黑体 CN Normal" w:hAnsi="思源黑体 CN Normal" w:hint="eastAsia"/>
        </w:rPr>
        <w:t xml:space="preserve">的精细控制。 </w:t>
      </w:r>
    </w:p>
    <w:p w14:paraId="3690AE73" w14:textId="77777777" w:rsidR="00086977" w:rsidRPr="00B5667A" w:rsidRDefault="00086977" w:rsidP="00136F41">
      <w:pPr>
        <w:spacing w:line="276" w:lineRule="auto"/>
        <w:rPr>
          <w:rFonts w:ascii="思源黑体 CN Normal" w:eastAsia="思源黑体 CN Normal" w:hAnsi="思源黑体 CN Normal"/>
          <w:sz w:val="13"/>
          <w:szCs w:val="18"/>
          <w:lang w:val="en-US"/>
        </w:rPr>
      </w:pPr>
    </w:p>
    <w:p w14:paraId="678148B1" w14:textId="482ACF36" w:rsidR="00086977" w:rsidRPr="001B19F7" w:rsidRDefault="00143C02" w:rsidP="00136F41">
      <w:pPr>
        <w:spacing w:line="276" w:lineRule="auto"/>
        <w:rPr>
          <w:rFonts w:ascii="思源黑体 CN Normal" w:eastAsia="思源黑体 CN Normal" w:hAnsi="思源黑体 CN Normal"/>
        </w:rPr>
      </w:pPr>
      <w:proofErr w:type="gramStart"/>
      <w:r w:rsidRPr="001B19F7">
        <w:rPr>
          <w:rFonts w:ascii="思源黑体 CN Normal" w:eastAsia="思源黑体 CN Normal" w:hAnsi="思源黑体 CN Normal" w:hint="eastAsia"/>
        </w:rPr>
        <w:t>混音师</w:t>
      </w:r>
      <w:r>
        <w:rPr>
          <w:rFonts w:ascii="思源黑体 CN Normal" w:eastAsia="思源黑体 CN Normal" w:hAnsi="思源黑体 CN Normal" w:hint="eastAsia"/>
        </w:rPr>
        <w:t>可</w:t>
      </w:r>
      <w:proofErr w:type="gramEnd"/>
      <w:r>
        <w:rPr>
          <w:rFonts w:ascii="思源黑体 CN Normal" w:eastAsia="思源黑体 CN Normal" w:hAnsi="思源黑体 CN Normal" w:hint="eastAsia"/>
        </w:rPr>
        <w:t>通过</w:t>
      </w:r>
      <w:r w:rsidR="00086977" w:rsidRPr="001B19F7">
        <w:rPr>
          <w:rFonts w:ascii="思源黑体 CN Normal" w:eastAsia="思源黑体 CN Normal" w:hAnsi="思源黑体 CN Normal" w:hint="eastAsia"/>
        </w:rPr>
        <w:t>预览工具</w:t>
      </w:r>
      <w:r w:rsidR="00335408">
        <w:rPr>
          <w:rFonts w:ascii="思源黑体 CN Normal" w:eastAsia="思源黑体 CN Normal" w:hAnsi="思源黑体 CN Normal" w:hint="eastAsia"/>
        </w:rPr>
        <w:t>将</w:t>
      </w:r>
      <w:r w:rsidR="00086977" w:rsidRPr="001B19F7">
        <w:rPr>
          <w:rFonts w:ascii="思源黑体 CN Normal" w:eastAsia="思源黑体 CN Normal" w:hAnsi="思源黑体 CN Normal" w:hint="eastAsia"/>
        </w:rPr>
        <w:t>标准立体声与 AMBEO</w:t>
      </w:r>
      <w:r w:rsidR="00335408">
        <w:rPr>
          <w:rFonts w:ascii="思源黑体 CN Normal" w:eastAsia="思源黑体 CN Normal" w:hAnsi="思源黑体 CN Normal" w:hint="eastAsia"/>
        </w:rPr>
        <w:t>进行对比</w:t>
      </w:r>
      <w:r w:rsidR="00086977" w:rsidRPr="001B19F7">
        <w:rPr>
          <w:rFonts w:ascii="思源黑体 CN Normal" w:eastAsia="思源黑体 CN Normal" w:hAnsi="思源黑体 CN Normal" w:hint="eastAsia"/>
        </w:rPr>
        <w:t>，并通过</w:t>
      </w:r>
      <w:r w:rsidR="00F97DBD">
        <w:rPr>
          <w:rFonts w:ascii="思源黑体 CN Normal" w:eastAsia="思源黑体 CN Normal" w:hAnsi="思源黑体 CN Normal" w:hint="eastAsia"/>
        </w:rPr>
        <w:t>单个</w:t>
      </w:r>
      <w:r w:rsidR="002242BA">
        <w:rPr>
          <w:rFonts w:ascii="思源黑体 CN Normal" w:eastAsia="思源黑体 CN Normal" w:hAnsi="思源黑体 CN Normal" w:hint="eastAsia"/>
        </w:rPr>
        <w:t>音轨</w:t>
      </w:r>
      <w:r w:rsidR="00086977" w:rsidRPr="001B19F7">
        <w:rPr>
          <w:rFonts w:ascii="思源黑体 CN Normal" w:eastAsia="思源黑体 CN Normal" w:hAnsi="思源黑体 CN Normal" w:hint="eastAsia"/>
        </w:rPr>
        <w:t>或编组调整渲染设置。可将</w:t>
      </w:r>
      <w:r w:rsidR="006F615C">
        <w:rPr>
          <w:rFonts w:ascii="思源黑体 CN Normal" w:eastAsia="思源黑体 CN Normal" w:hAnsi="思源黑体 CN Normal" w:hint="eastAsia"/>
        </w:rPr>
        <w:t>特定的音轨</w:t>
      </w:r>
      <w:r w:rsidR="00086977" w:rsidRPr="001B19F7">
        <w:rPr>
          <w:rFonts w:ascii="思源黑体 CN Normal" w:eastAsia="思源黑体 CN Normal" w:hAnsi="思源黑体 CN Normal" w:hint="eastAsia"/>
        </w:rPr>
        <w:t>（例如</w:t>
      </w:r>
      <w:r w:rsidR="00C24ED2">
        <w:rPr>
          <w:rFonts w:ascii="思源黑体 CN Normal" w:eastAsia="思源黑体 CN Normal" w:hAnsi="思源黑体 CN Normal" w:hint="eastAsia"/>
        </w:rPr>
        <w:t>对话内容</w:t>
      </w:r>
      <w:r w:rsidR="00086977" w:rsidRPr="001B19F7">
        <w:rPr>
          <w:rFonts w:ascii="思源黑体 CN Normal" w:eastAsia="思源黑体 CN Normal" w:hAnsi="思源黑体 CN Normal" w:hint="eastAsia"/>
        </w:rPr>
        <w:t>）</w:t>
      </w:r>
      <w:r w:rsidR="00C24ED2">
        <w:rPr>
          <w:rFonts w:ascii="思源黑体 CN Normal" w:eastAsia="思源黑体 CN Normal" w:hAnsi="思源黑体 CN Normal" w:hint="eastAsia"/>
        </w:rPr>
        <w:t>完全</w:t>
      </w:r>
      <w:r w:rsidR="00086977" w:rsidRPr="001B19F7">
        <w:rPr>
          <w:rFonts w:ascii="思源黑体 CN Normal" w:eastAsia="思源黑体 CN Normal" w:hAnsi="思源黑体 CN Normal" w:hint="eastAsia"/>
        </w:rPr>
        <w:t>排除于空间化之外，</w:t>
      </w:r>
      <w:r w:rsidR="0069756D">
        <w:rPr>
          <w:rFonts w:ascii="思源黑体 CN Normal" w:eastAsia="思源黑体 CN Normal" w:hAnsi="思源黑体 CN Normal" w:hint="eastAsia"/>
        </w:rPr>
        <w:t>音乐的混</w:t>
      </w:r>
      <w:proofErr w:type="gramStart"/>
      <w:r w:rsidR="0069756D">
        <w:rPr>
          <w:rFonts w:ascii="思源黑体 CN Normal" w:eastAsia="思源黑体 CN Normal" w:hAnsi="思源黑体 CN Normal" w:hint="eastAsia"/>
        </w:rPr>
        <w:t>音可以</w:t>
      </w:r>
      <w:proofErr w:type="gramEnd"/>
      <w:r w:rsidR="0069756D">
        <w:rPr>
          <w:rFonts w:ascii="思源黑体 CN Normal" w:eastAsia="思源黑体 CN Normal" w:hAnsi="思源黑体 CN Normal" w:hint="eastAsia"/>
        </w:rPr>
        <w:t>保留在左右声道</w:t>
      </w:r>
      <w:r w:rsidR="00671FF1">
        <w:rPr>
          <w:rFonts w:ascii="思源黑体 CN Normal" w:eastAsia="思源黑体 CN Normal" w:hAnsi="思源黑体 CN Normal" w:hint="eastAsia"/>
        </w:rPr>
        <w:t>，</w:t>
      </w:r>
      <w:r w:rsidR="0069756D">
        <w:rPr>
          <w:rFonts w:ascii="思源黑体 CN Normal" w:eastAsia="思源黑体 CN Normal" w:hAnsi="思源黑体 CN Normal" w:hint="eastAsia"/>
        </w:rPr>
        <w:t>同时</w:t>
      </w:r>
      <w:r w:rsidR="00086977" w:rsidRPr="001B19F7">
        <w:rPr>
          <w:rFonts w:ascii="思源黑体 CN Normal" w:eastAsia="思源黑体 CN Normal" w:hAnsi="思源黑体 CN Normal" w:hint="eastAsia"/>
        </w:rPr>
        <w:t>给其他</w:t>
      </w:r>
      <w:r w:rsidR="006F0AA9">
        <w:rPr>
          <w:rFonts w:ascii="思源黑体 CN Normal" w:eastAsia="思源黑体 CN Normal" w:hAnsi="思源黑体 CN Normal" w:hint="eastAsia"/>
        </w:rPr>
        <w:t>音轨</w:t>
      </w:r>
      <w:r w:rsidR="00086977" w:rsidRPr="001B19F7">
        <w:rPr>
          <w:rFonts w:ascii="思源黑体 CN Normal" w:eastAsia="思源黑体 CN Normal" w:hAnsi="思源黑体 CN Normal" w:hint="eastAsia"/>
        </w:rPr>
        <w:t xml:space="preserve">添加沉浸式渲染效果。AMBEO </w:t>
      </w:r>
      <w:proofErr w:type="gramStart"/>
      <w:r w:rsidR="00086977" w:rsidRPr="001B19F7">
        <w:rPr>
          <w:rFonts w:ascii="思源黑体 CN Normal" w:eastAsia="思源黑体 CN Normal" w:hAnsi="思源黑体 CN Normal" w:hint="eastAsia"/>
        </w:rPr>
        <w:t>渲染器</w:t>
      </w:r>
      <w:proofErr w:type="gramEnd"/>
      <w:r w:rsidR="00086977" w:rsidRPr="001B19F7">
        <w:rPr>
          <w:rFonts w:ascii="思源黑体 CN Normal" w:eastAsia="思源黑体 CN Normal" w:hAnsi="思源黑体 CN Normal" w:hint="eastAsia"/>
        </w:rPr>
        <w:t>旨在转译混音创作</w:t>
      </w:r>
      <w:r w:rsidR="00CA12E9">
        <w:rPr>
          <w:rFonts w:ascii="思源黑体 CN Normal" w:eastAsia="思源黑体 CN Normal" w:hAnsi="思源黑体 CN Normal" w:hint="eastAsia"/>
        </w:rPr>
        <w:t>者</w:t>
      </w:r>
      <w:r w:rsidR="0069756D">
        <w:rPr>
          <w:rFonts w:ascii="思源黑体 CN Normal" w:eastAsia="思源黑体 CN Normal" w:hAnsi="思源黑体 CN Normal" w:hint="eastAsia"/>
        </w:rPr>
        <w:t>意愿</w:t>
      </w:r>
      <w:r w:rsidR="00086977" w:rsidRPr="001B19F7">
        <w:rPr>
          <w:rFonts w:ascii="思源黑体 CN Normal" w:eastAsia="思源黑体 CN Normal" w:hAnsi="思源黑体 CN Normal" w:hint="eastAsia"/>
        </w:rPr>
        <w:t>，同时打造卓越非凡的沉浸式音频体验，这是以前使用两个扬声器都无法达到的</w:t>
      </w:r>
      <w:r w:rsidR="0004789C">
        <w:rPr>
          <w:rFonts w:ascii="思源黑体 CN Normal" w:eastAsia="思源黑体 CN Normal" w:hAnsi="思源黑体 CN Normal" w:hint="eastAsia"/>
        </w:rPr>
        <w:t>效果</w:t>
      </w:r>
      <w:r w:rsidR="00086977" w:rsidRPr="001B19F7">
        <w:rPr>
          <w:rFonts w:ascii="思源黑体 CN Normal" w:eastAsia="思源黑体 CN Normal" w:hAnsi="思源黑体 CN Normal" w:hint="eastAsia"/>
        </w:rPr>
        <w:t>。</w:t>
      </w:r>
    </w:p>
    <w:p w14:paraId="368ECD4D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</w:p>
    <w:p w14:paraId="1F66CCEE" w14:textId="6E54ED8C" w:rsidR="00086977" w:rsidRPr="001B19F7" w:rsidRDefault="00861357" w:rsidP="00136F41">
      <w:pPr>
        <w:spacing w:line="276" w:lineRule="auto"/>
        <w:rPr>
          <w:rFonts w:ascii="思源黑体 CN Normal" w:eastAsia="思源黑体 CN Normal" w:hAnsi="思源黑体 CN Normal"/>
          <w:b/>
          <w:bCs/>
        </w:rPr>
      </w:pPr>
      <w:r w:rsidRPr="001B19F7">
        <w:rPr>
          <w:rFonts w:ascii="思源黑体 CN Normal" w:eastAsia="思源黑体 CN Normal" w:hAnsi="思源黑体 CN Normal" w:hint="eastAsia"/>
          <w:b/>
          <w:bCs/>
        </w:rPr>
        <w:t>即刻体验</w:t>
      </w:r>
    </w:p>
    <w:p w14:paraId="45D084A7" w14:textId="65D71237" w:rsidR="00086977" w:rsidRPr="001B19F7" w:rsidRDefault="00F47E1D" w:rsidP="00136F41">
      <w:pPr>
        <w:spacing w:line="276" w:lineRule="auto"/>
        <w:rPr>
          <w:rFonts w:ascii="思源黑体 CN Normal" w:eastAsia="思源黑体 CN Normal" w:hAnsi="思源黑体 CN Normal"/>
        </w:rPr>
      </w:pPr>
      <w:r>
        <w:rPr>
          <w:rFonts w:ascii="思源黑体 CN Normal" w:eastAsia="思源黑体 CN Normal" w:hAnsi="思源黑体 CN Normal" w:hint="eastAsia"/>
        </w:rPr>
        <w:t>Netflix的</w:t>
      </w:r>
      <w:r w:rsidR="00BA6470" w:rsidRPr="001B19F7">
        <w:rPr>
          <w:rFonts w:ascii="思源黑体 CN Normal" w:eastAsia="思源黑体 CN Normal" w:hAnsi="思源黑体 CN Normal" w:hint="eastAsia"/>
        </w:rPr>
        <w:t>高级订阅计划会员可以在数百部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="00BA6470" w:rsidRPr="001B19F7">
        <w:rPr>
          <w:rFonts w:ascii="思源黑体 CN Normal" w:eastAsia="思源黑体 CN Normal" w:hAnsi="思源黑体 CN Normal" w:hint="eastAsia"/>
        </w:rPr>
        <w:t>最受欢迎的影片中</w:t>
      </w:r>
      <w:r>
        <w:rPr>
          <w:rFonts w:ascii="思源黑体 CN Normal" w:eastAsia="思源黑体 CN Normal" w:hAnsi="思源黑体 CN Normal" w:hint="eastAsia"/>
        </w:rPr>
        <w:t>获得</w:t>
      </w:r>
      <w:r w:rsidR="00BA6470" w:rsidRPr="001B19F7">
        <w:rPr>
          <w:rFonts w:ascii="思源黑体 CN Normal" w:eastAsia="思源黑体 CN Normal" w:hAnsi="思源黑体 CN Normal" w:hint="eastAsia"/>
        </w:rPr>
        <w:t xml:space="preserve"> AMBEO 双声道空间音频体验，</w:t>
      </w:r>
      <w:r w:rsidR="005C6AA2">
        <w:rPr>
          <w:rFonts w:ascii="思源黑体 CN Normal" w:eastAsia="思源黑体 CN Normal" w:hAnsi="思源黑体 CN Normal" w:hint="eastAsia"/>
        </w:rPr>
        <w:t>包括</w:t>
      </w:r>
      <w:r w:rsidR="00BA6470" w:rsidRPr="001B19F7">
        <w:rPr>
          <w:rFonts w:ascii="思源黑体 CN Normal" w:eastAsia="思源黑体 CN Normal" w:hAnsi="思源黑体 CN Normal" w:hint="eastAsia"/>
          <w:i/>
          <w:iCs/>
        </w:rPr>
        <w:t>《怪奇物语》、《窥视者》</w:t>
      </w:r>
      <w:r w:rsidR="00BA6470" w:rsidRPr="001B19F7">
        <w:rPr>
          <w:rFonts w:ascii="思源黑体 CN Normal" w:eastAsia="思源黑体 CN Normal" w:hAnsi="思源黑体 CN Normal" w:hint="eastAsia"/>
        </w:rPr>
        <w:t>、</w:t>
      </w:r>
      <w:r w:rsidR="00BA6470" w:rsidRPr="001B19F7">
        <w:rPr>
          <w:rFonts w:ascii="思源黑体 CN Normal" w:eastAsia="思源黑体 CN Normal" w:hAnsi="思源黑体 CN Normal" w:hint="eastAsia"/>
          <w:i/>
          <w:iCs/>
        </w:rPr>
        <w:t>《星期三》</w:t>
      </w:r>
      <w:r w:rsidR="00BA6470" w:rsidRPr="001B19F7">
        <w:rPr>
          <w:rFonts w:ascii="思源黑体 CN Normal" w:eastAsia="思源黑体 CN Normal" w:hAnsi="思源黑体 CN Normal" w:hint="eastAsia"/>
        </w:rPr>
        <w:t>和</w:t>
      </w:r>
      <w:r w:rsidR="00BA6470" w:rsidRPr="001B19F7">
        <w:rPr>
          <w:rFonts w:ascii="思源黑体 CN Normal" w:eastAsia="思源黑体 CN Normal" w:hAnsi="思源黑体 CN Normal" w:hint="eastAsia"/>
          <w:i/>
          <w:iCs/>
        </w:rPr>
        <w:t>《利刃出鞘 2：玻璃洋葱》</w:t>
      </w:r>
      <w:r w:rsidR="001B79BF">
        <w:rPr>
          <w:rFonts w:ascii="思源黑体 CN Normal" w:eastAsia="思源黑体 CN Normal" w:hAnsi="思源黑体 CN Normal" w:hint="eastAsia"/>
        </w:rPr>
        <w:t>，以及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="00BA6470" w:rsidRPr="001B19F7">
        <w:rPr>
          <w:rFonts w:ascii="思源黑体 CN Normal" w:eastAsia="思源黑体 CN Normal" w:hAnsi="思源黑体 CN Normal" w:hint="eastAsia"/>
        </w:rPr>
        <w:t xml:space="preserve">即将上线的新片 — </w:t>
      </w:r>
      <w:r w:rsidR="00FE5726" w:rsidRPr="006474DA">
        <w:rPr>
          <w:rFonts w:ascii="思源黑体 CN Normal" w:eastAsia="思源黑体 CN Normal" w:hAnsi="思源黑体 CN Normal" w:hint="eastAsia"/>
          <w:i/>
          <w:iCs/>
        </w:rPr>
        <w:t>《你》</w:t>
      </w:r>
      <w:r w:rsidR="00C242F8">
        <w:rPr>
          <w:rFonts w:ascii="思源黑体 CN Normal" w:eastAsia="思源黑体 CN Normal" w:hAnsi="思源黑体 CN Normal" w:hint="eastAsia"/>
        </w:rPr>
        <w:t>、</w:t>
      </w:r>
      <w:r w:rsidR="00BA6470" w:rsidRPr="001B19F7">
        <w:rPr>
          <w:rFonts w:ascii="思源黑体 CN Normal" w:eastAsia="思源黑体 CN Normal" w:hAnsi="思源黑体 CN Normal" w:hint="eastAsia"/>
          <w:i/>
          <w:iCs/>
        </w:rPr>
        <w:t>《换屋假期》</w:t>
      </w:r>
      <w:r w:rsidR="00BA6470" w:rsidRPr="001B19F7">
        <w:rPr>
          <w:rFonts w:ascii="思源黑体 CN Normal" w:eastAsia="思源黑体 CN Normal" w:hAnsi="思源黑体 CN Normal" w:hint="eastAsia"/>
        </w:rPr>
        <w:t>和</w:t>
      </w:r>
      <w:r w:rsidR="00BA6470" w:rsidRPr="001B19F7">
        <w:rPr>
          <w:rFonts w:ascii="思源黑体 CN Normal" w:eastAsia="思源黑体 CN Normal" w:hAnsi="思源黑体 CN Normal" w:hint="eastAsia"/>
          <w:i/>
          <w:iCs/>
        </w:rPr>
        <w:t>《路德：落日》</w:t>
      </w:r>
      <w:r w:rsidR="00BA6470" w:rsidRPr="001B19F7">
        <w:rPr>
          <w:rFonts w:ascii="思源黑体 CN Normal" w:eastAsia="思源黑体 CN Normal" w:hAnsi="思源黑体 CN Normal" w:hint="eastAsia"/>
        </w:rPr>
        <w:t xml:space="preserve">等。 </w:t>
      </w:r>
    </w:p>
    <w:p w14:paraId="6B7DCB5D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</w:p>
    <w:p w14:paraId="53EFA0AD" w14:textId="5E1EF29A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如需获取支持空间音频的最新节目列表，</w:t>
      </w:r>
      <w:r w:rsidR="00C547AA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会员用户只需在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>搜索栏中输入“Spatial Audio”</w:t>
      </w:r>
      <w:r w:rsidR="00C547AA" w:rsidRPr="001B19F7">
        <w:rPr>
          <w:rFonts w:ascii="思源黑体 CN Normal" w:eastAsia="思源黑体 CN Normal" w:hAnsi="思源黑体 CN Normal" w:hint="eastAsia"/>
        </w:rPr>
        <w:t>（空间音频）</w:t>
      </w:r>
      <w:r w:rsidRPr="001B19F7">
        <w:rPr>
          <w:rFonts w:ascii="思源黑体 CN Normal" w:eastAsia="思源黑体 CN Normal" w:hAnsi="思源黑体 CN Normal" w:hint="eastAsia"/>
        </w:rPr>
        <w:t>，或</w:t>
      </w:r>
      <w:r w:rsidR="00477980">
        <w:rPr>
          <w:rFonts w:ascii="思源黑体 CN Normal" w:eastAsia="思源黑体 CN Normal" w:hAnsi="思源黑体 CN Normal" w:hint="eastAsia"/>
        </w:rPr>
        <w:t>点击</w:t>
      </w:r>
      <w:r w:rsidR="00A923BD">
        <w:rPr>
          <w:rFonts w:ascii="思源黑体 CN Normal" w:eastAsia="思源黑体 CN Normal" w:hAnsi="思源黑体 CN Normal" w:hint="eastAsia"/>
        </w:rPr>
        <w:t>全新</w:t>
      </w:r>
      <w:r w:rsidR="003E7379">
        <w:rPr>
          <w:rFonts w:ascii="思源黑体 CN Normal" w:eastAsia="思源黑体 CN Normal" w:hAnsi="思源黑体 CN Normal" w:hint="eastAsia"/>
        </w:rPr>
        <w:t>Netflix</w:t>
      </w:r>
      <w:r w:rsidRPr="001B19F7">
        <w:rPr>
          <w:rFonts w:ascii="思源黑体 CN Normal" w:eastAsia="思源黑体 CN Normal" w:hAnsi="思源黑体 CN Normal" w:hint="eastAsia"/>
        </w:rPr>
        <w:t xml:space="preserve">空间音频标志即可。 </w:t>
      </w:r>
    </w:p>
    <w:p w14:paraId="6A6FB966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5B2877D0" w14:textId="6EEE9CA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更多关于 AMBEO 双声道空间音频信息，</w:t>
      </w:r>
      <w:proofErr w:type="gramStart"/>
      <w:r w:rsidRPr="001B19F7">
        <w:rPr>
          <w:rFonts w:ascii="思源黑体 CN Normal" w:eastAsia="思源黑体 CN Normal" w:hAnsi="思源黑体 CN Normal" w:hint="eastAsia"/>
        </w:rPr>
        <w:t>请访问</w:t>
      </w:r>
      <w:proofErr w:type="gramEnd"/>
      <w:r w:rsidR="00A923BD">
        <w:rPr>
          <w:rFonts w:ascii="思源黑体 CN Normal" w:eastAsia="思源黑体 CN Normal" w:hAnsi="思源黑体 CN Normal" w:hint="eastAsia"/>
        </w:rPr>
        <w:t xml:space="preserve"> </w:t>
      </w:r>
      <w:hyperlink r:id="rId9" w:history="1">
        <w:r w:rsidRPr="001B19F7">
          <w:rPr>
            <w:rStyle w:val="aa"/>
            <w:rFonts w:ascii="思源黑体 CN Normal" w:eastAsia="思源黑体 CN Normal" w:hAnsi="思源黑体 CN Normal" w:hint="eastAsia"/>
            <w:color w:val="0095D5" w:themeColor="accent1"/>
          </w:rPr>
          <w:t>www.sennheiser.com/ambeo-spatial-audio</w:t>
        </w:r>
      </w:hyperlink>
    </w:p>
    <w:p w14:paraId="3A8946C5" w14:textId="77777777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lang w:val="en-US"/>
        </w:rPr>
      </w:pPr>
    </w:p>
    <w:p w14:paraId="3F6CD619" w14:textId="5AA0B3AC" w:rsidR="00086977" w:rsidRPr="001B19F7" w:rsidRDefault="00086977" w:rsidP="00136F41">
      <w:pPr>
        <w:spacing w:line="276" w:lineRule="auto"/>
        <w:rPr>
          <w:rFonts w:ascii="思源黑体 CN Normal" w:eastAsia="思源黑体 CN Normal" w:hAnsi="思源黑体 CN Normal"/>
          <w:bCs/>
        </w:rPr>
      </w:pPr>
      <w:r w:rsidRPr="001B19F7">
        <w:rPr>
          <w:rFonts w:ascii="思源黑体 CN Normal" w:eastAsia="思源黑体 CN Normal" w:hAnsi="思源黑体 CN Normal" w:hint="eastAsia"/>
        </w:rPr>
        <w:t>本新闻稿配图可在</w:t>
      </w:r>
      <w:r w:rsidR="0007257B">
        <w:fldChar w:fldCharType="begin"/>
      </w:r>
      <w:r w:rsidR="0007257B">
        <w:instrText xml:space="preserve"> HYPERLINK "https://sennheiser-brandzone.com/share/ybBSWrQ7Smhevrked4zr" </w:instrText>
      </w:r>
      <w:r w:rsidR="0007257B">
        <w:fldChar w:fldCharType="separate"/>
      </w:r>
      <w:proofErr w:type="gramStart"/>
      <w:r w:rsidRPr="001B19F7">
        <w:rPr>
          <w:rStyle w:val="aa"/>
          <w:rFonts w:ascii="思源黑体 CN Normal" w:eastAsia="思源黑体 CN Normal" w:hAnsi="思源黑体 CN Normal" w:hint="eastAsia"/>
          <w:bCs/>
          <w:color w:val="0095D5" w:themeColor="accent1"/>
        </w:rPr>
        <w:t>此处</w:t>
      </w:r>
      <w:proofErr w:type="gramEnd"/>
      <w:r w:rsidR="0007257B">
        <w:rPr>
          <w:rStyle w:val="aa"/>
          <w:rFonts w:ascii="思源黑体 CN Normal" w:eastAsia="思源黑体 CN Normal" w:hAnsi="思源黑体 CN Normal"/>
          <w:bCs/>
          <w:color w:val="0095D5" w:themeColor="accent1"/>
        </w:rPr>
        <w:fldChar w:fldCharType="end"/>
      </w:r>
      <w:r w:rsidRPr="001B19F7">
        <w:rPr>
          <w:rFonts w:ascii="思源黑体 CN Normal" w:eastAsia="思源黑体 CN Normal" w:hAnsi="思源黑体 CN Normal" w:hint="eastAsia"/>
        </w:rPr>
        <w:t>下载。</w:t>
      </w:r>
    </w:p>
    <w:p w14:paraId="4D5E5173" w14:textId="3230B345" w:rsidR="00086977" w:rsidRPr="001B19F7" w:rsidRDefault="00F80229" w:rsidP="00136F41">
      <w:pPr>
        <w:spacing w:line="276" w:lineRule="auto"/>
        <w:rPr>
          <w:rFonts w:ascii="思源黑体 CN Normal" w:eastAsia="思源黑体 CN Normal" w:hAnsi="思源黑体 CN Normal"/>
        </w:rPr>
      </w:pPr>
      <w:r w:rsidRPr="001B19F7">
        <w:rPr>
          <w:rFonts w:ascii="思源黑体 CN Normal" w:eastAsia="思源黑体 CN Normal" w:hAnsi="思源黑体 CN Normal" w:hint="eastAsia"/>
        </w:rPr>
        <w:t>Dolby Atmos（杜比全景声）为</w:t>
      </w:r>
      <w:r w:rsidRPr="00182683">
        <w:rPr>
          <w:rFonts w:eastAsia="思源黑体 CN Normal"/>
        </w:rPr>
        <w:t>杜比实验室</w:t>
      </w:r>
      <w:r w:rsidR="00182683" w:rsidRPr="00182683">
        <w:rPr>
          <w:rFonts w:eastAsia="思源黑体 CN Normal"/>
        </w:rPr>
        <w:t>（</w:t>
      </w:r>
      <w:r w:rsidR="00182683" w:rsidRPr="00182683">
        <w:t>Dolby Laboratories Licensing Corporation</w:t>
      </w:r>
      <w:r w:rsidR="00182683" w:rsidRPr="00182683">
        <w:t>）</w:t>
      </w:r>
      <w:r w:rsidRPr="001B19F7">
        <w:rPr>
          <w:rFonts w:ascii="思源黑体 CN Normal" w:eastAsia="思源黑体 CN Normal" w:hAnsi="思源黑体 CN Normal" w:hint="eastAsia"/>
        </w:rPr>
        <w:t>之商标。</w:t>
      </w:r>
    </w:p>
    <w:p w14:paraId="1A7BD6E2" w14:textId="055084CF" w:rsidR="001808F4" w:rsidRDefault="001808F4" w:rsidP="00136F41">
      <w:pPr>
        <w:pStyle w:val="Contact"/>
        <w:spacing w:line="276" w:lineRule="auto"/>
        <w:rPr>
          <w:rFonts w:ascii="思源黑体 CN Normal" w:eastAsia="思源黑体 CN Normal" w:hAnsi="思源黑体 CN Normal"/>
          <w:lang w:val="de-DE"/>
        </w:rPr>
      </w:pPr>
    </w:p>
    <w:p w14:paraId="7D03B5AA" w14:textId="125D2B01" w:rsidR="00C237E9" w:rsidRDefault="00C237E9" w:rsidP="00136F41">
      <w:pPr>
        <w:pStyle w:val="Contact"/>
        <w:spacing w:line="276" w:lineRule="auto"/>
        <w:rPr>
          <w:rFonts w:ascii="思源黑体 CN Normal" w:eastAsia="思源黑体 CN Normal" w:hAnsi="思源黑体 CN Normal"/>
          <w:lang w:val="de-DE"/>
        </w:rPr>
      </w:pPr>
    </w:p>
    <w:p w14:paraId="20891B0E" w14:textId="77777777" w:rsidR="00C237E9" w:rsidRPr="00FB5017" w:rsidRDefault="00C237E9" w:rsidP="00136F41">
      <w:pPr>
        <w:spacing w:line="276" w:lineRule="auto"/>
        <w:rPr>
          <w:rFonts w:ascii="微软雅黑" w:eastAsia="微软雅黑" w:hAnsi="微软雅黑"/>
          <w:b/>
          <w:bCs/>
          <w:lang w:val="sv-SE"/>
        </w:rPr>
      </w:pPr>
      <w:r w:rsidRPr="00FB5017">
        <w:rPr>
          <w:rFonts w:ascii="微软雅黑" w:eastAsia="微软雅黑" w:hAnsi="微软雅黑" w:cs="MS Gothic"/>
          <w:b/>
          <w:bCs/>
          <w:lang w:val="sv-SE"/>
        </w:rPr>
        <w:t>关于森海塞</w:t>
      </w:r>
      <w:r w:rsidRPr="00FB5017">
        <w:rPr>
          <w:rFonts w:ascii="微软雅黑" w:eastAsia="微软雅黑" w:hAnsi="微软雅黑" w:cs="Malgun Gothic"/>
          <w:b/>
          <w:bCs/>
          <w:lang w:val="sv-SE"/>
        </w:rPr>
        <w:t>尔品牌</w:t>
      </w:r>
    </w:p>
    <w:p w14:paraId="3B87FA56" w14:textId="7E472979" w:rsidR="00083CDD" w:rsidRPr="008C2334" w:rsidRDefault="00E06F6F" w:rsidP="008C2334">
      <w:pPr>
        <w:spacing w:line="240" w:lineRule="auto"/>
        <w:rPr>
          <w:rFonts w:ascii="微软雅黑" w:eastAsia="微软雅黑" w:hAnsi="微软雅黑"/>
          <w:color w:val="000000"/>
          <w:szCs w:val="18"/>
          <w:lang w:val="en-US"/>
        </w:rPr>
      </w:pPr>
      <w:r w:rsidRPr="008C2334">
        <w:rPr>
          <w:rFonts w:ascii="微软雅黑" w:eastAsia="微软雅黑" w:hAnsi="微软雅黑" w:cs="宋体" w:hint="eastAsia"/>
          <w:szCs w:val="18"/>
          <w:lang w:val="en-US"/>
        </w:rPr>
        <w:t>打造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音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频之未来，为客户创造独特的声音体验</w:t>
      </w:r>
      <w:r w:rsidRPr="008C2334">
        <w:rPr>
          <w:rFonts w:ascii="微软雅黑" w:eastAsia="微软雅黑" w:hAnsi="微软雅黑"/>
          <w:szCs w:val="18"/>
          <w:lang w:val="en-US"/>
        </w:rPr>
        <w:t>--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这是凝聚</w:t>
      </w:r>
      <w:r w:rsidRPr="008C2334">
        <w:rPr>
          <w:rFonts w:ascii="微软雅黑" w:eastAsia="微软雅黑" w:hAnsi="微软雅黑" w:hint="eastAsia"/>
          <w:szCs w:val="18"/>
          <w:lang w:val="en-US"/>
        </w:rPr>
        <w:t>森海塞尔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集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团全球员工的愿景。</w:t>
      </w:r>
      <w:r w:rsidRPr="008C2334">
        <w:rPr>
          <w:rFonts w:ascii="微软雅黑" w:eastAsia="微软雅黑" w:hAnsi="微软雅黑" w:hint="eastAsia"/>
          <w:szCs w:val="18"/>
          <w:lang w:val="en-US"/>
        </w:rPr>
        <w:t>森海塞尔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成立于</w:t>
      </w:r>
      <w:r w:rsidRPr="008C2334">
        <w:rPr>
          <w:rFonts w:ascii="微软雅黑" w:eastAsia="微软雅黑" w:hAnsi="微软雅黑"/>
          <w:szCs w:val="18"/>
          <w:lang w:val="en-US"/>
        </w:rPr>
        <w:t>1945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年，是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独立的家族企业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。今天，它由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家族第三代成员</w:t>
      </w:r>
      <w:r w:rsidRPr="008C2334">
        <w:rPr>
          <w:rFonts w:ascii="微软雅黑" w:eastAsia="微软雅黑" w:hAnsi="微软雅黑"/>
          <w:szCs w:val="18"/>
          <w:lang w:val="en-US"/>
        </w:rPr>
        <w:t>Dr. Andreas Sennheiser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和</w:t>
      </w:r>
      <w:r w:rsidRPr="008C2334">
        <w:rPr>
          <w:rFonts w:ascii="微软雅黑" w:eastAsia="微软雅黑" w:hAnsi="微软雅黑"/>
          <w:szCs w:val="18"/>
          <w:lang w:val="en-US"/>
        </w:rPr>
        <w:t>Daniel Sennheiser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管理，是专业音频技术领域的领先制造商之一。森海塞尔集团包括</w:t>
      </w:r>
      <w:r w:rsidRPr="008C2334">
        <w:rPr>
          <w:rFonts w:ascii="微软雅黑" w:eastAsia="微软雅黑" w:hAnsi="微软雅黑"/>
          <w:szCs w:val="18"/>
          <w:lang w:val="en-US"/>
        </w:rPr>
        <w:t>Georg Neumann GmbH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（德国柏林）</w:t>
      </w:r>
      <w:r w:rsidRPr="008C2334">
        <w:rPr>
          <w:rFonts w:ascii="微软雅黑" w:eastAsia="微软雅黑" w:hAnsi="微软雅黑" w:cs="MS Mincho"/>
          <w:szCs w:val="18"/>
          <w:lang w:val="en-US"/>
        </w:rPr>
        <w:t>——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录音室级音频设备制造商，</w:t>
      </w:r>
      <w:r w:rsidRPr="008C2334">
        <w:rPr>
          <w:rFonts w:ascii="微软雅黑" w:eastAsia="微软雅黑" w:hAnsi="微软雅黑"/>
          <w:szCs w:val="18"/>
          <w:lang w:val="en-US"/>
        </w:rPr>
        <w:t>Dear Reality GmbH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（德国杜塞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尔多夫）</w:t>
      </w:r>
      <w:r w:rsidRPr="008C2334">
        <w:rPr>
          <w:rFonts w:ascii="微软雅黑" w:eastAsia="微软雅黑" w:hAnsi="微软雅黑" w:cs="宋体"/>
          <w:szCs w:val="18"/>
          <w:lang w:val="en-US"/>
        </w:rPr>
        <w:t>——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以双声道、高保真度立体声（</w:t>
      </w:r>
      <w:proofErr w:type="spellStart"/>
      <w:r w:rsidRPr="008C2334">
        <w:rPr>
          <w:rFonts w:ascii="微软雅黑" w:eastAsia="微软雅黑" w:hAnsi="微软雅黑"/>
          <w:szCs w:val="18"/>
          <w:lang w:val="en-US"/>
        </w:rPr>
        <w:t>Ambisonics</w:t>
      </w:r>
      <w:proofErr w:type="spellEnd"/>
      <w:r w:rsidRPr="008C2334">
        <w:rPr>
          <w:rFonts w:ascii="微软雅黑" w:eastAsia="微软雅黑" w:hAnsi="微软雅黑" w:hint="eastAsia"/>
          <w:szCs w:val="18"/>
          <w:lang w:val="en-US"/>
        </w:rPr>
        <w:t>）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和具有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虚拟现实的多声道编码器而闻名，以及</w:t>
      </w:r>
      <w:r w:rsidRPr="008C2334">
        <w:rPr>
          <w:rFonts w:ascii="微软雅黑" w:eastAsia="微软雅黑" w:hAnsi="微软雅黑"/>
          <w:szCs w:val="18"/>
          <w:lang w:val="en-US"/>
        </w:rPr>
        <w:t>Merging Technologies SA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（瑞士普伊杜）</w:t>
      </w:r>
      <w:r w:rsidRPr="008C2334">
        <w:rPr>
          <w:rFonts w:ascii="微软雅黑" w:eastAsia="微软雅黑" w:hAnsi="微软雅黑" w:cs="MS Mincho"/>
          <w:szCs w:val="18"/>
          <w:lang w:val="en-US"/>
        </w:rPr>
        <w:t>——</w:t>
      </w:r>
      <w:r w:rsidRPr="008C2334">
        <w:rPr>
          <w:rFonts w:ascii="微软雅黑" w:eastAsia="微软雅黑" w:hAnsi="微软雅黑" w:cs="MS Mincho" w:hint="eastAsia"/>
          <w:szCs w:val="18"/>
          <w:lang w:val="en-US"/>
        </w:rPr>
        <w:t>高分辨率数字音</w:t>
      </w:r>
      <w:r w:rsidRPr="008C2334">
        <w:rPr>
          <w:rFonts w:ascii="微软雅黑" w:eastAsia="微软雅黑" w:hAnsi="微软雅黑" w:cs="宋体" w:hint="eastAsia"/>
          <w:szCs w:val="18"/>
          <w:lang w:val="en-US"/>
        </w:rPr>
        <w:t>频录制系统专家。</w:t>
      </w:r>
      <w:bookmarkStart w:id="0" w:name="_Hlk79490807"/>
      <w:bookmarkStart w:id="1" w:name="_Hlk44672633"/>
    </w:p>
    <w:p w14:paraId="6C908D04" w14:textId="77777777" w:rsidR="00083CDD" w:rsidRPr="00D411CB" w:rsidRDefault="00000000" w:rsidP="00083CDD">
      <w:pPr>
        <w:pStyle w:val="About"/>
        <w:rPr>
          <w:rFonts w:ascii="Sennheiser Office" w:hAnsi="Sennheiser Office"/>
          <w:color w:val="000000" w:themeColor="text1"/>
          <w:lang w:eastAsia="en-GB"/>
        </w:rPr>
      </w:pPr>
      <w:hyperlink r:id="rId10" w:history="1">
        <w:r w:rsidR="00083CDD" w:rsidRPr="00DE3085">
          <w:rPr>
            <w:rStyle w:val="aa"/>
            <w:color w:val="0095D5" w:themeColor="accent1"/>
            <w:lang w:val="en-US"/>
          </w:rPr>
          <w:t>sennheiser.</w:t>
        </w:r>
        <w:r w:rsidR="00083CDD" w:rsidRPr="00DE3085">
          <w:rPr>
            <w:rStyle w:val="aa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083CDD" w:rsidRPr="00D411CB">
        <w:rPr>
          <w:rFonts w:ascii="Sennheiser Office" w:hAnsi="Sennheiser Office"/>
          <w:color w:val="000000" w:themeColor="text1"/>
          <w:lang w:eastAsia="en-GB"/>
        </w:rPr>
        <w:t xml:space="preserve"> | </w:t>
      </w:r>
      <w:hyperlink r:id="rId11" w:history="1">
        <w:r w:rsidR="00083CDD" w:rsidRPr="00DE3085">
          <w:rPr>
            <w:rStyle w:val="aa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083CDD" w:rsidRPr="00D411CB">
        <w:rPr>
          <w:rFonts w:ascii="Sennheiser Office" w:hAnsi="Sennheiser Office"/>
          <w:color w:val="000000" w:themeColor="text1"/>
          <w:lang w:eastAsia="en-GB"/>
        </w:rPr>
        <w:t xml:space="preserve"> |</w:t>
      </w:r>
      <w:r w:rsidR="00083CDD" w:rsidRPr="00DE3085">
        <w:rPr>
          <w:rStyle w:val="aa"/>
          <w:color w:val="000000" w:themeColor="text1"/>
          <w:u w:val="none"/>
        </w:rPr>
        <w:t xml:space="preserve"> </w:t>
      </w:r>
      <w:hyperlink r:id="rId12" w:history="1">
        <w:r w:rsidR="00083CDD" w:rsidRPr="00DE3085">
          <w:rPr>
            <w:rStyle w:val="aa"/>
            <w:color w:val="0095D5" w:themeColor="accent1"/>
          </w:rPr>
          <w:t>dear-reality.com</w:t>
        </w:r>
      </w:hyperlink>
      <w:r w:rsidR="00083CDD" w:rsidRPr="00DE3085">
        <w:rPr>
          <w:rStyle w:val="aa"/>
          <w:color w:val="000000" w:themeColor="text1"/>
          <w:u w:val="none"/>
        </w:rPr>
        <w:t xml:space="preserve"> </w:t>
      </w:r>
      <w:r w:rsidR="00083CDD" w:rsidRPr="00D411CB">
        <w:rPr>
          <w:rFonts w:ascii="Sennheiser Office" w:hAnsi="Sennheiser Office"/>
          <w:color w:val="000000" w:themeColor="text1"/>
          <w:lang w:eastAsia="en-GB"/>
        </w:rPr>
        <w:t xml:space="preserve">| </w:t>
      </w:r>
      <w:hyperlink r:id="rId13" w:history="1">
        <w:r w:rsidR="00083CDD" w:rsidRPr="00DE3085">
          <w:rPr>
            <w:rStyle w:val="aa"/>
            <w:color w:val="0095D5" w:themeColor="accent1"/>
          </w:rPr>
          <w:t>merging.com</w:t>
        </w:r>
      </w:hyperlink>
    </w:p>
    <w:bookmarkEnd w:id="0"/>
    <w:p w14:paraId="007EB5AA" w14:textId="77777777" w:rsidR="00083CDD" w:rsidRDefault="00083CDD" w:rsidP="00083CDD">
      <w:pPr>
        <w:pStyle w:val="About"/>
      </w:pPr>
    </w:p>
    <w:bookmarkEnd w:id="1"/>
    <w:p w14:paraId="180BDAC1" w14:textId="77777777" w:rsidR="00083CDD" w:rsidRPr="00BB1A42" w:rsidRDefault="00083CDD" w:rsidP="00083CDD">
      <w:pPr>
        <w:pStyle w:val="About"/>
      </w:pPr>
    </w:p>
    <w:p w14:paraId="19D3E719" w14:textId="5D534AC0" w:rsidR="00083CDD" w:rsidRPr="00BB1A42" w:rsidRDefault="00E06F6F" w:rsidP="00083CDD">
      <w:pPr>
        <w:pStyle w:val="Contact"/>
        <w:rPr>
          <w:b/>
        </w:rPr>
      </w:pPr>
      <w:r>
        <w:rPr>
          <w:rFonts w:hint="eastAsia"/>
          <w:b/>
        </w:rPr>
        <w:t>大中华区新闻联系人</w:t>
      </w:r>
      <w:r w:rsidR="00083CDD" w:rsidRPr="00BB1A42">
        <w:rPr>
          <w:b/>
        </w:rPr>
        <w:t xml:space="preserve"> </w:t>
      </w:r>
    </w:p>
    <w:p w14:paraId="715565E9" w14:textId="5F679A17" w:rsidR="00083CDD" w:rsidRPr="00BB1A42" w:rsidRDefault="00E06F6F" w:rsidP="00083CDD">
      <w:pPr>
        <w:pStyle w:val="Contact"/>
        <w:rPr>
          <w:color w:val="0095D5"/>
        </w:rPr>
      </w:pPr>
      <w:r>
        <w:rPr>
          <w:rFonts w:hint="eastAsia"/>
          <w:color w:val="0095D5"/>
        </w:rPr>
        <w:t>顾彦多</w:t>
      </w:r>
    </w:p>
    <w:p w14:paraId="74338A33" w14:textId="2A602DDB" w:rsidR="00083CDD" w:rsidRPr="00BB1A42" w:rsidRDefault="00E06F6F" w:rsidP="00083CDD">
      <w:pPr>
        <w:pStyle w:val="Contact"/>
      </w:pPr>
      <w:r>
        <w:rPr>
          <w:rFonts w:hint="eastAsia"/>
        </w:rPr>
        <w:t>ivy</w:t>
      </w:r>
      <w:r w:rsidR="00083CDD" w:rsidRPr="00BB1A42">
        <w:t>.</w:t>
      </w:r>
      <w:r>
        <w:rPr>
          <w:rFonts w:hint="eastAsia"/>
        </w:rPr>
        <w:t>gu</w:t>
      </w:r>
      <w:r w:rsidR="00083CDD" w:rsidRPr="00BB1A42">
        <w:t>@sennheiser.com</w:t>
      </w:r>
    </w:p>
    <w:p w14:paraId="1B477CBD" w14:textId="27F677F4" w:rsidR="00C237E9" w:rsidRPr="00B429B6" w:rsidRDefault="00083CDD" w:rsidP="00B429B6">
      <w:pPr>
        <w:pStyle w:val="Contact"/>
      </w:pPr>
      <w:r>
        <w:t>+</w:t>
      </w:r>
      <w:r w:rsidR="00E06F6F">
        <w:t>86-13810674317</w:t>
      </w:r>
    </w:p>
    <w:sectPr w:rsidR="00C237E9" w:rsidRPr="00B429B6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60016" w14:textId="77777777" w:rsidR="00BE2B73" w:rsidRDefault="00BE2B73" w:rsidP="00CA1EB9">
      <w:pPr>
        <w:spacing w:line="240" w:lineRule="auto"/>
      </w:pPr>
      <w:r>
        <w:separator/>
      </w:r>
    </w:p>
  </w:endnote>
  <w:endnote w:type="continuationSeparator" w:id="0">
    <w:p w14:paraId="1C1A29A1" w14:textId="77777777" w:rsidR="00BE2B73" w:rsidRDefault="00BE2B7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66C111F-D0B5-4369-A1EE-7EF874B3D541}"/>
    <w:embedBold r:id="rId2" w:fontKey="{EB2F747C-5CF4-4699-8292-A5F6A5449042}"/>
    <w:embedItalic r:id="rId3" w:fontKey="{EF6A8DC2-23AF-4402-B573-E23C880FAC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E531836-5F51-446A-B597-45923A2012A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550C3B-D2E1-4B5B-9BA6-F125B612AE58}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6" w:subsetted="1" w:fontKey="{6E44C8C9-1D31-45E6-AB93-289B1B7B8A2E}"/>
    <w:embedBold r:id="rId7" w:subsetted="1" w:fontKey="{79532063-336B-4822-AFB5-2377B43EA5F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B9B9E" w14:textId="77777777" w:rsidR="00BE2B73" w:rsidRDefault="00BE2B73" w:rsidP="00CA1EB9">
      <w:pPr>
        <w:spacing w:line="240" w:lineRule="auto"/>
      </w:pPr>
      <w:r>
        <w:separator/>
      </w:r>
    </w:p>
  </w:footnote>
  <w:footnote w:type="continuationSeparator" w:id="0">
    <w:p w14:paraId="7EBEFE60" w14:textId="77777777" w:rsidR="00BE2B73" w:rsidRDefault="00BE2B7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0EE85816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477980">
      <w:rPr>
        <w:noProof/>
      </w:rPr>
      <w:t>3</w:t>
    </w:r>
    <w:r>
      <w:fldChar w:fldCharType="end"/>
    </w:r>
    <w:r>
      <w:rPr>
        <w:rFonts w:hint="eastAsia"/>
      </w:rPr>
      <w:t>/</w:t>
    </w:r>
    <w:fldSimple w:instr=" NUMPAGES  \* Arabic  \* MERGEFORMAT ">
      <w:r w:rsidR="00477980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2F7C3B6" w:rsidR="00324808" w:rsidRPr="008E5D5C" w:rsidRDefault="00324808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477980">
      <w:rPr>
        <w:noProof/>
      </w:rPr>
      <w:t>1</w:t>
    </w:r>
    <w:r>
      <w:fldChar w:fldCharType="end"/>
    </w:r>
    <w:r>
      <w:rPr>
        <w:rFonts w:hint="eastAsia"/>
      </w:rPr>
      <w:t>/</w:t>
    </w:r>
    <w:fldSimple w:instr=" NUMPAGES  \* Arabic  \* MERGEFORMAT ">
      <w:r w:rsidR="00477980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8961689">
    <w:abstractNumId w:val="6"/>
  </w:num>
  <w:num w:numId="2" w16cid:durableId="1977102200">
    <w:abstractNumId w:val="3"/>
  </w:num>
  <w:num w:numId="3" w16cid:durableId="2059356363">
    <w:abstractNumId w:val="24"/>
  </w:num>
  <w:num w:numId="4" w16cid:durableId="447354164">
    <w:abstractNumId w:val="5"/>
  </w:num>
  <w:num w:numId="5" w16cid:durableId="225268347">
    <w:abstractNumId w:val="19"/>
  </w:num>
  <w:num w:numId="6" w16cid:durableId="1519156146">
    <w:abstractNumId w:val="9"/>
  </w:num>
  <w:num w:numId="7" w16cid:durableId="8470606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9030127">
    <w:abstractNumId w:val="2"/>
  </w:num>
  <w:num w:numId="9" w16cid:durableId="2122646158">
    <w:abstractNumId w:val="15"/>
  </w:num>
  <w:num w:numId="10" w16cid:durableId="2123836285">
    <w:abstractNumId w:val="1"/>
  </w:num>
  <w:num w:numId="11" w16cid:durableId="727456064">
    <w:abstractNumId w:val="7"/>
  </w:num>
  <w:num w:numId="12" w16cid:durableId="1822842805">
    <w:abstractNumId w:val="16"/>
  </w:num>
  <w:num w:numId="13" w16cid:durableId="929120448">
    <w:abstractNumId w:val="23"/>
  </w:num>
  <w:num w:numId="14" w16cid:durableId="1880125860">
    <w:abstractNumId w:val="4"/>
  </w:num>
  <w:num w:numId="15" w16cid:durableId="328027409">
    <w:abstractNumId w:val="17"/>
  </w:num>
  <w:num w:numId="16" w16cid:durableId="1038508903">
    <w:abstractNumId w:val="11"/>
  </w:num>
  <w:num w:numId="17" w16cid:durableId="514879046">
    <w:abstractNumId w:val="10"/>
  </w:num>
  <w:num w:numId="18" w16cid:durableId="651983867">
    <w:abstractNumId w:val="8"/>
  </w:num>
  <w:num w:numId="19" w16cid:durableId="1503161026">
    <w:abstractNumId w:val="13"/>
  </w:num>
  <w:num w:numId="20" w16cid:durableId="1700859882">
    <w:abstractNumId w:val="14"/>
  </w:num>
  <w:num w:numId="21" w16cid:durableId="1123382552">
    <w:abstractNumId w:val="18"/>
  </w:num>
  <w:num w:numId="22" w16cid:durableId="50080706">
    <w:abstractNumId w:val="22"/>
  </w:num>
  <w:num w:numId="23" w16cid:durableId="1103837120">
    <w:abstractNumId w:val="20"/>
  </w:num>
  <w:num w:numId="24" w16cid:durableId="151264445">
    <w:abstractNumId w:val="21"/>
  </w:num>
  <w:num w:numId="25" w16cid:durableId="1839929600">
    <w:abstractNumId w:val="0"/>
  </w:num>
  <w:num w:numId="26" w16cid:durableId="2940204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130"/>
    <w:rsid w:val="00003716"/>
    <w:rsid w:val="00007D36"/>
    <w:rsid w:val="000134D7"/>
    <w:rsid w:val="0001367D"/>
    <w:rsid w:val="00013BD7"/>
    <w:rsid w:val="00013C28"/>
    <w:rsid w:val="00014BCA"/>
    <w:rsid w:val="0001540B"/>
    <w:rsid w:val="0001632B"/>
    <w:rsid w:val="0001676E"/>
    <w:rsid w:val="00021722"/>
    <w:rsid w:val="00024C2A"/>
    <w:rsid w:val="00024D82"/>
    <w:rsid w:val="00033E19"/>
    <w:rsid w:val="00034027"/>
    <w:rsid w:val="00034424"/>
    <w:rsid w:val="00035A74"/>
    <w:rsid w:val="00037CAA"/>
    <w:rsid w:val="000451AC"/>
    <w:rsid w:val="00046898"/>
    <w:rsid w:val="0004789C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373A"/>
    <w:rsid w:val="000650C7"/>
    <w:rsid w:val="00065961"/>
    <w:rsid w:val="00067931"/>
    <w:rsid w:val="00070CE8"/>
    <w:rsid w:val="00071D44"/>
    <w:rsid w:val="0007257B"/>
    <w:rsid w:val="00082526"/>
    <w:rsid w:val="00083CDD"/>
    <w:rsid w:val="000845EB"/>
    <w:rsid w:val="000850F9"/>
    <w:rsid w:val="00086977"/>
    <w:rsid w:val="00086BC7"/>
    <w:rsid w:val="00090449"/>
    <w:rsid w:val="00090721"/>
    <w:rsid w:val="00093230"/>
    <w:rsid w:val="0009384F"/>
    <w:rsid w:val="000A054A"/>
    <w:rsid w:val="000A3ECE"/>
    <w:rsid w:val="000B16C2"/>
    <w:rsid w:val="000B3C7C"/>
    <w:rsid w:val="000C07FC"/>
    <w:rsid w:val="000C1C9D"/>
    <w:rsid w:val="000C3C6E"/>
    <w:rsid w:val="000D07C3"/>
    <w:rsid w:val="000D6B69"/>
    <w:rsid w:val="000E1536"/>
    <w:rsid w:val="000E3BC0"/>
    <w:rsid w:val="000E558A"/>
    <w:rsid w:val="000E735B"/>
    <w:rsid w:val="000E780A"/>
    <w:rsid w:val="000E7A92"/>
    <w:rsid w:val="000F1105"/>
    <w:rsid w:val="000F1B7D"/>
    <w:rsid w:val="000F712D"/>
    <w:rsid w:val="000F7E49"/>
    <w:rsid w:val="001023F9"/>
    <w:rsid w:val="00102643"/>
    <w:rsid w:val="001030EE"/>
    <w:rsid w:val="00105110"/>
    <w:rsid w:val="0010692D"/>
    <w:rsid w:val="001103C9"/>
    <w:rsid w:val="00110939"/>
    <w:rsid w:val="00111950"/>
    <w:rsid w:val="00115425"/>
    <w:rsid w:val="00115EC7"/>
    <w:rsid w:val="00115FF8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36F41"/>
    <w:rsid w:val="0014006E"/>
    <w:rsid w:val="0014010A"/>
    <w:rsid w:val="00140778"/>
    <w:rsid w:val="0014237E"/>
    <w:rsid w:val="00143C02"/>
    <w:rsid w:val="00151A46"/>
    <w:rsid w:val="00152FA9"/>
    <w:rsid w:val="00161E89"/>
    <w:rsid w:val="001624CA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F45"/>
    <w:rsid w:val="001808F4"/>
    <w:rsid w:val="001819DB"/>
    <w:rsid w:val="00182683"/>
    <w:rsid w:val="00182BE1"/>
    <w:rsid w:val="00183528"/>
    <w:rsid w:val="00186350"/>
    <w:rsid w:val="00187001"/>
    <w:rsid w:val="00192CBA"/>
    <w:rsid w:val="00196190"/>
    <w:rsid w:val="00196886"/>
    <w:rsid w:val="00197815"/>
    <w:rsid w:val="001A1DA6"/>
    <w:rsid w:val="001A3B16"/>
    <w:rsid w:val="001A5A7D"/>
    <w:rsid w:val="001A6D46"/>
    <w:rsid w:val="001A6DF3"/>
    <w:rsid w:val="001B0B49"/>
    <w:rsid w:val="001B19F7"/>
    <w:rsid w:val="001B21A1"/>
    <w:rsid w:val="001B46A8"/>
    <w:rsid w:val="001B49D9"/>
    <w:rsid w:val="001B4B52"/>
    <w:rsid w:val="001B6A18"/>
    <w:rsid w:val="001B79BF"/>
    <w:rsid w:val="001C00CF"/>
    <w:rsid w:val="001C0AC8"/>
    <w:rsid w:val="001C63D8"/>
    <w:rsid w:val="001D4136"/>
    <w:rsid w:val="001D4E25"/>
    <w:rsid w:val="001E0C8F"/>
    <w:rsid w:val="001E188A"/>
    <w:rsid w:val="001E2C73"/>
    <w:rsid w:val="001E466B"/>
    <w:rsid w:val="001E4B8E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42BA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1ED"/>
    <w:rsid w:val="002465AA"/>
    <w:rsid w:val="00246A95"/>
    <w:rsid w:val="00247165"/>
    <w:rsid w:val="002502A3"/>
    <w:rsid w:val="00250A63"/>
    <w:rsid w:val="00257E72"/>
    <w:rsid w:val="00257EF5"/>
    <w:rsid w:val="00261257"/>
    <w:rsid w:val="00262172"/>
    <w:rsid w:val="002670A9"/>
    <w:rsid w:val="00280603"/>
    <w:rsid w:val="0028067B"/>
    <w:rsid w:val="00282096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3D1B"/>
    <w:rsid w:val="002A54F5"/>
    <w:rsid w:val="002B0A1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5AF"/>
    <w:rsid w:val="002E3E3C"/>
    <w:rsid w:val="002E4073"/>
    <w:rsid w:val="002E5827"/>
    <w:rsid w:val="002E6AC4"/>
    <w:rsid w:val="002E6B5A"/>
    <w:rsid w:val="002F35FE"/>
    <w:rsid w:val="002F6C5E"/>
    <w:rsid w:val="0030235B"/>
    <w:rsid w:val="00305B63"/>
    <w:rsid w:val="00310330"/>
    <w:rsid w:val="00311C6F"/>
    <w:rsid w:val="00313101"/>
    <w:rsid w:val="0031322A"/>
    <w:rsid w:val="00314D5D"/>
    <w:rsid w:val="00320EA4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5408"/>
    <w:rsid w:val="00337412"/>
    <w:rsid w:val="00341363"/>
    <w:rsid w:val="00346D4C"/>
    <w:rsid w:val="003477FA"/>
    <w:rsid w:val="00350556"/>
    <w:rsid w:val="00351B40"/>
    <w:rsid w:val="003524A7"/>
    <w:rsid w:val="00354AF9"/>
    <w:rsid w:val="00357EED"/>
    <w:rsid w:val="0036480A"/>
    <w:rsid w:val="00364D9F"/>
    <w:rsid w:val="003673FF"/>
    <w:rsid w:val="003708EA"/>
    <w:rsid w:val="00372321"/>
    <w:rsid w:val="00373F92"/>
    <w:rsid w:val="00375ACD"/>
    <w:rsid w:val="0038473C"/>
    <w:rsid w:val="0038583A"/>
    <w:rsid w:val="00387600"/>
    <w:rsid w:val="00387744"/>
    <w:rsid w:val="00392136"/>
    <w:rsid w:val="0039693C"/>
    <w:rsid w:val="003A26C2"/>
    <w:rsid w:val="003A43C5"/>
    <w:rsid w:val="003A4922"/>
    <w:rsid w:val="003A649F"/>
    <w:rsid w:val="003B6F65"/>
    <w:rsid w:val="003C4BE3"/>
    <w:rsid w:val="003C59A5"/>
    <w:rsid w:val="003C5BCC"/>
    <w:rsid w:val="003D06A1"/>
    <w:rsid w:val="003D20E7"/>
    <w:rsid w:val="003D2DCD"/>
    <w:rsid w:val="003D435A"/>
    <w:rsid w:val="003D4D81"/>
    <w:rsid w:val="003E0005"/>
    <w:rsid w:val="003E38A9"/>
    <w:rsid w:val="003E39E1"/>
    <w:rsid w:val="003E4B10"/>
    <w:rsid w:val="003E4BEF"/>
    <w:rsid w:val="003E7379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129CE"/>
    <w:rsid w:val="004222D6"/>
    <w:rsid w:val="0042396C"/>
    <w:rsid w:val="0042541A"/>
    <w:rsid w:val="004258A9"/>
    <w:rsid w:val="00431785"/>
    <w:rsid w:val="004332C4"/>
    <w:rsid w:val="0043430D"/>
    <w:rsid w:val="004344C6"/>
    <w:rsid w:val="004409EF"/>
    <w:rsid w:val="00442551"/>
    <w:rsid w:val="004426FB"/>
    <w:rsid w:val="00443417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2AE9"/>
    <w:rsid w:val="00470159"/>
    <w:rsid w:val="00474E4B"/>
    <w:rsid w:val="00477980"/>
    <w:rsid w:val="00483AF6"/>
    <w:rsid w:val="004850F3"/>
    <w:rsid w:val="00490C42"/>
    <w:rsid w:val="0049417E"/>
    <w:rsid w:val="004A40F5"/>
    <w:rsid w:val="004B6E81"/>
    <w:rsid w:val="004C3017"/>
    <w:rsid w:val="004C4762"/>
    <w:rsid w:val="004D1199"/>
    <w:rsid w:val="004E0A54"/>
    <w:rsid w:val="004E19A6"/>
    <w:rsid w:val="004E2405"/>
    <w:rsid w:val="004E3E81"/>
    <w:rsid w:val="004E7F9A"/>
    <w:rsid w:val="004F31F9"/>
    <w:rsid w:val="004F355A"/>
    <w:rsid w:val="004F4152"/>
    <w:rsid w:val="004F79CB"/>
    <w:rsid w:val="00500E07"/>
    <w:rsid w:val="00503BE9"/>
    <w:rsid w:val="00504A34"/>
    <w:rsid w:val="00505597"/>
    <w:rsid w:val="00505A43"/>
    <w:rsid w:val="0050673E"/>
    <w:rsid w:val="00507935"/>
    <w:rsid w:val="00507C02"/>
    <w:rsid w:val="005124E6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61A8D"/>
    <w:rsid w:val="00562B30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B05"/>
    <w:rsid w:val="00592C7E"/>
    <w:rsid w:val="00596C4A"/>
    <w:rsid w:val="00597265"/>
    <w:rsid w:val="005A09B1"/>
    <w:rsid w:val="005A0B2C"/>
    <w:rsid w:val="005A1341"/>
    <w:rsid w:val="005A3459"/>
    <w:rsid w:val="005A6973"/>
    <w:rsid w:val="005B18BE"/>
    <w:rsid w:val="005C1F67"/>
    <w:rsid w:val="005C26C9"/>
    <w:rsid w:val="005C346B"/>
    <w:rsid w:val="005C5F30"/>
    <w:rsid w:val="005C698C"/>
    <w:rsid w:val="005C6AA2"/>
    <w:rsid w:val="005C6E3D"/>
    <w:rsid w:val="005C702A"/>
    <w:rsid w:val="005C7ECC"/>
    <w:rsid w:val="005D571F"/>
    <w:rsid w:val="005E34A2"/>
    <w:rsid w:val="005E4083"/>
    <w:rsid w:val="005F2A2F"/>
    <w:rsid w:val="005F375F"/>
    <w:rsid w:val="005F74D3"/>
    <w:rsid w:val="005F78EA"/>
    <w:rsid w:val="00600ED3"/>
    <w:rsid w:val="0060142B"/>
    <w:rsid w:val="006033A5"/>
    <w:rsid w:val="006051BB"/>
    <w:rsid w:val="006108B6"/>
    <w:rsid w:val="00611C3C"/>
    <w:rsid w:val="0062079F"/>
    <w:rsid w:val="0062293A"/>
    <w:rsid w:val="006259AD"/>
    <w:rsid w:val="00627B1F"/>
    <w:rsid w:val="00631B22"/>
    <w:rsid w:val="00633157"/>
    <w:rsid w:val="00633754"/>
    <w:rsid w:val="0063731D"/>
    <w:rsid w:val="00644FC1"/>
    <w:rsid w:val="00645368"/>
    <w:rsid w:val="00645F87"/>
    <w:rsid w:val="006474DA"/>
    <w:rsid w:val="006478D9"/>
    <w:rsid w:val="006502F1"/>
    <w:rsid w:val="006626CC"/>
    <w:rsid w:val="00662BB7"/>
    <w:rsid w:val="0066330C"/>
    <w:rsid w:val="0066469A"/>
    <w:rsid w:val="006653DE"/>
    <w:rsid w:val="00665D96"/>
    <w:rsid w:val="00667104"/>
    <w:rsid w:val="0066793E"/>
    <w:rsid w:val="00671FF1"/>
    <w:rsid w:val="006741D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6D54"/>
    <w:rsid w:val="0069756D"/>
    <w:rsid w:val="00697D4B"/>
    <w:rsid w:val="006A2CC5"/>
    <w:rsid w:val="006B0F91"/>
    <w:rsid w:val="006B12AB"/>
    <w:rsid w:val="006B1984"/>
    <w:rsid w:val="006B1B50"/>
    <w:rsid w:val="006B5046"/>
    <w:rsid w:val="006B6C35"/>
    <w:rsid w:val="006B7361"/>
    <w:rsid w:val="006B79B3"/>
    <w:rsid w:val="006B7BAC"/>
    <w:rsid w:val="006C0585"/>
    <w:rsid w:val="006C239A"/>
    <w:rsid w:val="006C29E1"/>
    <w:rsid w:val="006C30BD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06EB"/>
    <w:rsid w:val="006F0AA9"/>
    <w:rsid w:val="006F134F"/>
    <w:rsid w:val="006F1F15"/>
    <w:rsid w:val="006F21EC"/>
    <w:rsid w:val="006F269B"/>
    <w:rsid w:val="006F5634"/>
    <w:rsid w:val="006F615C"/>
    <w:rsid w:val="00701A09"/>
    <w:rsid w:val="007027FC"/>
    <w:rsid w:val="007104C1"/>
    <w:rsid w:val="00710500"/>
    <w:rsid w:val="00713495"/>
    <w:rsid w:val="0071422C"/>
    <w:rsid w:val="007155FA"/>
    <w:rsid w:val="00720F2D"/>
    <w:rsid w:val="007237E9"/>
    <w:rsid w:val="00724E7B"/>
    <w:rsid w:val="00725E5D"/>
    <w:rsid w:val="00725E5E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BAA"/>
    <w:rsid w:val="007A2D75"/>
    <w:rsid w:val="007A53BD"/>
    <w:rsid w:val="007A5DEA"/>
    <w:rsid w:val="007A5F92"/>
    <w:rsid w:val="007B0147"/>
    <w:rsid w:val="007B4116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46A"/>
    <w:rsid w:val="007E6EAA"/>
    <w:rsid w:val="007F109A"/>
    <w:rsid w:val="007F2068"/>
    <w:rsid w:val="007F2B18"/>
    <w:rsid w:val="007F4AB8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6DFC"/>
    <w:rsid w:val="00867A15"/>
    <w:rsid w:val="00873628"/>
    <w:rsid w:val="0087566E"/>
    <w:rsid w:val="00875DA2"/>
    <w:rsid w:val="00880B94"/>
    <w:rsid w:val="00880BFE"/>
    <w:rsid w:val="0088387D"/>
    <w:rsid w:val="008865E1"/>
    <w:rsid w:val="00886E20"/>
    <w:rsid w:val="008902D5"/>
    <w:rsid w:val="00892E5F"/>
    <w:rsid w:val="008936EE"/>
    <w:rsid w:val="008944BE"/>
    <w:rsid w:val="008A1D65"/>
    <w:rsid w:val="008A2649"/>
    <w:rsid w:val="008A2E98"/>
    <w:rsid w:val="008A3BF3"/>
    <w:rsid w:val="008A67FB"/>
    <w:rsid w:val="008B3DD9"/>
    <w:rsid w:val="008B54DB"/>
    <w:rsid w:val="008B57A7"/>
    <w:rsid w:val="008C2334"/>
    <w:rsid w:val="008C2A3B"/>
    <w:rsid w:val="008C2FFF"/>
    <w:rsid w:val="008C496D"/>
    <w:rsid w:val="008C5B5F"/>
    <w:rsid w:val="008D372F"/>
    <w:rsid w:val="008D5B56"/>
    <w:rsid w:val="008D6CAB"/>
    <w:rsid w:val="008E1E57"/>
    <w:rsid w:val="008E477E"/>
    <w:rsid w:val="008E49A2"/>
    <w:rsid w:val="008E4C72"/>
    <w:rsid w:val="008E571F"/>
    <w:rsid w:val="008E5D5C"/>
    <w:rsid w:val="008E7699"/>
    <w:rsid w:val="008F0C1A"/>
    <w:rsid w:val="008F3CED"/>
    <w:rsid w:val="008F4A73"/>
    <w:rsid w:val="008F559F"/>
    <w:rsid w:val="008F6ED4"/>
    <w:rsid w:val="009002B6"/>
    <w:rsid w:val="0090042A"/>
    <w:rsid w:val="00901209"/>
    <w:rsid w:val="00902F4D"/>
    <w:rsid w:val="00902FA2"/>
    <w:rsid w:val="00902FA9"/>
    <w:rsid w:val="009031C7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4C24"/>
    <w:rsid w:val="00937175"/>
    <w:rsid w:val="00943400"/>
    <w:rsid w:val="00943C4C"/>
    <w:rsid w:val="00944D29"/>
    <w:rsid w:val="00945E93"/>
    <w:rsid w:val="009467C0"/>
    <w:rsid w:val="00946B67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1265"/>
    <w:rsid w:val="0097538C"/>
    <w:rsid w:val="00975757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7B53"/>
    <w:rsid w:val="009B34C7"/>
    <w:rsid w:val="009B3EDB"/>
    <w:rsid w:val="009B6BB2"/>
    <w:rsid w:val="009B7FBE"/>
    <w:rsid w:val="009C1012"/>
    <w:rsid w:val="009C323E"/>
    <w:rsid w:val="009C45A2"/>
    <w:rsid w:val="009C638A"/>
    <w:rsid w:val="009D0077"/>
    <w:rsid w:val="009D06B6"/>
    <w:rsid w:val="009D1CB7"/>
    <w:rsid w:val="009D2F11"/>
    <w:rsid w:val="009D4FA2"/>
    <w:rsid w:val="009D5915"/>
    <w:rsid w:val="009D6324"/>
    <w:rsid w:val="009D6AD5"/>
    <w:rsid w:val="009E29D1"/>
    <w:rsid w:val="009E2F22"/>
    <w:rsid w:val="009E3461"/>
    <w:rsid w:val="009E3E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6D67"/>
    <w:rsid w:val="00A1701D"/>
    <w:rsid w:val="00A22CED"/>
    <w:rsid w:val="00A2591F"/>
    <w:rsid w:val="00A26180"/>
    <w:rsid w:val="00A325C4"/>
    <w:rsid w:val="00A36938"/>
    <w:rsid w:val="00A36C6A"/>
    <w:rsid w:val="00A40098"/>
    <w:rsid w:val="00A4309A"/>
    <w:rsid w:val="00A43E3B"/>
    <w:rsid w:val="00A53CA6"/>
    <w:rsid w:val="00A545C7"/>
    <w:rsid w:val="00A55E69"/>
    <w:rsid w:val="00A56DA5"/>
    <w:rsid w:val="00A607EA"/>
    <w:rsid w:val="00A61908"/>
    <w:rsid w:val="00A61936"/>
    <w:rsid w:val="00A6329B"/>
    <w:rsid w:val="00A65088"/>
    <w:rsid w:val="00A656B8"/>
    <w:rsid w:val="00A660C5"/>
    <w:rsid w:val="00A67D35"/>
    <w:rsid w:val="00A710ED"/>
    <w:rsid w:val="00A813ED"/>
    <w:rsid w:val="00A82AC2"/>
    <w:rsid w:val="00A84B2B"/>
    <w:rsid w:val="00A8551F"/>
    <w:rsid w:val="00A8633B"/>
    <w:rsid w:val="00A86D84"/>
    <w:rsid w:val="00A87EA4"/>
    <w:rsid w:val="00A9144B"/>
    <w:rsid w:val="00A923BD"/>
    <w:rsid w:val="00A92F4F"/>
    <w:rsid w:val="00A95584"/>
    <w:rsid w:val="00A9625E"/>
    <w:rsid w:val="00A9749F"/>
    <w:rsid w:val="00AA0D3F"/>
    <w:rsid w:val="00AA1DB9"/>
    <w:rsid w:val="00AA4F06"/>
    <w:rsid w:val="00AA5DB2"/>
    <w:rsid w:val="00AA6074"/>
    <w:rsid w:val="00AB0C5A"/>
    <w:rsid w:val="00AB3D45"/>
    <w:rsid w:val="00AB48ED"/>
    <w:rsid w:val="00AB56F9"/>
    <w:rsid w:val="00AB5767"/>
    <w:rsid w:val="00AB6529"/>
    <w:rsid w:val="00AB6A70"/>
    <w:rsid w:val="00AC2B26"/>
    <w:rsid w:val="00AC401E"/>
    <w:rsid w:val="00AC4501"/>
    <w:rsid w:val="00AC4E77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AF3ABD"/>
    <w:rsid w:val="00B0525D"/>
    <w:rsid w:val="00B05B29"/>
    <w:rsid w:val="00B069D9"/>
    <w:rsid w:val="00B06B26"/>
    <w:rsid w:val="00B06EAE"/>
    <w:rsid w:val="00B10133"/>
    <w:rsid w:val="00B1075F"/>
    <w:rsid w:val="00B13D27"/>
    <w:rsid w:val="00B17689"/>
    <w:rsid w:val="00B20E88"/>
    <w:rsid w:val="00B21D9D"/>
    <w:rsid w:val="00B2342E"/>
    <w:rsid w:val="00B244F0"/>
    <w:rsid w:val="00B24C89"/>
    <w:rsid w:val="00B2607F"/>
    <w:rsid w:val="00B30AE0"/>
    <w:rsid w:val="00B33C19"/>
    <w:rsid w:val="00B3544D"/>
    <w:rsid w:val="00B429B6"/>
    <w:rsid w:val="00B430E5"/>
    <w:rsid w:val="00B43D4C"/>
    <w:rsid w:val="00B476AD"/>
    <w:rsid w:val="00B5217E"/>
    <w:rsid w:val="00B53F41"/>
    <w:rsid w:val="00B563B7"/>
    <w:rsid w:val="00B5667A"/>
    <w:rsid w:val="00B56D8B"/>
    <w:rsid w:val="00B57398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4BF"/>
    <w:rsid w:val="00B80DA0"/>
    <w:rsid w:val="00B843F1"/>
    <w:rsid w:val="00B85593"/>
    <w:rsid w:val="00B856C5"/>
    <w:rsid w:val="00B8668C"/>
    <w:rsid w:val="00B87726"/>
    <w:rsid w:val="00B917F6"/>
    <w:rsid w:val="00B94486"/>
    <w:rsid w:val="00B956FB"/>
    <w:rsid w:val="00B96AD3"/>
    <w:rsid w:val="00B97D0D"/>
    <w:rsid w:val="00B97F45"/>
    <w:rsid w:val="00BA0BB1"/>
    <w:rsid w:val="00BA1449"/>
    <w:rsid w:val="00BA2C99"/>
    <w:rsid w:val="00BA369E"/>
    <w:rsid w:val="00BA36D4"/>
    <w:rsid w:val="00BA6470"/>
    <w:rsid w:val="00BA68D9"/>
    <w:rsid w:val="00BA6977"/>
    <w:rsid w:val="00BA6A0B"/>
    <w:rsid w:val="00BA720D"/>
    <w:rsid w:val="00BB077C"/>
    <w:rsid w:val="00BB1462"/>
    <w:rsid w:val="00BB16BE"/>
    <w:rsid w:val="00BB1A42"/>
    <w:rsid w:val="00BB30EB"/>
    <w:rsid w:val="00BB4530"/>
    <w:rsid w:val="00BB6C23"/>
    <w:rsid w:val="00BC13CC"/>
    <w:rsid w:val="00BC16B5"/>
    <w:rsid w:val="00BC4C8D"/>
    <w:rsid w:val="00BC690B"/>
    <w:rsid w:val="00BD1602"/>
    <w:rsid w:val="00BD2220"/>
    <w:rsid w:val="00BD22D2"/>
    <w:rsid w:val="00BD5E46"/>
    <w:rsid w:val="00BD6AA5"/>
    <w:rsid w:val="00BE02D1"/>
    <w:rsid w:val="00BE0D8C"/>
    <w:rsid w:val="00BE1FBC"/>
    <w:rsid w:val="00BE2B73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4160"/>
    <w:rsid w:val="00C14F7D"/>
    <w:rsid w:val="00C16707"/>
    <w:rsid w:val="00C20AE4"/>
    <w:rsid w:val="00C237E9"/>
    <w:rsid w:val="00C242F8"/>
    <w:rsid w:val="00C24DAB"/>
    <w:rsid w:val="00C24ED2"/>
    <w:rsid w:val="00C264BE"/>
    <w:rsid w:val="00C30400"/>
    <w:rsid w:val="00C30C91"/>
    <w:rsid w:val="00C3597D"/>
    <w:rsid w:val="00C361EB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7AA"/>
    <w:rsid w:val="00C54A26"/>
    <w:rsid w:val="00C56202"/>
    <w:rsid w:val="00C615B3"/>
    <w:rsid w:val="00C64EFC"/>
    <w:rsid w:val="00C65C73"/>
    <w:rsid w:val="00C67AE4"/>
    <w:rsid w:val="00C73312"/>
    <w:rsid w:val="00C74713"/>
    <w:rsid w:val="00C75488"/>
    <w:rsid w:val="00C777F5"/>
    <w:rsid w:val="00C77D48"/>
    <w:rsid w:val="00C8099E"/>
    <w:rsid w:val="00C83080"/>
    <w:rsid w:val="00C85083"/>
    <w:rsid w:val="00C86F54"/>
    <w:rsid w:val="00C914CF"/>
    <w:rsid w:val="00C91ACD"/>
    <w:rsid w:val="00C931A2"/>
    <w:rsid w:val="00C94578"/>
    <w:rsid w:val="00C95682"/>
    <w:rsid w:val="00CA12E9"/>
    <w:rsid w:val="00CA1EB9"/>
    <w:rsid w:val="00CA3E15"/>
    <w:rsid w:val="00CA4D83"/>
    <w:rsid w:val="00CA535D"/>
    <w:rsid w:val="00CA7A6F"/>
    <w:rsid w:val="00CB236E"/>
    <w:rsid w:val="00CB321D"/>
    <w:rsid w:val="00CB4894"/>
    <w:rsid w:val="00CB73FD"/>
    <w:rsid w:val="00CC06C6"/>
    <w:rsid w:val="00CC1493"/>
    <w:rsid w:val="00CC14E7"/>
    <w:rsid w:val="00CC1D85"/>
    <w:rsid w:val="00CC211F"/>
    <w:rsid w:val="00CC269D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E77EB"/>
    <w:rsid w:val="00CF1694"/>
    <w:rsid w:val="00CF2319"/>
    <w:rsid w:val="00CF2865"/>
    <w:rsid w:val="00CF35D0"/>
    <w:rsid w:val="00CF4077"/>
    <w:rsid w:val="00CF4827"/>
    <w:rsid w:val="00CF4940"/>
    <w:rsid w:val="00CF501F"/>
    <w:rsid w:val="00CF55F6"/>
    <w:rsid w:val="00CF5AF7"/>
    <w:rsid w:val="00CF5DE0"/>
    <w:rsid w:val="00D01307"/>
    <w:rsid w:val="00D01572"/>
    <w:rsid w:val="00D02ACA"/>
    <w:rsid w:val="00D02F84"/>
    <w:rsid w:val="00D0344F"/>
    <w:rsid w:val="00D040DC"/>
    <w:rsid w:val="00D05627"/>
    <w:rsid w:val="00D0709B"/>
    <w:rsid w:val="00D0776E"/>
    <w:rsid w:val="00D12A38"/>
    <w:rsid w:val="00D13AB2"/>
    <w:rsid w:val="00D14479"/>
    <w:rsid w:val="00D1483E"/>
    <w:rsid w:val="00D1718B"/>
    <w:rsid w:val="00D20AFD"/>
    <w:rsid w:val="00D22EA6"/>
    <w:rsid w:val="00D232C5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1667"/>
    <w:rsid w:val="00D62E03"/>
    <w:rsid w:val="00D644ED"/>
    <w:rsid w:val="00D64CB7"/>
    <w:rsid w:val="00D664C6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E0C"/>
    <w:rsid w:val="00D95391"/>
    <w:rsid w:val="00D97B9A"/>
    <w:rsid w:val="00DA233F"/>
    <w:rsid w:val="00DA29E6"/>
    <w:rsid w:val="00DA5CB2"/>
    <w:rsid w:val="00DA6C29"/>
    <w:rsid w:val="00DA7718"/>
    <w:rsid w:val="00DA7CA1"/>
    <w:rsid w:val="00DB21A6"/>
    <w:rsid w:val="00DB6BFB"/>
    <w:rsid w:val="00DC17E0"/>
    <w:rsid w:val="00DC69CF"/>
    <w:rsid w:val="00DC6E90"/>
    <w:rsid w:val="00DD2D4B"/>
    <w:rsid w:val="00DD3A0F"/>
    <w:rsid w:val="00DD67BB"/>
    <w:rsid w:val="00DD6C2E"/>
    <w:rsid w:val="00DD7E59"/>
    <w:rsid w:val="00DE06A9"/>
    <w:rsid w:val="00DE2549"/>
    <w:rsid w:val="00DE36E4"/>
    <w:rsid w:val="00DF29F6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6F6F"/>
    <w:rsid w:val="00E111F2"/>
    <w:rsid w:val="00E13D2B"/>
    <w:rsid w:val="00E155DE"/>
    <w:rsid w:val="00E233E0"/>
    <w:rsid w:val="00E255D6"/>
    <w:rsid w:val="00E32CED"/>
    <w:rsid w:val="00E34335"/>
    <w:rsid w:val="00E36E64"/>
    <w:rsid w:val="00E3787E"/>
    <w:rsid w:val="00E409A0"/>
    <w:rsid w:val="00E428A4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9F1"/>
    <w:rsid w:val="00EB6084"/>
    <w:rsid w:val="00EB67AD"/>
    <w:rsid w:val="00EC4738"/>
    <w:rsid w:val="00EC576E"/>
    <w:rsid w:val="00ED0012"/>
    <w:rsid w:val="00ED0659"/>
    <w:rsid w:val="00ED1DFC"/>
    <w:rsid w:val="00ED3605"/>
    <w:rsid w:val="00ED5510"/>
    <w:rsid w:val="00ED5654"/>
    <w:rsid w:val="00ED7E61"/>
    <w:rsid w:val="00EE0560"/>
    <w:rsid w:val="00EE4945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2C70"/>
    <w:rsid w:val="00F04130"/>
    <w:rsid w:val="00F07328"/>
    <w:rsid w:val="00F10AE9"/>
    <w:rsid w:val="00F12609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E67"/>
    <w:rsid w:val="00F440B7"/>
    <w:rsid w:val="00F443E5"/>
    <w:rsid w:val="00F45AA6"/>
    <w:rsid w:val="00F45F5C"/>
    <w:rsid w:val="00F47AA5"/>
    <w:rsid w:val="00F47E1D"/>
    <w:rsid w:val="00F51BBF"/>
    <w:rsid w:val="00F54F29"/>
    <w:rsid w:val="00F563C4"/>
    <w:rsid w:val="00F615F5"/>
    <w:rsid w:val="00F6208B"/>
    <w:rsid w:val="00F708DF"/>
    <w:rsid w:val="00F73E30"/>
    <w:rsid w:val="00F75316"/>
    <w:rsid w:val="00F80229"/>
    <w:rsid w:val="00F81E3E"/>
    <w:rsid w:val="00F83D75"/>
    <w:rsid w:val="00F864A8"/>
    <w:rsid w:val="00F86E94"/>
    <w:rsid w:val="00F90199"/>
    <w:rsid w:val="00F92E39"/>
    <w:rsid w:val="00F944F0"/>
    <w:rsid w:val="00F95A31"/>
    <w:rsid w:val="00F96136"/>
    <w:rsid w:val="00F968B7"/>
    <w:rsid w:val="00F97344"/>
    <w:rsid w:val="00F973D7"/>
    <w:rsid w:val="00F97DBD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E1E"/>
    <w:rsid w:val="00FE562B"/>
    <w:rsid w:val="00FE5726"/>
    <w:rsid w:val="00FE5FA5"/>
    <w:rsid w:val="00FF0A16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1AD7904-DCE0-408C-BEE0-8AC5AC17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a0"/>
    <w:rsid w:val="008613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merging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ear-reality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tect-eu.mimecast.com/s/hW3dCm2oZUjNQA8YSDwLrJ?domain=neumann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protect-eu.mimecast.com/s/lUszCgxgJHAZzmKWSo3cGI?domain=sennheiser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nnheiser.com/ambeo-spatial-audio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F699-820A-4476-91ED-1B74F6874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52</cp:revision>
  <cp:lastPrinted>2023-01-31T15:04:00Z</cp:lastPrinted>
  <dcterms:created xsi:type="dcterms:W3CDTF">2023-02-06T08:08:00Z</dcterms:created>
  <dcterms:modified xsi:type="dcterms:W3CDTF">2023-06-24T15:00:00Z</dcterms:modified>
</cp:coreProperties>
</file>