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media/image5.jpg" ContentType="image/png"/>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537D9" w14:textId="51AB552D" w:rsidR="00CE3CC6" w:rsidRPr="00B53DA7" w:rsidRDefault="00C15131" w:rsidP="004D7274">
      <w:pPr>
        <w:pStyle w:val="DatumAusgabe"/>
        <w:rPr>
          <w:lang w:val="en-GB"/>
        </w:rPr>
      </w:pPr>
      <w:r>
        <w:rPr>
          <w:noProof/>
          <w:lang w:val="en-GB"/>
        </w:rPr>
        <w:t>2 juin</w:t>
      </w:r>
      <w:r w:rsidR="007E42EC" w:rsidRPr="00B53DA7">
        <w:rPr>
          <w:noProof/>
          <w:lang w:val="en-GB"/>
        </w:rPr>
        <w:t xml:space="preserve"> </w:t>
      </w:r>
      <w:r w:rsidR="00692D2D" w:rsidRPr="00B53DA7">
        <w:rPr>
          <w:noProof/>
          <w:lang w:val="en-GB"/>
        </w:rPr>
        <w:t>20</w:t>
      </w:r>
      <w:r w:rsidR="00C43D10">
        <w:rPr>
          <w:noProof/>
          <w:lang w:val="en-GB"/>
        </w:rPr>
        <w:t>2</w:t>
      </w:r>
      <w:r w:rsidR="00274E5A">
        <w:rPr>
          <w:noProof/>
          <w:lang w:val="en-GB"/>
        </w:rPr>
        <w:t>3</w:t>
      </w:r>
    </w:p>
    <w:tbl>
      <w:tblPr>
        <w:tblStyle w:val="Grilledutableau"/>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6B103E" w:rsidRPr="00525D84" w14:paraId="27B3EB03" w14:textId="77777777" w:rsidTr="00020156">
        <w:trPr>
          <w:trHeight w:val="1198"/>
        </w:trPr>
        <w:tc>
          <w:tcPr>
            <w:tcW w:w="2410" w:type="dxa"/>
            <w:noWrap/>
            <w:tcMar>
              <w:top w:w="113" w:type="dxa"/>
              <w:bottom w:w="113" w:type="dxa"/>
            </w:tcMar>
          </w:tcPr>
          <w:p w14:paraId="66EC7C96" w14:textId="77777777" w:rsidR="00EF6AFC" w:rsidRPr="00AD1D85" w:rsidRDefault="005F5F31" w:rsidP="00EF6AFC">
            <w:pPr>
              <w:pStyle w:val="Kontakt"/>
              <w:rPr>
                <w:b/>
                <w:lang w:val="fr-BE"/>
              </w:rPr>
            </w:pPr>
            <w:proofErr w:type="spellStart"/>
            <w:r>
              <w:rPr>
                <w:b/>
                <w:lang w:val="fr-BE"/>
              </w:rPr>
              <w:t>Press</w:t>
            </w:r>
            <w:proofErr w:type="spellEnd"/>
            <w:r>
              <w:rPr>
                <w:b/>
                <w:lang w:val="fr-BE"/>
              </w:rPr>
              <w:t xml:space="preserve"> contact </w:t>
            </w:r>
            <w:r w:rsidR="00EF6AFC" w:rsidRPr="00AD1D85">
              <w:rPr>
                <w:b/>
                <w:lang w:val="fr-BE"/>
              </w:rPr>
              <w:t>Volkswagen</w:t>
            </w:r>
          </w:p>
          <w:p w14:paraId="197470F8" w14:textId="77777777" w:rsidR="00EF6AFC" w:rsidRPr="00AD1D85" w:rsidRDefault="00EF6AFC" w:rsidP="00EF6AFC">
            <w:pPr>
              <w:pStyle w:val="Kontakt"/>
              <w:rPr>
                <w:lang w:val="fr-BE"/>
              </w:rPr>
            </w:pPr>
            <w:r w:rsidRPr="00AD1D85">
              <w:rPr>
                <w:lang w:val="fr-BE"/>
              </w:rPr>
              <w:t>Jean-Marc Ponteville</w:t>
            </w:r>
          </w:p>
          <w:p w14:paraId="231E91D8" w14:textId="77777777" w:rsidR="00EF6AFC" w:rsidRPr="00AD1D85" w:rsidRDefault="00EF6AFC" w:rsidP="00EF6AFC">
            <w:pPr>
              <w:pStyle w:val="Kontakt"/>
              <w:rPr>
                <w:lang w:val="fr-BE"/>
              </w:rPr>
            </w:pPr>
            <w:r w:rsidRPr="00AD1D85">
              <w:rPr>
                <w:lang w:val="fr-BE"/>
              </w:rPr>
              <w:t>P</w:t>
            </w:r>
            <w:r>
              <w:rPr>
                <w:lang w:val="fr-BE"/>
              </w:rPr>
              <w:t>R Manager</w:t>
            </w:r>
          </w:p>
          <w:p w14:paraId="66CDC456" w14:textId="77777777" w:rsidR="00EF6AFC" w:rsidRPr="001904F0" w:rsidRDefault="00EF6AFC" w:rsidP="00EF6AFC">
            <w:pPr>
              <w:pStyle w:val="Kontakt"/>
              <w:rPr>
                <w:lang w:val="fr-BE"/>
              </w:rPr>
            </w:pPr>
            <w:r w:rsidRPr="001904F0">
              <w:rPr>
                <w:lang w:val="fr-BE"/>
              </w:rPr>
              <w:t>Tél. : +32 (0)2 536.50.36</w:t>
            </w:r>
          </w:p>
          <w:p w14:paraId="7EF21245" w14:textId="77777777" w:rsidR="00B21F42" w:rsidRPr="001904F0" w:rsidRDefault="00EF6AFC" w:rsidP="00EF6AFC">
            <w:pPr>
              <w:pStyle w:val="Kontakt"/>
              <w:rPr>
                <w:lang w:val="fr-BE"/>
              </w:rPr>
            </w:pPr>
            <w:r w:rsidRPr="001904F0">
              <w:rPr>
                <w:lang w:val="fr-BE"/>
              </w:rPr>
              <w:t>Jean-marc.ponteville@dieteren.be</w:t>
            </w:r>
          </w:p>
        </w:tc>
      </w:tr>
      <w:tr w:rsidR="006B103E" w:rsidRPr="00525D84" w14:paraId="0134EEF9" w14:textId="77777777" w:rsidTr="00020156">
        <w:trPr>
          <w:trHeight w:val="1186"/>
        </w:trPr>
        <w:tc>
          <w:tcPr>
            <w:tcW w:w="2410" w:type="dxa"/>
            <w:noWrap/>
            <w:tcMar>
              <w:top w:w="113" w:type="dxa"/>
              <w:bottom w:w="113" w:type="dxa"/>
            </w:tcMar>
          </w:tcPr>
          <w:p w14:paraId="3C4B9500" w14:textId="77777777" w:rsidR="00EF6AFC" w:rsidRPr="00B21F42" w:rsidRDefault="00525D84" w:rsidP="00EF6AFC">
            <w:pPr>
              <w:pStyle w:val="Kontakt"/>
              <w:rPr>
                <w:lang w:val="fr-BE"/>
              </w:rPr>
            </w:pPr>
            <w:r w:rsidRPr="008D3C67">
              <w:rPr>
                <w:lang w:val="fr-BE"/>
              </w:rPr>
              <w:t>D'Ieteren Automotive SA/NV</w:t>
            </w:r>
          </w:p>
          <w:p w14:paraId="3AA002B5" w14:textId="77777777" w:rsidR="00EF6AFC" w:rsidRPr="00B21F42" w:rsidRDefault="00EF6AFC" w:rsidP="00EF6AFC">
            <w:pPr>
              <w:pStyle w:val="Kontakt"/>
              <w:rPr>
                <w:lang w:val="fr-BE"/>
              </w:rPr>
            </w:pPr>
            <w:proofErr w:type="spellStart"/>
            <w:r w:rsidRPr="00B21F42">
              <w:rPr>
                <w:lang w:val="fr-BE"/>
              </w:rPr>
              <w:t>Maliestraat</w:t>
            </w:r>
            <w:proofErr w:type="spellEnd"/>
            <w:r w:rsidRPr="00B21F42">
              <w:rPr>
                <w:lang w:val="fr-BE"/>
              </w:rPr>
              <w:t xml:space="preserve"> 50, rue du Mail</w:t>
            </w:r>
          </w:p>
          <w:p w14:paraId="2794AE33" w14:textId="77777777" w:rsidR="00EF6AFC" w:rsidRDefault="00EF6AFC" w:rsidP="00EF6AFC">
            <w:pPr>
              <w:pStyle w:val="Kontakt"/>
              <w:rPr>
                <w:lang w:val="fr-BE"/>
              </w:rPr>
            </w:pPr>
            <w:r w:rsidRPr="00B21F42">
              <w:rPr>
                <w:lang w:val="fr-BE"/>
              </w:rPr>
              <w:t>1050 Brussel/Bruxelles</w:t>
            </w:r>
          </w:p>
          <w:p w14:paraId="0DEBA935" w14:textId="77777777" w:rsidR="00EF6AFC" w:rsidRDefault="00525D84" w:rsidP="00EF6AFC">
            <w:pPr>
              <w:pStyle w:val="Kontakt"/>
              <w:rPr>
                <w:lang w:val="fr-BE"/>
              </w:rPr>
            </w:pPr>
            <w:r w:rsidRPr="008D3C67">
              <w:rPr>
                <w:lang w:val="fr-BE"/>
              </w:rPr>
              <w:t>BTW/TVA BE0466.909.993</w:t>
            </w:r>
          </w:p>
          <w:p w14:paraId="24C6FF18" w14:textId="77777777" w:rsidR="006B103E" w:rsidRPr="00B21F42" w:rsidRDefault="00EF6AFC" w:rsidP="00EF6AFC">
            <w:pPr>
              <w:pStyle w:val="Kontakt"/>
              <w:rPr>
                <w:lang w:val="fr-BE"/>
              </w:rPr>
            </w:pPr>
            <w:r>
              <w:rPr>
                <w:lang w:val="fr-BE"/>
              </w:rPr>
              <w:t>RPR Brussel/RPM Bruxelles</w:t>
            </w:r>
          </w:p>
        </w:tc>
      </w:tr>
      <w:tr w:rsidR="006B103E" w:rsidRPr="00693DDD" w14:paraId="02770777" w14:textId="77777777" w:rsidTr="00020156">
        <w:trPr>
          <w:trHeight w:hRule="exact" w:val="399"/>
        </w:trPr>
        <w:tc>
          <w:tcPr>
            <w:tcW w:w="2410" w:type="dxa"/>
            <w:noWrap/>
            <w:tcMar>
              <w:top w:w="0" w:type="dxa"/>
              <w:bottom w:w="0" w:type="dxa"/>
            </w:tcMar>
            <w:vAlign w:val="bottom"/>
          </w:tcPr>
          <w:p w14:paraId="66C08339" w14:textId="77777777" w:rsidR="006B103E" w:rsidRPr="00693DDD" w:rsidRDefault="00B20CF2" w:rsidP="00EF6AFC">
            <w:pPr>
              <w:spacing w:line="240" w:lineRule="auto"/>
              <w:rPr>
                <w:b/>
                <w:bCs/>
                <w:lang w:val="fr-BE"/>
              </w:rPr>
            </w:pPr>
            <w:r>
              <w:rPr>
                <w:b/>
                <w:bCs/>
                <w:noProof/>
                <w:snapToGrid/>
                <w:lang w:val="en-GB"/>
              </w:rPr>
              <w:drawing>
                <wp:inline distT="0" distB="0" distL="0" distR="0" wp14:anchorId="29F7CD3D" wp14:editId="2289665E">
                  <wp:extent cx="129540" cy="99060"/>
                  <wp:effectExtent l="0" t="0" r="3810" b="0"/>
                  <wp:docPr id="3" name="Picture 3">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0"/>
                          </pic:cNvPr>
                          <pic:cNvPicPr/>
                        </pic:nvPicPr>
                        <pic:blipFill>
                          <a:blip r:embed="rId11"/>
                          <a:stretch>
                            <a:fillRect/>
                          </a:stretch>
                        </pic:blipFill>
                        <pic:spPr>
                          <a:xfrm>
                            <a:off x="0" y="0"/>
                            <a:ext cx="129540" cy="99060"/>
                          </a:xfrm>
                          <a:prstGeom prst="rect">
                            <a:avLst/>
                          </a:prstGeom>
                        </pic:spPr>
                      </pic:pic>
                    </a:graphicData>
                  </a:graphic>
                </wp:inline>
              </w:drawing>
            </w:r>
            <w:r w:rsidRPr="00693DDD">
              <w:rPr>
                <w:b/>
                <w:bCs/>
                <w:lang w:val="fr-BE"/>
              </w:rPr>
              <w:t xml:space="preserve"> </w:t>
            </w:r>
            <w:r w:rsidR="00561F98">
              <w:rPr>
                <w:b/>
                <w:bCs/>
                <w:noProof/>
                <w:snapToGrid/>
                <w:lang w:val="fr-BE"/>
              </w:rPr>
              <w:drawing>
                <wp:inline distT="0" distB="0" distL="0" distR="0" wp14:anchorId="0C28E963" wp14:editId="188E2826">
                  <wp:extent cx="99060" cy="99060"/>
                  <wp:effectExtent l="0" t="0" r="0" b="0"/>
                  <wp:docPr id="6" name="Picture 6">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2"/>
                          </pic:cNvPr>
                          <pic:cNvPicPr/>
                        </pic:nvPicPr>
                        <pic:blipFill>
                          <a:blip r:embed="rId13"/>
                          <a:stretch>
                            <a:fillRect/>
                          </a:stretch>
                        </pic:blipFill>
                        <pic:spPr>
                          <a:xfrm>
                            <a:off x="0" y="0"/>
                            <a:ext cx="99060" cy="99060"/>
                          </a:xfrm>
                          <a:prstGeom prst="rect">
                            <a:avLst/>
                          </a:prstGeom>
                        </pic:spPr>
                      </pic:pic>
                    </a:graphicData>
                  </a:graphic>
                </wp:inline>
              </w:drawing>
            </w:r>
            <w:r w:rsidR="00693DDD">
              <w:rPr>
                <w:b/>
                <w:bCs/>
                <w:lang w:val="fr-BE"/>
              </w:rPr>
              <w:t xml:space="preserve"> </w:t>
            </w:r>
            <w:r w:rsidR="005B454C">
              <w:rPr>
                <w:b/>
                <w:bCs/>
                <w:noProof/>
                <w:snapToGrid/>
                <w:lang w:val="en-GB"/>
              </w:rPr>
              <w:drawing>
                <wp:inline distT="0" distB="0" distL="0" distR="0" wp14:anchorId="20A70197" wp14:editId="41F4B1C8">
                  <wp:extent cx="243840" cy="99060"/>
                  <wp:effectExtent l="0" t="0" r="3810" b="0"/>
                  <wp:docPr id="4" name="Picture 4">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4"/>
                          </pic:cNvPr>
                          <pic:cNvPicPr/>
                        </pic:nvPicPr>
                        <pic:blipFill>
                          <a:blip r:embed="rId15"/>
                          <a:stretch>
                            <a:fillRect/>
                          </a:stretch>
                        </pic:blipFill>
                        <pic:spPr>
                          <a:xfrm>
                            <a:off x="0" y="0"/>
                            <a:ext cx="243840" cy="99060"/>
                          </a:xfrm>
                          <a:prstGeom prst="rect">
                            <a:avLst/>
                          </a:prstGeom>
                        </pic:spPr>
                      </pic:pic>
                    </a:graphicData>
                  </a:graphic>
                </wp:inline>
              </w:drawing>
            </w:r>
            <w:r w:rsidR="005B454C" w:rsidRPr="00693DDD">
              <w:rPr>
                <w:b/>
                <w:bCs/>
                <w:lang w:val="fr-BE"/>
              </w:rPr>
              <w:t xml:space="preserve"> </w:t>
            </w:r>
            <w:r w:rsidR="003A719A">
              <w:rPr>
                <w:b/>
                <w:bCs/>
                <w:noProof/>
                <w:snapToGrid/>
                <w:lang w:val="en-GB"/>
              </w:rPr>
              <w:drawing>
                <wp:inline distT="0" distB="0" distL="0" distR="0" wp14:anchorId="63551AC6" wp14:editId="52F104F5">
                  <wp:extent cx="99060" cy="99060"/>
                  <wp:effectExtent l="0" t="0" r="0" b="0"/>
                  <wp:docPr id="5" name="Picture 5">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6"/>
                          </pic:cNvPr>
                          <pic:cNvPicPr/>
                        </pic:nvPicPr>
                        <pic:blipFill>
                          <a:blip r:embed="rId17"/>
                          <a:stretch>
                            <a:fillRect/>
                          </a:stretch>
                        </pic:blipFill>
                        <pic:spPr>
                          <a:xfrm>
                            <a:off x="0" y="0"/>
                            <a:ext cx="99060" cy="99060"/>
                          </a:xfrm>
                          <a:prstGeom prst="rect">
                            <a:avLst/>
                          </a:prstGeom>
                        </pic:spPr>
                      </pic:pic>
                    </a:graphicData>
                  </a:graphic>
                </wp:inline>
              </w:drawing>
            </w:r>
            <w:r w:rsidR="003A719A" w:rsidRPr="00693DDD">
              <w:rPr>
                <w:b/>
                <w:bCs/>
                <w:lang w:val="fr-BE"/>
              </w:rPr>
              <w:t xml:space="preserve"> </w:t>
            </w:r>
          </w:p>
        </w:tc>
      </w:tr>
      <w:tr w:rsidR="006B103E" w:rsidRPr="00525D84" w14:paraId="2FE4B5DA" w14:textId="77777777" w:rsidTr="00020156">
        <w:trPr>
          <w:trHeight w:val="852"/>
        </w:trPr>
        <w:tc>
          <w:tcPr>
            <w:tcW w:w="2410" w:type="dxa"/>
            <w:noWrap/>
            <w:tcMar>
              <w:top w:w="113" w:type="dxa"/>
              <w:bottom w:w="0" w:type="dxa"/>
            </w:tcMar>
          </w:tcPr>
          <w:p w14:paraId="2B66126F" w14:textId="77777777" w:rsidR="000B7DDD" w:rsidRPr="000513A5" w:rsidRDefault="00193151" w:rsidP="00EF6AFC">
            <w:pPr>
              <w:pStyle w:val="Kontakt"/>
              <w:rPr>
                <w:b/>
                <w:snapToGrid/>
                <w:lang w:val="fr-BE"/>
              </w:rPr>
            </w:pPr>
            <w:r w:rsidRPr="000513A5">
              <w:rPr>
                <w:b/>
                <w:snapToGrid/>
                <w:lang w:val="fr-BE"/>
              </w:rPr>
              <w:t>Plus d’informations</w:t>
            </w:r>
          </w:p>
          <w:p w14:paraId="05DDFAA1" w14:textId="77777777" w:rsidR="006B103E" w:rsidRPr="000513A5" w:rsidRDefault="00000000" w:rsidP="00EF6AFC">
            <w:pPr>
              <w:pStyle w:val="Kontakt"/>
              <w:rPr>
                <w:lang w:val="fr-BE"/>
              </w:rPr>
            </w:pPr>
            <w:hyperlink r:id="rId18" w:history="1">
              <w:r w:rsidR="00525D84" w:rsidRPr="008D3C67">
                <w:rPr>
                  <w:rStyle w:val="Lienhypertexte"/>
                  <w:lang w:val="fr-BE"/>
                </w:rPr>
                <w:t>https://www.dieteren.be/fr</w:t>
              </w:r>
            </w:hyperlink>
          </w:p>
        </w:tc>
      </w:tr>
    </w:tbl>
    <w:p w14:paraId="74212AFB" w14:textId="1ECD03BB" w:rsidR="00D83535" w:rsidRPr="00F66E1B" w:rsidRDefault="00274E5A" w:rsidP="0003417E">
      <w:pPr>
        <w:pStyle w:val="Titre1"/>
        <w:rPr>
          <w:b w:val="0"/>
          <w:bCs w:val="0"/>
          <w:sz w:val="36"/>
          <w:lang w:val="it-IT"/>
        </w:rPr>
      </w:pPr>
      <w:r>
        <w:rPr>
          <w:noProof/>
          <w:snapToGrid/>
          <w:lang w:val="fr-BE"/>
        </w:rPr>
        <w:drawing>
          <wp:anchor distT="0" distB="0" distL="114300" distR="114300" simplePos="0" relativeHeight="251659264" behindDoc="1" locked="0" layoutInCell="1" allowOverlap="1" wp14:anchorId="0357FB7B" wp14:editId="6157544E">
            <wp:simplePos x="0" y="0"/>
            <wp:positionH relativeFrom="column">
              <wp:posOffset>4920615</wp:posOffset>
            </wp:positionH>
            <wp:positionV relativeFrom="paragraph">
              <wp:posOffset>645160</wp:posOffset>
            </wp:positionV>
            <wp:extent cx="993342" cy="1414780"/>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9"/>
                    <a:stretch>
                      <a:fillRect/>
                    </a:stretch>
                  </pic:blipFill>
                  <pic:spPr>
                    <a:xfrm>
                      <a:off x="0" y="0"/>
                      <a:ext cx="993342" cy="1414780"/>
                    </a:xfrm>
                    <a:prstGeom prst="rect">
                      <a:avLst/>
                    </a:prstGeom>
                  </pic:spPr>
                </pic:pic>
              </a:graphicData>
            </a:graphic>
            <wp14:sizeRelH relativeFrom="margin">
              <wp14:pctWidth>0</wp14:pctWidth>
            </wp14:sizeRelH>
            <wp14:sizeRelV relativeFrom="margin">
              <wp14:pctHeight>0</wp14:pctHeight>
            </wp14:sizeRelV>
          </wp:anchor>
        </w:drawing>
      </w:r>
      <w:r w:rsidR="00C15131" w:rsidRPr="00C15131">
        <w:rPr>
          <w:lang w:val="fr-BE"/>
        </w:rPr>
        <w:t>Le retour du bus VW en Amérique du Nord : première mondiale de l'ID. Buzz à empattement long</w:t>
      </w:r>
    </w:p>
    <w:tbl>
      <w:tblPr>
        <w:tblW w:w="705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D83535" w:rsidRPr="00B53DA7" w14:paraId="05C2D0BC" w14:textId="77777777" w:rsidTr="009D7841">
        <w:tc>
          <w:tcPr>
            <w:tcW w:w="7058" w:type="dxa"/>
            <w:tcBorders>
              <w:top w:val="single" w:sz="2" w:space="0" w:color="auto"/>
              <w:left w:val="nil"/>
              <w:bottom w:val="single" w:sz="2" w:space="0" w:color="auto"/>
              <w:right w:val="nil"/>
            </w:tcBorders>
          </w:tcPr>
          <w:p w14:paraId="377AE7A1" w14:textId="00CDF162" w:rsidR="007E42EC" w:rsidRPr="00F66E1B" w:rsidRDefault="00C15131" w:rsidP="00C15131">
            <w:pPr>
              <w:pStyle w:val="Zusammenfassung"/>
              <w:rPr>
                <w:lang w:val="it-IT"/>
              </w:rPr>
            </w:pPr>
            <w:r w:rsidRPr="00C15131">
              <w:rPr>
                <w:lang w:val="fr-BE"/>
              </w:rPr>
              <w:t>Spacieux : le nouvel ID. Buzz</w:t>
            </w:r>
            <w:r w:rsidRPr="00C15131">
              <w:rPr>
                <w:vertAlign w:val="superscript"/>
                <w:lang w:val="fr-BE"/>
              </w:rPr>
              <w:t>1</w:t>
            </w:r>
            <w:r w:rsidRPr="00C15131">
              <w:rPr>
                <w:lang w:val="fr-BE"/>
              </w:rPr>
              <w:t xml:space="preserve"> à empattement long est l'un des véhicules électriques les plus spacieux, pouvant accueillir jusqu'à sept personnes et disposant d'un grand coffre à bagages</w:t>
            </w:r>
          </w:p>
          <w:p w14:paraId="0114DC7D" w14:textId="75D453B6" w:rsidR="007E42EC" w:rsidRPr="00B53DA7" w:rsidRDefault="00C15131" w:rsidP="00C15131">
            <w:pPr>
              <w:pStyle w:val="Zusammenfassung"/>
              <w:rPr>
                <w:lang w:val="en-GB"/>
              </w:rPr>
            </w:pPr>
            <w:r w:rsidRPr="00C15131">
              <w:rPr>
                <w:lang w:val="fr-BE"/>
              </w:rPr>
              <w:t>Système d'entraînement à haut rendement : lors de son lancement, l'ID. Buzz à empattement long sera disponible en option en Europe et en Amérique du Nord avec une nouvelle batterie de 86 kWh (capacité nette) et un nouveau moteur électrique de 210 kW</w:t>
            </w:r>
          </w:p>
          <w:p w14:paraId="4F55D4D2" w14:textId="77777777" w:rsidR="00D83535" w:rsidRPr="00C15131" w:rsidRDefault="00C15131" w:rsidP="00C15131">
            <w:pPr>
              <w:pStyle w:val="Zusammenfassung"/>
              <w:rPr>
                <w:lang w:val="en-GB"/>
              </w:rPr>
            </w:pPr>
            <w:r w:rsidRPr="00C15131">
              <w:rPr>
                <w:lang w:val="fr-BE"/>
              </w:rPr>
              <w:t>Bus Samba de l'ère moderne : le nouveau toit ouvrant panoramique avec opacification à commande électronique est le plus grand toit en verre jamais produit par Volkswagen</w:t>
            </w:r>
          </w:p>
          <w:p w14:paraId="23ECF5BC" w14:textId="77777777" w:rsidR="00C15131" w:rsidRPr="00D074F4" w:rsidRDefault="00C15131" w:rsidP="00C15131">
            <w:pPr>
              <w:pStyle w:val="Zusammenfassung"/>
              <w:rPr>
                <w:lang w:val="fr-BE"/>
              </w:rPr>
            </w:pPr>
            <w:r>
              <w:rPr>
                <w:lang w:val="fr-BE"/>
              </w:rPr>
              <w:t>L</w:t>
            </w:r>
            <w:r w:rsidRPr="00D074F4">
              <w:rPr>
                <w:lang w:val="fr-BE"/>
              </w:rPr>
              <w:t>ogiciel ID.</w:t>
            </w:r>
            <w:r>
              <w:rPr>
                <w:lang w:val="fr-BE"/>
              </w:rPr>
              <w:t xml:space="preserve"> ultra récent</w:t>
            </w:r>
            <w:r w:rsidRPr="00D074F4">
              <w:rPr>
                <w:lang w:val="fr-BE"/>
              </w:rPr>
              <w:t xml:space="preserve"> : une génération perfectionnée du système d'infodivertissement avec le dernier logiciel </w:t>
            </w:r>
            <w:r>
              <w:rPr>
                <w:lang w:val="fr-BE"/>
              </w:rPr>
              <w:t xml:space="preserve">en date </w:t>
            </w:r>
            <w:r w:rsidRPr="00D074F4">
              <w:rPr>
                <w:lang w:val="fr-BE"/>
              </w:rPr>
              <w:t>et un nouvel affichage tête haute font leurs débuts dans le grand ID. Buzz</w:t>
            </w:r>
          </w:p>
          <w:p w14:paraId="185B6873" w14:textId="7E36A957" w:rsidR="00C15131" w:rsidRPr="00B53DA7" w:rsidRDefault="00C15131" w:rsidP="00C15131">
            <w:pPr>
              <w:pStyle w:val="Zusammenfassung"/>
              <w:rPr>
                <w:lang w:val="en-GB"/>
              </w:rPr>
            </w:pPr>
            <w:r w:rsidRPr="00D074F4">
              <w:rPr>
                <w:lang w:val="fr-BE"/>
              </w:rPr>
              <w:t xml:space="preserve">Retour aux États-Unis et au Canada : Volkswagen célèbre le retour du bus VW en Amérique du Nord avec l'ID. Buzz. La journée de la première mondiale </w:t>
            </w:r>
            <w:r>
              <w:rPr>
                <w:lang w:val="fr-BE"/>
              </w:rPr>
              <w:t xml:space="preserve">deviendra un jour </w:t>
            </w:r>
            <w:r>
              <w:rPr>
                <w:lang w:val="fr-BE"/>
              </w:rPr>
              <w:t>férié</w:t>
            </w:r>
          </w:p>
        </w:tc>
      </w:tr>
    </w:tbl>
    <w:p w14:paraId="1DCE69D1" w14:textId="77777777" w:rsidR="003A5E6F" w:rsidRPr="00B53DA7" w:rsidRDefault="003A5E6F">
      <w:pPr>
        <w:rPr>
          <w:lang w:val="en-GB"/>
        </w:rPr>
      </w:pPr>
    </w:p>
    <w:p w14:paraId="12BE4AE3" w14:textId="40B8CB46" w:rsidR="00D83535" w:rsidRPr="00F66E1B" w:rsidRDefault="00C15131" w:rsidP="007E42EC">
      <w:pPr>
        <w:pStyle w:val="EinleitungSubline"/>
      </w:pPr>
      <w:r w:rsidRPr="00C15131">
        <w:rPr>
          <w:lang w:val="fr-BE"/>
        </w:rPr>
        <w:t>C'est l'icône du design parmi les véhicules électriques : l'ID. Buzz</w:t>
      </w:r>
      <w:r w:rsidRPr="00C15131">
        <w:rPr>
          <w:vertAlign w:val="superscript"/>
          <w:lang w:val="fr-BE"/>
        </w:rPr>
        <w:t>2/3</w:t>
      </w:r>
      <w:r w:rsidRPr="00C15131">
        <w:rPr>
          <w:lang w:val="fr-BE"/>
        </w:rPr>
        <w:t>. Le dernier-né de cette famille automobile populaire est maintenant présenté : l'ID. Buzz à empattement long</w:t>
      </w:r>
      <w:r w:rsidRPr="00C15131">
        <w:rPr>
          <w:vertAlign w:val="superscript"/>
          <w:lang w:val="fr-BE"/>
        </w:rPr>
        <w:t>1</w:t>
      </w:r>
      <w:r w:rsidRPr="00C15131">
        <w:rPr>
          <w:lang w:val="fr-BE"/>
        </w:rPr>
        <w:t xml:space="preserve">. Il est « Made in Germany » pour l'Europe, ainsi que pour le Canada et les États-Unis, où Volkswagen amorce le retour du bus VW en Amérique du Nord avec cet ID. Buzz à empattement long. La première mondiale se déroule également le 2 juin 2023 à Huntington Beach, haut lieu du surf, sur la Pacific </w:t>
      </w:r>
      <w:proofErr w:type="spellStart"/>
      <w:r w:rsidRPr="00C15131">
        <w:rPr>
          <w:lang w:val="fr-BE"/>
        </w:rPr>
        <w:t>Coast</w:t>
      </w:r>
      <w:proofErr w:type="spellEnd"/>
      <w:r w:rsidRPr="00C15131">
        <w:rPr>
          <w:lang w:val="fr-BE"/>
        </w:rPr>
        <w:t xml:space="preserve"> Highway à proximité de Los Angeles. Le véhicule est dévoilé dans le cadre du plus grand festival consacré au bus VW aux États-Unis et fera hommage aux fans et au pays. En même temps, l'Amérique accueillera le nouvel ID. Buzz avec un geste généreux : à l'avenir, le 2 juin sera le « VW Bus Day » et sera reconnu comme un nouveau jour férié. La date et le lieu de la présentation européenne qui suivra ont également été choisis à dessein : du 23 au 25 juin, lors du VW Bus Festival international de Hanovre – le plus grand rassemblement européen de bus VW avec plus de 6 000 véhicules.</w:t>
      </w:r>
    </w:p>
    <w:p w14:paraId="294B9B07" w14:textId="77777777" w:rsidR="007E42EC" w:rsidRPr="00F66E1B" w:rsidRDefault="007E42EC" w:rsidP="007E42EC"/>
    <w:p w14:paraId="7A396814" w14:textId="77777777" w:rsidR="00C15131" w:rsidRPr="00C15131" w:rsidRDefault="00C15131" w:rsidP="00C15131">
      <w:pPr>
        <w:rPr>
          <w:bCs/>
          <w:lang w:val="fr-BE"/>
        </w:rPr>
      </w:pPr>
      <w:r w:rsidRPr="00C15131">
        <w:rPr>
          <w:b/>
          <w:lang w:val="fr-BE"/>
        </w:rPr>
        <w:t>Espace, autonomie et puissance accrus.</w:t>
      </w:r>
      <w:r w:rsidRPr="00C15131">
        <w:rPr>
          <w:bCs/>
          <w:lang w:val="fr-BE"/>
        </w:rPr>
        <w:t xml:space="preserve"> Avec une longueur de près de cinq mètres et jusqu'à sept sièges, le grand ID. Buzz est parfaitement préparé pour son lancement en Amérique du Nord. En même temps, il élargit sa gamme </w:t>
      </w:r>
      <w:r w:rsidRPr="00C15131">
        <w:rPr>
          <w:bCs/>
          <w:lang w:val="fr-BE"/>
        </w:rPr>
        <w:lastRenderedPageBreak/>
        <w:t>d'applications possibles en Europe. La longueur supplémentaire crée de l'espace pour une troisième rangée de sièges, pour encore plus d'espace pour les bagages et pour une nouvelle batterie plus grande de 85 kWh (capacité nette) garantissant une autonomie encore accrue. En hiver, une nouvelle pompe à chaleur augmentera l'efficacité énergétique. L'ID Buzz sera également disponible avec un nouveau moteur électrique de 210 kW (286 ch). Après seulement 7,9 secondes, le grand ID. Buzz a déjà atteint 100 km/h. Mais ce n'est pas tout : une version à transmission intégrale (</w:t>
      </w:r>
      <w:proofErr w:type="spellStart"/>
      <w:r w:rsidRPr="00C15131">
        <w:rPr>
          <w:bCs/>
          <w:lang w:val="fr-BE"/>
        </w:rPr>
        <w:t>GTX</w:t>
      </w:r>
      <w:proofErr w:type="spellEnd"/>
      <w:r w:rsidRPr="00C15131">
        <w:rPr>
          <w:bCs/>
          <w:lang w:val="fr-BE"/>
        </w:rPr>
        <w:t xml:space="preserve">) d'une puissance de 250 kW (339 ch) a été annoncée pour 2024. L'ID. Buzz </w:t>
      </w:r>
      <w:proofErr w:type="spellStart"/>
      <w:r w:rsidRPr="00C15131">
        <w:rPr>
          <w:bCs/>
          <w:lang w:val="fr-BE"/>
        </w:rPr>
        <w:t>GTX</w:t>
      </w:r>
      <w:proofErr w:type="spellEnd"/>
      <w:r w:rsidRPr="00C15131">
        <w:rPr>
          <w:bCs/>
          <w:lang w:val="fr-BE"/>
        </w:rPr>
        <w:t xml:space="preserve"> effectuera le sprint de 0 à 100 km/h en 6,4 secondes, ce qui lui permettra de se fondre rapidement dans la circulation lorsqu'il rejoindra les autoroutes.</w:t>
      </w:r>
    </w:p>
    <w:p w14:paraId="075ACA78" w14:textId="77777777" w:rsidR="00C15131" w:rsidRPr="00C15131" w:rsidRDefault="00C15131" w:rsidP="00C15131">
      <w:pPr>
        <w:rPr>
          <w:bCs/>
          <w:lang w:val="fr-BE"/>
        </w:rPr>
      </w:pPr>
    </w:p>
    <w:p w14:paraId="4116132B" w14:textId="77777777" w:rsidR="00C15131" w:rsidRPr="00C15131" w:rsidRDefault="00C15131" w:rsidP="00C15131">
      <w:pPr>
        <w:rPr>
          <w:bCs/>
          <w:lang w:val="fr-BE"/>
        </w:rPr>
      </w:pPr>
      <w:r w:rsidRPr="00C15131">
        <w:rPr>
          <w:b/>
          <w:lang w:val="fr-BE"/>
        </w:rPr>
        <w:t>Le Bus Samba de l'ère moderne.</w:t>
      </w:r>
      <w:r w:rsidRPr="00C15131">
        <w:rPr>
          <w:bCs/>
          <w:lang w:val="fr-BE"/>
        </w:rPr>
        <w:t xml:space="preserve"> Parmi les autres nouveautés du bus électrique VW figurent un affichage tête haute, un système d'infodivertissement amélioré de nouvelle génération et un système de stationnement à distance par smartphone. Par ailleurs, un nouveau toit ouvrant panoramique high-tech (le plus grand de tous les modèles Volkswagen)- rappelle le légendaire Bus Samba des années 1950. Les versions nord-américaines seront également équipées de sièges climatisés et d'un logo Volkswagen éclairé à l'avant.</w:t>
      </w:r>
    </w:p>
    <w:p w14:paraId="06EA2D98" w14:textId="77777777" w:rsidR="00C15131" w:rsidRPr="00C15131" w:rsidRDefault="00C15131" w:rsidP="00C15131">
      <w:pPr>
        <w:rPr>
          <w:bCs/>
          <w:lang w:val="fr-BE"/>
        </w:rPr>
      </w:pPr>
    </w:p>
    <w:p w14:paraId="60E3D2F2" w14:textId="77777777" w:rsidR="00C15131" w:rsidRPr="00C15131" w:rsidRDefault="00C15131" w:rsidP="00C15131">
      <w:pPr>
        <w:rPr>
          <w:bCs/>
          <w:lang w:val="fr-BE"/>
        </w:rPr>
      </w:pPr>
      <w:r w:rsidRPr="00C15131">
        <w:rPr>
          <w:b/>
          <w:lang w:val="fr-BE"/>
        </w:rPr>
        <w:t>Retour en Amérique.</w:t>
      </w:r>
      <w:r w:rsidRPr="00C15131">
        <w:rPr>
          <w:bCs/>
          <w:lang w:val="fr-BE"/>
        </w:rPr>
        <w:t xml:space="preserve"> Le bus VW a quitté les États-Unis et le Canada il y a 20 ans avec la génération T4. Mais le microbus (comme on appelle le bus VW entre New York et San Francisco) a conservé son statut de véhicule culte jusqu'à aujourd'hui. En particulier, les générations T1, T2 et T3 à moteur arrière, qui ont déjà plusieurs dizaines d'années, sont toujours visibles en 2023 sur les parkings des plages de Californie, de Floride et de Long Island. Volkswagen referme maintenant la boucle avec l'ID. Buzz à empattement long et ramène le bus VW en Amérique du Nord, cette fois avec une motorisation arrière électrique. Thomas Schäfer, membre du conseil d’administration de Volkswagen AG, Brand Group Volume, déclare : « Volkswagen est une marque mondiale extrêmement forte, dotée d'une grande histoire, de millions de fans fidèles et de produits légendaires. C'est ce qui ressort clairement du plus grand festival de bus VW aux États-Unis. Je suis donc ravi que nous célébrions ici la première de l'ID. Buzz à empattement long. Avec ce modèle, nous faisons un grand pas en avant pour redevenir une “Love Brand” ». Pablo Di Si, président et CEO de Volkswagen Group of America, souligne l'importance du bus électrique VW pour le marché américain : « L'ID. Buzz et les États-Unis, c'est un mariage parfait ! Le bus VW a une longue histoire aux États-Unis et jouit d'un véritable statut d’icône. Notre objectif aujourd'hui est de redonner de l'éclat à la marque. Le grand ID. Buzz est donc exactement le modèle qu'il faut pour les États-Unis : électrique, numérique et avec un superbe design – 100 pour cent Volkswagen ! » Lars Krause, membre du conseil d’administration de </w:t>
      </w:r>
      <w:r w:rsidRPr="00C15131">
        <w:rPr>
          <w:bCs/>
          <w:lang w:val="fr-BE"/>
        </w:rPr>
        <w:lastRenderedPageBreak/>
        <w:t xml:space="preserve">Volkswagen, responsable des ventes et du marketing chez Volkswagen Commercial </w:t>
      </w:r>
      <w:proofErr w:type="spellStart"/>
      <w:r w:rsidRPr="00C15131">
        <w:rPr>
          <w:bCs/>
          <w:lang w:val="fr-BE"/>
        </w:rPr>
        <w:t>Vehicles</w:t>
      </w:r>
      <w:proofErr w:type="spellEnd"/>
      <w:r w:rsidRPr="00C15131">
        <w:rPr>
          <w:bCs/>
          <w:lang w:val="fr-BE"/>
        </w:rPr>
        <w:t xml:space="preserve">, déclare également que l'ID. Buzz incarne le retour d'un certain sentiment de vie automobile : « Aux États-Unis, au Canada et en Europe, le bus Volkswagen incarne depuis des décennies une attitude unique face à la vie. La photo du légendaire </w:t>
      </w:r>
      <w:proofErr w:type="spellStart"/>
      <w:r w:rsidRPr="00C15131">
        <w:rPr>
          <w:bCs/>
          <w:lang w:val="fr-BE"/>
        </w:rPr>
        <w:t>Lightbus</w:t>
      </w:r>
      <w:proofErr w:type="spellEnd"/>
      <w:r w:rsidRPr="00C15131">
        <w:rPr>
          <w:bCs/>
          <w:lang w:val="fr-BE"/>
        </w:rPr>
        <w:t xml:space="preserve"> T1 à Woodstock est inoubliable. L'ADN de ce symbole de liberté est toujours présent dans notre ID. Buzz. Il est de la plus haute importance pour nous de pouvoir offrir aux habitants d'Amérique du Nord une nouvelle édition moderne et entièrement électrique de l'ID. Buzz avec un design iconique. »</w:t>
      </w:r>
    </w:p>
    <w:p w14:paraId="390E0ABA" w14:textId="77777777" w:rsidR="00C15131" w:rsidRPr="00C15131" w:rsidRDefault="00C15131" w:rsidP="00C15131">
      <w:pPr>
        <w:rPr>
          <w:bCs/>
          <w:lang w:val="fr-BE"/>
        </w:rPr>
      </w:pPr>
    </w:p>
    <w:p w14:paraId="6ABE4C0C" w14:textId="77777777" w:rsidR="00C15131" w:rsidRPr="00C15131" w:rsidRDefault="00C15131" w:rsidP="00C15131">
      <w:pPr>
        <w:rPr>
          <w:bCs/>
          <w:lang w:val="fr-BE"/>
        </w:rPr>
      </w:pPr>
      <w:r w:rsidRPr="00C15131">
        <w:rPr>
          <w:b/>
          <w:i/>
          <w:iCs/>
          <w:lang w:val="fr-BE"/>
        </w:rPr>
        <w:t>Made in Germany</w:t>
      </w:r>
      <w:r w:rsidRPr="00C15131">
        <w:rPr>
          <w:b/>
          <w:lang w:val="fr-BE"/>
        </w:rPr>
        <w:t>.</w:t>
      </w:r>
      <w:r w:rsidRPr="00C15131">
        <w:rPr>
          <w:bCs/>
          <w:lang w:val="fr-BE"/>
        </w:rPr>
        <w:t xml:space="preserve"> La livraison des premiers véhicules ID. Buzz en Amérique débutera en 2024. Comme le Multivan et le </w:t>
      </w:r>
      <w:proofErr w:type="spellStart"/>
      <w:r w:rsidRPr="00C15131">
        <w:rPr>
          <w:bCs/>
          <w:lang w:val="fr-BE"/>
        </w:rPr>
        <w:t>Bulli</w:t>
      </w:r>
      <w:proofErr w:type="spellEnd"/>
      <w:r w:rsidRPr="00C15131">
        <w:rPr>
          <w:bCs/>
          <w:lang w:val="fr-BE"/>
        </w:rPr>
        <w:t xml:space="preserve"> T6.1, tous les véhicules ID. Buzz seront produits dans l'usine principale de Volkswagen Commercial </w:t>
      </w:r>
      <w:proofErr w:type="spellStart"/>
      <w:r w:rsidRPr="00C15131">
        <w:rPr>
          <w:bCs/>
          <w:lang w:val="fr-BE"/>
        </w:rPr>
        <w:t>Vehicles</w:t>
      </w:r>
      <w:proofErr w:type="spellEnd"/>
      <w:r w:rsidRPr="00C15131">
        <w:rPr>
          <w:bCs/>
          <w:lang w:val="fr-BE"/>
        </w:rPr>
        <w:t xml:space="preserve"> à Hanovre. Il s'agit de l'une des usines automobiles les plus modernes au monde et du berceau de la famille des bus VW. Presque parallèlement au lancement sur le marché nord-américain, l'ID. Buzz à empattement long sera également disponible en Europe. L'ID. Buzz</w:t>
      </w:r>
      <w:r w:rsidRPr="00C15131">
        <w:rPr>
          <w:bCs/>
          <w:vertAlign w:val="superscript"/>
          <w:lang w:val="fr-BE"/>
        </w:rPr>
        <w:t>1</w:t>
      </w:r>
      <w:r w:rsidRPr="00C15131">
        <w:rPr>
          <w:bCs/>
          <w:lang w:val="fr-BE"/>
        </w:rPr>
        <w:t xml:space="preserve"> à empattement normal y connaît déjà un grand succès depuis l'année dernière en tant que véhicule de loisirs et en tant que fourgon (ID. Buzz Cargo</w:t>
      </w:r>
      <w:r w:rsidRPr="00C15131">
        <w:rPr>
          <w:bCs/>
          <w:vertAlign w:val="superscript"/>
          <w:lang w:val="fr-BE"/>
        </w:rPr>
        <w:t>2</w:t>
      </w:r>
      <w:r w:rsidRPr="00C15131">
        <w:rPr>
          <w:bCs/>
          <w:lang w:val="fr-BE"/>
        </w:rPr>
        <w:t xml:space="preserve">), et la production annuelle de 2022 s'est écoulée en un rien de temps. Kai </w:t>
      </w:r>
      <w:proofErr w:type="spellStart"/>
      <w:r w:rsidRPr="00C15131">
        <w:rPr>
          <w:bCs/>
          <w:lang w:val="fr-BE"/>
        </w:rPr>
        <w:t>Grünitz</w:t>
      </w:r>
      <w:proofErr w:type="spellEnd"/>
      <w:r w:rsidRPr="00C15131">
        <w:rPr>
          <w:bCs/>
          <w:lang w:val="fr-BE"/>
        </w:rPr>
        <w:t>, membre du conseil d’administration de Volkswagen, responsable du développement : « Avec sa combinaison de propulsion tout électrique, de logiciels les plus récents et de systèmes d'assistance de pointe, d’un espace généreux et d'un ADN esthétique légendaire, l'ID. Buzz est unique. Notre nouvelle motorisation électrique, plus puissante et plus efficace, sera introduite dans l'ID. Buzz à empattement long. Associée à la grande batterie de 86 kWh, elle garantit une autonomie parfaitement adaptée aux longs trajets. Avec un nouveau concept de commande, un affichage tête haute et un toit ouvrant panoramique commutable, nous franchissons également une nouvelle étape dans le domaine de la numérisation et proposons des technologies très demandées par nos clients. »</w:t>
      </w:r>
    </w:p>
    <w:p w14:paraId="21785755" w14:textId="77777777" w:rsidR="00C15131" w:rsidRPr="00C15131" w:rsidRDefault="00C15131" w:rsidP="00C15131">
      <w:pPr>
        <w:rPr>
          <w:bCs/>
          <w:lang w:val="fr-BE"/>
        </w:rPr>
      </w:pPr>
    </w:p>
    <w:p w14:paraId="20BB0BBB" w14:textId="77777777" w:rsidR="00C15131" w:rsidRPr="00C15131" w:rsidRDefault="00C15131" w:rsidP="00C15131">
      <w:pPr>
        <w:rPr>
          <w:b/>
          <w:lang w:val="fr-BE"/>
        </w:rPr>
      </w:pPr>
      <w:r w:rsidRPr="00C15131">
        <w:rPr>
          <w:b/>
          <w:lang w:val="fr-BE"/>
        </w:rPr>
        <w:t>EXTÉRIEUR</w:t>
      </w:r>
    </w:p>
    <w:p w14:paraId="42BDD315" w14:textId="77777777" w:rsidR="00C15131" w:rsidRPr="00C15131" w:rsidRDefault="00C15131" w:rsidP="00C15131">
      <w:pPr>
        <w:rPr>
          <w:bCs/>
          <w:lang w:val="fr-BE"/>
        </w:rPr>
      </w:pPr>
    </w:p>
    <w:p w14:paraId="0757B7C8" w14:textId="77777777" w:rsidR="00C15131" w:rsidRPr="00C15131" w:rsidRDefault="00C15131" w:rsidP="00C15131">
      <w:pPr>
        <w:rPr>
          <w:bCs/>
          <w:lang w:val="fr-BE"/>
        </w:rPr>
      </w:pPr>
      <w:r w:rsidRPr="00C15131">
        <w:rPr>
          <w:b/>
          <w:lang w:val="fr-BE"/>
        </w:rPr>
        <w:t>Une nouvelle dimension.</w:t>
      </w:r>
      <w:r w:rsidRPr="00C15131">
        <w:rPr>
          <w:bCs/>
          <w:lang w:val="fr-BE"/>
        </w:rPr>
        <w:t xml:space="preserve"> Le design de l'ID. Buzz à empattement long (</w:t>
      </w:r>
      <w:proofErr w:type="spellStart"/>
      <w:r w:rsidRPr="00C15131">
        <w:rPr>
          <w:bCs/>
          <w:lang w:val="fr-BE"/>
        </w:rPr>
        <w:t>LWB</w:t>
      </w:r>
      <w:proofErr w:type="spellEnd"/>
      <w:r w:rsidRPr="00C15131">
        <w:rPr>
          <w:bCs/>
          <w:lang w:val="fr-BE"/>
        </w:rPr>
        <w:t>) a été créé parallèlement à la version à empattement normal (</w:t>
      </w:r>
      <w:proofErr w:type="spellStart"/>
      <w:r w:rsidRPr="00C15131">
        <w:rPr>
          <w:bCs/>
          <w:lang w:val="fr-BE"/>
        </w:rPr>
        <w:t>NWB</w:t>
      </w:r>
      <w:proofErr w:type="spellEnd"/>
      <w:r w:rsidRPr="00C15131">
        <w:rPr>
          <w:bCs/>
          <w:lang w:val="fr-BE"/>
        </w:rPr>
        <w:t xml:space="preserve">). Au cours du processus de développement, il a été veillé à ce que les deux modèles présentent les proportions harmonieuses et la clarté stylistique typiques d'un bus VW, malgré leurs empattements différents. La version </w:t>
      </w:r>
      <w:proofErr w:type="spellStart"/>
      <w:r w:rsidRPr="00C15131">
        <w:rPr>
          <w:bCs/>
          <w:lang w:val="fr-BE"/>
        </w:rPr>
        <w:t>NWB</w:t>
      </w:r>
      <w:proofErr w:type="spellEnd"/>
      <w:r w:rsidRPr="00C15131">
        <w:rPr>
          <w:bCs/>
          <w:lang w:val="fr-BE"/>
        </w:rPr>
        <w:t xml:space="preserve"> mesure 4 712 mm de long, tandis que la nouvelle variante </w:t>
      </w:r>
      <w:proofErr w:type="spellStart"/>
      <w:r w:rsidRPr="00C15131">
        <w:rPr>
          <w:bCs/>
          <w:lang w:val="fr-BE"/>
        </w:rPr>
        <w:t>LWB</w:t>
      </w:r>
      <w:proofErr w:type="spellEnd"/>
      <w:r w:rsidRPr="00C15131">
        <w:rPr>
          <w:bCs/>
          <w:lang w:val="fr-BE"/>
        </w:rPr>
        <w:t xml:space="preserve"> mesure 4 962 </w:t>
      </w:r>
      <w:proofErr w:type="spellStart"/>
      <w:r w:rsidRPr="00C15131">
        <w:rPr>
          <w:bCs/>
          <w:lang w:val="fr-BE"/>
        </w:rPr>
        <w:t>mm.</w:t>
      </w:r>
      <w:proofErr w:type="spellEnd"/>
      <w:r w:rsidRPr="00C15131">
        <w:rPr>
          <w:bCs/>
          <w:lang w:val="fr-BE"/>
        </w:rPr>
        <w:t xml:space="preserve"> L'augmentation de la longueur est obtenue en faisant passer l'empattement de 2 989 à 3 239 </w:t>
      </w:r>
      <w:proofErr w:type="spellStart"/>
      <w:r w:rsidRPr="00C15131">
        <w:rPr>
          <w:bCs/>
          <w:lang w:val="fr-BE"/>
        </w:rPr>
        <w:t>mm.</w:t>
      </w:r>
      <w:proofErr w:type="spellEnd"/>
      <w:r w:rsidRPr="00C15131">
        <w:rPr>
          <w:bCs/>
          <w:lang w:val="fr-BE"/>
        </w:rPr>
        <w:t xml:space="preserve"> Sur les côtés, les 250 mm supplémentaires sont répartis entre les portes coulissantes, qui ont été élargies de 192 mm, et les zones plus </w:t>
      </w:r>
      <w:r w:rsidRPr="00C15131">
        <w:rPr>
          <w:bCs/>
          <w:lang w:val="fr-BE"/>
        </w:rPr>
        <w:lastRenderedPageBreak/>
        <w:t>longues de 58 mm entre les montants C et les roues arrière. Les deux modèles mesurent 1 985 mm de large sans les rétroviseurs extérieurs et jusqu'à 1 927 mm de haut, selon l'équipement. La très bonne valeur du coefficient de traînée pour un véhicule de ce format est de 0,29.</w:t>
      </w:r>
    </w:p>
    <w:p w14:paraId="4B321D64" w14:textId="77777777" w:rsidR="00C15131" w:rsidRPr="00C15131" w:rsidRDefault="00C15131" w:rsidP="00C15131">
      <w:pPr>
        <w:rPr>
          <w:bCs/>
          <w:lang w:val="fr-BE"/>
        </w:rPr>
      </w:pPr>
    </w:p>
    <w:p w14:paraId="5C9E65D6" w14:textId="77777777" w:rsidR="00C15131" w:rsidRPr="00C15131" w:rsidRDefault="00C15131" w:rsidP="00C15131">
      <w:pPr>
        <w:rPr>
          <w:bCs/>
          <w:lang w:val="fr-BE"/>
        </w:rPr>
      </w:pPr>
      <w:r w:rsidRPr="00C15131">
        <w:rPr>
          <w:b/>
          <w:lang w:val="fr-BE"/>
        </w:rPr>
        <w:t>ADN de bus VW.</w:t>
      </w:r>
      <w:r w:rsidRPr="00C15131">
        <w:rPr>
          <w:bCs/>
          <w:lang w:val="fr-BE"/>
        </w:rPr>
        <w:t xml:space="preserve"> Les deux versions d'empattement de l'ID. Buzz partagent les porte-à-faux courts et francs caractéristiques de la carrosserie, ainsi que le design incomparable du bus VW. Cela comprend le capot en forme de V, le graphisme attrayant des phares LED et l'arrière classique du bus VW avec le bandeau continu de feux arrière LED utilisée pour l'ID. Buzz. Une nouvelle caractéristique des versions nord-américaines est le logo Volkswagen désormais éclairé à l'avant (non autorisé en Europe). Pour tous les modèles équipés des phares LED matriciels </w:t>
      </w:r>
      <w:proofErr w:type="spellStart"/>
      <w:r w:rsidRPr="00C15131">
        <w:rPr>
          <w:bCs/>
          <w:lang w:val="fr-BE"/>
        </w:rPr>
        <w:t>IQ.LIGHT</w:t>
      </w:r>
      <w:proofErr w:type="spellEnd"/>
      <w:r w:rsidRPr="00C15131">
        <w:rPr>
          <w:bCs/>
          <w:lang w:val="fr-BE"/>
        </w:rPr>
        <w:t xml:space="preserve"> interactifs et des feux arrière </w:t>
      </w:r>
      <w:proofErr w:type="spellStart"/>
      <w:r w:rsidRPr="00C15131">
        <w:rPr>
          <w:bCs/>
          <w:lang w:val="fr-BE"/>
        </w:rPr>
        <w:t>IQ.LIGHT</w:t>
      </w:r>
      <w:proofErr w:type="spellEnd"/>
      <w:r w:rsidRPr="00C15131">
        <w:rPr>
          <w:bCs/>
          <w:lang w:val="fr-BE"/>
        </w:rPr>
        <w:t>, l'ID. Buzz reconnaît ses propriétaires à l'aide de la clé et les accueille avec une animation lumineuse dès qu'ils s'approchent du véhicule. Au total, cinq peintures bicolores différentes sont typiques des modèles de bus VW. La combinaison Mono Silver (partie inférieure de la carrosserie) et Candy White (partie supérieure) est nouvelle.</w:t>
      </w:r>
    </w:p>
    <w:p w14:paraId="43B59AC8" w14:textId="77777777" w:rsidR="00C15131" w:rsidRPr="00C15131" w:rsidRDefault="00C15131" w:rsidP="00C15131">
      <w:pPr>
        <w:rPr>
          <w:bCs/>
          <w:lang w:val="fr-BE"/>
        </w:rPr>
      </w:pPr>
    </w:p>
    <w:p w14:paraId="28FFD4E8" w14:textId="77777777" w:rsidR="00C15131" w:rsidRPr="00C15131" w:rsidRDefault="00C15131" w:rsidP="00C15131">
      <w:pPr>
        <w:rPr>
          <w:bCs/>
          <w:lang w:val="fr-BE"/>
        </w:rPr>
      </w:pPr>
      <w:r w:rsidRPr="00C15131">
        <w:rPr>
          <w:b/>
          <w:lang w:val="fr-BE"/>
        </w:rPr>
        <w:t>Vitrage intelligent.</w:t>
      </w:r>
      <w:r w:rsidRPr="00C15131">
        <w:rPr>
          <w:bCs/>
          <w:lang w:val="fr-BE"/>
        </w:rPr>
        <w:t xml:space="preserve"> Le toit ouvrant panoramique, doté de « vitrage intelligent », et les vitres des portes coulissantes, qui glissent électriquement vers l'intérieur lorsqu'elles sont ouvertes, font leur apparition dans la version longue de l'ID. Buzz. Selon l'équipement, les portes coulissantes et le hayon s'ouvrent et se ferment également électriquement. Le toit ouvrant panoramique « Smart Glas » est totalement inédit. Avec une surface de verre transparent de 1,5 m</w:t>
      </w:r>
      <w:r w:rsidRPr="00C15131">
        <w:rPr>
          <w:bCs/>
          <w:vertAlign w:val="superscript"/>
          <w:lang w:val="fr-BE"/>
        </w:rPr>
        <w:t>2</w:t>
      </w:r>
      <w:r w:rsidRPr="00C15131">
        <w:rPr>
          <w:bCs/>
          <w:lang w:val="fr-BE"/>
        </w:rPr>
        <w:t xml:space="preserve"> (1,54 x 0,93 m), il est le plus vaste de tous les modèles Volkswagen. La surface transparente du toit couvre entièrement la première et la deuxième rangée de sièges. Le verre intelligent peut être commuté électriquement de transparent à opaque et vice versa à l’aide d’un curseur tactile (à l'avant, au-dessus du conducteur et du passager avant) ou à l'aide de l'assistant vocal. En mode opaque, le toit reste agréable et lumineux et </w:t>
      </w:r>
      <w:proofErr w:type="spellStart"/>
      <w:r w:rsidRPr="00C15131">
        <w:rPr>
          <w:bCs/>
          <w:lang w:val="fr-BE"/>
        </w:rPr>
        <w:t>a</w:t>
      </w:r>
      <w:proofErr w:type="spellEnd"/>
      <w:r w:rsidRPr="00C15131">
        <w:rPr>
          <w:bCs/>
          <w:lang w:val="fr-BE"/>
        </w:rPr>
        <w:t xml:space="preserve"> l'aspect d'un verre de lait ; la teinte opaque correspond au reste de la garniture de toit. La commutation s'effectue par l'intermédiaire d'une couche de </w:t>
      </w:r>
      <w:proofErr w:type="spellStart"/>
      <w:r w:rsidRPr="00C15131">
        <w:rPr>
          <w:bCs/>
          <w:lang w:val="fr-BE"/>
        </w:rPr>
        <w:t>PDLC</w:t>
      </w:r>
      <w:proofErr w:type="spellEnd"/>
      <w:r w:rsidRPr="00C15131">
        <w:rPr>
          <w:bCs/>
          <w:lang w:val="fr-BE"/>
        </w:rPr>
        <w:t xml:space="preserve"> (</w:t>
      </w:r>
      <w:proofErr w:type="spellStart"/>
      <w:r w:rsidRPr="00C15131">
        <w:rPr>
          <w:lang w:val="en-US"/>
        </w:rPr>
        <w:t>cristaux</w:t>
      </w:r>
      <w:proofErr w:type="spellEnd"/>
      <w:r w:rsidRPr="00C15131">
        <w:rPr>
          <w:lang w:val="en-US"/>
        </w:rPr>
        <w:t xml:space="preserve"> </w:t>
      </w:r>
      <w:proofErr w:type="spellStart"/>
      <w:r w:rsidRPr="00C15131">
        <w:rPr>
          <w:lang w:val="en-US"/>
        </w:rPr>
        <w:t>liquides</w:t>
      </w:r>
      <w:proofErr w:type="spellEnd"/>
      <w:r w:rsidRPr="00C15131">
        <w:rPr>
          <w:lang w:val="en-US"/>
        </w:rPr>
        <w:t xml:space="preserve"> </w:t>
      </w:r>
      <w:proofErr w:type="spellStart"/>
      <w:r w:rsidRPr="00C15131">
        <w:rPr>
          <w:lang w:val="en-US"/>
        </w:rPr>
        <w:t>dispersés</w:t>
      </w:r>
      <w:proofErr w:type="spellEnd"/>
      <w:r w:rsidRPr="00C15131">
        <w:rPr>
          <w:lang w:val="en-US"/>
        </w:rPr>
        <w:t xml:space="preserve"> dans </w:t>
      </w:r>
      <w:proofErr w:type="spellStart"/>
      <w:r w:rsidRPr="00C15131">
        <w:rPr>
          <w:lang w:val="en-US"/>
        </w:rPr>
        <w:t>une</w:t>
      </w:r>
      <w:proofErr w:type="spellEnd"/>
      <w:r w:rsidRPr="00C15131">
        <w:rPr>
          <w:lang w:val="en-US"/>
        </w:rPr>
        <w:t xml:space="preserve"> </w:t>
      </w:r>
      <w:proofErr w:type="spellStart"/>
      <w:r w:rsidRPr="00C15131">
        <w:rPr>
          <w:lang w:val="en-US"/>
        </w:rPr>
        <w:t>matrice</w:t>
      </w:r>
      <w:proofErr w:type="spellEnd"/>
      <w:r w:rsidRPr="00C15131">
        <w:rPr>
          <w:lang w:val="en-US"/>
        </w:rPr>
        <w:t xml:space="preserve"> </w:t>
      </w:r>
      <w:proofErr w:type="spellStart"/>
      <w:r w:rsidRPr="00C15131">
        <w:rPr>
          <w:lang w:val="en-US"/>
        </w:rPr>
        <w:t>polymérique</w:t>
      </w:r>
      <w:proofErr w:type="spellEnd"/>
      <w:r w:rsidRPr="00C15131">
        <w:rPr>
          <w:bCs/>
          <w:lang w:val="fr-BE"/>
        </w:rPr>
        <w:t xml:space="preserve">) intégrée dans le verre. Une tension électrique est appliquée aux cristaux de cette couche à l'état transparent ; en revanche, lorsque la couche </w:t>
      </w:r>
      <w:proofErr w:type="spellStart"/>
      <w:r w:rsidRPr="00C15131">
        <w:rPr>
          <w:bCs/>
          <w:lang w:val="fr-BE"/>
        </w:rPr>
        <w:t>PDLC</w:t>
      </w:r>
      <w:proofErr w:type="spellEnd"/>
      <w:r w:rsidRPr="00C15131">
        <w:rPr>
          <w:bCs/>
          <w:lang w:val="fr-BE"/>
        </w:rPr>
        <w:t xml:space="preserve"> est hors tension, les cristaux sont disposés de telle sorte qu'une surface opaque est générée. D'autres revêtements du verre réfléchissent le rayonnement infrarouge hautement énergétique de la lumière du soleil et réduisent ainsi la chaleur qui pénètre dans le véhicule. Lorsque les températures extérieures sont basses, le verre réfléchit le rayonnement thermique à l'intérieur du bus VW, ce qui permet d'économiser de l'énergie et de maintenir la température dans la zone de tête à un niveau agréable. La généreuse hauteur sous plafond de l'ID. Buzz est augmentée de 30 mm pour </w:t>
      </w:r>
      <w:r w:rsidRPr="00C15131">
        <w:rPr>
          <w:bCs/>
          <w:lang w:val="fr-BE"/>
        </w:rPr>
        <w:lastRenderedPageBreak/>
        <w:t>atteindre 1 093 mm (à l'avant) et 1 072 mm (deuxième rangée de sièges) grâce au toit ouvrant panoramique.</w:t>
      </w:r>
    </w:p>
    <w:p w14:paraId="7997917C" w14:textId="77777777" w:rsidR="00C15131" w:rsidRPr="00C15131" w:rsidRDefault="00C15131" w:rsidP="00C15131">
      <w:pPr>
        <w:rPr>
          <w:lang w:val="fr-BE"/>
        </w:rPr>
      </w:pPr>
    </w:p>
    <w:p w14:paraId="46B52DA5" w14:textId="77777777" w:rsidR="00C15131" w:rsidRPr="00C15131" w:rsidRDefault="00C15131" w:rsidP="00C15131">
      <w:pPr>
        <w:rPr>
          <w:b/>
          <w:lang w:val="fr-BE"/>
        </w:rPr>
      </w:pPr>
      <w:r w:rsidRPr="00C15131">
        <w:rPr>
          <w:b/>
          <w:lang w:val="fr-BE"/>
        </w:rPr>
        <w:t>INTÉRIEUR</w:t>
      </w:r>
    </w:p>
    <w:p w14:paraId="2FA4E67D" w14:textId="77777777" w:rsidR="00C15131" w:rsidRPr="00C15131" w:rsidRDefault="00C15131" w:rsidP="00C15131">
      <w:pPr>
        <w:rPr>
          <w:bCs/>
          <w:lang w:val="fr-BE"/>
        </w:rPr>
      </w:pPr>
    </w:p>
    <w:p w14:paraId="642B1131" w14:textId="77777777" w:rsidR="00C15131" w:rsidRPr="00C15131" w:rsidRDefault="00C15131" w:rsidP="00C15131">
      <w:pPr>
        <w:rPr>
          <w:bCs/>
          <w:lang w:val="fr-BE"/>
        </w:rPr>
      </w:pPr>
      <w:r w:rsidRPr="00C15131">
        <w:rPr>
          <w:b/>
          <w:lang w:val="fr-BE"/>
        </w:rPr>
        <w:t xml:space="preserve">Cinq, six ou sept places. </w:t>
      </w:r>
      <w:r w:rsidRPr="00C15131">
        <w:rPr>
          <w:bCs/>
          <w:lang w:val="fr-BE"/>
        </w:rPr>
        <w:t xml:space="preserve">L'ID. Buzz à empattement long est l'un des rares véhicules électriques à pouvoir accueillir facilement du matériel de parapente (capacité de charge allant jusqu'à 2 469 litres) ou à pouvoir véhiculer la moitié d'une équipe de football, sacs de sport et ballons compris, pour se rendre à un match en déplacement (six places plus le conducteur). Selon la configuration, cet ID. Buzz peut être utilisé comme véhicule à cinq places (2/3), à six places (2/2/2 avec sièges individuels et accoudoirs dans la deuxième rangée de sièges) et à sept places (2/3/2). Le siège du passager avant, les sièges extérieurs de la deuxième rangée et les sièges de la troisième rangée sont équipés de série du système Top </w:t>
      </w:r>
      <w:proofErr w:type="spellStart"/>
      <w:r w:rsidRPr="00C15131">
        <w:rPr>
          <w:bCs/>
          <w:lang w:val="fr-BE"/>
        </w:rPr>
        <w:t>Tether</w:t>
      </w:r>
      <w:proofErr w:type="spellEnd"/>
      <w:r w:rsidRPr="00C15131">
        <w:rPr>
          <w:bCs/>
          <w:lang w:val="fr-BE"/>
        </w:rPr>
        <w:t xml:space="preserve"> et de points d'ancrage </w:t>
      </w:r>
      <w:proofErr w:type="spellStart"/>
      <w:r w:rsidRPr="00C15131">
        <w:rPr>
          <w:bCs/>
          <w:lang w:val="fr-BE"/>
        </w:rPr>
        <w:t>ISOFIX</w:t>
      </w:r>
      <w:proofErr w:type="spellEnd"/>
      <w:r w:rsidRPr="00C15131">
        <w:rPr>
          <w:bCs/>
          <w:lang w:val="fr-BE"/>
        </w:rPr>
        <w:t xml:space="preserve"> pour sièges enfants.</w:t>
      </w:r>
    </w:p>
    <w:p w14:paraId="633F5F16" w14:textId="77777777" w:rsidR="00C15131" w:rsidRPr="00C15131" w:rsidRDefault="00C15131" w:rsidP="00C15131">
      <w:pPr>
        <w:rPr>
          <w:bCs/>
          <w:lang w:val="fr-BE"/>
        </w:rPr>
      </w:pPr>
    </w:p>
    <w:p w14:paraId="112FCA7A" w14:textId="77777777" w:rsidR="00C15131" w:rsidRPr="00C15131" w:rsidRDefault="00C15131" w:rsidP="00C15131">
      <w:pPr>
        <w:rPr>
          <w:bCs/>
          <w:lang w:val="fr-BE"/>
        </w:rPr>
      </w:pPr>
      <w:r w:rsidRPr="00C15131">
        <w:rPr>
          <w:b/>
          <w:lang w:val="fr-BE"/>
        </w:rPr>
        <w:t>Sièges au premier rang.</w:t>
      </w:r>
      <w:r w:rsidRPr="00C15131">
        <w:rPr>
          <w:bCs/>
          <w:lang w:val="fr-BE"/>
        </w:rPr>
        <w:t xml:space="preserve"> Le conducteur et le passager avant sont assis bien haut et droit dans l'ID. Buzz, comme c'est le cas dans les bus VW depuis des décennies. Les accoudoirs réglables situés au niveau du flanc intérieur des sièges avant sont toujours de série. En fonction de l'équipement, les sièges du conducteur et du passager avant disposent également d'accoudoirs sur la partie extérieure. Les versions supérieures des sièges permettent un réglage électrique en 12 directions et disposent également d'une fonction de massage et de mémoire. Les sièges avant des modèles proposés en Amérique du Nord seront également équipés d'un nouveau système de climatisation. Adapté à la position assise en hauteur, le tableau de bord de l'ID. Buzz est également haut, ce qui est typique d'un bus VW. Tous les affichages sont numériques et situés sur une ligne de vision ergonomique optimale. Le cockpit est un écran autoportant (13,5 cm/5,3 pouces de diagonale) dont le contenu est variable et qui peut être paramétré à l'aide du volant multifonction. L'écran tactile de 32,8 cm du système d'infodivertissement amélioré est situé au centre du tableau de bord. Désormais, les curseurs tactiles pour des fonctions telles que les réglages de température et de volume seront également éclairés sous l'écran. L'intérieur est illuminé par un éclairage d'ambiance à 10 couleurs ; une version à 30 couleurs sera également disponible en option pour le modèle long de l'ID. Buzz.</w:t>
      </w:r>
    </w:p>
    <w:p w14:paraId="71776AFB" w14:textId="77777777" w:rsidR="00C15131" w:rsidRPr="00C15131" w:rsidRDefault="00C15131" w:rsidP="00C15131">
      <w:pPr>
        <w:rPr>
          <w:bCs/>
          <w:lang w:val="fr-BE"/>
        </w:rPr>
      </w:pPr>
    </w:p>
    <w:p w14:paraId="0D501606" w14:textId="77777777" w:rsidR="00C15131" w:rsidRPr="00C15131" w:rsidRDefault="00C15131" w:rsidP="00C15131">
      <w:pPr>
        <w:rPr>
          <w:bCs/>
          <w:lang w:val="fr-BE"/>
        </w:rPr>
      </w:pPr>
      <w:r w:rsidRPr="00C15131">
        <w:rPr>
          <w:b/>
          <w:lang w:val="fr-BE"/>
        </w:rPr>
        <w:t>Nouvel affichage tête haute.</w:t>
      </w:r>
      <w:r w:rsidRPr="00C15131">
        <w:rPr>
          <w:bCs/>
          <w:lang w:val="fr-BE"/>
        </w:rPr>
        <w:t xml:space="preserve"> L'affichage tête haute est disponible pour la première fois dans l'ID. Buzz. Il projette des informations importantes telles que la vitesse ou les instructions de navigation sur le pare-brise et donc dans le champ de vision du conducteur, ce qui permet à ce dernier de mieux se concentrer sur les conditions de circulation.</w:t>
      </w:r>
    </w:p>
    <w:p w14:paraId="54699AF4" w14:textId="77777777" w:rsidR="00C15131" w:rsidRPr="00C15131" w:rsidRDefault="00C15131" w:rsidP="00C15131">
      <w:pPr>
        <w:rPr>
          <w:bCs/>
          <w:lang w:val="fr-BE"/>
        </w:rPr>
      </w:pPr>
    </w:p>
    <w:p w14:paraId="726A5403" w14:textId="77777777" w:rsidR="00C15131" w:rsidRPr="00C15131" w:rsidRDefault="00C15131" w:rsidP="00C15131">
      <w:pPr>
        <w:rPr>
          <w:bCs/>
          <w:lang w:val="fr-BE"/>
        </w:rPr>
      </w:pPr>
      <w:r w:rsidRPr="00C15131">
        <w:rPr>
          <w:b/>
          <w:lang w:val="fr-BE"/>
        </w:rPr>
        <w:lastRenderedPageBreak/>
        <w:t>Système d'infodivertissement amélioré.</w:t>
      </w:r>
      <w:r w:rsidRPr="00C15131">
        <w:rPr>
          <w:bCs/>
          <w:lang w:val="fr-BE"/>
        </w:rPr>
        <w:t xml:space="preserve"> L'ID. Buzz à empattement long sera lancé dans le monde entier avec le dernier logiciel ID. et sera donc doté d'une interface graphique largement renouvelée et d'un menu de navigation réorganisé pour le système d'infodivertissement. Les commandes sont devenues plus simples, plus intuitives et plus personnalisables. Volkswagen a divisé l'écran de 12,9 pouces en deux barres tactiles visibles en permanence et en un écran principal. La barre supérieure de l'écran comporte une nouvelle fonction d'accès direct sur la gauche, qui ouvre le menu principal avec une vue d'ensemble de toutes les applications en un seul clic. À côté se trouve un bouton pour le nouveau Car Control Center, qui offre un accès direct aux fonctions les plus importantes du véhicule (celles-ci peuvent être configurées individuellement). Le menu principal et le Car Control Center peuvent être ouverts à tout moment sans avoir à quitter l'application active. Cela simplifie considérablement l'utilisation. Le nouvel écran d'accueil situé au centre regroupe le contenu des applications les plus importantes sur des tuiles de différentes tailles. Outre les contenus classiques tels que la navigation et la radio/média, les tuiles offrent également de nouvelles fonctions telles que les suggestions de l'assistant vocal IDA. L'écran d'accueil peut également être configuré individuellement par l'utilisateur. La barre tactile inférieure rassemble les fonctions de climatisation et des sièges ainsi que le bouton d'accueil, que le conducteur peut utiliser pour accéder à l'écran d'accueil à tout moment.</w:t>
      </w:r>
    </w:p>
    <w:p w14:paraId="7425DAF7" w14:textId="77777777" w:rsidR="00C15131" w:rsidRPr="00C15131" w:rsidRDefault="00C15131" w:rsidP="00C15131">
      <w:pPr>
        <w:rPr>
          <w:lang w:val="fr-BE"/>
        </w:rPr>
      </w:pPr>
    </w:p>
    <w:p w14:paraId="6B4E3AE0" w14:textId="77777777" w:rsidR="00C15131" w:rsidRPr="00C15131" w:rsidRDefault="00C15131" w:rsidP="00C15131">
      <w:pPr>
        <w:rPr>
          <w:lang w:val="fr-BE"/>
        </w:rPr>
      </w:pPr>
      <w:r w:rsidRPr="00C15131">
        <w:rPr>
          <w:b/>
          <w:bCs/>
          <w:lang w:val="fr-BE"/>
        </w:rPr>
        <w:t xml:space="preserve">Assistant vocal IDA. </w:t>
      </w:r>
      <w:r w:rsidRPr="00C15131">
        <w:rPr>
          <w:lang w:val="fr-BE"/>
        </w:rPr>
        <w:t xml:space="preserve">De nombreuses fonctions de l'ID. Buzz peuvent être contrôlées par l'assistant vocal IDA. Il s'agit notamment de fonctions telles que l'éclairage d'ambiance, le Driving Mode </w:t>
      </w:r>
      <w:proofErr w:type="spellStart"/>
      <w:r w:rsidRPr="00C15131">
        <w:rPr>
          <w:lang w:val="fr-BE"/>
        </w:rPr>
        <w:t>Selection</w:t>
      </w:r>
      <w:proofErr w:type="spellEnd"/>
      <w:r w:rsidRPr="00C15131">
        <w:rPr>
          <w:lang w:val="fr-BE"/>
        </w:rPr>
        <w:t>, la navigation ou le nouveau toit ouvrant panoramique en verre intelligent. Il est même possible d'effectuer des requêtes individuelles, par exemple pour obtenir des informations sur les bâtiments situés à proximité. L'assistant vocal peut également interpréter ce qui est dit : l'ID. Buzz répond à la phrase du conducteur « J'ai froid » en augmentant le chauffage d'un degré.</w:t>
      </w:r>
    </w:p>
    <w:p w14:paraId="33359B09" w14:textId="77777777" w:rsidR="00C15131" w:rsidRPr="00C15131" w:rsidRDefault="00C15131" w:rsidP="00C15131">
      <w:pPr>
        <w:rPr>
          <w:lang w:val="fr-BE"/>
        </w:rPr>
      </w:pPr>
    </w:p>
    <w:p w14:paraId="2A898542" w14:textId="77777777" w:rsidR="00C15131" w:rsidRPr="00C15131" w:rsidRDefault="00C15131" w:rsidP="00C15131">
      <w:pPr>
        <w:rPr>
          <w:bCs/>
          <w:lang w:val="fr-BE"/>
        </w:rPr>
      </w:pPr>
      <w:r w:rsidRPr="00C15131">
        <w:rPr>
          <w:b/>
          <w:lang w:val="fr-BE"/>
        </w:rPr>
        <w:t>Une ID. Light intuitivement perceptible.</w:t>
      </w:r>
      <w:r w:rsidRPr="00C15131">
        <w:rPr>
          <w:bCs/>
          <w:lang w:val="fr-BE"/>
        </w:rPr>
        <w:t xml:space="preserve"> L'ID. Light interactive est un développement spécifique de Volkswagen : l'étroite bande lumineuse s'étend sur le tableau de bord sous le pare-brise et, en plus des affichages, fournit en un instant des informations intuitivement perceptibles, grâce à des signaux lumineux colorés. Par exemple, si le système de navigation informe le conducteur qu'un changement de voie ou d'autoroute est imminent, ceci est indiqué par une pulsation bleue de l'ID. Light dans la direction du changement de voie.</w:t>
      </w:r>
    </w:p>
    <w:p w14:paraId="78C9F869" w14:textId="77777777" w:rsidR="00C15131" w:rsidRPr="00C15131" w:rsidRDefault="00C15131" w:rsidP="00C15131">
      <w:pPr>
        <w:rPr>
          <w:bCs/>
          <w:lang w:val="fr-BE"/>
        </w:rPr>
      </w:pPr>
    </w:p>
    <w:p w14:paraId="774BC043" w14:textId="77777777" w:rsidR="00C15131" w:rsidRPr="00C15131" w:rsidRDefault="00C15131" w:rsidP="00C15131">
      <w:pPr>
        <w:rPr>
          <w:bCs/>
          <w:lang w:val="fr-BE"/>
        </w:rPr>
      </w:pPr>
      <w:r w:rsidRPr="00C15131">
        <w:rPr>
          <w:b/>
          <w:lang w:val="fr-BE"/>
        </w:rPr>
        <w:t>USB-C et 230 V.</w:t>
      </w:r>
      <w:r w:rsidRPr="00C15131">
        <w:rPr>
          <w:bCs/>
          <w:lang w:val="fr-BE"/>
        </w:rPr>
        <w:t xml:space="preserve"> L'ID. Buzz est équipé d'un plateau de recharge par induction dans le tableau de bord pour les smartphones compatibles. Ce bus VW </w:t>
      </w:r>
      <w:r w:rsidRPr="00C15131">
        <w:rPr>
          <w:bCs/>
          <w:lang w:val="fr-BE"/>
        </w:rPr>
        <w:lastRenderedPageBreak/>
        <w:t>électrique embarque également jusqu'à huit interfaces USB-C. Toutes les interfaces USB-C (à l'exception de la connexion de 15 watts du rétroviseur intérieur) fonctionnent avec la nouvelle norme de charge USB Power Delivery (USB-PD). En fonction de l'appareil connecté, elles délivrent une puissance allant jusqu'à 45 watts. Cela signifie que les ordinateurs portables ou les outils sans fil, par exemple, peuvent être rechargés trois fois plus rapidement qu'avec les interfaces USB-C classiques. La structure du siège du passager avant dispose également d'une prise de 230 volts en option, d'une puissance maximale de 300 watts. Contrairement aux véhicules équipés d'un moteur à combustion, la prise de 230 volts peut également être utilisée lorsque le moteur de l'ID. Buzz est éteint.</w:t>
      </w:r>
    </w:p>
    <w:p w14:paraId="301BCEBD" w14:textId="77777777" w:rsidR="00C15131" w:rsidRPr="00C15131" w:rsidRDefault="00C15131" w:rsidP="00C15131">
      <w:pPr>
        <w:rPr>
          <w:bCs/>
          <w:lang w:val="fr-BE"/>
        </w:rPr>
      </w:pPr>
    </w:p>
    <w:p w14:paraId="35D70100" w14:textId="77777777" w:rsidR="00C15131" w:rsidRPr="00C15131" w:rsidRDefault="00C15131" w:rsidP="00C15131">
      <w:pPr>
        <w:rPr>
          <w:bCs/>
          <w:lang w:val="fr-BE"/>
        </w:rPr>
      </w:pPr>
      <w:r w:rsidRPr="00C15131">
        <w:rPr>
          <w:b/>
          <w:lang w:val="fr-BE"/>
        </w:rPr>
        <w:t xml:space="preserve">ID. Buzz Box. </w:t>
      </w:r>
      <w:r w:rsidRPr="00C15131">
        <w:rPr>
          <w:bCs/>
          <w:lang w:val="fr-BE"/>
        </w:rPr>
        <w:t>L'un des nombreux détails pratiques de l'équipement du bus VW est l'ID. Buzz Box amovible. Elle comporte un compartiment de rangement dans la partie supérieure avec des cloisons réglables, qui peuvent également servir de grattoir à glace et de décapsuleur. À l'avant, un compartiment de 1,4 litre s'ouvre (par exemple pour une bouteille d'eau), tandis qu'à l'autre extrémité se trouve un tiroir de 5 litres pour les objets plus volumineux tels que les ordinateurs portables et les tablettes. Le coffre peut être bloqué entre les sièges avant et devant la deuxième rangée de sièges, qui est conçue comme une banquette. Si la deuxième rangée est équipée de sièges individuels, le coffre peut également être inséré entre eux. Deux porte-gobelets escamotables sont également toujours à bord, situés sous la console centrale entre le conducteur et le passager avant.</w:t>
      </w:r>
    </w:p>
    <w:p w14:paraId="144E3CC3" w14:textId="77777777" w:rsidR="00C15131" w:rsidRPr="00C15131" w:rsidRDefault="00C15131" w:rsidP="00C15131">
      <w:pPr>
        <w:rPr>
          <w:bCs/>
          <w:lang w:val="fr-BE"/>
        </w:rPr>
      </w:pPr>
    </w:p>
    <w:p w14:paraId="187DBD90" w14:textId="77777777" w:rsidR="00C15131" w:rsidRPr="00C15131" w:rsidRDefault="00C15131" w:rsidP="00C15131">
      <w:pPr>
        <w:rPr>
          <w:bCs/>
          <w:lang w:val="fr-BE"/>
        </w:rPr>
      </w:pPr>
      <w:r w:rsidRPr="00C15131">
        <w:rPr>
          <w:b/>
          <w:lang w:val="fr-BE"/>
        </w:rPr>
        <w:t>Deuxième rangée de sièges.</w:t>
      </w:r>
      <w:r w:rsidRPr="00C15131">
        <w:rPr>
          <w:bCs/>
          <w:lang w:val="fr-BE"/>
        </w:rPr>
        <w:t xml:space="preserve"> La deuxième rangée de sièges est composée de série d'une banquette à trois places. Les dossiers peuvent être rabattus en selon un fractionnement de 40/60 et l'angle du dossier peut être ajusté de 16 degrés. En outre, la banquette arrière peut être avancée ou reculée de 200 mm, entièrement ou par sections. Les sièges extérieurs peuvent être chauffants en option. Une poignée pratique située en haut des dossiers extérieurs de la deuxième rangée de sièges permet de la pousser de 120 mm vers l'avant pour entrer et sortir de la troisième rangée de sièges, mais aussi de la rabattre vers l'avant. La deuxième rangée peut être équipée en option de deux sièges individuels avec accoudoirs.</w:t>
      </w:r>
    </w:p>
    <w:p w14:paraId="2ADE040C" w14:textId="77777777" w:rsidR="00C15131" w:rsidRPr="00C15131" w:rsidRDefault="00C15131" w:rsidP="00C15131">
      <w:pPr>
        <w:rPr>
          <w:bCs/>
          <w:lang w:val="fr-BE"/>
        </w:rPr>
      </w:pPr>
    </w:p>
    <w:p w14:paraId="224E05D2" w14:textId="77777777" w:rsidR="00C15131" w:rsidRPr="00C15131" w:rsidRDefault="00C15131" w:rsidP="00C15131">
      <w:pPr>
        <w:rPr>
          <w:bCs/>
          <w:lang w:val="fr-BE"/>
        </w:rPr>
      </w:pPr>
      <w:r w:rsidRPr="00C15131">
        <w:rPr>
          <w:b/>
          <w:lang w:val="fr-BE"/>
        </w:rPr>
        <w:t>Troisième rangée de sièges.</w:t>
      </w:r>
      <w:r w:rsidRPr="00C15131">
        <w:rPr>
          <w:bCs/>
          <w:lang w:val="fr-BE"/>
        </w:rPr>
        <w:t xml:space="preserve"> Les deux sièges individuels de la troisième rangée (une adaptation technique du grand SUV Volkswagen Atlas aux États-Unis) peuvent être déplacés d'avant en arrière et l'angle du dossier peut également être ajusté. Si les dossiers sont rabattus, la hauteur de l'espace de chargement est uniformisée aux dossiers rabattus de la deuxième rangée. Si nécessaire, les deux sièges individuels arrière peuvent être complètement retirés. La troisième rangée de sièges est disponible en option en Europe et au Canada, et de série </w:t>
      </w:r>
      <w:r w:rsidRPr="00C15131">
        <w:rPr>
          <w:bCs/>
          <w:lang w:val="fr-BE"/>
        </w:rPr>
        <w:lastRenderedPageBreak/>
        <w:t xml:space="preserve">aux États-Unis. L'ID. Buzz proposé en Europe avec un empattement standard peut également être configuré avec la troisième rangée de sièges. </w:t>
      </w:r>
    </w:p>
    <w:p w14:paraId="26420B61" w14:textId="77777777" w:rsidR="00C15131" w:rsidRPr="00C15131" w:rsidRDefault="00C15131" w:rsidP="00C15131">
      <w:pPr>
        <w:rPr>
          <w:bCs/>
          <w:lang w:val="fr-BE"/>
        </w:rPr>
      </w:pPr>
    </w:p>
    <w:p w14:paraId="4EBB43A8" w14:textId="77777777" w:rsidR="00C15131" w:rsidRPr="00C15131" w:rsidRDefault="00C15131" w:rsidP="00C15131">
      <w:pPr>
        <w:rPr>
          <w:bCs/>
          <w:lang w:val="fr-BE"/>
        </w:rPr>
      </w:pPr>
      <w:r w:rsidRPr="00C15131">
        <w:rPr>
          <w:b/>
          <w:lang w:val="fr-BE"/>
        </w:rPr>
        <w:t>Compartiment à bagages pour vélos et planches.</w:t>
      </w:r>
      <w:r w:rsidRPr="00C15131">
        <w:rPr>
          <w:bCs/>
          <w:lang w:val="fr-BE"/>
        </w:rPr>
        <w:t xml:space="preserve"> Le nouvel ID. Buzz à empattement long offre un compartiment à bagages au format typique des bus VW. En configuration cinq places, le volume est de 1 340 litres lorsque le véhicule est chargé jusqu'au bord supérieur des dossiers (</w:t>
      </w:r>
      <w:proofErr w:type="spellStart"/>
      <w:r w:rsidRPr="00C15131">
        <w:rPr>
          <w:bCs/>
          <w:lang w:val="fr-BE"/>
        </w:rPr>
        <w:t>NWB</w:t>
      </w:r>
      <w:proofErr w:type="spellEnd"/>
      <w:r w:rsidRPr="00C15131">
        <w:rPr>
          <w:bCs/>
          <w:lang w:val="fr-BE"/>
        </w:rPr>
        <w:t> : 1 121 litres). Si le grand ID. Buzz est chargé jusqu'à l'arrière de la première rangée de sièges, le volume passe à 2 469 litres. Le compartiment à bagages devient alors un espace pour les parapentes, les vélos et les planches. Même avec sept personnes à bord, l'ID. Buzz dispose encore d'un volume de 306 litres derrière la troisième rangée de sièges.</w:t>
      </w:r>
    </w:p>
    <w:p w14:paraId="011F5F73" w14:textId="77777777" w:rsidR="00C15131" w:rsidRPr="00C15131" w:rsidRDefault="00C15131" w:rsidP="00C15131">
      <w:pPr>
        <w:rPr>
          <w:bCs/>
          <w:lang w:val="fr-BE"/>
        </w:rPr>
      </w:pPr>
    </w:p>
    <w:p w14:paraId="2B9D62F8" w14:textId="77777777" w:rsidR="00C15131" w:rsidRPr="00C15131" w:rsidRDefault="00C15131" w:rsidP="00C15131">
      <w:pPr>
        <w:rPr>
          <w:b/>
          <w:caps/>
          <w:lang w:val="fr-BE"/>
        </w:rPr>
      </w:pPr>
      <w:r w:rsidRPr="00C15131">
        <w:rPr>
          <w:b/>
          <w:caps/>
          <w:lang w:val="fr-BE"/>
        </w:rPr>
        <w:t>Groupe motopropulseur</w:t>
      </w:r>
    </w:p>
    <w:p w14:paraId="4FEA93AB" w14:textId="77777777" w:rsidR="00C15131" w:rsidRPr="00C15131" w:rsidRDefault="00C15131" w:rsidP="00C15131">
      <w:pPr>
        <w:rPr>
          <w:bCs/>
          <w:lang w:val="fr-BE"/>
        </w:rPr>
      </w:pPr>
    </w:p>
    <w:p w14:paraId="752FE8B6" w14:textId="77777777" w:rsidR="00C15131" w:rsidRPr="00C15131" w:rsidRDefault="00C15131" w:rsidP="00C15131">
      <w:pPr>
        <w:rPr>
          <w:bCs/>
          <w:lang w:val="fr-BE"/>
        </w:rPr>
      </w:pPr>
      <w:r w:rsidRPr="00C15131">
        <w:rPr>
          <w:b/>
          <w:lang w:val="fr-BE"/>
        </w:rPr>
        <w:t>Nouveau système de batterie.</w:t>
      </w:r>
      <w:r w:rsidRPr="00C15131">
        <w:rPr>
          <w:bCs/>
          <w:lang w:val="fr-BE"/>
        </w:rPr>
        <w:t xml:space="preserve"> L'ID. Buzz à empattement long sera disponible avec deux tailles de batterie. Le contenu énergétique net de la batterie standard est de 77 kWh (brut : 82 kWh). La longueur supplémentaire de l'empattement a également permis de créer de l'espace pour une nouvelle batterie avec un contenu énergétique net de 85 kWh (brut : 91 kWh). Parallèlement à la batterie plus grande, Volkswagen a développé un nouveau système d'entraînement particulièrement efficace avec un moteur électrique de 210 kW (286 ch).</w:t>
      </w:r>
    </w:p>
    <w:p w14:paraId="49FF91B1" w14:textId="77777777" w:rsidR="00C15131" w:rsidRPr="00C15131" w:rsidRDefault="00C15131" w:rsidP="00C15131">
      <w:pPr>
        <w:rPr>
          <w:bCs/>
          <w:lang w:val="fr-BE"/>
        </w:rPr>
      </w:pPr>
    </w:p>
    <w:p w14:paraId="6C850BA4" w14:textId="77777777" w:rsidR="00C15131" w:rsidRPr="00C15131" w:rsidRDefault="00C15131" w:rsidP="00C15131">
      <w:pPr>
        <w:rPr>
          <w:lang w:val="fr-BE"/>
        </w:rPr>
      </w:pPr>
      <w:r w:rsidRPr="00C15131">
        <w:rPr>
          <w:b/>
          <w:lang w:val="fr-BE"/>
        </w:rPr>
        <w:t>Le nouveau groupe motopropulseur à haut rendement en détail.</w:t>
      </w:r>
      <w:r w:rsidRPr="00C15131">
        <w:rPr>
          <w:bCs/>
          <w:lang w:val="fr-BE"/>
        </w:rPr>
        <w:t xml:space="preserve"> </w:t>
      </w:r>
      <w:r w:rsidRPr="00C15131">
        <w:rPr>
          <w:lang w:val="fr-BE"/>
        </w:rPr>
        <w:t xml:space="preserve">La nouvelle transmission aux roues arrière APP550 est basée sur la plate-forme MEB du Groupe Volkswagen. Celle-ci comprend notamment le nouveau moteur électrique (moteur synchrone à aimants permanents) avec un couple maximal de 560 Nm, la transmission monorapport et un nouvel onduleur (électronique de puissance et de commande). L'augmentation de la puissance, du couple et du rendement est obtenue grâce à un rotor doté d'aimants permanents plus puissants avec une capacité de charge thermique élevée, un stator perfectionné avec un plus grand nombre effectif d’enroulements avec une section de fil maximale, une enveloppe de refroidissement à eau pour l'extérieur du stator et un système de refroidissement combiné huile et eau, qui assure également une plus grande stabilité thermique. Le nouveau moteur électrique de l'ID. Buzz porte la vitesse maximale à 160 km/h, limitée électroniquement (ID. Buzz </w:t>
      </w:r>
      <w:proofErr w:type="spellStart"/>
      <w:r w:rsidRPr="00C15131">
        <w:rPr>
          <w:lang w:val="fr-BE"/>
        </w:rPr>
        <w:t>NWB</w:t>
      </w:r>
      <w:proofErr w:type="spellEnd"/>
      <w:r w:rsidRPr="00C15131">
        <w:rPr>
          <w:lang w:val="fr-BE"/>
        </w:rPr>
        <w:t xml:space="preserve"> actuel : 145 km/h). Après seulement 7,9 secondes, le grand ID. Buzz a déjà atteint les 100 km/h.</w:t>
      </w:r>
    </w:p>
    <w:p w14:paraId="471C7256" w14:textId="77777777" w:rsidR="00C15131" w:rsidRPr="00C15131" w:rsidRDefault="00C15131" w:rsidP="00C15131">
      <w:pPr>
        <w:rPr>
          <w:lang w:val="fr-BE"/>
        </w:rPr>
      </w:pPr>
    </w:p>
    <w:p w14:paraId="295B2C7A" w14:textId="77777777" w:rsidR="00C15131" w:rsidRPr="00C15131" w:rsidRDefault="00C15131" w:rsidP="00C15131">
      <w:pPr>
        <w:rPr>
          <w:bCs/>
          <w:lang w:val="fr-BE"/>
        </w:rPr>
      </w:pPr>
      <w:r w:rsidRPr="00C15131">
        <w:rPr>
          <w:b/>
          <w:lang w:val="fr-BE"/>
        </w:rPr>
        <w:t>Recharge plus rapide.</w:t>
      </w:r>
      <w:r w:rsidRPr="00C15131">
        <w:rPr>
          <w:bCs/>
          <w:lang w:val="fr-BE"/>
        </w:rPr>
        <w:t xml:space="preserve"> La batterie peut être rechargée via des stations de recharge rapide (CC) dont la capacité de charge de pointe peut atteindre 200 kW. La grande batterie peut donc être rechargée de 10 à 80 % en </w:t>
      </w:r>
      <w:r w:rsidRPr="00C15131">
        <w:rPr>
          <w:bCs/>
          <w:lang w:val="fr-BE"/>
        </w:rPr>
        <w:lastRenderedPageBreak/>
        <w:t>seulement 25 minutes. Sur la route, un nouveau système de gestion thermique assure le préconditionnement de la batterie sur le trajet jusqu'à la prochaine station de recharge CC, afin que la nouvelle énergie puisse être chargée le plus rapidement possible. Le préconditionnement commence lorsque le guidage routier du système de navigation de série dans l'ID. Buzz est actif. Si l'autonomie de l’ID. Buzz est inférieure à la distance totale à parcourir jusqu'à la destination indiquée par la navigation, le système intègre automatiquement un arrêt de recharge dans le guidage routier. Le conducteur peut également demander au système d'afficher d'autres stations de recharge le long de l'itinéraire ou à destination et de sélectionner la puissance minimale à laquelle la recharge doit avoir lieu. Il est également possible de recharger à des stations de recharge rapide en courant continu compatibles via Plug &amp; Charge ; dans ce cas, l'ID. Buzz communique avec la station de charge via le connecteur de recharge. L'activation et la facturation se font automatiquement, sans carte de recharge ni application. Que ce soit à la maison, au travail ou à une borne de recharge publique, la batterie de l'ID. Buzz est chargée à 11 kW.</w:t>
      </w:r>
    </w:p>
    <w:p w14:paraId="29C618FE" w14:textId="77777777" w:rsidR="00C15131" w:rsidRPr="00C15131" w:rsidRDefault="00C15131" w:rsidP="00C15131">
      <w:pPr>
        <w:rPr>
          <w:bCs/>
          <w:lang w:val="fr-BE"/>
        </w:rPr>
      </w:pPr>
    </w:p>
    <w:p w14:paraId="2FB9857E" w14:textId="77777777" w:rsidR="00C15131" w:rsidRPr="00C15131" w:rsidRDefault="00C15131" w:rsidP="00C15131">
      <w:pPr>
        <w:rPr>
          <w:b/>
          <w:lang w:val="fr-BE"/>
        </w:rPr>
      </w:pPr>
      <w:r w:rsidRPr="00C15131">
        <w:rPr>
          <w:b/>
          <w:lang w:val="fr-BE"/>
        </w:rPr>
        <w:t>SYSTÈMES D'ASSISTANCE</w:t>
      </w:r>
    </w:p>
    <w:p w14:paraId="7B42F59B" w14:textId="77777777" w:rsidR="00C15131" w:rsidRPr="00C15131" w:rsidRDefault="00C15131" w:rsidP="00C15131">
      <w:pPr>
        <w:rPr>
          <w:bCs/>
          <w:lang w:val="fr-BE"/>
        </w:rPr>
      </w:pPr>
    </w:p>
    <w:p w14:paraId="52D53C69" w14:textId="77777777" w:rsidR="00C15131" w:rsidRPr="00C15131" w:rsidRDefault="00C15131" w:rsidP="00C15131">
      <w:pPr>
        <w:rPr>
          <w:bCs/>
          <w:lang w:val="fr-BE"/>
        </w:rPr>
      </w:pPr>
      <w:r w:rsidRPr="00C15131">
        <w:rPr>
          <w:b/>
          <w:lang w:val="fr-BE"/>
        </w:rPr>
        <w:t xml:space="preserve">Des systèmes d'assistance innovants. </w:t>
      </w:r>
      <w:r w:rsidRPr="00C15131">
        <w:rPr>
          <w:bCs/>
          <w:lang w:val="fr-BE"/>
        </w:rPr>
        <w:t xml:space="preserve">L'ID. Buzz est un véhicule de haute technologie. Ce fait se reflète également dans la large gamme de systèmes d'assistance. De nombreux systèmes, tels que le C2X (ici, l'utilisation de données d'essaimage avertit le conducteur des dangers à proximité immédiate), le Front Assist avec surveillance des piétons et des cyclistes (système de surveillance de zone avec fonction de freinage d'urgence), la protection proactive des passagers (y compris la </w:t>
      </w:r>
      <w:proofErr w:type="spellStart"/>
      <w:r w:rsidRPr="00C15131">
        <w:rPr>
          <w:bCs/>
          <w:lang w:val="fr-BE"/>
        </w:rPr>
        <w:t>prétension</w:t>
      </w:r>
      <w:proofErr w:type="spellEnd"/>
      <w:r w:rsidRPr="00C15131">
        <w:rPr>
          <w:bCs/>
          <w:lang w:val="fr-BE"/>
        </w:rPr>
        <w:t xml:space="preserve"> des ceintures de sécurité en cas d'urgence) ainsi que le Dynamic Road </w:t>
      </w:r>
      <w:proofErr w:type="spellStart"/>
      <w:r w:rsidRPr="00C15131">
        <w:rPr>
          <w:bCs/>
          <w:lang w:val="fr-BE"/>
        </w:rPr>
        <w:t>Sign</w:t>
      </w:r>
      <w:proofErr w:type="spellEnd"/>
      <w:r w:rsidRPr="00C15131">
        <w:rPr>
          <w:bCs/>
          <w:lang w:val="fr-BE"/>
        </w:rPr>
        <w:t xml:space="preserve"> Display et le Lane Assist, font partie de l'équipement de série. Des systèmes de confort améliorés, tels que la dernière version du </w:t>
      </w:r>
      <w:proofErr w:type="spellStart"/>
      <w:r w:rsidRPr="00C15131">
        <w:rPr>
          <w:bCs/>
          <w:lang w:val="fr-BE"/>
        </w:rPr>
        <w:t>Travel</w:t>
      </w:r>
      <w:proofErr w:type="spellEnd"/>
      <w:r w:rsidRPr="00C15131">
        <w:rPr>
          <w:bCs/>
          <w:lang w:val="fr-BE"/>
        </w:rPr>
        <w:t xml:space="preserve"> Assist avec utilisation des données en essaim, sont disponibles en option. Sur demande, le système </w:t>
      </w:r>
      <w:proofErr w:type="spellStart"/>
      <w:r w:rsidRPr="00C15131">
        <w:rPr>
          <w:bCs/>
          <w:lang w:val="fr-BE"/>
        </w:rPr>
        <w:t>Travel</w:t>
      </w:r>
      <w:proofErr w:type="spellEnd"/>
      <w:r w:rsidRPr="00C15131">
        <w:rPr>
          <w:bCs/>
          <w:lang w:val="fr-BE"/>
        </w:rPr>
        <w:t xml:space="preserve"> Assist peut prendre en charge le guidage latéral et longitudinal sur les voies rapides à partir de 90 km/h et jusqu'à la vitesse maximale. Le système d'assistance propose également des changements de voie assistés sur les autoroutes. Le conducteur de l'ID. Buzz contrôle tout ceci, mais la fatigue de la conduite est considérablement réduite. Il en va de même pour le nouveau système Park Assist Pro avec fonction de mémorisation pour le stationnement automatisé. Le bus électrique VW se gare automatiquement de différentes manières. L'une d'entre elles est le stationnement automatique avec fonction de mémorisation sur une distance pouvant aller jusqu'à 50 mètres. Le conducteur surveille le stationnement depuis l'intérieur ou contrôle la procédure de stationnement de l'ID. Buzz via l'application smartphone.</w:t>
      </w:r>
    </w:p>
    <w:p w14:paraId="597B60C9" w14:textId="752552B4" w:rsidR="00C15131" w:rsidRDefault="00C15131" w:rsidP="00C15131">
      <w:pPr>
        <w:rPr>
          <w:bCs/>
          <w:lang w:val="fr-BE"/>
        </w:rPr>
      </w:pPr>
    </w:p>
    <w:p w14:paraId="33E2AE50" w14:textId="77777777" w:rsidR="00C15131" w:rsidRPr="00C15131" w:rsidRDefault="00C15131" w:rsidP="00C15131">
      <w:pPr>
        <w:rPr>
          <w:bCs/>
          <w:lang w:val="fr-BE"/>
        </w:rPr>
      </w:pPr>
    </w:p>
    <w:p w14:paraId="6D3CD449" w14:textId="77777777" w:rsidR="00C15131" w:rsidRPr="00C15131" w:rsidRDefault="00C15131" w:rsidP="00C15131">
      <w:pPr>
        <w:rPr>
          <w:b/>
          <w:lang w:val="fr-BE"/>
        </w:rPr>
      </w:pPr>
      <w:r w:rsidRPr="00C15131">
        <w:rPr>
          <w:b/>
          <w:lang w:val="fr-BE"/>
        </w:rPr>
        <w:lastRenderedPageBreak/>
        <w:t>SUSPENSION</w:t>
      </w:r>
    </w:p>
    <w:p w14:paraId="51A8E97B" w14:textId="77777777" w:rsidR="00C15131" w:rsidRPr="00C15131" w:rsidRDefault="00C15131" w:rsidP="00C15131">
      <w:pPr>
        <w:rPr>
          <w:bCs/>
          <w:lang w:val="fr-BE"/>
        </w:rPr>
      </w:pPr>
    </w:p>
    <w:p w14:paraId="5812025A" w14:textId="77777777" w:rsidR="00C15131" w:rsidRPr="00C15131" w:rsidRDefault="00C15131" w:rsidP="00C15131">
      <w:pPr>
        <w:rPr>
          <w:bCs/>
          <w:lang w:val="fr-BE"/>
        </w:rPr>
      </w:pPr>
      <w:r w:rsidRPr="00C15131">
        <w:rPr>
          <w:b/>
          <w:lang w:val="fr-BE"/>
        </w:rPr>
        <w:t>Centre de gravité bas, faible diamètre de braquage.</w:t>
      </w:r>
      <w:r w:rsidRPr="00C15131">
        <w:rPr>
          <w:bCs/>
          <w:lang w:val="fr-BE"/>
        </w:rPr>
        <w:t xml:space="preserve"> La batterie au lithium-ion intégrée dans le soubassement abaisse le centre de gravité de l'ID. Buzz et réduit au minimum le roulis de la carrosserie. Le poids de la batterie est également réparti au centre du véhicule, ce qui garantit une tenue de route neutre. Le diamètre de braquage est réduit grâce aux grands passages de roues et à l'essieu avant compact : il est de 11,8 mètres pour l'ID. Buzz à empattement long (</w:t>
      </w:r>
      <w:proofErr w:type="spellStart"/>
      <w:r w:rsidRPr="00C15131">
        <w:rPr>
          <w:bCs/>
          <w:lang w:val="fr-BE"/>
        </w:rPr>
        <w:t>NWB</w:t>
      </w:r>
      <w:proofErr w:type="spellEnd"/>
      <w:r w:rsidRPr="00C15131">
        <w:rPr>
          <w:bCs/>
          <w:lang w:val="fr-BE"/>
        </w:rPr>
        <w:t> : 11,1 mètres).</w:t>
      </w:r>
    </w:p>
    <w:p w14:paraId="45F11B66" w14:textId="77777777" w:rsidR="00C15131" w:rsidRPr="00C15131" w:rsidRDefault="00C15131" w:rsidP="00C15131">
      <w:pPr>
        <w:rPr>
          <w:bCs/>
          <w:lang w:val="fr-BE"/>
        </w:rPr>
      </w:pPr>
    </w:p>
    <w:p w14:paraId="4DB4F6B0" w14:textId="77777777" w:rsidR="00C15131" w:rsidRPr="00C15131" w:rsidRDefault="00C15131" w:rsidP="00C15131">
      <w:pPr>
        <w:rPr>
          <w:lang w:val="fr-BE"/>
        </w:rPr>
      </w:pPr>
      <w:r w:rsidRPr="00C15131">
        <w:rPr>
          <w:b/>
          <w:bCs/>
          <w:lang w:val="fr-BE"/>
        </w:rPr>
        <w:t xml:space="preserve">Essieu </w:t>
      </w:r>
      <w:proofErr w:type="spellStart"/>
      <w:r w:rsidRPr="00C15131">
        <w:rPr>
          <w:b/>
          <w:bCs/>
          <w:lang w:val="fr-BE"/>
        </w:rPr>
        <w:t>MacPherson</w:t>
      </w:r>
      <w:proofErr w:type="spellEnd"/>
      <w:r w:rsidRPr="00C15131">
        <w:rPr>
          <w:b/>
          <w:bCs/>
          <w:lang w:val="fr-BE"/>
        </w:rPr>
        <w:t>, essieu multibras et grandes roues.</w:t>
      </w:r>
      <w:r w:rsidRPr="00C15131">
        <w:rPr>
          <w:lang w:val="fr-BE"/>
        </w:rPr>
        <w:t xml:space="preserve"> La configuration de base de la suspension garantit un niveau élevé de confort et de sécurité. Un essieu </w:t>
      </w:r>
      <w:proofErr w:type="spellStart"/>
      <w:r w:rsidRPr="00C15131">
        <w:rPr>
          <w:lang w:val="fr-BE"/>
        </w:rPr>
        <w:t>MacPherson</w:t>
      </w:r>
      <w:proofErr w:type="spellEnd"/>
      <w:r w:rsidRPr="00C15131">
        <w:rPr>
          <w:lang w:val="fr-BE"/>
        </w:rPr>
        <w:t xml:space="preserve"> avec amortisseurs à ressort est utilisé à l'avant. À l'arrière, il s'agit d'un essieu multibras. Ce dernier garantit que les forces transversales et longitudinales sont idéalement séparées les unes des autres. Les largeurs de voie de 1 673 mm (à l'avant) et de 1 670 mm (à l'arrière) sont importantes ; à l'arrière, cette grande voie assure une largeur de charge généreuse entre les passages de roue de 1 204 </w:t>
      </w:r>
      <w:proofErr w:type="spellStart"/>
      <w:r w:rsidRPr="00C15131">
        <w:rPr>
          <w:lang w:val="fr-BE"/>
        </w:rPr>
        <w:t>mm.</w:t>
      </w:r>
      <w:proofErr w:type="spellEnd"/>
      <w:r w:rsidRPr="00C15131">
        <w:rPr>
          <w:lang w:val="fr-BE"/>
        </w:rPr>
        <w:t xml:space="preserve"> L'ID. Buzz à empattement long sera lancé avec des roues de 18, 19, 20 et 21 pouces. Toutes les jantes sont équipées de pneus à résistance réduite au roulement.</w:t>
      </w:r>
    </w:p>
    <w:p w14:paraId="3268A796" w14:textId="77777777" w:rsidR="00C15131" w:rsidRPr="00C15131" w:rsidRDefault="00C15131" w:rsidP="00C15131">
      <w:pPr>
        <w:rPr>
          <w:lang w:val="fr-BE"/>
        </w:rPr>
      </w:pPr>
    </w:p>
    <w:p w14:paraId="73F203AD" w14:textId="77777777" w:rsidR="00C15131" w:rsidRPr="00C15131" w:rsidRDefault="00C15131" w:rsidP="00C15131">
      <w:pPr>
        <w:rPr>
          <w:lang w:val="fr-BE"/>
        </w:rPr>
      </w:pPr>
      <w:r w:rsidRPr="00C15131">
        <w:rPr>
          <w:b/>
          <w:bCs/>
          <w:lang w:val="fr-BE"/>
        </w:rPr>
        <w:t>Freinage électrique.</w:t>
      </w:r>
      <w:r w:rsidRPr="00C15131">
        <w:rPr>
          <w:lang w:val="fr-BE"/>
        </w:rPr>
        <w:t xml:space="preserve"> Selon la situation, l'ID. Buzz peut également décélérer sans intervention des freins d'essieu en utilisant la récupération d'énergie du groupe motopropulseur électrique. L'énergie cinétique est convertie en énergie électrique et alimente la batterie. Le niveau de récupération d'énergie est influencé par le conducteur : en mode automatique « D » (Drive), l'ID. Buzz évolue en roue libre dès que le conducteur lève le pied de la pédale d'accélérateur - le moteur électrique tourne librement et n'offre aucune résistance. Dans ce cas, la roue libre augmente l'autonomie. En mode automatique « B » (</w:t>
      </w:r>
      <w:proofErr w:type="spellStart"/>
      <w:r w:rsidRPr="00C15131">
        <w:rPr>
          <w:lang w:val="fr-BE"/>
        </w:rPr>
        <w:t>Brake</w:t>
      </w:r>
      <w:proofErr w:type="spellEnd"/>
      <w:r w:rsidRPr="00C15131">
        <w:rPr>
          <w:lang w:val="fr-BE"/>
        </w:rPr>
        <w:t>), l'ID. Buzz décélère dès que le conducteur relâche la pédale d'accélérateur. L'effet de récupération est alors si important que les freins normaux sont à peine utilisés. Ceci est particulièrement utile dans les descentes, car les freins des roues sont préservés et une grande quantité d'énergie est récupérée. Le servofrein électrique joue ici un rôle décisif : jusqu'à une demande de décélération d'environ 0,3 </w:t>
      </w:r>
      <w:r w:rsidRPr="00C15131">
        <w:rPr>
          <w:i/>
          <w:iCs/>
          <w:lang w:val="fr-BE"/>
        </w:rPr>
        <w:t>g</w:t>
      </w:r>
      <w:r w:rsidRPr="00C15131">
        <w:rPr>
          <w:lang w:val="fr-BE"/>
        </w:rPr>
        <w:t xml:space="preserve"> (ce qui correspond à une puissance de récupération d'environ 100 kW) l'ID. Buzz freine en utilisant uniquement la chaîne cinématique.</w:t>
      </w:r>
    </w:p>
    <w:p w14:paraId="2683EA0D" w14:textId="77777777" w:rsidR="00C15131" w:rsidRPr="00C15131" w:rsidRDefault="00C15131" w:rsidP="00C15131">
      <w:pPr>
        <w:rPr>
          <w:lang w:val="fr-BE"/>
        </w:rPr>
      </w:pPr>
    </w:p>
    <w:p w14:paraId="2DB6C546" w14:textId="77777777" w:rsidR="00C15131" w:rsidRPr="00C15131" w:rsidRDefault="00C15131" w:rsidP="00C15131">
      <w:pPr>
        <w:rPr>
          <w:b/>
          <w:lang w:val="fr-BE"/>
        </w:rPr>
      </w:pPr>
      <w:r w:rsidRPr="00C15131">
        <w:rPr>
          <w:b/>
          <w:lang w:val="fr-BE"/>
        </w:rPr>
        <w:t>ENVIRONNEMENT</w:t>
      </w:r>
    </w:p>
    <w:p w14:paraId="57BACC05" w14:textId="77777777" w:rsidR="00C15131" w:rsidRPr="00C15131" w:rsidRDefault="00C15131" w:rsidP="00C15131">
      <w:pPr>
        <w:rPr>
          <w:bCs/>
          <w:lang w:val="fr-BE"/>
        </w:rPr>
      </w:pPr>
    </w:p>
    <w:p w14:paraId="54873259" w14:textId="3431C17F" w:rsidR="004C5D9B" w:rsidRPr="00F66E1B" w:rsidRDefault="00C15131" w:rsidP="00C15131">
      <w:pPr>
        <w:rPr>
          <w:lang w:val="fr-BE"/>
        </w:rPr>
      </w:pPr>
      <w:r w:rsidRPr="00C15131">
        <w:rPr>
          <w:bCs/>
          <w:lang w:val="fr-BE"/>
        </w:rPr>
        <w:t xml:space="preserve">Grâce à un ensemble de mesures importantes, l'ID. Buzz est l'un des véhicules les plus durables au monde. Ces mesures commencent par le fait que des matériaux exempts de substances animales sont généralement utilisés à la </w:t>
      </w:r>
      <w:r w:rsidRPr="00C15131">
        <w:rPr>
          <w:bCs/>
          <w:lang w:val="fr-BE"/>
        </w:rPr>
        <w:lastRenderedPageBreak/>
        <w:t xml:space="preserve">place du cuir. La jante du volant, par exemple, est fabriquée dans un matériau synthétique qui ressemble au cuir et offre un toucher similaire. En outre, des matériaux recyclés sont utilisés pour de nombreux tissus de garnissage ainsi que pour le ciel de toit de l'ID. Buzz. Par exemple, un tissu est fabriqué en fibre </w:t>
      </w:r>
      <w:proofErr w:type="spellStart"/>
      <w:r w:rsidRPr="00C15131">
        <w:rPr>
          <w:bCs/>
          <w:lang w:val="fr-BE"/>
        </w:rPr>
        <w:t>SEAQUAL</w:t>
      </w:r>
      <w:proofErr w:type="spellEnd"/>
      <w:r w:rsidRPr="00C15131">
        <w:rPr>
          <w:bCs/>
          <w:lang w:val="fr-BE"/>
        </w:rPr>
        <w:t xml:space="preserve">®, dont les fils sont composés d'environ 10 % de plastique marin recollecté et d'environ 90 % de </w:t>
      </w:r>
      <w:proofErr w:type="spellStart"/>
      <w:r w:rsidRPr="00C15131">
        <w:rPr>
          <w:bCs/>
          <w:lang w:val="fr-BE"/>
        </w:rPr>
        <w:t>PES</w:t>
      </w:r>
      <w:proofErr w:type="spellEnd"/>
      <w:r w:rsidRPr="00C15131">
        <w:rPr>
          <w:bCs/>
          <w:lang w:val="fr-BE"/>
        </w:rPr>
        <w:t xml:space="preserve"> (bouteilles PET recyclées).</w:t>
      </w:r>
    </w:p>
    <w:p w14:paraId="61A35782" w14:textId="77777777" w:rsidR="002322F3" w:rsidRPr="00F66E1B" w:rsidRDefault="002322F3" w:rsidP="007E42EC">
      <w:pPr>
        <w:rPr>
          <w:lang w:val="fr-BE"/>
        </w:rPr>
      </w:pPr>
    </w:p>
    <w:p w14:paraId="52611036" w14:textId="77777777" w:rsidR="002322F3" w:rsidRPr="00F66E1B" w:rsidRDefault="002322F3" w:rsidP="007E42EC">
      <w:pPr>
        <w:rPr>
          <w:lang w:val="fr-BE"/>
        </w:rPr>
      </w:pPr>
    </w:p>
    <w:p w14:paraId="70B7B65D" w14:textId="73C2D278" w:rsidR="002322F3" w:rsidRPr="00B4353B" w:rsidRDefault="00C15131" w:rsidP="002322F3">
      <w:pPr>
        <w:pStyle w:val="Funoten"/>
        <w:rPr>
          <w:sz w:val="20"/>
          <w:szCs w:val="20"/>
          <w:lang w:val="fr-BE"/>
        </w:rPr>
      </w:pPr>
      <w:r w:rsidRPr="00C15131">
        <w:rPr>
          <w:sz w:val="20"/>
          <w:szCs w:val="20"/>
          <w:lang w:val="fr-BE"/>
        </w:rPr>
        <w:t>ID. Buzz (</w:t>
      </w:r>
      <w:proofErr w:type="spellStart"/>
      <w:r w:rsidRPr="00C15131">
        <w:rPr>
          <w:sz w:val="20"/>
          <w:szCs w:val="20"/>
          <w:lang w:val="fr-BE"/>
        </w:rPr>
        <w:t>NWB</w:t>
      </w:r>
      <w:proofErr w:type="spellEnd"/>
      <w:r w:rsidRPr="00C15131">
        <w:rPr>
          <w:sz w:val="20"/>
          <w:szCs w:val="20"/>
          <w:lang w:val="fr-BE"/>
        </w:rPr>
        <w:t>) : consommation d'énergie en kWh/100 km (cycle mixte) :21,7 - 20,5 (WLTP) ; émissions de CO₂ en g/km (cycle mixte) : 0 ; classe énergétique : A+++ ; autonomie WLTP : 402 à 423 km</w:t>
      </w:r>
    </w:p>
    <w:p w14:paraId="52DC0A51" w14:textId="4012459F" w:rsidR="00387016" w:rsidRPr="00B4353B" w:rsidRDefault="00C15131" w:rsidP="003C382F">
      <w:pPr>
        <w:pStyle w:val="Funoten"/>
        <w:spacing w:line="240" w:lineRule="auto"/>
        <w:rPr>
          <w:sz w:val="20"/>
          <w:szCs w:val="20"/>
          <w:lang w:val="fr-BE"/>
        </w:rPr>
      </w:pPr>
      <w:r w:rsidRPr="00C15131">
        <w:rPr>
          <w:sz w:val="20"/>
          <w:szCs w:val="20"/>
          <w:lang w:val="fr-BE"/>
        </w:rPr>
        <w:t>ID. Buzz Cargo (</w:t>
      </w:r>
      <w:proofErr w:type="spellStart"/>
      <w:r w:rsidRPr="00C15131">
        <w:rPr>
          <w:sz w:val="20"/>
          <w:szCs w:val="20"/>
          <w:lang w:val="fr-BE"/>
        </w:rPr>
        <w:t>NWB</w:t>
      </w:r>
      <w:proofErr w:type="spellEnd"/>
      <w:r w:rsidRPr="00C15131">
        <w:rPr>
          <w:sz w:val="20"/>
          <w:szCs w:val="20"/>
          <w:lang w:val="fr-BE"/>
        </w:rPr>
        <w:t>) : consommation d'énergie en kWh/100 km en cycle mixte :22,2 - 20,4 (WLTP) ; émissions de CO₂ en g/km (cycle mixte) : 0 ; classe énergétique : A+++ ; autonomie WLTP : 402 à 425 km</w:t>
      </w: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387016" w:rsidRPr="00B4353B" w14:paraId="1DFF948D" w14:textId="77777777" w:rsidTr="002322F3">
        <w:tc>
          <w:tcPr>
            <w:tcW w:w="7058" w:type="dxa"/>
            <w:tcBorders>
              <w:top w:val="single" w:sz="2" w:space="0" w:color="auto"/>
              <w:left w:val="nil"/>
              <w:bottom w:val="single" w:sz="2" w:space="0" w:color="auto"/>
              <w:right w:val="nil"/>
            </w:tcBorders>
          </w:tcPr>
          <w:p w14:paraId="5E849B11" w14:textId="77777777" w:rsidR="00033527" w:rsidRPr="00B4353B" w:rsidRDefault="001904F0" w:rsidP="00F71009">
            <w:pPr>
              <w:pStyle w:val="Abbinder"/>
              <w:rPr>
                <w:b/>
                <w:sz w:val="20"/>
                <w:szCs w:val="20"/>
                <w:lang w:val="fr-BE"/>
              </w:rPr>
            </w:pPr>
            <w:r w:rsidRPr="00B4353B">
              <w:rPr>
                <w:b/>
                <w:sz w:val="20"/>
                <w:szCs w:val="20"/>
                <w:lang w:val="fr-BE"/>
              </w:rPr>
              <w:t>Le G</w:t>
            </w:r>
            <w:r w:rsidR="00033527" w:rsidRPr="00B4353B">
              <w:rPr>
                <w:b/>
                <w:sz w:val="20"/>
                <w:szCs w:val="20"/>
                <w:lang w:val="fr-BE"/>
              </w:rPr>
              <w:t>roupe Volkswagen</w:t>
            </w:r>
          </w:p>
          <w:p w14:paraId="203DCC9F" w14:textId="77777777" w:rsidR="00033527" w:rsidRPr="00B4353B" w:rsidRDefault="00000000" w:rsidP="00F71009">
            <w:pPr>
              <w:pStyle w:val="Abbinder"/>
              <w:rPr>
                <w:b/>
                <w:sz w:val="20"/>
                <w:szCs w:val="20"/>
                <w:lang w:val="fr-BE"/>
              </w:rPr>
            </w:pPr>
            <w:hyperlink r:id="rId20" w:history="1">
              <w:r w:rsidR="00033527" w:rsidRPr="00B4353B">
                <w:rPr>
                  <w:rStyle w:val="Lienhypertexte"/>
                  <w:sz w:val="20"/>
                  <w:szCs w:val="20"/>
                  <w:lang w:val="fr-BE"/>
                </w:rPr>
                <w:t>www.volkswagenag.com</w:t>
              </w:r>
            </w:hyperlink>
          </w:p>
          <w:p w14:paraId="7DDFA362" w14:textId="77777777" w:rsidR="00033527" w:rsidRPr="00B4353B" w:rsidRDefault="00BE0FF9" w:rsidP="00F71009">
            <w:pPr>
              <w:pStyle w:val="Abbinder"/>
              <w:rPr>
                <w:b/>
                <w:sz w:val="20"/>
                <w:szCs w:val="20"/>
                <w:lang w:val="fr-BE"/>
              </w:rPr>
            </w:pPr>
            <w:r w:rsidRPr="00B4353B">
              <w:rPr>
                <w:b/>
                <w:sz w:val="20"/>
                <w:szCs w:val="20"/>
                <w:lang w:val="fr-BE"/>
              </w:rPr>
              <w:t>D’I</w:t>
            </w:r>
            <w:r w:rsidR="00033527" w:rsidRPr="00B4353B">
              <w:rPr>
                <w:b/>
                <w:sz w:val="20"/>
                <w:szCs w:val="20"/>
                <w:lang w:val="fr-BE"/>
              </w:rPr>
              <w:t>eteren</w:t>
            </w:r>
          </w:p>
          <w:p w14:paraId="078BEC94" w14:textId="77777777" w:rsidR="00387016" w:rsidRPr="00B4353B" w:rsidRDefault="00000000" w:rsidP="00F71009">
            <w:pPr>
              <w:pStyle w:val="Abbinder"/>
              <w:rPr>
                <w:sz w:val="20"/>
                <w:szCs w:val="20"/>
                <w:lang w:val="fr-BE"/>
              </w:rPr>
            </w:pPr>
            <w:hyperlink r:id="rId21" w:history="1">
              <w:r w:rsidR="00A12A15" w:rsidRPr="00B4353B">
                <w:rPr>
                  <w:rStyle w:val="Lienhypertexte"/>
                  <w:sz w:val="20"/>
                  <w:szCs w:val="20"/>
                  <w:lang w:val="fr-BE"/>
                </w:rPr>
                <w:t>http://www.dieteren.com/fr</w:t>
              </w:r>
            </w:hyperlink>
          </w:p>
        </w:tc>
      </w:tr>
    </w:tbl>
    <w:p w14:paraId="686AB18C" w14:textId="6876E10D" w:rsidR="00C15131" w:rsidRPr="00B4353B" w:rsidRDefault="00C15131" w:rsidP="00C15131">
      <w:pPr>
        <w:pStyle w:val="Funoten"/>
        <w:spacing w:line="240" w:lineRule="auto"/>
        <w:rPr>
          <w:sz w:val="20"/>
          <w:szCs w:val="20"/>
          <w:lang w:val="fr-BE"/>
        </w:rPr>
      </w:pPr>
      <w:r w:rsidRPr="00C15131">
        <w:rPr>
          <w:sz w:val="20"/>
          <w:szCs w:val="20"/>
          <w:lang w:val="fr-BE"/>
        </w:rPr>
        <w:t>ID. Buzz à empattement long : concept de proche de la production</w:t>
      </w:r>
    </w:p>
    <w:p w14:paraId="70F2B432" w14:textId="77777777" w:rsidR="00387016" w:rsidRPr="00A12A15" w:rsidRDefault="00387016" w:rsidP="002322F3">
      <w:pPr>
        <w:rPr>
          <w:lang w:val="fr-BE"/>
        </w:rPr>
      </w:pPr>
    </w:p>
    <w:sectPr w:rsidR="00387016" w:rsidRPr="00A12A15" w:rsidSect="00ED722E">
      <w:headerReference w:type="default" r:id="rId22"/>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CA536" w14:textId="77777777" w:rsidR="00503BF3" w:rsidRDefault="00503BF3">
      <w:r>
        <w:separator/>
      </w:r>
    </w:p>
  </w:endnote>
  <w:endnote w:type="continuationSeparator" w:id="0">
    <w:p w14:paraId="1E5B17EE" w14:textId="77777777" w:rsidR="00503BF3" w:rsidRDefault="00503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W Text Office">
    <w:altName w:val="Calibri"/>
    <w:charset w:val="00"/>
    <w:family w:val="swiss"/>
    <w:pitch w:val="variable"/>
    <w:sig w:usb0="A00002AF" w:usb1="5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W Head Office">
    <w:altName w:val="Calibri"/>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VWText">
    <w:altName w:val="Times New Roman"/>
    <w:panose1 w:val="020B0504040200000003"/>
    <w:charset w:val="00"/>
    <w:family w:val="auto"/>
    <w:pitch w:val="variable"/>
    <w:sig w:usb0="00000001" w:usb1="5000207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004D0" w14:textId="77777777" w:rsidR="00503BF3" w:rsidRDefault="00503BF3">
      <w:r>
        <w:separator/>
      </w:r>
    </w:p>
  </w:footnote>
  <w:footnote w:type="continuationSeparator" w:id="0">
    <w:p w14:paraId="3A1E68D8" w14:textId="77777777" w:rsidR="00503BF3" w:rsidRDefault="00503B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899D1" w14:textId="77777777" w:rsidR="005B01E8" w:rsidRDefault="00386A66" w:rsidP="00386A66">
    <w:pPr>
      <w:pStyle w:val="En-tte"/>
      <w:jc w:val="both"/>
    </w:pPr>
    <w:r>
      <w:rPr>
        <w:noProof/>
        <w:snapToGrid/>
      </w:rPr>
      <mc:AlternateContent>
        <mc:Choice Requires="wps">
          <w:drawing>
            <wp:anchor distT="0" distB="0" distL="114300" distR="114300" simplePos="0" relativeHeight="251689472" behindDoc="0" locked="0" layoutInCell="1" allowOverlap="1" wp14:anchorId="7FD91BE8" wp14:editId="47107FDA">
              <wp:simplePos x="0" y="0"/>
              <wp:positionH relativeFrom="column">
                <wp:posOffset>4633999</wp:posOffset>
              </wp:positionH>
              <wp:positionV relativeFrom="paragraph">
                <wp:posOffset>124403</wp:posOffset>
              </wp:positionV>
              <wp:extent cx="1655618" cy="1579418"/>
              <wp:effectExtent l="0" t="0" r="1905" b="1905"/>
              <wp:wrapNone/>
              <wp:docPr id="7" name="Text Box 7"/>
              <wp:cNvGraphicFramePr/>
              <a:graphic xmlns:a="http://schemas.openxmlformats.org/drawingml/2006/main">
                <a:graphicData uri="http://schemas.microsoft.com/office/word/2010/wordprocessingShape">
                  <wps:wsp>
                    <wps:cNvSpPr txBox="1"/>
                    <wps:spPr>
                      <a:xfrm>
                        <a:off x="0" y="0"/>
                        <a:ext cx="1655618" cy="1579418"/>
                      </a:xfrm>
                      <a:prstGeom prst="rect">
                        <a:avLst/>
                      </a:prstGeom>
                      <a:noFill/>
                      <a:ln w="6350">
                        <a:noFill/>
                      </a:ln>
                    </wps:spPr>
                    <wps:txbx>
                      <w:txbxContent>
                        <w:p w14:paraId="1225A129" w14:textId="77777777" w:rsidR="00386A66" w:rsidRDefault="00386A66">
                          <w:r>
                            <w:rPr>
                              <w:noProof/>
                              <w:snapToGrid/>
                            </w:rPr>
                            <w:drawing>
                              <wp:inline distT="0" distB="0" distL="0" distR="0" wp14:anchorId="2AC96B2C" wp14:editId="0C21448A">
                                <wp:extent cx="1572895" cy="1572895"/>
                                <wp:effectExtent l="0" t="0" r="825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B2019AL01950_large.jpg"/>
                                        <pic:cNvPicPr/>
                                      </pic:nvPicPr>
                                      <pic:blipFill>
                                        <a:blip r:embed="rId1"/>
                                        <a:stretch>
                                          <a:fillRect/>
                                        </a:stretch>
                                      </pic:blipFill>
                                      <pic:spPr>
                                        <a:xfrm>
                                          <a:off x="0" y="0"/>
                                          <a:ext cx="1572895" cy="157289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FD91BE8" id="_x0000_t202" coordsize="21600,21600" o:spt="202" path="m,l,21600r21600,l21600,xe">
              <v:stroke joinstyle="miter"/>
              <v:path gradientshapeok="t" o:connecttype="rect"/>
            </v:shapetype>
            <v:shape id="Text Box 7" o:spid="_x0000_s1026" type="#_x0000_t202" style="position:absolute;left:0;text-align:left;margin-left:364.9pt;margin-top:9.8pt;width:130.35pt;height:124.35pt;z-index:251689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" filled="f" stroked="f" strokeweight=".5pt">
              <v:textbox inset="0,0,0,0">
                <w:txbxContent>
                  <w:p w14:paraId="1225A129" w14:textId="77777777" w:rsidR="00386A66" w:rsidRDefault="00386A66">
                    <w:r>
                      <w:rPr>
                        <w:noProof/>
                        <w:snapToGrid/>
                      </w:rPr>
                      <w:drawing>
                        <wp:inline distT="0" distB="0" distL="0" distR="0" wp14:anchorId="2AC96B2C" wp14:editId="0C21448A">
                          <wp:extent cx="1572895" cy="1572895"/>
                          <wp:effectExtent l="0" t="0" r="825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B2019AL01950_large.jpg"/>
                                  <pic:cNvPicPr/>
                                </pic:nvPicPr>
                                <pic:blipFill>
                                  <a:blip r:embed="rId1"/>
                                  <a:stretch>
                                    <a:fillRect/>
                                  </a:stretch>
                                </pic:blipFill>
                                <pic:spPr>
                                  <a:xfrm>
                                    <a:off x="0" y="0"/>
                                    <a:ext cx="1572895" cy="1572895"/>
                                  </a:xfrm>
                                  <a:prstGeom prst="rect">
                                    <a:avLst/>
                                  </a:prstGeom>
                                </pic:spPr>
                              </pic:pic>
                            </a:graphicData>
                          </a:graphic>
                        </wp:inline>
                      </w:drawing>
                    </w:r>
                  </w:p>
                </w:txbxContent>
              </v:textbox>
            </v:shape>
          </w:pict>
        </mc:Fallback>
      </mc:AlternateContent>
    </w:r>
    <w:r w:rsidR="00F35159">
      <w:rPr>
        <w:noProof/>
        <w:snapToGrid/>
      </w:rPr>
      <w:drawing>
        <wp:anchor distT="0" distB="0" distL="114300" distR="114300" simplePos="0" relativeHeight="251688448" behindDoc="0" locked="0" layoutInCell="1" allowOverlap="1" wp14:anchorId="5F05AFAD" wp14:editId="783165BF">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2">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07171A">
      <w:rPr>
        <w:noProof/>
      </w:rPr>
      <mc:AlternateContent>
        <mc:Choice Requires="wps">
          <w:drawing>
            <wp:anchor distT="0" distB="0" distL="114300" distR="114300" simplePos="0" relativeHeight="251681280" behindDoc="0" locked="0" layoutInCell="1" allowOverlap="1" wp14:anchorId="1A1951CA" wp14:editId="58638088">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64324642" w14:textId="7C345CD1"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C15131">
                            <w:rPr>
                              <w:lang w:val="en-GB"/>
                            </w:rPr>
                            <w:t>18</w:t>
                          </w:r>
                          <w:r w:rsidRPr="00A403E2">
                            <w:rPr>
                              <w:lang w:val="en-GB"/>
                            </w:rPr>
                            <w:t>/20</w:t>
                          </w:r>
                          <w:r w:rsidR="00C43D10">
                            <w:rPr>
                              <w:lang w:val="en-GB"/>
                            </w:rPr>
                            <w:t>2</w:t>
                          </w:r>
                          <w:r w:rsidR="00274E5A">
                            <w:rPr>
                              <w:lang w:val="en-GB"/>
                            </w:rPr>
                            <w:t>3</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951CA" id="Textfeld 2" o:spid="_x0000_s1027" type="#_x0000_t202" style="position:absolute;left:0;text-align:left;margin-left:71.7pt;margin-top:791.2pt;width:104.9pt;height:26.9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" stroked="f">
              <v:textbox inset="0,0,0,0">
                <w:txbxContent>
                  <w:p w14:paraId="64324642" w14:textId="7C345CD1"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C15131">
                      <w:rPr>
                        <w:lang w:val="en-GB"/>
                      </w:rPr>
                      <w:t>18</w:t>
                    </w:r>
                    <w:r w:rsidRPr="00A403E2">
                      <w:rPr>
                        <w:lang w:val="en-GB"/>
                      </w:rPr>
                      <w:t>/20</w:t>
                    </w:r>
                    <w:r w:rsidR="00C43D10">
                      <w:rPr>
                        <w:lang w:val="en-GB"/>
                      </w:rPr>
                      <w:t>2</w:t>
                    </w:r>
                    <w:r w:rsidR="00274E5A">
                      <w:rPr>
                        <w:lang w:val="en-GB"/>
                      </w:rPr>
                      <w:t>3</w:t>
                    </w:r>
                  </w:p>
                </w:txbxContent>
              </v:textbox>
              <w10:wrap anchorx="page"/>
            </v:shape>
          </w:pict>
        </mc:Fallback>
      </mc:AlternateContent>
    </w:r>
    <w:r w:rsidR="005B01E8">
      <w:rPr>
        <w:noProof/>
      </w:rPr>
      <mc:AlternateContent>
        <mc:Choice Requires="wps">
          <w:drawing>
            <wp:anchor distT="0" distB="0" distL="114300" distR="114300" simplePos="0" relativeHeight="251677184" behindDoc="0" locked="0" layoutInCell="1" allowOverlap="1" wp14:anchorId="7C46CC8D" wp14:editId="432233AF">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58F3BC72" w14:textId="77777777" w:rsidR="00425870" w:rsidRPr="00CC3FA4" w:rsidRDefault="000B7DDD" w:rsidP="00CC3FA4">
                          <w:pPr>
                            <w:pStyle w:val="En-tte"/>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4C451D">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4C451D">
                            <w:rPr>
                              <w:noProof/>
                              <w:lang w:val="en-GB"/>
                            </w:rPr>
                            <w:t>2</w:t>
                          </w:r>
                          <w:r w:rsidR="00A403E2" w:rsidRPr="00CC3FA4">
                            <w:rPr>
                              <w:lang w:val="en-GB"/>
                            </w:rPr>
                            <w:fldChar w:fldCharType="end"/>
                          </w:r>
                        </w:p>
                        <w:p w14:paraId="199146CB" w14:textId="77777777" w:rsidR="005B01E8" w:rsidRPr="00A403E2" w:rsidRDefault="005B01E8" w:rsidP="00AC717D">
                          <w:pPr>
                            <w:pStyle w:val="En-tte"/>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C46CC8D" id="_x0000_s1028" type="#_x0000_t202" style="position:absolute;left:0;text-align:left;margin-left:459.25pt;margin-top:791.25pt;width:104.9pt;height:26.95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" stroked="f">
              <v:textbox inset="0,0,0,0">
                <w:txbxContent>
                  <w:p w14:paraId="58F3BC72" w14:textId="77777777" w:rsidR="00425870" w:rsidRPr="00CC3FA4" w:rsidRDefault="000B7DDD" w:rsidP="00CC3FA4">
                    <w:pPr>
                      <w:pStyle w:val="En-tte"/>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4C451D">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4C451D">
                      <w:rPr>
                        <w:noProof/>
                        <w:lang w:val="en-GB"/>
                      </w:rPr>
                      <w:t>2</w:t>
                    </w:r>
                    <w:r w:rsidR="00A403E2" w:rsidRPr="00CC3FA4">
                      <w:rPr>
                        <w:lang w:val="en-GB"/>
                      </w:rPr>
                      <w:fldChar w:fldCharType="end"/>
                    </w:r>
                  </w:p>
                  <w:p w14:paraId="199146CB" w14:textId="77777777" w:rsidR="005B01E8" w:rsidRPr="00A403E2" w:rsidRDefault="005B01E8" w:rsidP="00AC717D">
                    <w:pPr>
                      <w:pStyle w:val="En-tte"/>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C390A80"/>
    <w:multiLevelType w:val="hybridMultilevel"/>
    <w:tmpl w:val="EAFE9218"/>
    <w:lvl w:ilvl="0" w:tplc="5D2E391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2A850DF"/>
    <w:multiLevelType w:val="singleLevel"/>
    <w:tmpl w:val="60725EA8"/>
    <w:lvl w:ilvl="0">
      <w:start w:val="1"/>
      <w:numFmt w:val="bullet"/>
      <w:pStyle w:val="Listepuces"/>
      <w:lvlText w:val="–"/>
      <w:lvlJc w:val="left"/>
      <w:pPr>
        <w:tabs>
          <w:tab w:val="num" w:pos="360"/>
        </w:tabs>
        <w:ind w:left="210" w:hanging="210"/>
      </w:pPr>
      <w:rPr>
        <w:rFonts w:ascii="Times New Roman" w:hAnsi="Times New Roman" w:hint="default"/>
        <w:sz w:val="16"/>
      </w:rPr>
    </w:lvl>
  </w:abstractNum>
  <w:abstractNum w:abstractNumId="12"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16706748">
    <w:abstractNumId w:val="1"/>
  </w:num>
  <w:num w:numId="2" w16cid:durableId="2117020281">
    <w:abstractNumId w:val="1"/>
  </w:num>
  <w:num w:numId="3" w16cid:durableId="1742290858">
    <w:abstractNumId w:val="11"/>
  </w:num>
  <w:num w:numId="4" w16cid:durableId="575633956">
    <w:abstractNumId w:val="0"/>
  </w:num>
  <w:num w:numId="5" w16cid:durableId="1609387904">
    <w:abstractNumId w:val="10"/>
  </w:num>
  <w:num w:numId="6" w16cid:durableId="1707288257">
    <w:abstractNumId w:val="9"/>
  </w:num>
  <w:num w:numId="7" w16cid:durableId="2068843749">
    <w:abstractNumId w:val="5"/>
  </w:num>
  <w:num w:numId="8" w16cid:durableId="1264463052">
    <w:abstractNumId w:val="3"/>
  </w:num>
  <w:num w:numId="9" w16cid:durableId="1675566930">
    <w:abstractNumId w:val="4"/>
  </w:num>
  <w:num w:numId="10" w16cid:durableId="25912688">
    <w:abstractNumId w:val="6"/>
  </w:num>
  <w:num w:numId="11" w16cid:durableId="846987838">
    <w:abstractNumId w:val="2"/>
  </w:num>
  <w:num w:numId="12" w16cid:durableId="1278104217">
    <w:abstractNumId w:val="12"/>
  </w:num>
  <w:num w:numId="13" w16cid:durableId="1361324031">
    <w:abstractNumId w:val="7"/>
  </w:num>
  <w:num w:numId="14" w16cid:durableId="3815638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activeWritingStyle w:appName="MSWord" w:lang="fr-BE" w:vendorID="64" w:dllVersion="0" w:nlCheck="1" w:checkStyle="0"/>
  <w:activeWritingStyle w:appName="MSWord" w:lang="it-IT" w:vendorID="64" w:dllVersion="0" w:nlCheck="1" w:checkStyle="0"/>
  <w:activeWritingStyle w:appName="MSWord" w:lang="en-GB" w:vendorID="64" w:dllVersion="0" w:nlCheck="1" w:checkStyle="0"/>
  <w:activeWritingStyle w:appName="MSWord" w:lang="de-D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50">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131"/>
    <w:rsid w:val="0000151A"/>
    <w:rsid w:val="00003EB3"/>
    <w:rsid w:val="000070F4"/>
    <w:rsid w:val="00020156"/>
    <w:rsid w:val="00021AB6"/>
    <w:rsid w:val="00033527"/>
    <w:rsid w:val="0003417E"/>
    <w:rsid w:val="00040C28"/>
    <w:rsid w:val="000513A5"/>
    <w:rsid w:val="000572DC"/>
    <w:rsid w:val="0007171A"/>
    <w:rsid w:val="000A224F"/>
    <w:rsid w:val="000A7D88"/>
    <w:rsid w:val="000B6A6C"/>
    <w:rsid w:val="000B7DDD"/>
    <w:rsid w:val="000C65EA"/>
    <w:rsid w:val="000E3927"/>
    <w:rsid w:val="001304AB"/>
    <w:rsid w:val="00131603"/>
    <w:rsid w:val="001413BC"/>
    <w:rsid w:val="00181685"/>
    <w:rsid w:val="001904F0"/>
    <w:rsid w:val="00193151"/>
    <w:rsid w:val="001B6722"/>
    <w:rsid w:val="001C4DDE"/>
    <w:rsid w:val="001E75B4"/>
    <w:rsid w:val="00203DE7"/>
    <w:rsid w:val="00211ECC"/>
    <w:rsid w:val="002322F3"/>
    <w:rsid w:val="0024107B"/>
    <w:rsid w:val="00274E5A"/>
    <w:rsid w:val="00290755"/>
    <w:rsid w:val="00293A7C"/>
    <w:rsid w:val="002C4251"/>
    <w:rsid w:val="002C4994"/>
    <w:rsid w:val="002C5C21"/>
    <w:rsid w:val="002D25A5"/>
    <w:rsid w:val="002F1704"/>
    <w:rsid w:val="00333E3F"/>
    <w:rsid w:val="00333F5D"/>
    <w:rsid w:val="003546F9"/>
    <w:rsid w:val="003616C8"/>
    <w:rsid w:val="0036232A"/>
    <w:rsid w:val="00380E8D"/>
    <w:rsid w:val="0038136D"/>
    <w:rsid w:val="00386A36"/>
    <w:rsid w:val="00386A66"/>
    <w:rsid w:val="00387016"/>
    <w:rsid w:val="003A4B93"/>
    <w:rsid w:val="003A5E6F"/>
    <w:rsid w:val="003A719A"/>
    <w:rsid w:val="003B3D30"/>
    <w:rsid w:val="003B58E4"/>
    <w:rsid w:val="003D0596"/>
    <w:rsid w:val="00425870"/>
    <w:rsid w:val="004265B4"/>
    <w:rsid w:val="00483927"/>
    <w:rsid w:val="00483B6B"/>
    <w:rsid w:val="004A1197"/>
    <w:rsid w:val="004B750F"/>
    <w:rsid w:val="004C451D"/>
    <w:rsid w:val="004C5D9B"/>
    <w:rsid w:val="004C6BB6"/>
    <w:rsid w:val="004C7E1D"/>
    <w:rsid w:val="004D7274"/>
    <w:rsid w:val="004F5849"/>
    <w:rsid w:val="00503BF3"/>
    <w:rsid w:val="00525D84"/>
    <w:rsid w:val="005401AF"/>
    <w:rsid w:val="00552ACA"/>
    <w:rsid w:val="00560C33"/>
    <w:rsid w:val="00561F98"/>
    <w:rsid w:val="005A67BC"/>
    <w:rsid w:val="005B01E8"/>
    <w:rsid w:val="005B454C"/>
    <w:rsid w:val="005D7E8D"/>
    <w:rsid w:val="005E035E"/>
    <w:rsid w:val="005F233F"/>
    <w:rsid w:val="005F5F31"/>
    <w:rsid w:val="0060062E"/>
    <w:rsid w:val="0060731E"/>
    <w:rsid w:val="006148E8"/>
    <w:rsid w:val="00674153"/>
    <w:rsid w:val="00681997"/>
    <w:rsid w:val="00682DEC"/>
    <w:rsid w:val="00692D2D"/>
    <w:rsid w:val="00693DDD"/>
    <w:rsid w:val="006A2384"/>
    <w:rsid w:val="006B103E"/>
    <w:rsid w:val="006B25F1"/>
    <w:rsid w:val="006C55DB"/>
    <w:rsid w:val="006C7F47"/>
    <w:rsid w:val="006F7D97"/>
    <w:rsid w:val="007104B8"/>
    <w:rsid w:val="0072017E"/>
    <w:rsid w:val="00732D6C"/>
    <w:rsid w:val="00736F85"/>
    <w:rsid w:val="00737F64"/>
    <w:rsid w:val="00783EB1"/>
    <w:rsid w:val="007A5184"/>
    <w:rsid w:val="007E42EC"/>
    <w:rsid w:val="007E73B2"/>
    <w:rsid w:val="007F3AAA"/>
    <w:rsid w:val="0081166E"/>
    <w:rsid w:val="00815BD2"/>
    <w:rsid w:val="008451AE"/>
    <w:rsid w:val="00856F2F"/>
    <w:rsid w:val="00863517"/>
    <w:rsid w:val="00892748"/>
    <w:rsid w:val="008944C5"/>
    <w:rsid w:val="008E7970"/>
    <w:rsid w:val="009220FC"/>
    <w:rsid w:val="00932C25"/>
    <w:rsid w:val="00944618"/>
    <w:rsid w:val="00963F57"/>
    <w:rsid w:val="00985288"/>
    <w:rsid w:val="00987C04"/>
    <w:rsid w:val="0099090B"/>
    <w:rsid w:val="009A2350"/>
    <w:rsid w:val="009B5334"/>
    <w:rsid w:val="009C4FD4"/>
    <w:rsid w:val="009D28A9"/>
    <w:rsid w:val="00A101E0"/>
    <w:rsid w:val="00A12A15"/>
    <w:rsid w:val="00A173AC"/>
    <w:rsid w:val="00A403E2"/>
    <w:rsid w:val="00A70C45"/>
    <w:rsid w:val="00AA0D3A"/>
    <w:rsid w:val="00AA27D9"/>
    <w:rsid w:val="00AC717D"/>
    <w:rsid w:val="00AD1D85"/>
    <w:rsid w:val="00AD7BE8"/>
    <w:rsid w:val="00AE7112"/>
    <w:rsid w:val="00B20CF2"/>
    <w:rsid w:val="00B21F42"/>
    <w:rsid w:val="00B4353B"/>
    <w:rsid w:val="00B53DA7"/>
    <w:rsid w:val="00B5660E"/>
    <w:rsid w:val="00B77424"/>
    <w:rsid w:val="00B93341"/>
    <w:rsid w:val="00BA4537"/>
    <w:rsid w:val="00BB5928"/>
    <w:rsid w:val="00BC1208"/>
    <w:rsid w:val="00BC24A2"/>
    <w:rsid w:val="00BC7594"/>
    <w:rsid w:val="00BE0FF9"/>
    <w:rsid w:val="00C15131"/>
    <w:rsid w:val="00C21721"/>
    <w:rsid w:val="00C3448D"/>
    <w:rsid w:val="00C43D10"/>
    <w:rsid w:val="00C458A9"/>
    <w:rsid w:val="00C468A0"/>
    <w:rsid w:val="00C472CD"/>
    <w:rsid w:val="00C5112E"/>
    <w:rsid w:val="00C53B19"/>
    <w:rsid w:val="00C641B6"/>
    <w:rsid w:val="00C90035"/>
    <w:rsid w:val="00C93A68"/>
    <w:rsid w:val="00CB1C4D"/>
    <w:rsid w:val="00CB5C94"/>
    <w:rsid w:val="00CC3FA4"/>
    <w:rsid w:val="00CC5E86"/>
    <w:rsid w:val="00CD7671"/>
    <w:rsid w:val="00CE3CC6"/>
    <w:rsid w:val="00D34AF7"/>
    <w:rsid w:val="00D47ACA"/>
    <w:rsid w:val="00D83224"/>
    <w:rsid w:val="00D83535"/>
    <w:rsid w:val="00D84FC1"/>
    <w:rsid w:val="00DB6EB1"/>
    <w:rsid w:val="00DF593D"/>
    <w:rsid w:val="00E27636"/>
    <w:rsid w:val="00E51F1F"/>
    <w:rsid w:val="00E7009B"/>
    <w:rsid w:val="00E8183D"/>
    <w:rsid w:val="00ED209B"/>
    <w:rsid w:val="00ED722E"/>
    <w:rsid w:val="00EF6AFC"/>
    <w:rsid w:val="00F13CAB"/>
    <w:rsid w:val="00F16A6D"/>
    <w:rsid w:val="00F264AA"/>
    <w:rsid w:val="00F35159"/>
    <w:rsid w:val="00F55E32"/>
    <w:rsid w:val="00F66E1B"/>
    <w:rsid w:val="00F677FF"/>
    <w:rsid w:val="00F71009"/>
    <w:rsid w:val="00FA5D32"/>
    <w:rsid w:val="00FA5E4A"/>
    <w:rsid w:val="00FA6B29"/>
    <w:rsid w:val="00FD6BCE"/>
    <w:rsid w:val="00FE6308"/>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730019,#c82d20,#003c65,#73b1dd,#8994a0,#cfd7d9,#005d4d,#51ae30"/>
    </o:shapedefaults>
    <o:shapelayout v:ext="edit">
      <o:idmap v:ext="edit" data="2"/>
    </o:shapelayout>
  </w:shapeDefaults>
  <w:decimalSymbol w:val=","/>
  <w:listSeparator w:val=";"/>
  <w14:docId w14:val="3BF9F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Titre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Titre2">
    <w:name w:val="heading 2"/>
    <w:basedOn w:val="Titre1"/>
    <w:pPr>
      <w:ind w:left="1140"/>
      <w:outlineLvl w:val="1"/>
    </w:pPr>
    <w:rPr>
      <w:b w:val="0"/>
      <w:bCs w:val="0"/>
      <w:i/>
      <w:iCs/>
      <w:spacing w:val="12"/>
    </w:rPr>
  </w:style>
  <w:style w:type="paragraph" w:styleId="Titre3">
    <w:name w:val="heading 3"/>
    <w:basedOn w:val="Normal"/>
    <w:next w:val="Normal"/>
    <w:pPr>
      <w:keepNext/>
      <w:outlineLvl w:val="2"/>
    </w:pPr>
    <w:rPr>
      <w:b/>
      <w:bCs/>
    </w:rPr>
  </w:style>
  <w:style w:type="paragraph" w:styleId="Titre4">
    <w:name w:val="heading 4"/>
    <w:basedOn w:val="Normal"/>
    <w:next w:val="Normal"/>
    <w:pPr>
      <w:keepNext/>
      <w:autoSpaceDE w:val="0"/>
      <w:autoSpaceDN w:val="0"/>
      <w:adjustRightInd w:val="0"/>
      <w:jc w:val="center"/>
      <w:outlineLvl w:val="3"/>
    </w:pPr>
    <w:rPr>
      <w:color w:val="FFFFFF"/>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_Seitenzahl"/>
    <w:basedOn w:val="Normal"/>
    <w:link w:val="En-tteCar"/>
    <w:qFormat/>
    <w:rsid w:val="00AC717D"/>
    <w:pPr>
      <w:tabs>
        <w:tab w:val="center" w:pos="4536"/>
        <w:tab w:val="right" w:pos="9072"/>
      </w:tabs>
    </w:pPr>
    <w:rPr>
      <w:b/>
      <w:sz w:val="15"/>
    </w:rPr>
  </w:style>
  <w:style w:type="paragraph" w:styleId="Pieddepage">
    <w:name w:val="footer"/>
    <w:basedOn w:val="Normal"/>
    <w:pPr>
      <w:tabs>
        <w:tab w:val="center" w:pos="4536"/>
        <w:tab w:val="right" w:pos="9072"/>
      </w:tabs>
    </w:pPr>
  </w:style>
  <w:style w:type="paragraph" w:styleId="Listepuces">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Textedebulles">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Theme="majorHAnsi" w:hAnsiTheme="majorHAnsi"/>
      <w:b/>
      <w:bCs/>
      <w:color w:val="000000"/>
      <w:sz w:val="24"/>
    </w:rPr>
  </w:style>
  <w:style w:type="character" w:customStyle="1" w:styleId="En-tteCar">
    <w:name w:val="En-tête Car"/>
    <w:aliases w:val="_Seitenzahl Car"/>
    <w:basedOn w:val="Policepardfaut"/>
    <w:link w:val="En-tte"/>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ind w:left="170" w:hanging="170"/>
    </w:pPr>
    <w:rPr>
      <w:i/>
      <w:iCs/>
      <w:szCs w:val="22"/>
    </w:rPr>
  </w:style>
  <w:style w:type="table" w:styleId="Grilledutableau">
    <w:name w:val="Table Grid"/>
    <w:basedOn w:val="Tableau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Lienhypertexte">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Lienhypertextesuivivisit">
    <w:name w:val="FollowedHyperlink"/>
    <w:basedOn w:val="Policepardfaut"/>
    <w:semiHidden/>
    <w:unhideWhenUsed/>
    <w:rsid w:val="004D7274"/>
    <w:rPr>
      <w:color w:val="8994A0" w:themeColor="followedHyperlink"/>
      <w:u w:val="single"/>
    </w:rPr>
  </w:style>
  <w:style w:type="character" w:styleId="Mentionnonrsolue">
    <w:name w:val="Unresolved Mention"/>
    <w:basedOn w:val="Policepardfaut"/>
    <w:uiPriority w:val="99"/>
    <w:semiHidden/>
    <w:unhideWhenUsed/>
    <w:rsid w:val="000335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g"/><Relationship Id="rId18" Type="http://schemas.openxmlformats.org/officeDocument/2006/relationships/hyperlink" Target="https://www.dieteren.be/fr" TargetMode="External"/><Relationship Id="rId3" Type="http://schemas.openxmlformats.org/officeDocument/2006/relationships/customXml" Target="../customXml/item3.xml"/><Relationship Id="rId21" Type="http://schemas.openxmlformats.org/officeDocument/2006/relationships/hyperlink" Target="http://www.dieteren.com/fr" TargetMode="External"/><Relationship Id="rId7" Type="http://schemas.openxmlformats.org/officeDocument/2006/relationships/webSettings" Target="webSettings.xml"/><Relationship Id="rId12" Type="http://schemas.openxmlformats.org/officeDocument/2006/relationships/hyperlink" Target="https://www.instagram.com/volkswagen/" TargetMode="External"/><Relationship Id="rId17" Type="http://schemas.openxmlformats.org/officeDocument/2006/relationships/image" Target="media/image4.jpg"/><Relationship Id="rId2" Type="http://schemas.openxmlformats.org/officeDocument/2006/relationships/customXml" Target="../customXml/item2.xml"/><Relationship Id="rId16" Type="http://schemas.openxmlformats.org/officeDocument/2006/relationships/hyperlink" Target="https://www.pinterest.com/volkswagen/" TargetMode="External"/><Relationship Id="rId20" Type="http://schemas.openxmlformats.org/officeDocument/2006/relationships/hyperlink" Target="http://www.volkswagenag.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3.jpg"/><Relationship Id="rId23" Type="http://schemas.openxmlformats.org/officeDocument/2006/relationships/fontTable" Target="fontTable.xml"/><Relationship Id="rId10" Type="http://schemas.openxmlformats.org/officeDocument/2006/relationships/hyperlink" Target="https://twitter.com/volkswagen" TargetMode="External"/><Relationship Id="rId19" Type="http://schemas.openxmlformats.org/officeDocument/2006/relationships/image" Target="media/image5.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utube.com/user/myvolkswagen/featured"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petrop\S.A.%20D'IETEREN%20N.V\IPC%20server%20-%20General\Press\00_Templates\VW_PressWord_2023_FR.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2E6ECEC89DB043A13801D3BAF04117" ma:contentTypeVersion="27" ma:contentTypeDescription="Een nieuw document maken." ma:contentTypeScope="" ma:versionID="db05f602e7b350f099214d0a1741e1d0">
  <xsd:schema xmlns:xsd="http://www.w3.org/2001/XMLSchema" xmlns:xs="http://www.w3.org/2001/XMLSchema" xmlns:p="http://schemas.microsoft.com/office/2006/metadata/properties" xmlns:ns2="6d87ec20-00e6-4383-837a-e93dc4d68e49" xmlns:ns3="494af68a-e89c-4fb7-8d98-6d3f0993b4bb" targetNamespace="http://schemas.microsoft.com/office/2006/metadata/properties" ma:root="true" ma:fieldsID="cdfeb8ce8c9307b6edc39e4e83e4bbc1" ns2:_="" ns3:_="">
    <xsd:import namespace="6d87ec20-00e6-4383-837a-e93dc4d68e49"/>
    <xsd:import namespace="494af68a-e89c-4fb7-8d98-6d3f0993b4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Date"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7ec20-00e6-4383-837a-e93dc4d68e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Date" ma:index="14" nillable="true" ma:displayName="Date" ma:format="DateOnly" ma:internalName="Date">
      <xsd:simpleType>
        <xsd:restriction base="dms:DateTim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Afbeeldingtags" ma:readOnly="false" ma:fieldId="{5cf76f15-5ced-4ddc-b409-7134ff3c332f}" ma:taxonomyMulti="true" ma:sspId="aef40274-70d7-40c7-b10a-afba8fa640a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94af68a-e89c-4fb7-8d98-6d3f0993b4bb"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56702828-34da-4d87-b69e-3cc1c98c4fc2}" ma:internalName="TaxCatchAll" ma:showField="CatchAllData" ma:web="494af68a-e89c-4fb7-8d98-6d3f0993b4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F91650-734A-4717-9B6C-01B749CD1DE2}"/>
</file>

<file path=customXml/itemProps2.xml><?xml version="1.0" encoding="utf-8"?>
<ds:datastoreItem xmlns:ds="http://schemas.openxmlformats.org/officeDocument/2006/customXml" ds:itemID="{09D05989-946A-4CD7-B0F9-ECC3A59FD14B}">
  <ds:schemaRefs>
    <ds:schemaRef ds:uri="http://schemas.openxmlformats.org/officeDocument/2006/bibliography"/>
  </ds:schemaRefs>
</ds:datastoreItem>
</file>

<file path=customXml/itemProps3.xml><?xml version="1.0" encoding="utf-8"?>
<ds:datastoreItem xmlns:ds="http://schemas.openxmlformats.org/officeDocument/2006/customXml" ds:itemID="{A68EBC38-3F3D-42E0-A7EE-D7897AFBEC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VW_PressWord_2023_FR</Template>
  <TotalTime>0</TotalTime>
  <Pages>11</Pages>
  <Words>5047</Words>
  <Characters>24332</Characters>
  <Application>Microsoft Office Word</Application>
  <DocSecurity>0</DocSecurity>
  <Lines>459</Lines>
  <Paragraphs>106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29273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2023-06-02T13:56:00Z</dcterms:created>
  <dcterms:modified xsi:type="dcterms:W3CDTF">2023-06-02T14:01:00Z</dcterms:modified>
</cp:coreProperties>
</file>