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E714E" w14:textId="77777777" w:rsidR="00EE7E66" w:rsidRDefault="00EE7E66" w:rsidP="00EE7E66">
      <w:pPr>
        <w:rPr>
          <w:rFonts w:ascii="Arial" w:hAnsi="Arial" w:cs="Arial"/>
          <w:b/>
          <w:sz w:val="20"/>
          <w:szCs w:val="20"/>
          <w:u w:val="single"/>
        </w:rPr>
      </w:pPr>
      <w:r>
        <w:rPr>
          <w:rFonts w:ascii="Arial" w:hAnsi="Arial" w:cs="Arial"/>
          <w:b/>
          <w:noProof/>
          <w:sz w:val="20"/>
          <w:szCs w:val="20"/>
        </w:rPr>
        <w:drawing>
          <wp:anchor distT="0" distB="0" distL="114300" distR="114300" simplePos="0" relativeHeight="251658240" behindDoc="0" locked="0" layoutInCell="1" allowOverlap="1" wp14:anchorId="16D707EF" wp14:editId="52581AD7">
            <wp:simplePos x="0" y="0"/>
            <wp:positionH relativeFrom="column">
              <wp:posOffset>0</wp:posOffset>
            </wp:positionH>
            <wp:positionV relativeFrom="paragraph">
              <wp:posOffset>-152400</wp:posOffset>
            </wp:positionV>
            <wp:extent cx="2419350" cy="1133475"/>
            <wp:effectExtent l="19050" t="0" r="0" b="0"/>
            <wp:wrapSquare wrapText="bothSides"/>
            <wp:docPr id="1" name="Picture 1" descr="Description: LDC_US_primary_logo_B_rgb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DC_US_primary_logo_B_rgb_on_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133475"/>
                    </a:xfrm>
                    <a:prstGeom prst="rect">
                      <a:avLst/>
                    </a:prstGeom>
                    <a:noFill/>
                    <a:ln>
                      <a:noFill/>
                    </a:ln>
                  </pic:spPr>
                </pic:pic>
              </a:graphicData>
            </a:graphic>
          </wp:anchor>
        </w:drawing>
      </w:r>
    </w:p>
    <w:p w14:paraId="388D7456" w14:textId="77777777" w:rsidR="00AC385F" w:rsidRDefault="00AC385F" w:rsidP="00EE7E66">
      <w:pPr>
        <w:rPr>
          <w:rFonts w:ascii="Arial" w:hAnsi="Arial" w:cs="Arial"/>
          <w:b/>
          <w:sz w:val="20"/>
          <w:szCs w:val="20"/>
          <w:u w:val="single"/>
        </w:rPr>
      </w:pPr>
    </w:p>
    <w:p w14:paraId="25B4C728" w14:textId="77777777" w:rsidR="00EE7E66" w:rsidRPr="003435E5" w:rsidRDefault="00EE7E66" w:rsidP="00EE7E66">
      <w:pPr>
        <w:jc w:val="right"/>
        <w:rPr>
          <w:rFonts w:ascii="Arial" w:hAnsi="Arial" w:cs="Arial"/>
          <w:b/>
          <w:sz w:val="20"/>
          <w:szCs w:val="20"/>
          <w:u w:val="single"/>
        </w:rPr>
      </w:pPr>
      <w:r w:rsidRPr="003435E5">
        <w:rPr>
          <w:rFonts w:ascii="Arial" w:hAnsi="Arial" w:cs="Arial"/>
          <w:b/>
          <w:sz w:val="20"/>
          <w:szCs w:val="20"/>
          <w:u w:val="single"/>
        </w:rPr>
        <w:t>For more information:</w:t>
      </w:r>
    </w:p>
    <w:p w14:paraId="2349210D" w14:textId="77777777" w:rsidR="00EE7E66" w:rsidRDefault="00EE7E66" w:rsidP="00EE7E66">
      <w:pPr>
        <w:jc w:val="right"/>
        <w:rPr>
          <w:rFonts w:ascii="Arial" w:hAnsi="Arial" w:cs="Arial"/>
          <w:sz w:val="20"/>
          <w:szCs w:val="20"/>
        </w:rPr>
      </w:pPr>
      <w:r>
        <w:rPr>
          <w:rFonts w:ascii="Arial" w:hAnsi="Arial" w:cs="Arial"/>
          <w:sz w:val="20"/>
          <w:szCs w:val="20"/>
        </w:rPr>
        <w:t xml:space="preserve">Katie Clark/Kellie Rehn  </w:t>
      </w:r>
    </w:p>
    <w:p w14:paraId="4785A931" w14:textId="77777777" w:rsidR="00EE7E66" w:rsidRDefault="00EE7E66" w:rsidP="00EE7E66">
      <w:pPr>
        <w:jc w:val="right"/>
        <w:rPr>
          <w:rFonts w:ascii="Arial" w:hAnsi="Arial" w:cs="Arial"/>
          <w:sz w:val="20"/>
          <w:szCs w:val="20"/>
        </w:rPr>
      </w:pPr>
      <w:r>
        <w:rPr>
          <w:rFonts w:ascii="Arial" w:hAnsi="Arial" w:cs="Arial"/>
          <w:sz w:val="20"/>
          <w:szCs w:val="20"/>
        </w:rPr>
        <w:t>BRAVE Public Relations</w:t>
      </w:r>
    </w:p>
    <w:p w14:paraId="6DB8A2DA" w14:textId="77777777" w:rsidR="00EE7E66" w:rsidRDefault="00EE7E66" w:rsidP="00EE7E66">
      <w:pPr>
        <w:jc w:val="right"/>
        <w:rPr>
          <w:rFonts w:ascii="Arial" w:hAnsi="Arial" w:cs="Arial"/>
          <w:sz w:val="20"/>
          <w:szCs w:val="20"/>
        </w:rPr>
      </w:pPr>
      <w:r w:rsidRPr="003435E5">
        <w:rPr>
          <w:rFonts w:ascii="Arial" w:hAnsi="Arial" w:cs="Arial"/>
          <w:sz w:val="20"/>
          <w:szCs w:val="20"/>
        </w:rPr>
        <w:t>404.233.3993</w:t>
      </w:r>
    </w:p>
    <w:p w14:paraId="5F4C6E2B" w14:textId="77777777" w:rsidR="00EE7E66" w:rsidRPr="003435E5" w:rsidRDefault="0075136B" w:rsidP="00EE7E66">
      <w:pPr>
        <w:jc w:val="right"/>
        <w:rPr>
          <w:rFonts w:ascii="Arial" w:hAnsi="Arial" w:cs="Arial"/>
          <w:sz w:val="20"/>
          <w:szCs w:val="20"/>
        </w:rPr>
      </w:pPr>
      <w:hyperlink r:id="rId6" w:history="1">
        <w:r w:rsidR="00EE7E66" w:rsidRPr="002257BF">
          <w:rPr>
            <w:rStyle w:val="Hyperlink"/>
            <w:rFonts w:ascii="Arial" w:hAnsi="Arial" w:cs="Arial"/>
            <w:sz w:val="20"/>
            <w:szCs w:val="20"/>
          </w:rPr>
          <w:t>kclark@bravepublicrelations.com</w:t>
        </w:r>
      </w:hyperlink>
      <w:r w:rsidR="00EE7E66">
        <w:rPr>
          <w:rFonts w:ascii="Arial" w:hAnsi="Arial" w:cs="Arial"/>
          <w:sz w:val="20"/>
          <w:szCs w:val="20"/>
        </w:rPr>
        <w:t xml:space="preserve"> </w:t>
      </w:r>
    </w:p>
    <w:p w14:paraId="122B53E5" w14:textId="77777777" w:rsidR="00EE7E66" w:rsidRDefault="0075136B" w:rsidP="00EE7E66">
      <w:pPr>
        <w:jc w:val="right"/>
        <w:rPr>
          <w:rFonts w:ascii="Arial" w:hAnsi="Arial" w:cs="Arial"/>
          <w:sz w:val="20"/>
          <w:szCs w:val="20"/>
        </w:rPr>
      </w:pPr>
      <w:hyperlink r:id="rId7" w:history="1">
        <w:r w:rsidR="00EE7E66" w:rsidRPr="00347BCF">
          <w:rPr>
            <w:rStyle w:val="Hyperlink"/>
            <w:rFonts w:ascii="Arial" w:hAnsi="Arial" w:cs="Arial"/>
            <w:sz w:val="20"/>
            <w:szCs w:val="20"/>
          </w:rPr>
          <w:t>krehn@bravepublicrelations.com</w:t>
        </w:r>
      </w:hyperlink>
      <w:r w:rsidR="00EE7E66">
        <w:rPr>
          <w:rFonts w:ascii="Arial" w:hAnsi="Arial" w:cs="Arial"/>
          <w:sz w:val="20"/>
          <w:szCs w:val="20"/>
        </w:rPr>
        <w:t xml:space="preserve"> </w:t>
      </w:r>
    </w:p>
    <w:p w14:paraId="233E3DBA" w14:textId="77777777" w:rsidR="00EE7E66" w:rsidRPr="003435E5" w:rsidRDefault="00EE7E66" w:rsidP="00EE7E66">
      <w:pPr>
        <w:jc w:val="right"/>
        <w:rPr>
          <w:rFonts w:ascii="Arial" w:hAnsi="Arial" w:cs="Arial"/>
          <w:sz w:val="20"/>
          <w:szCs w:val="20"/>
        </w:rPr>
      </w:pPr>
    </w:p>
    <w:p w14:paraId="25D2D1A1" w14:textId="77777777" w:rsidR="00EE7E66" w:rsidRPr="00F41E9C" w:rsidRDefault="00EE7E66" w:rsidP="00EE7E66">
      <w:pPr>
        <w:rPr>
          <w:rFonts w:ascii="Arial" w:hAnsi="Arial" w:cs="Arial"/>
          <w:b/>
        </w:rPr>
      </w:pPr>
      <w:r>
        <w:rPr>
          <w:rFonts w:ascii="Arial" w:hAnsi="Arial" w:cs="Arial"/>
          <w:b/>
        </w:rPr>
        <w:t>FOR IMMEDIATE RELEASE</w:t>
      </w:r>
    </w:p>
    <w:p w14:paraId="23C0C4CA" w14:textId="77777777" w:rsidR="00EE7E66" w:rsidRPr="005A2F60" w:rsidRDefault="00EE7E66" w:rsidP="00EE7E66">
      <w:pPr>
        <w:rPr>
          <w:rFonts w:ascii="Arial" w:hAnsi="Arial" w:cs="Arial"/>
          <w:b/>
        </w:rPr>
      </w:pPr>
    </w:p>
    <w:p w14:paraId="354A2ECF" w14:textId="77777777" w:rsidR="00EE7E66" w:rsidRPr="00EE7E66" w:rsidRDefault="003A458F" w:rsidP="003A458F">
      <w:pPr>
        <w:jc w:val="center"/>
        <w:rPr>
          <w:rFonts w:ascii="Arial" w:hAnsi="Arial" w:cs="Arial"/>
          <w:b/>
          <w:u w:val="single"/>
        </w:rPr>
      </w:pPr>
      <w:r w:rsidRPr="00EE7E66">
        <w:rPr>
          <w:rFonts w:ascii="Arial" w:hAnsi="Arial" w:cs="Arial"/>
          <w:b/>
          <w:u w:val="single"/>
        </w:rPr>
        <w:t>Awaken the force at LEGOLAND® Discovery Center</w:t>
      </w:r>
      <w:r w:rsidR="00695561" w:rsidRPr="00EE7E66">
        <w:rPr>
          <w:rFonts w:ascii="Arial" w:hAnsi="Arial" w:cs="Arial"/>
          <w:b/>
          <w:u w:val="single"/>
        </w:rPr>
        <w:t xml:space="preserve"> Atlanta</w:t>
      </w:r>
      <w:r w:rsidRPr="00EE7E66">
        <w:rPr>
          <w:rFonts w:ascii="Arial" w:hAnsi="Arial" w:cs="Arial"/>
          <w:b/>
          <w:u w:val="single"/>
        </w:rPr>
        <w:t xml:space="preserve"> for </w:t>
      </w:r>
    </w:p>
    <w:p w14:paraId="79F2823A" w14:textId="77777777" w:rsidR="003A458F" w:rsidRPr="00EE7E66" w:rsidRDefault="003A458F" w:rsidP="003A458F">
      <w:pPr>
        <w:jc w:val="center"/>
        <w:rPr>
          <w:rFonts w:ascii="Arial" w:hAnsi="Arial" w:cs="Arial"/>
          <w:b/>
          <w:u w:val="single"/>
        </w:rPr>
      </w:pPr>
      <w:r w:rsidRPr="00EE7E66">
        <w:rPr>
          <w:rFonts w:ascii="Arial" w:hAnsi="Arial" w:cs="Arial"/>
          <w:b/>
          <w:u w:val="single"/>
        </w:rPr>
        <w:t xml:space="preserve">LEGO® </w:t>
      </w:r>
      <w:r w:rsidRPr="00EE7E66">
        <w:rPr>
          <w:rFonts w:ascii="Arial" w:hAnsi="Arial" w:cs="Arial"/>
          <w:b/>
          <w:i/>
          <w:u w:val="single"/>
        </w:rPr>
        <w:t>Star Wars</w:t>
      </w:r>
      <w:r w:rsidRPr="00EE7E66">
        <w:rPr>
          <w:rFonts w:ascii="Arial" w:hAnsi="Arial" w:cs="Arial"/>
          <w:b/>
          <w:u w:val="single"/>
        </w:rPr>
        <w:t>™ Days</w:t>
      </w:r>
      <w:r w:rsidR="00B14321">
        <w:rPr>
          <w:rFonts w:ascii="Arial" w:hAnsi="Arial" w:cs="Arial"/>
          <w:b/>
          <w:u w:val="single"/>
        </w:rPr>
        <w:t>,</w:t>
      </w:r>
      <w:r w:rsidR="00656046">
        <w:rPr>
          <w:rFonts w:ascii="Arial" w:hAnsi="Arial" w:cs="Arial"/>
          <w:b/>
          <w:u w:val="single"/>
        </w:rPr>
        <w:t xml:space="preserve"> September 2-</w:t>
      </w:r>
      <w:r w:rsidR="00695561" w:rsidRPr="00EE7E66">
        <w:rPr>
          <w:rFonts w:ascii="Arial" w:hAnsi="Arial" w:cs="Arial"/>
          <w:b/>
          <w:u w:val="single"/>
        </w:rPr>
        <w:t>4</w:t>
      </w:r>
    </w:p>
    <w:p w14:paraId="677AF2C3" w14:textId="77777777" w:rsidR="003A458F" w:rsidRPr="00EE7E66" w:rsidRDefault="003A458F" w:rsidP="003A458F">
      <w:pPr>
        <w:rPr>
          <w:rFonts w:ascii="Arial" w:hAnsi="Arial" w:cs="Arial"/>
          <w:sz w:val="20"/>
        </w:rPr>
      </w:pPr>
    </w:p>
    <w:p w14:paraId="72C0213E" w14:textId="49E62863" w:rsidR="00AC385F" w:rsidRDefault="00EE7E66" w:rsidP="003A458F">
      <w:pPr>
        <w:rPr>
          <w:rFonts w:ascii="Arial" w:hAnsi="Arial" w:cs="Arial"/>
          <w:sz w:val="20"/>
        </w:rPr>
      </w:pPr>
      <w:r w:rsidRPr="00A80B88">
        <w:rPr>
          <w:rFonts w:ascii="Arial" w:hAnsi="Arial" w:cs="Arial"/>
          <w:b/>
          <w:sz w:val="20"/>
          <w:szCs w:val="20"/>
        </w:rPr>
        <w:t>ATLANTA (</w:t>
      </w:r>
      <w:r w:rsidR="00AC385F">
        <w:rPr>
          <w:rFonts w:ascii="Arial" w:hAnsi="Arial" w:cs="Arial"/>
          <w:b/>
          <w:sz w:val="20"/>
          <w:szCs w:val="20"/>
        </w:rPr>
        <w:t xml:space="preserve">July </w:t>
      </w:r>
      <w:r>
        <w:rPr>
          <w:rFonts w:ascii="Arial" w:hAnsi="Arial" w:cs="Arial"/>
          <w:b/>
          <w:sz w:val="20"/>
          <w:szCs w:val="20"/>
        </w:rPr>
        <w:t>XX</w:t>
      </w:r>
      <w:r w:rsidRPr="00A80B88">
        <w:rPr>
          <w:rFonts w:ascii="Arial" w:hAnsi="Arial" w:cs="Arial"/>
          <w:b/>
          <w:sz w:val="20"/>
          <w:szCs w:val="20"/>
        </w:rPr>
        <w:t>, 2017) –</w:t>
      </w:r>
      <w:r>
        <w:rPr>
          <w:rFonts w:ascii="Arial" w:hAnsi="Arial" w:cs="Arial"/>
          <w:sz w:val="20"/>
          <w:szCs w:val="20"/>
        </w:rPr>
        <w:t xml:space="preserve"> </w:t>
      </w:r>
      <w:r w:rsidR="003A458F" w:rsidRPr="00EE7E66">
        <w:rPr>
          <w:rFonts w:ascii="Arial" w:hAnsi="Arial" w:cs="Arial"/>
          <w:sz w:val="20"/>
        </w:rPr>
        <w:t xml:space="preserve">In a galaxy not so far away, experience </w:t>
      </w:r>
      <w:r w:rsidR="003A458F" w:rsidRPr="00656046">
        <w:rPr>
          <w:rFonts w:ascii="Arial" w:hAnsi="Arial" w:cs="Arial"/>
          <w:b/>
          <w:sz w:val="20"/>
        </w:rPr>
        <w:t xml:space="preserve">LEGO® </w:t>
      </w:r>
      <w:r w:rsidR="003A458F" w:rsidRPr="00656046">
        <w:rPr>
          <w:rFonts w:ascii="Arial" w:hAnsi="Arial" w:cs="Arial"/>
          <w:b/>
          <w:i/>
          <w:sz w:val="20"/>
        </w:rPr>
        <w:t>Star Wars</w:t>
      </w:r>
      <w:r w:rsidR="003A458F" w:rsidRPr="00656046">
        <w:rPr>
          <w:rFonts w:ascii="Arial" w:hAnsi="Arial" w:cs="Arial"/>
          <w:b/>
          <w:sz w:val="20"/>
        </w:rPr>
        <w:t>™ Days</w:t>
      </w:r>
      <w:r w:rsidR="003A458F" w:rsidRPr="00EE7E66">
        <w:rPr>
          <w:rFonts w:ascii="Arial" w:hAnsi="Arial" w:cs="Arial"/>
          <w:sz w:val="20"/>
        </w:rPr>
        <w:t xml:space="preserve"> at </w:t>
      </w:r>
      <w:r w:rsidR="003A458F" w:rsidRPr="00EE7E66">
        <w:rPr>
          <w:rFonts w:ascii="Arial" w:hAnsi="Arial" w:cs="Arial"/>
          <w:b/>
          <w:sz w:val="20"/>
        </w:rPr>
        <w:t>LEGOLAND® Discovery Center</w:t>
      </w:r>
      <w:r w:rsidR="00695561" w:rsidRPr="00EE7E66">
        <w:rPr>
          <w:rFonts w:ascii="Arial" w:hAnsi="Arial" w:cs="Arial"/>
          <w:b/>
          <w:sz w:val="20"/>
        </w:rPr>
        <w:t xml:space="preserve"> Atlanta</w:t>
      </w:r>
      <w:r w:rsidR="003A458F" w:rsidRPr="00EE7E66">
        <w:rPr>
          <w:rFonts w:ascii="Arial" w:hAnsi="Arial" w:cs="Arial"/>
          <w:b/>
          <w:sz w:val="20"/>
        </w:rPr>
        <w:t xml:space="preserve"> </w:t>
      </w:r>
      <w:r w:rsidR="00B14321">
        <w:rPr>
          <w:rFonts w:ascii="Arial" w:hAnsi="Arial" w:cs="Arial"/>
          <w:sz w:val="20"/>
        </w:rPr>
        <w:t>from</w:t>
      </w:r>
      <w:r w:rsidR="00656046">
        <w:rPr>
          <w:rFonts w:ascii="Arial" w:hAnsi="Arial" w:cs="Arial"/>
          <w:b/>
          <w:sz w:val="20"/>
        </w:rPr>
        <w:t xml:space="preserve"> September 2-</w:t>
      </w:r>
      <w:r w:rsidR="00695561" w:rsidRPr="00EE7E66">
        <w:rPr>
          <w:rFonts w:ascii="Arial" w:hAnsi="Arial" w:cs="Arial"/>
          <w:b/>
          <w:sz w:val="20"/>
        </w:rPr>
        <w:t>4</w:t>
      </w:r>
      <w:r w:rsidR="00695561" w:rsidRPr="00EE7E66">
        <w:rPr>
          <w:rFonts w:ascii="Arial" w:hAnsi="Arial" w:cs="Arial"/>
          <w:sz w:val="20"/>
        </w:rPr>
        <w:t>.</w:t>
      </w:r>
      <w:r w:rsidR="003A458F" w:rsidRPr="00EE7E66">
        <w:rPr>
          <w:rFonts w:ascii="Arial" w:hAnsi="Arial" w:cs="Arial"/>
          <w:sz w:val="20"/>
        </w:rPr>
        <w:t xml:space="preserve"> </w:t>
      </w:r>
      <w:r w:rsidR="00AC385F" w:rsidRPr="00EE7E66">
        <w:rPr>
          <w:rFonts w:ascii="Arial" w:hAnsi="Arial" w:cs="Arial"/>
          <w:sz w:val="20"/>
        </w:rPr>
        <w:t>The weekend will feature fun-filled LEGO</w:t>
      </w:r>
      <w:r w:rsidR="00AC385F">
        <w:rPr>
          <w:rFonts w:ascii="Arial" w:hAnsi="Arial" w:cs="Arial"/>
          <w:sz w:val="20"/>
        </w:rPr>
        <w:t>®</w:t>
      </w:r>
      <w:r w:rsidR="00AC385F" w:rsidRPr="00EE7E66">
        <w:rPr>
          <w:rFonts w:ascii="Arial" w:hAnsi="Arial" w:cs="Arial"/>
          <w:sz w:val="20"/>
        </w:rPr>
        <w:t xml:space="preserve"> </w:t>
      </w:r>
      <w:r w:rsidR="00AC385F" w:rsidRPr="00EE7E66">
        <w:rPr>
          <w:rFonts w:ascii="Arial" w:hAnsi="Arial" w:cs="Arial"/>
          <w:i/>
          <w:sz w:val="20"/>
        </w:rPr>
        <w:t>Star Wars</w:t>
      </w:r>
      <w:r w:rsidR="00AC385F" w:rsidRPr="00EE7E66">
        <w:rPr>
          <w:rFonts w:ascii="Arial" w:hAnsi="Arial" w:cs="Arial"/>
          <w:sz w:val="20"/>
        </w:rPr>
        <w:t>™ build activities for all ages to channel their inner Jedi</w:t>
      </w:r>
      <w:r w:rsidR="00AC385F">
        <w:rPr>
          <w:rFonts w:ascii="Arial" w:hAnsi="Arial" w:cs="Arial"/>
          <w:sz w:val="20"/>
        </w:rPr>
        <w:t>,</w:t>
      </w:r>
      <w:r w:rsidR="00AC385F" w:rsidRPr="00EE7E66">
        <w:rPr>
          <w:rFonts w:ascii="Arial" w:hAnsi="Arial" w:cs="Arial"/>
          <w:sz w:val="20"/>
        </w:rPr>
        <w:t xml:space="preserve"> including a LEGO® </w:t>
      </w:r>
      <w:r w:rsidR="00AC385F" w:rsidRPr="00EE7E66">
        <w:rPr>
          <w:rFonts w:ascii="Arial" w:hAnsi="Arial" w:cs="Arial"/>
          <w:i/>
          <w:sz w:val="20"/>
        </w:rPr>
        <w:t>Star Wars</w:t>
      </w:r>
      <w:r w:rsidR="00AC385F" w:rsidRPr="00EE7E66">
        <w:rPr>
          <w:rFonts w:ascii="Arial" w:hAnsi="Arial" w:cs="Arial"/>
          <w:sz w:val="20"/>
        </w:rPr>
        <w:t xml:space="preserve">™ model display scavenger hunt in MINILAND, a LEGO® </w:t>
      </w:r>
      <w:r w:rsidR="00AC385F" w:rsidRPr="00EE7E66">
        <w:rPr>
          <w:rFonts w:ascii="Arial" w:hAnsi="Arial" w:cs="Arial"/>
          <w:i/>
          <w:sz w:val="20"/>
        </w:rPr>
        <w:t>Star Wars</w:t>
      </w:r>
      <w:r w:rsidR="00AC385F" w:rsidRPr="00EE7E66">
        <w:rPr>
          <w:rFonts w:ascii="Arial" w:hAnsi="Arial" w:cs="Arial"/>
          <w:sz w:val="20"/>
        </w:rPr>
        <w:t>™ themed build in the Master Builder Academy</w:t>
      </w:r>
      <w:r w:rsidR="00656046">
        <w:rPr>
          <w:rFonts w:ascii="Arial" w:hAnsi="Arial" w:cs="Arial"/>
          <w:sz w:val="20"/>
        </w:rPr>
        <w:t>, visits from the 501</w:t>
      </w:r>
      <w:r w:rsidR="00656046" w:rsidRPr="00656046">
        <w:rPr>
          <w:rFonts w:ascii="Arial" w:hAnsi="Arial" w:cs="Arial"/>
          <w:sz w:val="20"/>
          <w:vertAlign w:val="superscript"/>
        </w:rPr>
        <w:t>st</w:t>
      </w:r>
      <w:r w:rsidR="00656046">
        <w:rPr>
          <w:rFonts w:ascii="Arial" w:hAnsi="Arial" w:cs="Arial"/>
          <w:sz w:val="20"/>
        </w:rPr>
        <w:t xml:space="preserve"> Legion</w:t>
      </w:r>
      <w:r w:rsidR="00AC385F" w:rsidRPr="00EE7E66">
        <w:rPr>
          <w:rFonts w:ascii="Arial" w:hAnsi="Arial" w:cs="Arial"/>
          <w:sz w:val="20"/>
        </w:rPr>
        <w:t xml:space="preserve"> and a large</w:t>
      </w:r>
      <w:r w:rsidR="00AC385F">
        <w:rPr>
          <w:rFonts w:ascii="Arial" w:hAnsi="Arial" w:cs="Arial"/>
          <w:sz w:val="20"/>
        </w:rPr>
        <w:t>-</w:t>
      </w:r>
      <w:r w:rsidR="00AC385F" w:rsidRPr="00EE7E66">
        <w:rPr>
          <w:rFonts w:ascii="Arial" w:hAnsi="Arial" w:cs="Arial"/>
          <w:sz w:val="20"/>
        </w:rPr>
        <w:t>scale L</w:t>
      </w:r>
      <w:r w:rsidR="00656046">
        <w:rPr>
          <w:rFonts w:ascii="Arial" w:hAnsi="Arial" w:cs="Arial"/>
          <w:sz w:val="20"/>
        </w:rPr>
        <w:t>EGO® Darth Vader™ group build.</w:t>
      </w:r>
      <w:r w:rsidR="00AC385F" w:rsidRPr="00EE7E66">
        <w:rPr>
          <w:rFonts w:ascii="Arial" w:hAnsi="Arial" w:cs="Arial"/>
          <w:sz w:val="20"/>
        </w:rPr>
        <w:t xml:space="preserve"> All </w:t>
      </w:r>
      <w:r w:rsidR="00AC385F" w:rsidRPr="00EE7E66">
        <w:rPr>
          <w:rFonts w:ascii="Arial" w:hAnsi="Arial" w:cs="Arial"/>
          <w:i/>
          <w:sz w:val="20"/>
        </w:rPr>
        <w:t>Star Wars</w:t>
      </w:r>
      <w:r w:rsidR="00AC385F" w:rsidRPr="00EE7E66">
        <w:rPr>
          <w:rFonts w:ascii="Arial" w:hAnsi="Arial" w:cs="Arial"/>
          <w:sz w:val="20"/>
        </w:rPr>
        <w:t xml:space="preserve">™ fans are encouraged to dress as their favorite character for a chance to win a costume contest each day while exploring the ultimate LEGO® </w:t>
      </w:r>
      <w:r w:rsidR="00AC385F" w:rsidRPr="00EE7E66">
        <w:rPr>
          <w:rFonts w:ascii="Arial" w:hAnsi="Arial" w:cs="Arial"/>
          <w:i/>
          <w:sz w:val="20"/>
        </w:rPr>
        <w:t>Star Wars</w:t>
      </w:r>
      <w:r w:rsidR="00AC385F" w:rsidRPr="00EE7E66">
        <w:rPr>
          <w:rFonts w:ascii="Arial" w:hAnsi="Arial" w:cs="Arial"/>
          <w:sz w:val="20"/>
        </w:rPr>
        <w:t>™ galaxy of fun.</w:t>
      </w:r>
    </w:p>
    <w:p w14:paraId="4FC831C5" w14:textId="77777777" w:rsidR="00AC385F" w:rsidRDefault="00AC385F" w:rsidP="003A458F">
      <w:pPr>
        <w:rPr>
          <w:rFonts w:ascii="Arial" w:hAnsi="Arial" w:cs="Arial"/>
          <w:sz w:val="20"/>
        </w:rPr>
      </w:pPr>
    </w:p>
    <w:p w14:paraId="4E2A4249" w14:textId="1DA84897" w:rsidR="003A458F" w:rsidRPr="00EE7E66" w:rsidRDefault="003A458F" w:rsidP="003A458F">
      <w:pPr>
        <w:rPr>
          <w:rFonts w:ascii="Arial" w:hAnsi="Arial" w:cs="Arial"/>
          <w:sz w:val="20"/>
        </w:rPr>
      </w:pPr>
      <w:r w:rsidRPr="00EE7E66">
        <w:rPr>
          <w:rFonts w:ascii="Arial" w:hAnsi="Arial" w:cs="Arial"/>
          <w:sz w:val="20"/>
        </w:rPr>
        <w:t xml:space="preserve">“LEGO® Star Wars™ Days will </w:t>
      </w:r>
      <w:r w:rsidR="004C1950">
        <w:rPr>
          <w:rFonts w:ascii="Arial" w:hAnsi="Arial" w:cs="Arial"/>
          <w:sz w:val="20"/>
        </w:rPr>
        <w:t>be filled with</w:t>
      </w:r>
      <w:r w:rsidR="004C1950" w:rsidRPr="00EE7E66">
        <w:rPr>
          <w:rFonts w:ascii="Arial" w:hAnsi="Arial" w:cs="Arial"/>
          <w:sz w:val="20"/>
        </w:rPr>
        <w:t xml:space="preserve"> </w:t>
      </w:r>
      <w:r w:rsidRPr="00EE7E66">
        <w:rPr>
          <w:rFonts w:ascii="Arial" w:hAnsi="Arial" w:cs="Arial"/>
          <w:sz w:val="20"/>
        </w:rPr>
        <w:t>exciting LEGO activities guaranteed to bring the spirit of one of the most beloved film series of all time to our very own LEGOLAND Discovery Center,” said</w:t>
      </w:r>
      <w:r w:rsidR="00695561" w:rsidRPr="00EE7E66">
        <w:rPr>
          <w:rFonts w:ascii="Arial" w:hAnsi="Arial" w:cs="Arial"/>
          <w:sz w:val="20"/>
        </w:rPr>
        <w:t xml:space="preserve"> </w:t>
      </w:r>
      <w:r w:rsidR="00AC385F">
        <w:rPr>
          <w:rFonts w:ascii="Arial" w:hAnsi="Arial" w:cs="Arial"/>
          <w:sz w:val="20"/>
        </w:rPr>
        <w:t>Whitney Kemmerick</w:t>
      </w:r>
      <w:r w:rsidRPr="00EE7E66">
        <w:rPr>
          <w:rFonts w:ascii="Arial" w:hAnsi="Arial" w:cs="Arial"/>
          <w:sz w:val="20"/>
        </w:rPr>
        <w:t xml:space="preserve"> of LEGOLAND Discovery Center</w:t>
      </w:r>
      <w:r w:rsidR="00AC385F">
        <w:rPr>
          <w:rFonts w:ascii="Arial" w:hAnsi="Arial" w:cs="Arial"/>
          <w:sz w:val="20"/>
        </w:rPr>
        <w:t xml:space="preserve"> Atlanta</w:t>
      </w:r>
      <w:r w:rsidRPr="00EE7E66">
        <w:rPr>
          <w:rFonts w:ascii="Arial" w:hAnsi="Arial" w:cs="Arial"/>
          <w:sz w:val="20"/>
        </w:rPr>
        <w:t>.</w:t>
      </w:r>
    </w:p>
    <w:p w14:paraId="463DBDB1" w14:textId="77777777" w:rsidR="003A458F" w:rsidRPr="00EE7E66" w:rsidRDefault="003A458F" w:rsidP="003A458F">
      <w:pPr>
        <w:rPr>
          <w:rFonts w:ascii="Arial" w:hAnsi="Arial" w:cs="Arial"/>
          <w:sz w:val="20"/>
        </w:rPr>
      </w:pPr>
    </w:p>
    <w:p w14:paraId="49A2FA9A" w14:textId="5B0CA5F6" w:rsidR="003A458F" w:rsidRPr="00EE7E66" w:rsidRDefault="003A458F" w:rsidP="003A458F">
      <w:pPr>
        <w:rPr>
          <w:rFonts w:ascii="Arial" w:hAnsi="Arial" w:cs="Arial"/>
          <w:sz w:val="20"/>
        </w:rPr>
      </w:pPr>
      <w:r w:rsidRPr="00EE7E66">
        <w:rPr>
          <w:rFonts w:ascii="Arial" w:hAnsi="Arial" w:cs="Arial"/>
          <w:sz w:val="20"/>
        </w:rPr>
        <w:t xml:space="preserve">All activities taking place during LEGO® </w:t>
      </w:r>
      <w:r w:rsidRPr="00EE7E66">
        <w:rPr>
          <w:rFonts w:ascii="Arial" w:hAnsi="Arial" w:cs="Arial"/>
          <w:i/>
          <w:sz w:val="20"/>
        </w:rPr>
        <w:t>Star Wars</w:t>
      </w:r>
      <w:r w:rsidRPr="00EE7E66">
        <w:rPr>
          <w:rFonts w:ascii="Arial" w:hAnsi="Arial" w:cs="Arial"/>
          <w:sz w:val="20"/>
        </w:rPr>
        <w:t>™ Days are included in the price of admission to LEGOLAND Discovery Center</w:t>
      </w:r>
      <w:r w:rsidR="00695561" w:rsidRPr="00EE7E66">
        <w:rPr>
          <w:rFonts w:ascii="Arial" w:hAnsi="Arial" w:cs="Arial"/>
          <w:sz w:val="20"/>
        </w:rPr>
        <w:t xml:space="preserve"> Atlanta.</w:t>
      </w:r>
      <w:r w:rsidR="004C1950">
        <w:rPr>
          <w:rFonts w:ascii="Arial" w:hAnsi="Arial" w:cs="Arial"/>
          <w:sz w:val="20"/>
        </w:rPr>
        <w:t xml:space="preserve"> </w:t>
      </w:r>
      <w:r w:rsidR="00C05F73">
        <w:rPr>
          <w:rFonts w:ascii="Arial" w:hAnsi="Arial" w:cs="Arial"/>
          <w:sz w:val="20"/>
        </w:rPr>
        <w:t xml:space="preserve">Tickets start at $12.50 online and are $19.95 at the door. To purchase tickets, visit </w:t>
      </w:r>
      <w:hyperlink r:id="rId8" w:history="1">
        <w:r w:rsidR="006D543F" w:rsidRPr="006D543F">
          <w:rPr>
            <w:rStyle w:val="Hyperlink"/>
            <w:rFonts w:ascii="Arial" w:hAnsi="Arial" w:cs="Arial"/>
            <w:sz w:val="20"/>
          </w:rPr>
          <w:t>atlanta.</w:t>
        </w:r>
        <w:r w:rsidR="00C05F73" w:rsidRPr="006D543F">
          <w:rPr>
            <w:rStyle w:val="Hyperlink"/>
            <w:rFonts w:ascii="Arial" w:hAnsi="Arial" w:cs="Arial"/>
            <w:sz w:val="20"/>
          </w:rPr>
          <w:t>legolanddiscoverycenter.com/tickets</w:t>
        </w:r>
      </w:hyperlink>
      <w:r w:rsidR="00C05F73">
        <w:rPr>
          <w:rFonts w:ascii="Arial" w:hAnsi="Arial" w:cs="Arial"/>
          <w:sz w:val="20"/>
        </w:rPr>
        <w:t xml:space="preserve">. </w:t>
      </w:r>
      <w:r w:rsidR="0075136B">
        <w:rPr>
          <w:rFonts w:ascii="Arial" w:hAnsi="Arial" w:cs="Arial"/>
          <w:sz w:val="20"/>
        </w:rPr>
        <w:t>Annual P</w:t>
      </w:r>
      <w:bookmarkStart w:id="0" w:name="_GoBack"/>
      <w:bookmarkEnd w:id="0"/>
      <w:r w:rsidRPr="006D543F">
        <w:rPr>
          <w:rFonts w:ascii="Arial" w:hAnsi="Arial" w:cs="Arial"/>
          <w:sz w:val="20"/>
        </w:rPr>
        <w:t xml:space="preserve">ass holders are invited to attend an exclusive preview event on </w:t>
      </w:r>
      <w:r w:rsidR="006D543F" w:rsidRPr="006D543F">
        <w:rPr>
          <w:rFonts w:ascii="Arial" w:hAnsi="Arial" w:cs="Arial"/>
          <w:sz w:val="20"/>
        </w:rPr>
        <w:t>Saturday, September 2 at 9 a.m. and 10 a.m.</w:t>
      </w:r>
    </w:p>
    <w:p w14:paraId="15E72EBE" w14:textId="77777777" w:rsidR="006D543F" w:rsidRDefault="006D543F" w:rsidP="003A458F">
      <w:pPr>
        <w:rPr>
          <w:rFonts w:ascii="Arial" w:hAnsi="Arial" w:cs="Arial"/>
          <w:sz w:val="20"/>
        </w:rPr>
      </w:pPr>
    </w:p>
    <w:p w14:paraId="79160F59" w14:textId="314537FE" w:rsidR="003A458F" w:rsidRDefault="003A458F" w:rsidP="003A458F">
      <w:pPr>
        <w:rPr>
          <w:rFonts w:ascii="Arial" w:hAnsi="Arial" w:cs="Arial"/>
          <w:sz w:val="20"/>
        </w:rPr>
      </w:pPr>
      <w:r w:rsidRPr="00EE7E66">
        <w:rPr>
          <w:rFonts w:ascii="Arial" w:hAnsi="Arial" w:cs="Arial"/>
          <w:sz w:val="20"/>
        </w:rPr>
        <w:t>LEGOLAND Discovery Center</w:t>
      </w:r>
      <w:r w:rsidR="00AC385F">
        <w:rPr>
          <w:rFonts w:ascii="Arial" w:hAnsi="Arial" w:cs="Arial"/>
          <w:sz w:val="20"/>
        </w:rPr>
        <w:t xml:space="preserve"> Atlanta</w:t>
      </w:r>
      <w:r w:rsidRPr="00EE7E66">
        <w:rPr>
          <w:rFonts w:ascii="Arial" w:hAnsi="Arial" w:cs="Arial"/>
          <w:sz w:val="20"/>
        </w:rPr>
        <w:t xml:space="preserve"> is the ultimate indoor LEGO playground featuring more than 3 million LEGO bricks, geared towards families with children aged 3-10. Its range of educational and interactive attractions include</w:t>
      </w:r>
      <w:r w:rsidR="004C1950">
        <w:rPr>
          <w:rFonts w:ascii="Arial" w:hAnsi="Arial" w:cs="Arial"/>
          <w:sz w:val="20"/>
        </w:rPr>
        <w:t>s</w:t>
      </w:r>
      <w:r w:rsidRPr="00EE7E66">
        <w:rPr>
          <w:rFonts w:ascii="Arial" w:hAnsi="Arial" w:cs="Arial"/>
          <w:sz w:val="20"/>
        </w:rPr>
        <w:t xml:space="preserve"> hands-on play areas, a 4D cinema, the Master Builder Academy, two LEGO® amusement rides, special party rooms and MINILAND — the venue’s signature re-creation of landmark locations and buildings throughout</w:t>
      </w:r>
      <w:r w:rsidR="00695561" w:rsidRPr="00EE7E66">
        <w:rPr>
          <w:rFonts w:ascii="Arial" w:hAnsi="Arial" w:cs="Arial"/>
          <w:sz w:val="20"/>
        </w:rPr>
        <w:t xml:space="preserve"> Atlanta,</w:t>
      </w:r>
      <w:r w:rsidRPr="00EE7E66">
        <w:rPr>
          <w:rFonts w:ascii="Arial" w:hAnsi="Arial" w:cs="Arial"/>
          <w:sz w:val="20"/>
        </w:rPr>
        <w:t xml:space="preserve"> made entirely out of more than 1 million LEGO® bricks. Advance tickets and annual passes to LEGOLAND® Discovery Center are available online.</w:t>
      </w:r>
    </w:p>
    <w:p w14:paraId="5E57C1F7" w14:textId="77777777" w:rsidR="00AC385F" w:rsidRPr="00656046" w:rsidRDefault="00AC385F" w:rsidP="003A458F">
      <w:pPr>
        <w:rPr>
          <w:rFonts w:ascii="Arial" w:hAnsi="Arial" w:cs="Arial"/>
          <w:sz w:val="20"/>
        </w:rPr>
      </w:pPr>
    </w:p>
    <w:p w14:paraId="67B90BA7" w14:textId="41B77312" w:rsidR="00AC385F" w:rsidRPr="00EE7E66" w:rsidRDefault="00AC385F" w:rsidP="003A458F">
      <w:pPr>
        <w:rPr>
          <w:rFonts w:ascii="Arial" w:hAnsi="Arial" w:cs="Arial"/>
          <w:sz w:val="20"/>
        </w:rPr>
      </w:pPr>
      <w:r w:rsidRPr="00656046">
        <w:rPr>
          <w:rFonts w:ascii="Arial" w:hAnsi="Arial" w:cs="Arial"/>
          <w:sz w:val="20"/>
          <w:szCs w:val="20"/>
          <w:shd w:val="clear" w:color="auto" w:fill="FFFFFF"/>
        </w:rPr>
        <w:t>For more information, visit </w:t>
      </w:r>
      <w:hyperlink r:id="rId9" w:history="1">
        <w:r w:rsidRPr="00C05F73">
          <w:rPr>
            <w:rStyle w:val="Hyperlink"/>
            <w:rFonts w:ascii="Arial" w:hAnsi="Arial" w:cs="Arial"/>
            <w:sz w:val="20"/>
            <w:szCs w:val="20"/>
            <w:shd w:val="clear" w:color="auto" w:fill="FFFFFF"/>
          </w:rPr>
          <w:t>facebook.com/LDCatlanta</w:t>
        </w:r>
      </w:hyperlink>
      <w:r>
        <w:rPr>
          <w:rFonts w:ascii="Arial" w:hAnsi="Arial" w:cs="Arial"/>
          <w:color w:val="333333"/>
          <w:sz w:val="20"/>
          <w:szCs w:val="20"/>
          <w:shd w:val="clear" w:color="auto" w:fill="FFFFFF"/>
        </w:rPr>
        <w:t> </w:t>
      </w:r>
      <w:r w:rsidRPr="00656046">
        <w:rPr>
          <w:rFonts w:ascii="Arial" w:hAnsi="Arial" w:cs="Arial"/>
          <w:sz w:val="20"/>
          <w:szCs w:val="20"/>
          <w:shd w:val="clear" w:color="auto" w:fill="FFFFFF"/>
        </w:rPr>
        <w:t>or </w:t>
      </w:r>
      <w:hyperlink r:id="rId10" w:history="1">
        <w:r w:rsidR="00B7340C" w:rsidRPr="00B7340C">
          <w:rPr>
            <w:rStyle w:val="Hyperlink"/>
            <w:rFonts w:ascii="Arial" w:hAnsi="Arial" w:cs="Arial"/>
            <w:sz w:val="20"/>
            <w:szCs w:val="20"/>
            <w:shd w:val="clear" w:color="auto" w:fill="FFFFFF"/>
          </w:rPr>
          <w:t>atlanta.</w:t>
        </w:r>
        <w:r w:rsidRPr="00B7340C">
          <w:rPr>
            <w:rStyle w:val="Hyperlink"/>
            <w:rFonts w:ascii="Arial" w:hAnsi="Arial" w:cs="Arial"/>
            <w:sz w:val="20"/>
            <w:szCs w:val="20"/>
            <w:shd w:val="clear" w:color="auto" w:fill="FFFFFF"/>
          </w:rPr>
          <w:t>legolanddiscoverycenter.com</w:t>
        </w:r>
      </w:hyperlink>
      <w:r w:rsidR="00B7340C">
        <w:rPr>
          <w:rFonts w:ascii="Arial" w:hAnsi="Arial" w:cs="Arial"/>
          <w:sz w:val="20"/>
          <w:szCs w:val="20"/>
          <w:shd w:val="clear" w:color="auto" w:fill="FFFFFF"/>
        </w:rPr>
        <w:t>.</w:t>
      </w:r>
    </w:p>
    <w:p w14:paraId="4100E73A" w14:textId="77777777" w:rsidR="00394EF3" w:rsidRDefault="00394EF3">
      <w:pPr>
        <w:rPr>
          <w:rFonts w:ascii="Arial" w:hAnsi="Arial" w:cs="Arial"/>
          <w:sz w:val="20"/>
        </w:rPr>
      </w:pPr>
    </w:p>
    <w:p w14:paraId="5AB36294" w14:textId="77777777" w:rsidR="00AC385F" w:rsidRPr="00AC385F" w:rsidRDefault="00AC385F" w:rsidP="00AC385F">
      <w:pPr>
        <w:rPr>
          <w:rFonts w:ascii="Arial" w:hAnsi="Arial" w:cs="Arial"/>
          <w:b/>
          <w:sz w:val="20"/>
          <w:szCs w:val="20"/>
          <w:u w:val="single"/>
          <w:lang w:eastAsia="en-GB"/>
        </w:rPr>
      </w:pPr>
      <w:r w:rsidRPr="00AC385F">
        <w:rPr>
          <w:rFonts w:ascii="Arial" w:hAnsi="Arial" w:cs="Arial"/>
          <w:b/>
          <w:bCs/>
          <w:sz w:val="20"/>
          <w:szCs w:val="20"/>
          <w:u w:val="single"/>
          <w:lang w:eastAsia="en-GB"/>
        </w:rPr>
        <w:t>About Merlin Entertainments plc</w:t>
      </w:r>
    </w:p>
    <w:p w14:paraId="2ED99EAF" w14:textId="77777777" w:rsidR="00AC385F" w:rsidRPr="00775EE8" w:rsidRDefault="00AC385F" w:rsidP="00AC385F">
      <w:pPr>
        <w:rPr>
          <w:rFonts w:ascii="Arial" w:hAnsi="Arial" w:cs="Arial"/>
          <w:sz w:val="20"/>
          <w:szCs w:val="20"/>
          <w:lang w:eastAsia="en-GB"/>
        </w:rPr>
      </w:pPr>
      <w:r w:rsidRPr="00775EE8">
        <w:rPr>
          <w:rFonts w:ascii="Arial" w:hAnsi="Arial" w:cs="Arial"/>
          <w:sz w:val="20"/>
          <w:szCs w:val="20"/>
          <w:lang w:eastAsia="en-GB"/>
        </w:rPr>
        <w:t>Merlin Entertainments plc is a global leader in location based, family entertainment. As Europe's Number 1 and the world's second-largest visitor attraction operator, Merlin now operates over 100 attractions, 13 hotels and 5 holiday villages in 24 countries and across 4 continents. The company aims to deliver memorable experiences to more than 63 million visitors worldwide, through its iconic global and local brands, and the commitment and passion of its approximately 27,000 employees (peak season). Visit </w:t>
      </w:r>
      <w:hyperlink r:id="rId11" w:history="1">
        <w:r w:rsidRPr="00775EE8">
          <w:rPr>
            <w:rStyle w:val="Hyperlink"/>
            <w:rFonts w:ascii="Arial" w:hAnsi="Arial" w:cs="Arial"/>
            <w:sz w:val="20"/>
            <w:szCs w:val="20"/>
            <w:u w:val="none"/>
            <w:lang w:eastAsia="en-GB"/>
          </w:rPr>
          <w:t>www.merlinentertainments.biz</w:t>
        </w:r>
      </w:hyperlink>
      <w:r w:rsidRPr="00775EE8">
        <w:rPr>
          <w:rFonts w:ascii="Arial" w:hAnsi="Arial" w:cs="Arial"/>
          <w:sz w:val="20"/>
          <w:szCs w:val="20"/>
          <w:lang w:eastAsia="en-GB"/>
        </w:rPr>
        <w:t> for more information.</w:t>
      </w:r>
    </w:p>
    <w:p w14:paraId="6DA96E06" w14:textId="77777777" w:rsidR="00EE7E66" w:rsidRPr="00A80B88" w:rsidRDefault="00EE7E66" w:rsidP="00EE7E66">
      <w:pPr>
        <w:jc w:val="center"/>
        <w:rPr>
          <w:rFonts w:ascii="Arial" w:hAnsi="Arial" w:cs="Arial"/>
          <w:sz w:val="20"/>
          <w:szCs w:val="20"/>
        </w:rPr>
      </w:pPr>
    </w:p>
    <w:p w14:paraId="17EEBCD7" w14:textId="77777777" w:rsidR="00EE7E66" w:rsidRPr="00A80B88" w:rsidRDefault="00EE7E66" w:rsidP="00EE7E66">
      <w:pPr>
        <w:ind w:left="1440" w:hanging="1440"/>
        <w:jc w:val="center"/>
        <w:rPr>
          <w:rFonts w:ascii="Arial" w:hAnsi="Arial" w:cs="Arial"/>
          <w:sz w:val="20"/>
          <w:szCs w:val="20"/>
        </w:rPr>
      </w:pPr>
      <w:r w:rsidRPr="00A80B88">
        <w:rPr>
          <w:rFonts w:ascii="Arial" w:hAnsi="Arial" w:cs="Arial"/>
          <w:sz w:val="20"/>
          <w:szCs w:val="20"/>
        </w:rPr>
        <w:t>###</w:t>
      </w:r>
    </w:p>
    <w:p w14:paraId="3CCF43DF" w14:textId="77777777" w:rsidR="00EE7E66" w:rsidRDefault="00EE7E66" w:rsidP="00EE7E66">
      <w:pPr>
        <w:jc w:val="center"/>
        <w:rPr>
          <w:rFonts w:ascii="Arial" w:hAnsi="Arial" w:cs="Arial"/>
          <w:sz w:val="20"/>
        </w:rPr>
      </w:pPr>
    </w:p>
    <w:p w14:paraId="766B8B97" w14:textId="77777777" w:rsidR="00EE7E66" w:rsidRPr="00EE7E66" w:rsidRDefault="00EE7E66" w:rsidP="00EE7E66">
      <w:pPr>
        <w:jc w:val="center"/>
        <w:rPr>
          <w:rFonts w:ascii="Arial" w:hAnsi="Arial" w:cs="Arial"/>
          <w:sz w:val="20"/>
        </w:rPr>
      </w:pPr>
    </w:p>
    <w:sectPr w:rsidR="00EE7E66" w:rsidRPr="00EE7E66" w:rsidSect="00F8339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31C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8F"/>
    <w:rsid w:val="00066CE1"/>
    <w:rsid w:val="000E41B4"/>
    <w:rsid w:val="00291AB5"/>
    <w:rsid w:val="0034173D"/>
    <w:rsid w:val="00394EF3"/>
    <w:rsid w:val="003A458F"/>
    <w:rsid w:val="003C6B49"/>
    <w:rsid w:val="003E245A"/>
    <w:rsid w:val="004C1950"/>
    <w:rsid w:val="00597843"/>
    <w:rsid w:val="00656046"/>
    <w:rsid w:val="00695561"/>
    <w:rsid w:val="006C7DE1"/>
    <w:rsid w:val="006D543F"/>
    <w:rsid w:val="0075136B"/>
    <w:rsid w:val="007622F9"/>
    <w:rsid w:val="00775EE8"/>
    <w:rsid w:val="00AC1EE9"/>
    <w:rsid w:val="00AC385F"/>
    <w:rsid w:val="00B02EBE"/>
    <w:rsid w:val="00B14321"/>
    <w:rsid w:val="00B7340C"/>
    <w:rsid w:val="00BE549C"/>
    <w:rsid w:val="00C05F73"/>
    <w:rsid w:val="00CA4BBA"/>
    <w:rsid w:val="00DA74BB"/>
    <w:rsid w:val="00E5195D"/>
    <w:rsid w:val="00EE7E66"/>
    <w:rsid w:val="00F8339F"/>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E66"/>
    <w:rPr>
      <w:color w:val="0000FF"/>
      <w:u w:val="single"/>
    </w:rPr>
  </w:style>
  <w:style w:type="paragraph" w:styleId="BalloonText">
    <w:name w:val="Balloon Text"/>
    <w:basedOn w:val="Normal"/>
    <w:link w:val="BalloonTextChar"/>
    <w:uiPriority w:val="99"/>
    <w:semiHidden/>
    <w:unhideWhenUsed/>
    <w:rsid w:val="00EE7E66"/>
    <w:rPr>
      <w:rFonts w:ascii="Tahoma" w:hAnsi="Tahoma" w:cs="Tahoma"/>
      <w:sz w:val="16"/>
      <w:szCs w:val="16"/>
    </w:rPr>
  </w:style>
  <w:style w:type="character" w:customStyle="1" w:styleId="BalloonTextChar">
    <w:name w:val="Balloon Text Char"/>
    <w:basedOn w:val="DefaultParagraphFont"/>
    <w:link w:val="BalloonText"/>
    <w:uiPriority w:val="99"/>
    <w:semiHidden/>
    <w:rsid w:val="00EE7E66"/>
    <w:rPr>
      <w:rFonts w:ascii="Tahoma" w:hAnsi="Tahoma" w:cs="Tahoma"/>
      <w:sz w:val="16"/>
      <w:szCs w:val="16"/>
    </w:rPr>
  </w:style>
  <w:style w:type="character" w:styleId="CommentReference">
    <w:name w:val="annotation reference"/>
    <w:basedOn w:val="DefaultParagraphFont"/>
    <w:uiPriority w:val="99"/>
    <w:semiHidden/>
    <w:unhideWhenUsed/>
    <w:rsid w:val="00AC385F"/>
    <w:rPr>
      <w:sz w:val="16"/>
      <w:szCs w:val="16"/>
    </w:rPr>
  </w:style>
  <w:style w:type="paragraph" w:styleId="CommentText">
    <w:name w:val="annotation text"/>
    <w:basedOn w:val="Normal"/>
    <w:link w:val="CommentTextChar"/>
    <w:uiPriority w:val="99"/>
    <w:semiHidden/>
    <w:unhideWhenUsed/>
    <w:rsid w:val="00AC385F"/>
    <w:rPr>
      <w:sz w:val="20"/>
      <w:szCs w:val="20"/>
    </w:rPr>
  </w:style>
  <w:style w:type="character" w:customStyle="1" w:styleId="CommentTextChar">
    <w:name w:val="Comment Text Char"/>
    <w:basedOn w:val="DefaultParagraphFont"/>
    <w:link w:val="CommentText"/>
    <w:uiPriority w:val="99"/>
    <w:semiHidden/>
    <w:rsid w:val="00AC385F"/>
    <w:rPr>
      <w:sz w:val="20"/>
      <w:szCs w:val="20"/>
    </w:rPr>
  </w:style>
  <w:style w:type="paragraph" w:styleId="CommentSubject">
    <w:name w:val="annotation subject"/>
    <w:basedOn w:val="CommentText"/>
    <w:next w:val="CommentText"/>
    <w:link w:val="CommentSubjectChar"/>
    <w:uiPriority w:val="99"/>
    <w:semiHidden/>
    <w:unhideWhenUsed/>
    <w:rsid w:val="00AC385F"/>
    <w:rPr>
      <w:b/>
      <w:bCs/>
    </w:rPr>
  </w:style>
  <w:style w:type="character" w:customStyle="1" w:styleId="CommentSubjectChar">
    <w:name w:val="Comment Subject Char"/>
    <w:basedOn w:val="CommentTextChar"/>
    <w:link w:val="CommentSubject"/>
    <w:uiPriority w:val="99"/>
    <w:semiHidden/>
    <w:rsid w:val="00AC385F"/>
    <w:rPr>
      <w:b/>
      <w:bCs/>
      <w:sz w:val="20"/>
      <w:szCs w:val="20"/>
    </w:rPr>
  </w:style>
  <w:style w:type="character" w:styleId="FollowedHyperlink">
    <w:name w:val="FollowedHyperlink"/>
    <w:basedOn w:val="DefaultParagraphFont"/>
    <w:uiPriority w:val="99"/>
    <w:semiHidden/>
    <w:unhideWhenUsed/>
    <w:rsid w:val="00C05F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E66"/>
    <w:rPr>
      <w:color w:val="0000FF"/>
      <w:u w:val="single"/>
    </w:rPr>
  </w:style>
  <w:style w:type="paragraph" w:styleId="BalloonText">
    <w:name w:val="Balloon Text"/>
    <w:basedOn w:val="Normal"/>
    <w:link w:val="BalloonTextChar"/>
    <w:uiPriority w:val="99"/>
    <w:semiHidden/>
    <w:unhideWhenUsed/>
    <w:rsid w:val="00EE7E66"/>
    <w:rPr>
      <w:rFonts w:ascii="Tahoma" w:hAnsi="Tahoma" w:cs="Tahoma"/>
      <w:sz w:val="16"/>
      <w:szCs w:val="16"/>
    </w:rPr>
  </w:style>
  <w:style w:type="character" w:customStyle="1" w:styleId="BalloonTextChar">
    <w:name w:val="Balloon Text Char"/>
    <w:basedOn w:val="DefaultParagraphFont"/>
    <w:link w:val="BalloonText"/>
    <w:uiPriority w:val="99"/>
    <w:semiHidden/>
    <w:rsid w:val="00EE7E66"/>
    <w:rPr>
      <w:rFonts w:ascii="Tahoma" w:hAnsi="Tahoma" w:cs="Tahoma"/>
      <w:sz w:val="16"/>
      <w:szCs w:val="16"/>
    </w:rPr>
  </w:style>
  <w:style w:type="character" w:styleId="CommentReference">
    <w:name w:val="annotation reference"/>
    <w:basedOn w:val="DefaultParagraphFont"/>
    <w:uiPriority w:val="99"/>
    <w:semiHidden/>
    <w:unhideWhenUsed/>
    <w:rsid w:val="00AC385F"/>
    <w:rPr>
      <w:sz w:val="16"/>
      <w:szCs w:val="16"/>
    </w:rPr>
  </w:style>
  <w:style w:type="paragraph" w:styleId="CommentText">
    <w:name w:val="annotation text"/>
    <w:basedOn w:val="Normal"/>
    <w:link w:val="CommentTextChar"/>
    <w:uiPriority w:val="99"/>
    <w:semiHidden/>
    <w:unhideWhenUsed/>
    <w:rsid w:val="00AC385F"/>
    <w:rPr>
      <w:sz w:val="20"/>
      <w:szCs w:val="20"/>
    </w:rPr>
  </w:style>
  <w:style w:type="character" w:customStyle="1" w:styleId="CommentTextChar">
    <w:name w:val="Comment Text Char"/>
    <w:basedOn w:val="DefaultParagraphFont"/>
    <w:link w:val="CommentText"/>
    <w:uiPriority w:val="99"/>
    <w:semiHidden/>
    <w:rsid w:val="00AC385F"/>
    <w:rPr>
      <w:sz w:val="20"/>
      <w:szCs w:val="20"/>
    </w:rPr>
  </w:style>
  <w:style w:type="paragraph" w:styleId="CommentSubject">
    <w:name w:val="annotation subject"/>
    <w:basedOn w:val="CommentText"/>
    <w:next w:val="CommentText"/>
    <w:link w:val="CommentSubjectChar"/>
    <w:uiPriority w:val="99"/>
    <w:semiHidden/>
    <w:unhideWhenUsed/>
    <w:rsid w:val="00AC385F"/>
    <w:rPr>
      <w:b/>
      <w:bCs/>
    </w:rPr>
  </w:style>
  <w:style w:type="character" w:customStyle="1" w:styleId="CommentSubjectChar">
    <w:name w:val="Comment Subject Char"/>
    <w:basedOn w:val="CommentTextChar"/>
    <w:link w:val="CommentSubject"/>
    <w:uiPriority w:val="99"/>
    <w:semiHidden/>
    <w:rsid w:val="00AC385F"/>
    <w:rPr>
      <w:b/>
      <w:bCs/>
      <w:sz w:val="20"/>
      <w:szCs w:val="20"/>
    </w:rPr>
  </w:style>
  <w:style w:type="character" w:styleId="FollowedHyperlink">
    <w:name w:val="FollowedHyperlink"/>
    <w:basedOn w:val="DefaultParagraphFont"/>
    <w:uiPriority w:val="99"/>
    <w:semiHidden/>
    <w:unhideWhenUsed/>
    <w:rsid w:val="00C05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8546">
      <w:bodyDiv w:val="1"/>
      <w:marLeft w:val="0"/>
      <w:marRight w:val="0"/>
      <w:marTop w:val="0"/>
      <w:marBottom w:val="0"/>
      <w:divBdr>
        <w:top w:val="none" w:sz="0" w:space="0" w:color="auto"/>
        <w:left w:val="none" w:sz="0" w:space="0" w:color="auto"/>
        <w:bottom w:val="none" w:sz="0" w:space="0" w:color="auto"/>
        <w:right w:val="none" w:sz="0" w:space="0" w:color="auto"/>
      </w:divBdr>
    </w:div>
    <w:div w:id="1403327836">
      <w:bodyDiv w:val="1"/>
      <w:marLeft w:val="0"/>
      <w:marRight w:val="0"/>
      <w:marTop w:val="0"/>
      <w:marBottom w:val="0"/>
      <w:divBdr>
        <w:top w:val="none" w:sz="0" w:space="0" w:color="auto"/>
        <w:left w:val="none" w:sz="0" w:space="0" w:color="auto"/>
        <w:bottom w:val="none" w:sz="0" w:space="0" w:color="auto"/>
        <w:right w:val="none" w:sz="0" w:space="0" w:color="auto"/>
      </w:divBdr>
    </w:div>
    <w:div w:id="16697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a.legolanddiscoverycenter.com/tickets/standard-tick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ehn@bravepublicrelation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clark@bravepublicrelations.com" TargetMode="External"/><Relationship Id="rId11" Type="http://schemas.openxmlformats.org/officeDocument/2006/relationships/hyperlink" Target="http://www.merlinentertainments.biz/" TargetMode="External"/><Relationship Id="rId5" Type="http://schemas.openxmlformats.org/officeDocument/2006/relationships/image" Target="media/image1.jpeg"/><Relationship Id="rId15" Type="http://schemas.microsoft.com/office/2011/relationships/people" Target="people.xml"/><Relationship Id="rId10" Type="http://schemas.openxmlformats.org/officeDocument/2006/relationships/hyperlink" Target="https://atlanta.legolanddiscoverycenter.com/" TargetMode="External"/><Relationship Id="rId4" Type="http://schemas.openxmlformats.org/officeDocument/2006/relationships/webSettings" Target="webSettings.xml"/><Relationship Id="rId9" Type="http://schemas.openxmlformats.org/officeDocument/2006/relationships/hyperlink" Target="https://www.facebook.com/ldcatlanta/"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Scrabonia</dc:creator>
  <cp:lastModifiedBy>Windows User</cp:lastModifiedBy>
  <cp:revision>7</cp:revision>
  <dcterms:created xsi:type="dcterms:W3CDTF">2017-07-03T16:50:00Z</dcterms:created>
  <dcterms:modified xsi:type="dcterms:W3CDTF">2017-07-11T14:57:00Z</dcterms:modified>
</cp:coreProperties>
</file>