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numbering.xml" ContentType="application/vnd.openxmlformats-officedocument.wordprocessingml.numbering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16se w16cid wp14 w16 w16cex w16sdtdh w16sdtfl">
  <w:body>
    <w:p w:rsidR="169ECA4B" w:rsidP="7E9C4612" w:rsidRDefault="169ECA4B" w14:paraId="3E193027" w14:textId="4E785358">
      <w:pPr>
        <w:pStyle w:val="Normal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s-MX"/>
        </w:rPr>
      </w:pPr>
      <w:r w:rsidRPr="7E9C4612" w:rsidR="169ECA4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s-MX"/>
        </w:rPr>
        <w:t>“Elige con el corazón”: la nueva campaña de Marias Gamesa® que celebra a las mamás y su manera única de decidir</w:t>
      </w:r>
    </w:p>
    <w:p w:rsidR="169ECA4B" w:rsidP="7E9C4612" w:rsidRDefault="169ECA4B" w14:paraId="174E942E" w14:textId="63B6DEFA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s-MX"/>
        </w:rPr>
      </w:pPr>
      <w:r w:rsidRPr="7E9C4612" w:rsidR="169ECA4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s-MX"/>
        </w:rPr>
        <w:t>Las mamás toman cerca del 75% de sus decisiones pensando en sus hijos, lo que refleja la intensidad emocional y mental de la maternidad.</w:t>
      </w:r>
    </w:p>
    <w:p w:rsidR="169ECA4B" w:rsidP="7E9C4612" w:rsidRDefault="169ECA4B" w14:paraId="52DDD149" w14:textId="1824B7AB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7E9C4612" w:rsidR="169ECA4B">
        <w:rPr>
          <w:rFonts w:ascii="Aptos" w:hAnsi="Aptos" w:eastAsia="Aptos" w:cs="Aptos" w:asciiTheme="minorAscii" w:hAnsiTheme="minorAscii" w:eastAsiaTheme="minorAscii" w:cstheme="minorAscii"/>
        </w:rPr>
        <w:t>“Elige con el corazón” libera a las mamás de la presión de la perfección, recordándoles que las decisiones tomadas con amor siempre son las correctas.</w:t>
      </w:r>
    </w:p>
    <w:p w:rsidR="7E1FEDC2" w:rsidP="7E9C4612" w:rsidRDefault="7E1FEDC2" w14:paraId="1728FD87" w14:textId="6A14B8B4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</w:pPr>
      <w:r w:rsidRPr="7E9C4612" w:rsidR="6F2A56D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s-MX"/>
        </w:rPr>
        <w:t>Ciudad de México, X de o</w:t>
      </w:r>
      <w:r w:rsidRPr="7E9C4612" w:rsidR="6F2A56D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s-MX"/>
        </w:rPr>
        <w:t>ctubre</w:t>
      </w:r>
      <w:r w:rsidRPr="7E9C4612" w:rsidR="6F2A56D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s-MX"/>
        </w:rPr>
        <w:t xml:space="preserve"> del 2025.-</w:t>
      </w:r>
      <w:r w:rsidRPr="7E9C4612" w:rsidR="6F2A56D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  <w:t xml:space="preserve"> </w:t>
      </w:r>
      <w:r w:rsidRPr="7E9C4612" w:rsidR="32138AA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  <w:t xml:space="preserve">En un mundo donde sobreabunda la información, el cerebro humano toma alrededor de </w:t>
      </w:r>
      <w:hyperlink r:id="Rb9308f19639246ed">
        <w:r w:rsidRPr="7E9C4612" w:rsidR="32138AAF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s-MX"/>
          </w:rPr>
          <w:t>35 mil decisiones al día</w:t>
        </w:r>
      </w:hyperlink>
      <w:r w:rsidRPr="7E9C4612" w:rsidR="32138AA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  <w:t xml:space="preserve">, y en el caso de las mamás, </w:t>
      </w:r>
      <w:hyperlink r:id="R2a30aeff7a944b5b">
        <w:r w:rsidRPr="7E9C4612" w:rsidR="32138AAF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s-MX"/>
          </w:rPr>
          <w:t>cerca del 75% están relacionadas con sus hijos.</w:t>
        </w:r>
      </w:hyperlink>
      <w:r w:rsidRPr="7E9C4612" w:rsidR="32138AA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  <w:t xml:space="preserve"> Esta realidad, sumada a las expectativas sociales y las dudas cotidianas, hace que la maternidad esté marcada por una carga de decisiones constante. Consciente de ello, </w:t>
      </w:r>
      <w:r w:rsidRPr="7E9C4612" w:rsidR="32138AA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  <w:t>Marias</w:t>
      </w:r>
      <w:r w:rsidRPr="7E9C4612" w:rsidR="32138AA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  <w:t xml:space="preserve"> Gamesa® lanza “Elige con el corazón”, una campaña que reconoce la intuición y fortaleza de las madres mexicanas y les recuerda que no existen decisiones incorrectas cuando se toman desde el amor</w:t>
      </w:r>
      <w:r w:rsidRPr="7E9C4612" w:rsidR="32138AA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  <w:t>.</w:t>
      </w:r>
    </w:p>
    <w:p w:rsidR="7E1FEDC2" w:rsidP="7E9C4612" w:rsidRDefault="7E1FEDC2" w14:paraId="7BFC314E" w14:textId="563F526C">
      <w:p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</w:pPr>
      <w:r w:rsidRPr="7E9C4612" w:rsidR="28C1C9F7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s-MX" w:eastAsia="en-US" w:bidi="ar-SA"/>
        </w:rPr>
        <w:t>“</w:t>
      </w:r>
      <w:r w:rsidRPr="7E9C4612" w:rsidR="1B357BD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s-MX" w:eastAsia="en-US" w:bidi="ar-SA"/>
        </w:rPr>
        <w:t xml:space="preserve">Como parte de PepsiCo®, </w:t>
      </w:r>
      <w:r w:rsidRPr="7E9C4612" w:rsidR="1B357BD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s-MX" w:eastAsia="en-US" w:bidi="ar-SA"/>
        </w:rPr>
        <w:t>Marias</w:t>
      </w:r>
      <w:r w:rsidRPr="7E9C4612" w:rsidR="1B357BD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s-MX" w:eastAsia="en-US" w:bidi="ar-SA"/>
        </w:rPr>
        <w:t xml:space="preserve"> Gamesa® refuerza su posición como una de las marcas con propósito de la compañía al contribuir a generar un impacto positivo en la vida de las personas. Esta campaña busca liberar a las mamás de la presión de ser perfectas e invitarlas a descubrir su propia maternidad. Al mismo tiempo, reafirma el legado y presencia de la marca en los hogares mexicanos con su icónico corazón de leche, símbolo de amor y dedicación</w:t>
      </w:r>
      <w:r w:rsidRPr="7E9C4612" w:rsidR="04ADEA6F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s-MX" w:eastAsia="en-US" w:bidi="ar-SA"/>
        </w:rPr>
        <w:t xml:space="preserve">”, </w:t>
      </w:r>
      <w:r w:rsidRPr="7E9C4612" w:rsidR="7814DFDB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s-MX" w:eastAsia="en-US" w:bidi="ar-SA"/>
        </w:rPr>
        <w:t xml:space="preserve">señaló </w:t>
      </w:r>
      <w:r w:rsidRPr="7E9C4612" w:rsidR="7814DFDB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s-MX" w:eastAsia="en-US" w:bidi="ar-SA"/>
        </w:rPr>
        <w:t>Luisa Gutiérrez Herrera, directora de Marketing en Gamesa</w:t>
      </w:r>
      <w:r w:rsidRPr="7E9C4612" w:rsidR="7814DFDB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s-MX" w:eastAsia="en-US" w:bidi="ar-SA"/>
        </w:rPr>
        <w:t>.</w:t>
      </w:r>
    </w:p>
    <w:p w:rsidR="453C9F4C" w:rsidP="7E9C4612" w:rsidRDefault="453C9F4C" w14:paraId="1EB780B6" w14:textId="40404458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</w:pPr>
      <w:r w:rsidRPr="7E9C4612" w:rsidR="453C9F4C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s-MX" w:eastAsia="en-US" w:bidi="ar-SA"/>
        </w:rPr>
        <w:t>La campaña fue desarrollada en colaboración con la agencia creativa Isla, exaltando los valores de la marca y su iconicidad través del corazón de leche presente en cada galleta.</w:t>
      </w:r>
    </w:p>
    <w:p w:rsidR="219027D7" w:rsidP="7E9C4612" w:rsidRDefault="219027D7" w14:paraId="082665E6" w14:textId="4C3C75CC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</w:pPr>
      <w:r w:rsidRPr="7E9C4612" w:rsidR="219027D7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s-MX" w:eastAsia="en-US" w:bidi="ar-SA"/>
        </w:rPr>
        <w:t>“</w:t>
      </w:r>
      <w:r w:rsidRPr="7E9C4612" w:rsidR="3E65FB5D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s-MX" w:eastAsia="en-US" w:bidi="ar-SA"/>
        </w:rPr>
        <w:t>Co-creamos</w:t>
      </w:r>
      <w:r w:rsidRPr="7E9C4612" w:rsidR="3E65FB5D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s-MX" w:eastAsia="en-US" w:bidi="ar-SA"/>
        </w:rPr>
        <w:t xml:space="preserve"> con el equipo de marca una campaña basada en uno de los principales diferenciales de </w:t>
      </w:r>
      <w:r w:rsidRPr="7E9C4612" w:rsidR="3E65FB5D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s-MX" w:eastAsia="en-US" w:bidi="ar-SA"/>
        </w:rPr>
        <w:t>Marias</w:t>
      </w:r>
      <w:r w:rsidRPr="7E9C4612" w:rsidR="3E65FB5D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s-MX" w:eastAsia="en-US" w:bidi="ar-SA"/>
        </w:rPr>
        <w:t xml:space="preserve"> Gamesa®, como es el icónico corazón de leche de sus clásicas galletas. Invitamos a todas las mamás a seguir su corazón e intuición en la crianza de sus hijos, liberándolas de la constante presión que ejercen las opiniones sobre maternidad perfecta en las redes sociales</w:t>
      </w:r>
      <w:r w:rsidRPr="7E9C4612" w:rsidR="219027D7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s-MX" w:eastAsia="en-US" w:bidi="ar-SA"/>
        </w:rPr>
        <w:t xml:space="preserve">”, </w:t>
      </w:r>
      <w:r w:rsidRPr="7E9C4612" w:rsidR="1D77F72B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s-MX" w:eastAsia="en-US" w:bidi="ar-SA"/>
        </w:rPr>
        <w:t>comentaron Ariel</w:t>
      </w:r>
      <w:r w:rsidRPr="7E9C4612" w:rsidR="219027D7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s-MX" w:eastAsia="en-US" w:bidi="ar-SA"/>
        </w:rPr>
        <w:t xml:space="preserve"> </w:t>
      </w:r>
      <w:r w:rsidRPr="7E9C4612" w:rsidR="219027D7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s-MX" w:eastAsia="en-US" w:bidi="ar-SA"/>
        </w:rPr>
        <w:t>Serkin</w:t>
      </w:r>
      <w:r w:rsidRPr="7E9C4612" w:rsidR="219027D7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s-MX" w:eastAsia="en-US" w:bidi="ar-SA"/>
        </w:rPr>
        <w:t xml:space="preserve"> y Rodrigo Grau, CCO y </w:t>
      </w:r>
      <w:r w:rsidRPr="7E9C4612" w:rsidR="219027D7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s-MX" w:eastAsia="en-US" w:bidi="ar-SA"/>
        </w:rPr>
        <w:t>Partners</w:t>
      </w:r>
      <w:r w:rsidRPr="7E9C4612" w:rsidR="219027D7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s-MX" w:eastAsia="en-US" w:bidi="ar-SA"/>
        </w:rPr>
        <w:t xml:space="preserve"> de Isla</w:t>
      </w:r>
      <w:r w:rsidRPr="7E9C4612" w:rsidR="219027D7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s-MX" w:eastAsia="en-US" w:bidi="ar-SA"/>
        </w:rPr>
        <w:t>.</w:t>
      </w:r>
    </w:p>
    <w:p w:rsidR="7E9C4612" w:rsidP="7E9C4612" w:rsidRDefault="7E9C4612" w14:paraId="161B7D83" w14:textId="6215EEC7">
      <w:p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</w:pPr>
    </w:p>
    <w:p w:rsidR="7E9C4612" w:rsidP="7E9C4612" w:rsidRDefault="7E9C4612" w14:paraId="4C6191B5" w14:textId="58F72EE3">
      <w:p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</w:pPr>
    </w:p>
    <w:p w:rsidR="7DDE2EE1" w:rsidP="7E9C4612" w:rsidRDefault="7DDE2EE1" w14:paraId="4E113591" w14:textId="7E530B87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</w:pPr>
      <w:r w:rsidRPr="7E9C4612" w:rsidR="7DDE2EE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  <w:t xml:space="preserve">Como pieza central de “Elige con el corazón” se creó un comercial producido por </w:t>
      </w:r>
      <w:r w:rsidRPr="7E9C4612" w:rsidR="7DDE2EE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  <w:t>Stink</w:t>
      </w:r>
      <w:r w:rsidRPr="7E9C4612" w:rsidR="7DDE2EE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  <w:t xml:space="preserve"> y </w:t>
      </w:r>
      <w:hyperlink r:id="Rf951bb4a75614f09">
        <w:r w:rsidRPr="7E9C4612" w:rsidR="7DDE2EE1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s-MX"/>
          </w:rPr>
          <w:t xml:space="preserve">dirigido </w:t>
        </w:r>
        <w:r w:rsidRPr="7E9C4612" w:rsidR="6FA20EF1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s-MX"/>
          </w:rPr>
          <w:t xml:space="preserve">por </w:t>
        </w:r>
        <w:r w:rsidRPr="7E9C4612" w:rsidR="7DDE2EE1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s-MX"/>
          </w:rPr>
          <w:t>Jones</w:t>
        </w:r>
        <w:r w:rsidRPr="7E9C4612" w:rsidR="7DDE2EE1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s-MX"/>
          </w:rPr>
          <w:t xml:space="preserve">, </w:t>
        </w:r>
        <w:r w:rsidRPr="7E9C4612" w:rsidR="091FFBC6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s-MX"/>
          </w:rPr>
          <w:t>reconocido director internacional</w:t>
        </w:r>
      </w:hyperlink>
      <w:r w:rsidRPr="7E9C4612" w:rsidR="091FFBC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  <w:t xml:space="preserve"> que ha trabajado para marcas como </w:t>
      </w:r>
      <w:r w:rsidRPr="7E9C4612" w:rsidR="091FFBC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s-MX"/>
        </w:rPr>
        <w:t>Nike, Gatorade y Meta</w:t>
      </w:r>
      <w:r w:rsidRPr="7E9C4612" w:rsidR="091FFBC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  <w:t xml:space="preserve">, y galardonado en festivales como </w:t>
      </w:r>
      <w:r w:rsidRPr="7E9C4612" w:rsidR="091FFBC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s-MX"/>
        </w:rPr>
        <w:t xml:space="preserve">Cannes </w:t>
      </w:r>
      <w:r w:rsidRPr="7E9C4612" w:rsidR="091FFBC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s-MX"/>
        </w:rPr>
        <w:t>Lions</w:t>
      </w:r>
      <w:r w:rsidRPr="7E9C4612" w:rsidR="091FFBC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  <w:t xml:space="preserve"> y </w:t>
      </w:r>
      <w:r w:rsidRPr="7E9C4612" w:rsidR="091FFBC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s-MX"/>
        </w:rPr>
        <w:t>Clio</w:t>
      </w:r>
      <w:r w:rsidRPr="7E9C4612" w:rsidR="091FFBC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s-MX"/>
        </w:rPr>
        <w:t xml:space="preserve"> </w:t>
      </w:r>
      <w:r w:rsidRPr="7E9C4612" w:rsidR="091FFBC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s-MX"/>
        </w:rPr>
        <w:t>Awards</w:t>
      </w:r>
      <w:r w:rsidRPr="7E9C4612" w:rsidR="091FFBC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  <w:t>. En esta pieza, Jones recurrió a experiencias de madres reales para construir una historia conmovedora y visualmente impactante, que refleja cómo cada decisión tomada desde el corazón es siempre la correcta.</w:t>
      </w:r>
    </w:p>
    <w:p w:rsidR="7E1FEDC2" w:rsidP="7E9C4612" w:rsidRDefault="7E1FEDC2" w14:paraId="6A5582E7" w14:textId="72D0996E">
      <w:p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</w:pPr>
      <w:r w:rsidRPr="7E9C4612" w:rsidR="7814DFD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  <w:t>“</w:t>
      </w:r>
      <w:r w:rsidRPr="7E9C4612" w:rsidR="4FAFF75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  <w:t>Esta campaña fue pensada, escrita y producida por madres y padres, basándonos en lo que nos pasa con toda esa información que nos llega, la solicitemos o no. Cómo nos confunde pensar que lo mejor es A, para dos segundos después leer que es B. Y cómo al final nos damos cuenta de que, en realidad, no era ninguna de esas dos, sino la que en el fondo ya sabíamos</w:t>
      </w:r>
      <w:r w:rsidRPr="7E9C4612" w:rsidR="7814DFD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  <w:t xml:space="preserve">”, agregaron </w:t>
      </w:r>
      <w:r w:rsidRPr="7E9C4612" w:rsidR="7814DFD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s-MX"/>
        </w:rPr>
        <w:t xml:space="preserve">Celeste </w:t>
      </w:r>
      <w:r w:rsidRPr="7E9C4612" w:rsidR="7814DFD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s-MX"/>
        </w:rPr>
        <w:t>Dalairac</w:t>
      </w:r>
      <w:r w:rsidRPr="7E9C4612" w:rsidR="7814DFD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s-MX"/>
        </w:rPr>
        <w:t xml:space="preserve">, Matías </w:t>
      </w:r>
      <w:r w:rsidRPr="7E9C4612" w:rsidR="7814DFD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s-MX"/>
        </w:rPr>
        <w:t>Eusebi</w:t>
      </w:r>
      <w:r w:rsidRPr="7E9C4612" w:rsidR="7814DFD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s-MX"/>
        </w:rPr>
        <w:t xml:space="preserve"> y Julián </w:t>
      </w:r>
      <w:r w:rsidRPr="7E9C4612" w:rsidR="7814DFD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s-MX"/>
        </w:rPr>
        <w:t>Tachella</w:t>
      </w:r>
      <w:r w:rsidRPr="7E9C4612" w:rsidR="7814DFD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s-MX"/>
        </w:rPr>
        <w:t>, directores generales creativos de Isla</w:t>
      </w:r>
      <w:r w:rsidRPr="7E9C4612" w:rsidR="7814DFD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  <w:t>.</w:t>
      </w:r>
    </w:p>
    <w:p w:rsidR="7E1FEDC2" w:rsidP="7E9C4612" w:rsidRDefault="7E1FEDC2" w14:paraId="262CABFA" w14:textId="5CD3ABE6">
      <w:p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lang w:val="es-MX"/>
        </w:rPr>
      </w:pPr>
      <w:r w:rsidRPr="7E9C4612" w:rsidR="7814DFDB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4"/>
          <w:szCs w:val="24"/>
          <w:lang w:val="es-MX"/>
        </w:rPr>
        <w:t>“Elige con el corazón”</w:t>
      </w:r>
      <w:r w:rsidRPr="7E9C4612" w:rsidR="7814DFD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  <w:t xml:space="preserve"> se desplegará en todo México como parte de una estrategia integral</w:t>
      </w:r>
      <w:r w:rsidRPr="7E9C4612" w:rsidR="245B4CA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  <w:t xml:space="preserve"> para seguir liberando a las mamás de la presión y ayudarlas a encontrar su camino. </w:t>
      </w:r>
      <w:r w:rsidRPr="7E9C4612" w:rsidR="7814DFD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  <w:t xml:space="preserve">Con esta campaña, </w:t>
      </w:r>
      <w:r w:rsidRPr="7E9C4612" w:rsidR="7814DFD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s-MX"/>
        </w:rPr>
        <w:t>Marias</w:t>
      </w:r>
      <w:r w:rsidRPr="7E9C4612" w:rsidR="7814DFD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s-MX"/>
        </w:rPr>
        <w:t xml:space="preserve"> Gamesa®</w:t>
      </w:r>
      <w:r w:rsidRPr="7E9C4612" w:rsidR="7814DFD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  <w:t xml:space="preserve"> reafirma su cercanía con las mamás mexicanas</w:t>
      </w:r>
      <w:r w:rsidRPr="7E9C4612" w:rsidR="1CDC44D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  <w:t>, con quienes ha estado por más</w:t>
      </w:r>
      <w:r w:rsidRPr="7E9C4612" w:rsidR="7814DFD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  <w:t xml:space="preserve"> de 100 años</w:t>
      </w:r>
      <w:r w:rsidRPr="7E9C4612" w:rsidR="7814DFD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  <w:t xml:space="preserve">. De la mano de </w:t>
      </w:r>
      <w:r w:rsidRPr="7E9C4612" w:rsidR="7814DFD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s-MX"/>
        </w:rPr>
        <w:t>PepsiCo®</w:t>
      </w:r>
      <w:r w:rsidRPr="7E9C4612" w:rsidR="7814DFD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MX"/>
        </w:rPr>
        <w:t>, la marca seguirá evolucionando con iniciativas que trascienden el producto, construyendo marcas con propósito y creando conexiones reales con los consumidores.</w:t>
      </w:r>
    </w:p>
    <w:p w:rsidR="7E1FEDC2" w:rsidP="6B59F10C" w:rsidRDefault="7E1FEDC2" w14:paraId="7444ACB4" w14:textId="4840E3F8">
      <w:pPr>
        <w:spacing w:before="240" w:beforeAutospacing="off" w:after="240" w:afterAutospacing="off"/>
        <w:jc w:val="center"/>
      </w:pPr>
      <w:r w:rsidRPr="6B59F10C" w:rsidR="0290027B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s-419"/>
        </w:rPr>
        <w:t>COME BIEN</w:t>
      </w:r>
    </w:p>
    <w:p w:rsidR="7E1FEDC2" w:rsidP="6B59F10C" w:rsidRDefault="7E1FEDC2" w14:paraId="1F29C587" w14:textId="05555FE8">
      <w:pPr>
        <w:pStyle w:val="Normal"/>
        <w:spacing w:before="240" w:beforeAutospacing="off" w:after="240" w:afterAutospacing="off"/>
        <w:jc w:val="center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s-419"/>
        </w:rPr>
      </w:pPr>
      <w:r w:rsidRPr="6B59F10C" w:rsidR="0290027B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s-419"/>
        </w:rPr>
        <w:t xml:space="preserve"> </w:t>
      </w:r>
    </w:p>
    <w:p w:rsidR="7E1FEDC2" w:rsidP="6B59F10C" w:rsidRDefault="7E1FEDC2" w14:paraId="73AAFEB2" w14:textId="30683956">
      <w:pPr>
        <w:spacing w:before="240" w:beforeAutospacing="off" w:after="240" w:afterAutospacing="off"/>
        <w:jc w:val="both"/>
      </w:pPr>
      <w:r w:rsidRPr="6B59F10C" w:rsidR="0290027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0"/>
          <w:szCs w:val="20"/>
          <w:lang w:val="es-419"/>
        </w:rPr>
        <w:t>Acerca de PepsiCo Alimentos México</w:t>
      </w:r>
    </w:p>
    <w:p w:rsidR="7E1FEDC2" w:rsidP="6B59F10C" w:rsidRDefault="7E1FEDC2" w14:paraId="77362A72" w14:textId="2994073C">
      <w:pPr>
        <w:spacing w:before="240" w:beforeAutospacing="off" w:after="240" w:afterAutospacing="off"/>
        <w:jc w:val="both"/>
      </w:pPr>
      <w:r w:rsidRPr="6B59F10C" w:rsidR="0290027B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s-419"/>
        </w:rPr>
        <w:t>PepsiCo México es una de las compañías de productos de consumo más grandes del país. Es líder mundial en el sector de alimentos y bebidas, con una cartera de productos que incluye 22 de las marcas más emblemáticas en el mundo. Tenemos más de 116 años en los hogares mexicanos, con productos deliciosos y cada vez más saludables, como Sabritas, Gamesa, Quaker, Pepsi, Gatorade y Sonric’s, con presencia en todo el territorio nacional. Junto con nuestro socio embotellador, somos fuente de más de 80 mil empleos directos e influimos de manera significativa en el sector de fabricación, agricultura y servicios profesionales.</w:t>
      </w:r>
    </w:p>
    <w:p w:rsidR="7E1FEDC2" w:rsidP="6B59F10C" w:rsidRDefault="7E1FEDC2" w14:paraId="0B547E3F" w14:textId="0F40BD90">
      <w:pPr>
        <w:spacing w:before="240" w:beforeAutospacing="off" w:after="240" w:afterAutospacing="off"/>
        <w:jc w:val="both"/>
      </w:pPr>
      <w:r w:rsidRPr="6B59F10C" w:rsidR="0290027B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s-419"/>
        </w:rPr>
        <w:t xml:space="preserve">PepsiCo Positive (pep+) es nuestra filosofía para posicionarnos hacia el crecimiento a largo plazo. Esta transformación estratégica coloca a las personas y la sustentabilidad en el centro de cómo crearemos valor y crecimiento, a la vez que promueve un cambio positivo para el planeta y las personas. Para obtener más información, visite </w:t>
      </w:r>
      <w:hyperlink r:id="R136026b5dd664b96">
        <w:r w:rsidRPr="6B59F10C" w:rsidR="0290027B">
          <w:rPr>
            <w:rStyle w:val="Hyperlink"/>
            <w:rFonts w:ascii="Arial" w:hAnsi="Arial" w:eastAsia="Arial" w:cs="Arial"/>
            <w:strike w:val="0"/>
            <w:dstrike w:val="0"/>
            <w:noProof w:val="0"/>
            <w:color w:val="467886"/>
            <w:sz w:val="20"/>
            <w:szCs w:val="20"/>
            <w:u w:val="single"/>
            <w:lang w:val="es-419"/>
          </w:rPr>
          <w:t>www.pepsico.com.mx</w:t>
        </w:r>
      </w:hyperlink>
      <w:r w:rsidRPr="6B59F10C" w:rsidR="0290027B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s-419"/>
        </w:rPr>
        <w:t xml:space="preserve"> y síganos en </w:t>
      </w:r>
      <w:hyperlink r:id="R9156532df7b14d2d">
        <w:r w:rsidRPr="6B59F10C" w:rsidR="0290027B">
          <w:rPr>
            <w:rStyle w:val="Hyperlink"/>
            <w:rFonts w:ascii="Arial" w:hAnsi="Arial" w:eastAsia="Arial" w:cs="Arial"/>
            <w:strike w:val="0"/>
            <w:dstrike w:val="0"/>
            <w:noProof w:val="0"/>
            <w:color w:val="467886"/>
            <w:sz w:val="20"/>
            <w:szCs w:val="20"/>
            <w:u w:val="single"/>
            <w:lang w:val="es-419"/>
          </w:rPr>
          <w:t>Twitter</w:t>
        </w:r>
      </w:hyperlink>
      <w:r w:rsidRPr="6B59F10C" w:rsidR="0290027B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s-419"/>
        </w:rPr>
        <w:t xml:space="preserve">, </w:t>
      </w:r>
      <w:hyperlink r:id="R595fa3a711ea4884">
        <w:r w:rsidRPr="6B59F10C" w:rsidR="0290027B">
          <w:rPr>
            <w:rStyle w:val="Hyperlink"/>
            <w:rFonts w:ascii="Arial" w:hAnsi="Arial" w:eastAsia="Arial" w:cs="Arial"/>
            <w:strike w:val="0"/>
            <w:dstrike w:val="0"/>
            <w:noProof w:val="0"/>
            <w:color w:val="467886"/>
            <w:sz w:val="20"/>
            <w:szCs w:val="20"/>
            <w:u w:val="single"/>
            <w:lang w:val="es-419"/>
          </w:rPr>
          <w:t>Instagram</w:t>
        </w:r>
      </w:hyperlink>
      <w:r w:rsidRPr="6B59F10C" w:rsidR="0290027B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s-419"/>
        </w:rPr>
        <w:t xml:space="preserve">, </w:t>
      </w:r>
      <w:hyperlink r:id="R630a2e53b2ee4ce2">
        <w:r w:rsidRPr="6B59F10C" w:rsidR="0290027B">
          <w:rPr>
            <w:rStyle w:val="Hyperlink"/>
            <w:rFonts w:ascii="Arial" w:hAnsi="Arial" w:eastAsia="Arial" w:cs="Arial"/>
            <w:strike w:val="0"/>
            <w:dstrike w:val="0"/>
            <w:noProof w:val="0"/>
            <w:color w:val="467886"/>
            <w:sz w:val="20"/>
            <w:szCs w:val="20"/>
            <w:u w:val="single"/>
            <w:lang w:val="es-419"/>
          </w:rPr>
          <w:t>Facebook</w:t>
        </w:r>
      </w:hyperlink>
      <w:r w:rsidRPr="6B59F10C" w:rsidR="0290027B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s-419"/>
        </w:rPr>
        <w:t xml:space="preserve">, </w:t>
      </w:r>
      <w:hyperlink r:id="Re05683f3c47d494d">
        <w:r w:rsidRPr="6B59F10C" w:rsidR="0290027B">
          <w:rPr>
            <w:rStyle w:val="Hyperlink"/>
            <w:rFonts w:ascii="Arial" w:hAnsi="Arial" w:eastAsia="Arial" w:cs="Arial"/>
            <w:strike w:val="0"/>
            <w:dstrike w:val="0"/>
            <w:noProof w:val="0"/>
            <w:color w:val="467886"/>
            <w:sz w:val="20"/>
            <w:szCs w:val="20"/>
            <w:u w:val="single"/>
            <w:lang w:val="es-419"/>
          </w:rPr>
          <w:t>YouTube</w:t>
        </w:r>
      </w:hyperlink>
      <w:r w:rsidRPr="6B59F10C" w:rsidR="0290027B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s-419"/>
        </w:rPr>
        <w:t xml:space="preserve"> y </w:t>
      </w:r>
      <w:hyperlink r:id="Re368647ed8eb4f63">
        <w:r w:rsidRPr="6B59F10C" w:rsidR="0290027B">
          <w:rPr>
            <w:rStyle w:val="Hyperlink"/>
            <w:rFonts w:ascii="Arial" w:hAnsi="Arial" w:eastAsia="Arial" w:cs="Arial"/>
            <w:strike w:val="0"/>
            <w:dstrike w:val="0"/>
            <w:noProof w:val="0"/>
            <w:color w:val="467886"/>
            <w:sz w:val="20"/>
            <w:szCs w:val="20"/>
            <w:u w:val="single"/>
            <w:lang w:val="es-419"/>
          </w:rPr>
          <w:t>LinkedIn</w:t>
        </w:r>
      </w:hyperlink>
      <w:r w:rsidRPr="6B59F10C" w:rsidR="0290027B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s-419"/>
        </w:rPr>
        <w:t>.</w:t>
      </w:r>
    </w:p>
    <w:p w:rsidR="7E1FEDC2" w:rsidP="6B59F10C" w:rsidRDefault="7E1FEDC2" w14:paraId="2F3E9E89" w14:textId="31266F80">
      <w:pPr>
        <w:spacing w:before="0" w:beforeAutospacing="off" w:after="160" w:afterAutospacing="off" w:line="278" w:lineRule="auto"/>
        <w:jc w:val="both"/>
      </w:pPr>
      <w:r w:rsidRPr="6B59F10C" w:rsidR="0290027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"/>
        </w:rPr>
        <w:t>Contacto de prensa:</w:t>
      </w:r>
    </w:p>
    <w:p w:rsidR="7E1FEDC2" w:rsidP="6B59F10C" w:rsidRDefault="7E1FEDC2" w14:paraId="067AB96F" w14:textId="0799F3A0">
      <w:pPr>
        <w:spacing w:before="0" w:beforeAutospacing="off" w:after="0" w:afterAutospacing="off"/>
        <w:jc w:val="both"/>
      </w:pPr>
      <w:r w:rsidRPr="6B59F10C" w:rsidR="0290027B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es"/>
        </w:rPr>
        <w:t>Gabriela Lara</w:t>
      </w:r>
    </w:p>
    <w:p w:rsidR="7E1FEDC2" w:rsidP="6B59F10C" w:rsidRDefault="7E1FEDC2" w14:paraId="0098F80D" w14:textId="0BD92262">
      <w:pPr>
        <w:spacing w:before="0" w:beforeAutospacing="off" w:after="0" w:afterAutospacing="off"/>
        <w:jc w:val="both"/>
      </w:pPr>
      <w:r w:rsidRPr="6B59F10C" w:rsidR="0290027B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es-419"/>
        </w:rPr>
        <w:t xml:space="preserve">PR Executive Sr. </w:t>
      </w:r>
      <w:r w:rsidRPr="6B59F10C" w:rsidR="0290027B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en-US"/>
        </w:rPr>
        <w:t>| Another Company</w:t>
      </w:r>
    </w:p>
    <w:p w:rsidR="7E1FEDC2" w:rsidP="6B59F10C" w:rsidRDefault="7E1FEDC2" w14:paraId="41DB477C" w14:textId="42FDD0C4">
      <w:pPr>
        <w:spacing w:before="0" w:beforeAutospacing="off" w:after="0" w:afterAutospacing="off"/>
        <w:ind w:left="15" w:right="0"/>
        <w:jc w:val="both"/>
      </w:pPr>
      <w:r w:rsidRPr="6B59F10C" w:rsidR="0290027B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en-US"/>
        </w:rPr>
        <w:t xml:space="preserve">E-mail: </w:t>
      </w:r>
      <w:hyperlink r:id="R26944a3655044864">
        <w:r w:rsidRPr="6B59F10C" w:rsidR="0290027B">
          <w:rPr>
            <w:rStyle w:val="Hyperlink"/>
            <w:rFonts w:ascii="Arial Nova" w:hAnsi="Arial Nova" w:eastAsia="Arial Nova" w:cs="Arial Nova"/>
            <w:strike w:val="0"/>
            <w:dstrike w:val="0"/>
            <w:noProof w:val="0"/>
            <w:color w:val="467886"/>
            <w:sz w:val="20"/>
            <w:szCs w:val="20"/>
            <w:u w:val="single"/>
            <w:lang w:val="en-US"/>
          </w:rPr>
          <w:t>gabriela.lara@another.co</w:t>
        </w:r>
      </w:hyperlink>
    </w:p>
    <w:p w:rsidR="7E1FEDC2" w:rsidP="6B59F10C" w:rsidRDefault="7E1FEDC2" w14:paraId="27196851" w14:textId="5649ABEA">
      <w:pPr>
        <w:spacing w:before="0" w:beforeAutospacing="off" w:after="0" w:afterAutospacing="off"/>
        <w:jc w:val="both"/>
      </w:pPr>
      <w:r w:rsidRPr="6B59F10C" w:rsidR="0290027B">
        <w:rPr>
          <w:rFonts w:ascii="Arial Nova" w:hAnsi="Arial Nova" w:eastAsia="Arial Nova" w:cs="Arial Nova"/>
          <w:noProof w:val="0"/>
          <w:sz w:val="20"/>
          <w:szCs w:val="20"/>
          <w:lang w:val="en-US"/>
        </w:rPr>
        <w:t xml:space="preserve"> </w:t>
      </w:r>
    </w:p>
    <w:p w:rsidR="7E1FEDC2" w:rsidP="6B59F10C" w:rsidRDefault="7E1FEDC2" w14:paraId="29BFBF3C" w14:textId="1B9FB794">
      <w:pPr>
        <w:spacing w:before="0" w:beforeAutospacing="off" w:after="160" w:afterAutospacing="off" w:line="278" w:lineRule="auto"/>
        <w:jc w:val="both"/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en-US"/>
        </w:rPr>
      </w:pPr>
      <w:r w:rsidRPr="6B59F10C" w:rsidR="0290027B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en-US"/>
        </w:rPr>
        <w:t>Alexa Marroquin</w:t>
      </w:r>
    </w:p>
    <w:p w:rsidR="7E1FEDC2" w:rsidP="6B59F10C" w:rsidRDefault="7E1FEDC2" w14:paraId="54655447" w14:textId="731C1A4A">
      <w:pPr>
        <w:spacing w:before="0" w:beforeAutospacing="off" w:after="0" w:afterAutospacing="off"/>
        <w:jc w:val="both"/>
      </w:pPr>
      <w:r w:rsidRPr="6B59F10C" w:rsidR="0290027B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en-US"/>
        </w:rPr>
        <w:t>PR Executive | Another Company</w:t>
      </w:r>
    </w:p>
    <w:p w:rsidR="7E1FEDC2" w:rsidP="6B59F10C" w:rsidRDefault="7E1FEDC2" w14:paraId="60D4D14E" w14:textId="74B8580A">
      <w:pPr>
        <w:spacing w:before="0" w:beforeAutospacing="off" w:after="0" w:afterAutospacing="off"/>
        <w:ind w:left="15" w:right="0"/>
        <w:jc w:val="both"/>
      </w:pPr>
      <w:r w:rsidRPr="6B59F10C" w:rsidR="0290027B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en-US"/>
        </w:rPr>
        <w:t xml:space="preserve">E-mail: </w:t>
      </w:r>
      <w:r w:rsidRPr="6B59F10C" w:rsidR="0290027B">
        <w:rPr>
          <w:rFonts w:ascii="Arial Nova" w:hAnsi="Arial Nova" w:eastAsia="Arial Nova" w:cs="Arial Nova" w:asciiTheme="minorAscii" w:hAnsiTheme="minorAscii" w:eastAsiaTheme="minorAscii" w:cstheme="minorBidi"/>
          <w:strike w:val="0"/>
          <w:dstrike w:val="0"/>
          <w:noProof w:val="0"/>
          <w:color w:val="467886"/>
          <w:sz w:val="20"/>
          <w:szCs w:val="20"/>
          <w:u w:val="single"/>
          <w:lang w:val="en-US" w:eastAsia="en-US" w:bidi="ar-SA"/>
        </w:rPr>
        <w:t>alexa.marroquin@another.co</w:t>
      </w:r>
    </w:p>
    <w:p w:rsidR="7E1FEDC2" w:rsidP="6B59F10C" w:rsidRDefault="7E1FEDC2" w14:paraId="4EA2FD6A" w14:textId="214D40DA">
      <w:pPr>
        <w:spacing w:before="0" w:beforeAutospacing="off" w:after="160" w:afterAutospacing="off" w:line="278" w:lineRule="auto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E1FEDC2" w:rsidP="6B59F10C" w:rsidRDefault="7E1FEDC2" w14:paraId="02C115F5" w14:textId="5002FA1A">
      <w:pPr>
        <w:pStyle w:val="Normal"/>
        <w:jc w:val="both"/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s-MX"/>
        </w:rPr>
      </w:pPr>
    </w:p>
    <w:sectPr w:rsidR="002F26C2">
      <w:pgSz w:w="11906" w:h="16838" w:orient="portrait"/>
      <w:pgMar w:top="1417" w:right="1701" w:bottom="1417" w:left="1701" w:header="708" w:footer="708" w:gutter="0"/>
      <w:cols w:space="708"/>
      <w:docGrid w:linePitch="360"/>
      <w:headerReference w:type="default" r:id="R19f37e3d736b4509"/>
      <w:footerReference w:type="default" r:id="R1564afc7588f418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endnote w:type="separator" w:id="-1">
    <w:p xmlns:wp14="http://schemas.microsoft.com/office/word/2010/wordml" w:rsidR="001B2354" w:rsidP="001B2354" w:rsidRDefault="001B2354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B2354" w:rsidP="001B2354" w:rsidRDefault="001B2354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D1CF7AC" w:rsidTr="3D1CF7AC" w14:paraId="7407D158">
      <w:trPr>
        <w:trHeight w:val="300"/>
      </w:trPr>
      <w:tc>
        <w:tcPr>
          <w:tcW w:w="2830" w:type="dxa"/>
          <w:tcMar/>
        </w:tcPr>
        <w:p w:rsidR="3D1CF7AC" w:rsidP="3D1CF7AC" w:rsidRDefault="3D1CF7AC" w14:paraId="1457E9B2" w14:textId="158D7BEC">
          <w:pPr>
            <w:pStyle w:val="Encabezad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3D1CF7AC" w:rsidP="3D1CF7AC" w:rsidRDefault="3D1CF7AC" w14:paraId="66A0502B" w14:textId="3250BE65">
          <w:pPr>
            <w:pStyle w:val="Encabezado"/>
            <w:bidi w:val="0"/>
            <w:jc w:val="center"/>
          </w:pPr>
        </w:p>
      </w:tc>
      <w:tc>
        <w:tcPr>
          <w:tcW w:w="2830" w:type="dxa"/>
          <w:tcMar/>
        </w:tcPr>
        <w:p w:rsidR="3D1CF7AC" w:rsidP="3D1CF7AC" w:rsidRDefault="3D1CF7AC" w14:paraId="1CC292CA" w14:textId="4A383539">
          <w:pPr>
            <w:pStyle w:val="Encabezado"/>
            <w:bidi w:val="0"/>
            <w:ind w:right="-115"/>
            <w:jc w:val="right"/>
          </w:pPr>
        </w:p>
      </w:tc>
    </w:tr>
  </w:tbl>
  <w:p w:rsidR="3D1CF7AC" w:rsidP="3D1CF7AC" w:rsidRDefault="3D1CF7AC" w14:paraId="528B8964" w14:textId="3699CC9B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footnote w:type="separator" w:id="-1">
    <w:p xmlns:wp14="http://schemas.microsoft.com/office/word/2010/wordml" w:rsidR="001B2354" w:rsidP="001B2354" w:rsidRDefault="001B2354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B2354" w:rsidP="001B2354" w:rsidRDefault="001B2354" w14:paraId="6A05A809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990"/>
      <w:gridCol w:w="6615"/>
      <w:gridCol w:w="885"/>
    </w:tblGrid>
    <w:tr w:rsidR="3D1CF7AC" w:rsidTr="3D1CF7AC" w14:paraId="3EE6213B">
      <w:trPr>
        <w:trHeight w:val="300"/>
      </w:trPr>
      <w:tc>
        <w:tcPr>
          <w:tcW w:w="990" w:type="dxa"/>
          <w:tcMar/>
        </w:tcPr>
        <w:p w:rsidR="3D1CF7AC" w:rsidP="3D1CF7AC" w:rsidRDefault="3D1CF7AC" w14:paraId="3EDE2B2E" w14:textId="2AEF7E56">
          <w:pPr>
            <w:pStyle w:val="Encabezado"/>
            <w:bidi w:val="0"/>
            <w:ind w:left="-115"/>
            <w:jc w:val="left"/>
          </w:pPr>
        </w:p>
      </w:tc>
      <w:tc>
        <w:tcPr>
          <w:tcW w:w="6615" w:type="dxa"/>
          <w:tcMar/>
        </w:tcPr>
        <w:p w:rsidR="3D1CF7AC" w:rsidP="3D1CF7AC" w:rsidRDefault="3D1CF7AC" w14:paraId="15CDF7B7" w14:textId="5F5C4343">
          <w:pPr>
            <w:pStyle w:val="Encabezado"/>
            <w:jc w:val="center"/>
          </w:pPr>
          <w:r w:rsidR="3D1CF7AC">
            <w:drawing>
              <wp:inline wp14:editId="2D51A3B2" wp14:anchorId="6633FA2C">
                <wp:extent cx="1657350" cy="580073"/>
                <wp:effectExtent l="0" t="0" r="0" b="0"/>
                <wp:docPr id="79867041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eda20d6d75954a2a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800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" w:type="dxa"/>
          <w:tcMar/>
        </w:tcPr>
        <w:p w:rsidR="3D1CF7AC" w:rsidP="3D1CF7AC" w:rsidRDefault="3D1CF7AC" w14:paraId="0A47B361" w14:textId="6C3EAE63">
          <w:pPr>
            <w:pStyle w:val="Encabezado"/>
            <w:bidi w:val="0"/>
            <w:ind w:right="-115"/>
            <w:jc w:val="right"/>
          </w:pPr>
        </w:p>
      </w:tc>
    </w:tr>
  </w:tbl>
  <w:p w:rsidR="3D1CF7AC" w:rsidP="3D1CF7AC" w:rsidRDefault="3D1CF7AC" w14:paraId="52F0EDCE" w14:textId="60897CD7">
    <w:pPr>
      <w:pStyle w:val="Encabezado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21974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54"/>
    <w:rsid w:val="001B2354"/>
    <w:rsid w:val="002F26C2"/>
    <w:rsid w:val="0072D488"/>
    <w:rsid w:val="01651759"/>
    <w:rsid w:val="028F6330"/>
    <w:rsid w:val="0290027B"/>
    <w:rsid w:val="039B464B"/>
    <w:rsid w:val="04ADEA6F"/>
    <w:rsid w:val="04C9E494"/>
    <w:rsid w:val="05B6110B"/>
    <w:rsid w:val="0728A187"/>
    <w:rsid w:val="07C2C542"/>
    <w:rsid w:val="07D2B0D3"/>
    <w:rsid w:val="07EA318C"/>
    <w:rsid w:val="08F1BA1F"/>
    <w:rsid w:val="091FFBC6"/>
    <w:rsid w:val="0920FA01"/>
    <w:rsid w:val="0CB865BC"/>
    <w:rsid w:val="0D6EA23D"/>
    <w:rsid w:val="0DCC1073"/>
    <w:rsid w:val="10AB5AB3"/>
    <w:rsid w:val="10AB5AB3"/>
    <w:rsid w:val="13444995"/>
    <w:rsid w:val="137CA47E"/>
    <w:rsid w:val="139C2328"/>
    <w:rsid w:val="149F6126"/>
    <w:rsid w:val="15AB0A76"/>
    <w:rsid w:val="15BD3449"/>
    <w:rsid w:val="1648565D"/>
    <w:rsid w:val="164A4F5E"/>
    <w:rsid w:val="169ECA4B"/>
    <w:rsid w:val="180B3819"/>
    <w:rsid w:val="18929676"/>
    <w:rsid w:val="19FCFA49"/>
    <w:rsid w:val="1B357BD4"/>
    <w:rsid w:val="1C227A39"/>
    <w:rsid w:val="1CAE1465"/>
    <w:rsid w:val="1CDC44DC"/>
    <w:rsid w:val="1D77F72B"/>
    <w:rsid w:val="2102A416"/>
    <w:rsid w:val="219027D7"/>
    <w:rsid w:val="235E9048"/>
    <w:rsid w:val="238A422E"/>
    <w:rsid w:val="23F92FE0"/>
    <w:rsid w:val="241E993D"/>
    <w:rsid w:val="245B4CA6"/>
    <w:rsid w:val="24BEAE2F"/>
    <w:rsid w:val="250E1959"/>
    <w:rsid w:val="2595D8CD"/>
    <w:rsid w:val="274865F6"/>
    <w:rsid w:val="280F73B0"/>
    <w:rsid w:val="2821AA77"/>
    <w:rsid w:val="28C1C9F7"/>
    <w:rsid w:val="28CAC8FA"/>
    <w:rsid w:val="29703602"/>
    <w:rsid w:val="2A25C5CB"/>
    <w:rsid w:val="2AA25560"/>
    <w:rsid w:val="2AD94129"/>
    <w:rsid w:val="2BB76A1B"/>
    <w:rsid w:val="2C2629B7"/>
    <w:rsid w:val="2E222C7B"/>
    <w:rsid w:val="2EBDFF09"/>
    <w:rsid w:val="2F3ED363"/>
    <w:rsid w:val="310193DA"/>
    <w:rsid w:val="32138AAF"/>
    <w:rsid w:val="32D2DF21"/>
    <w:rsid w:val="34FBDD1E"/>
    <w:rsid w:val="3556A2CE"/>
    <w:rsid w:val="35AEFB97"/>
    <w:rsid w:val="35B66A0F"/>
    <w:rsid w:val="37890537"/>
    <w:rsid w:val="379463A0"/>
    <w:rsid w:val="37E48158"/>
    <w:rsid w:val="3800A726"/>
    <w:rsid w:val="382D1C9B"/>
    <w:rsid w:val="3A01FE75"/>
    <w:rsid w:val="3AFDEBA1"/>
    <w:rsid w:val="3B15A516"/>
    <w:rsid w:val="3CF9BB76"/>
    <w:rsid w:val="3D1CF7AC"/>
    <w:rsid w:val="3E65FB5D"/>
    <w:rsid w:val="3EF4E223"/>
    <w:rsid w:val="40E90E14"/>
    <w:rsid w:val="4117055F"/>
    <w:rsid w:val="41FE88E7"/>
    <w:rsid w:val="421430D4"/>
    <w:rsid w:val="421DD224"/>
    <w:rsid w:val="429FB071"/>
    <w:rsid w:val="453C9F4C"/>
    <w:rsid w:val="45E669C7"/>
    <w:rsid w:val="48C7BD54"/>
    <w:rsid w:val="496319B4"/>
    <w:rsid w:val="4A50B7FD"/>
    <w:rsid w:val="4A96E06D"/>
    <w:rsid w:val="4C230AD3"/>
    <w:rsid w:val="4CCE1E91"/>
    <w:rsid w:val="4D0F9CA8"/>
    <w:rsid w:val="4E301F42"/>
    <w:rsid w:val="4F7CFEB2"/>
    <w:rsid w:val="4F80C4C8"/>
    <w:rsid w:val="4FAFF752"/>
    <w:rsid w:val="50FA39D3"/>
    <w:rsid w:val="53FE6584"/>
    <w:rsid w:val="54E40125"/>
    <w:rsid w:val="5587392F"/>
    <w:rsid w:val="56E88386"/>
    <w:rsid w:val="57ADD4A2"/>
    <w:rsid w:val="57B2B12D"/>
    <w:rsid w:val="585DC646"/>
    <w:rsid w:val="58814C41"/>
    <w:rsid w:val="5CB0E040"/>
    <w:rsid w:val="5CEF03B0"/>
    <w:rsid w:val="5E4AE449"/>
    <w:rsid w:val="5E97F960"/>
    <w:rsid w:val="6034524D"/>
    <w:rsid w:val="607694C7"/>
    <w:rsid w:val="609D38B4"/>
    <w:rsid w:val="60A92154"/>
    <w:rsid w:val="61527454"/>
    <w:rsid w:val="61D8E1C1"/>
    <w:rsid w:val="63073955"/>
    <w:rsid w:val="63702B51"/>
    <w:rsid w:val="63A2FD5A"/>
    <w:rsid w:val="65C90A75"/>
    <w:rsid w:val="674E80DC"/>
    <w:rsid w:val="685FB5CC"/>
    <w:rsid w:val="6B59F10C"/>
    <w:rsid w:val="6D130DE6"/>
    <w:rsid w:val="6DC24437"/>
    <w:rsid w:val="6DE9EC26"/>
    <w:rsid w:val="6E43EBBB"/>
    <w:rsid w:val="6F2A56D7"/>
    <w:rsid w:val="6FA20EF1"/>
    <w:rsid w:val="6FDE4C38"/>
    <w:rsid w:val="71CC5734"/>
    <w:rsid w:val="722F0922"/>
    <w:rsid w:val="72A6624D"/>
    <w:rsid w:val="731F4C74"/>
    <w:rsid w:val="73830EDE"/>
    <w:rsid w:val="74596DE7"/>
    <w:rsid w:val="7682C8CB"/>
    <w:rsid w:val="76E7BD33"/>
    <w:rsid w:val="7814DFDB"/>
    <w:rsid w:val="78C70A10"/>
    <w:rsid w:val="79FFDEF3"/>
    <w:rsid w:val="7A62305A"/>
    <w:rsid w:val="7B954469"/>
    <w:rsid w:val="7D07412D"/>
    <w:rsid w:val="7DDE2EE1"/>
    <w:rsid w:val="7E1FEDC2"/>
    <w:rsid w:val="7E9C4612"/>
    <w:rsid w:val="7F2C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B464B"/>
  <w15:chartTrackingRefBased/>
  <w15:docId w15:val="{CBA376A5-4844-47A9-B80C-CBDDF6EB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MX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B2354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E1FEDC2"/>
    <w:pPr>
      <w:spacing/>
      <w:ind w:left="720"/>
      <w:contextualSpacing/>
    </w:pPr>
  </w:style>
  <w:style w:type="character" w:styleId="Hyperlink">
    <w:uiPriority w:val="99"/>
    <w:name w:val="Hyperlink"/>
    <w:basedOn w:val="Fuentedeprrafopredeter"/>
    <w:unhideWhenUsed/>
    <w:rsid w:val="6B59F10C"/>
    <w:rPr>
      <w:color w:val="467886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A746B24E-EB58-4E20-A182-E9D3DFD45EF3}">
    <t:Anchor>
      <t:Comment id="813342697"/>
    </t:Anchor>
    <t:History>
      <t:Event id="{4C494D06-A48F-49B5-BB09-07006298D22E}" time="2025-09-24T20:12:59.349Z">
        <t:Attribution userId="S::jessica.herrera@another.co::c5217b66-ced9-4596-ae0d-38123b6487c0" userProvider="AD" userName="Jessica Herrera"/>
        <t:Anchor>
          <t:Comment id="813342697"/>
        </t:Anchor>
        <t:Create/>
      </t:Event>
      <t:Event id="{0D96DE39-0883-40A4-81EF-2DF4798BC03E}" time="2025-09-24T20:12:59.349Z">
        <t:Attribution userId="S::jessica.herrera@another.co::c5217b66-ced9-4596-ae0d-38123b6487c0" userProvider="AD" userName="Jessica Herrera"/>
        <t:Anchor>
          <t:Comment id="813342697"/>
        </t:Anchor>
        <t:Assign userId="S::gabriela.lara@another.co::40198e08-eaa3-441d-beac-c493f2404f25" userProvider="AD" userName="Gabriela Lara"/>
      </t:Event>
      <t:Event id="{54D49D1B-FE45-4A22-B3BF-1506412165B1}" time="2025-09-24T20:12:59.349Z">
        <t:Attribution userId="S::jessica.herrera@another.co::c5217b66-ced9-4596-ae0d-38123b6487c0" userProvider="AD" userName="Jessica Herrera"/>
        <t:Anchor>
          <t:Comment id="813342697"/>
        </t:Anchor>
        <t:SetTitle title="Me ayudas, @Gabriela Lara a poner esto con los datos duros e hipervinculando los datos, please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Relationship Type="http://schemas.openxmlformats.org/officeDocument/2006/relationships/header" Target="header.xml" Id="R19f37e3d736b4509" /><Relationship Type="http://schemas.openxmlformats.org/officeDocument/2006/relationships/footer" Target="footer.xml" Id="R1564afc7588f4186" /><Relationship Type="http://schemas.microsoft.com/office/2011/relationships/people" Target="people.xml" Id="R90eaf720a9994899" /><Relationship Type="http://schemas.microsoft.com/office/2011/relationships/commentsExtended" Target="commentsExtended.xml" Id="R7489b8dc502d48f7" /><Relationship Type="http://schemas.microsoft.com/office/2016/09/relationships/commentsIds" Target="commentsIds.xml" Id="Ra2481e49c03e405e" /><Relationship Type="http://schemas.openxmlformats.org/officeDocument/2006/relationships/numbering" Target="numbering.xml" Id="R1e8105e5530b46e3" /><Relationship Type="http://schemas.openxmlformats.org/officeDocument/2006/relationships/hyperlink" Target="https://www.pepsico.com.mx/" TargetMode="External" Id="R136026b5dd664b96" /><Relationship Type="http://schemas.openxmlformats.org/officeDocument/2006/relationships/hyperlink" Target="https://twitter.com/pepsicomex" TargetMode="External" Id="R9156532df7b14d2d" /><Relationship Type="http://schemas.openxmlformats.org/officeDocument/2006/relationships/hyperlink" Target="https://www.instagram.com/pepsicomex/" TargetMode="External" Id="R595fa3a711ea4884" /><Relationship Type="http://schemas.openxmlformats.org/officeDocument/2006/relationships/hyperlink" Target="https://www.facebook.com/PepsiCoMex" TargetMode="External" Id="R630a2e53b2ee4ce2" /><Relationship Type="http://schemas.openxmlformats.org/officeDocument/2006/relationships/hyperlink" Target="https://www.youtube.com/@PepsiCoMexico" TargetMode="External" Id="Re05683f3c47d494d" /><Relationship Type="http://schemas.openxmlformats.org/officeDocument/2006/relationships/hyperlink" Target="https://www.linkedin.com/company/pepsico/life/1b6cb8d3-24a9-4687-be3e-947edc1f575a/" TargetMode="External" Id="Re368647ed8eb4f63" /><Relationship Type="http://schemas.openxmlformats.org/officeDocument/2006/relationships/hyperlink" Target="mailto:gabriela.lara@another.co" TargetMode="External" Id="R26944a3655044864" /><Relationship Type="http://schemas.microsoft.com/office/2019/05/relationships/documenttasks" Target="tasks.xml" Id="Rbcc5d5bd43364825" /><Relationship Type="http://schemas.openxmlformats.org/officeDocument/2006/relationships/hyperlink" Target="https://www.huffpost.com/entry/parent-decision-fatigue_l_667ad752e4b017bda37a80ca" TargetMode="External" Id="Rb9308f19639246ed" /><Relationship Type="http://schemas.openxmlformats.org/officeDocument/2006/relationships/hyperlink" Target="https://www.whatfreshhellpodcast.com/decision-fatigue-and-why-its-especially-bad-for-moms/" TargetMode="External" Id="R2a30aeff7a944b5b" /><Relationship Type="http://schemas.openxmlformats.org/officeDocument/2006/relationships/hyperlink" Target="https://stinkfilms.com/directors/jones/" TargetMode="External" Id="Rf951bb4a75614f0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eda20d6d75954a2a" /></Relationships>
</file>

<file path=word/theme/theme1.xml><?xml version="1.0" encoding="utf-8"?>
<a:theme xmlns:thm15="http://schemas.microsoft.com/office/thememl/2012/main"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A0860C5F5E7A4A8DC7BCDBAF4F8453" ma:contentTypeVersion="17" ma:contentTypeDescription="Crear nuevo documento." ma:contentTypeScope="" ma:versionID="633997cb6c0d9168f988a59b47b0815c">
  <xsd:schema xmlns:xsd="http://www.w3.org/2001/XMLSchema" xmlns:xs="http://www.w3.org/2001/XMLSchema" xmlns:p="http://schemas.microsoft.com/office/2006/metadata/properties" xmlns:ns2="98af6a09-f042-4e40-8593-69d905a63525" xmlns:ns3="55ce5f33-7d29-47f3-ab27-6dadab3f975c" targetNamespace="http://schemas.microsoft.com/office/2006/metadata/properties" ma:root="true" ma:fieldsID="820f7fe260be09c38ef45fc457bc6aa2" ns2:_="" ns3:_="">
    <xsd:import namespace="98af6a09-f042-4e40-8593-69d905a63525"/>
    <xsd:import namespace="55ce5f33-7d29-47f3-ab27-6dadab3f9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f6a09-f042-4e40-8593-69d905a63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e5f33-7d29-47f3-ab27-6dadab3f975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6c9dc9-f614-4974-aca1-8da16625ca4c}" ma:internalName="TaxCatchAll" ma:showField="CatchAllData" ma:web="55ce5f33-7d29-47f3-ab27-6dadab3f9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af6a09-f042-4e40-8593-69d905a63525">
      <Terms xmlns="http://schemas.microsoft.com/office/infopath/2007/PartnerControls"/>
    </lcf76f155ced4ddcb4097134ff3c332f>
    <_Flow_SignoffStatus xmlns="98af6a09-f042-4e40-8593-69d905a63525" xsi:nil="true"/>
    <TaxCatchAll xmlns="55ce5f33-7d29-47f3-ab27-6dadab3f975c" xsi:nil="true"/>
  </documentManagement>
</p:properties>
</file>

<file path=customXml/itemProps1.xml><?xml version="1.0" encoding="utf-8"?>
<ds:datastoreItem xmlns:ds="http://schemas.openxmlformats.org/officeDocument/2006/customXml" ds:itemID="{420A358B-7862-4DBD-AA30-45F37EC63547}"/>
</file>

<file path=customXml/itemProps2.xml><?xml version="1.0" encoding="utf-8"?>
<ds:datastoreItem xmlns:ds="http://schemas.openxmlformats.org/officeDocument/2006/customXml" ds:itemID="{A16FFDED-7671-4C8E-B8D1-10517F2681A9}"/>
</file>

<file path=customXml/itemProps3.xml><?xml version="1.0" encoding="utf-8"?>
<ds:datastoreItem xmlns:ds="http://schemas.openxmlformats.org/officeDocument/2006/customXml" ds:itemID="{233EAE66-0D1C-4858-B4B1-FDC8E8B278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Lara</dc:creator>
  <keywords/>
  <dc:description/>
  <lastModifiedBy>Jessica Herrera</lastModifiedBy>
  <revision>6</revision>
  <dcterms:created xsi:type="dcterms:W3CDTF">2025-09-23T19:42:33.0000000Z</dcterms:created>
  <dcterms:modified xsi:type="dcterms:W3CDTF">2025-09-24T23:42:00.8855293Z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0x010100D4A0860C5F5E7A4A8DC7BCDBAF4F8453</vt:lpwstr>
  </property>
  <property fmtid="{D5CDD505-2E9C-101B-9397-08002B2CF9AE}" pid="3" name="MediaServiceImageTags">
    <vt:lpwstr/>
  </property>
</Properties>
</file>