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D23F" w14:textId="308645B6" w:rsidR="00B620D0" w:rsidRPr="008346D0" w:rsidRDefault="002F5523" w:rsidP="002F55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8346D0">
        <w:rPr>
          <w:rFonts w:ascii="Arial" w:hAnsi="Arial" w:cs="Arial"/>
          <w:b/>
        </w:rPr>
        <w:t>COMMUNIQUE DE PRESSE</w:t>
      </w:r>
    </w:p>
    <w:p w14:paraId="1C9A1FB7" w14:textId="77777777" w:rsidR="00CF2F37" w:rsidRPr="008346D0" w:rsidRDefault="00CF2F37" w:rsidP="003633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FA2AF1C" w14:textId="63EB178E" w:rsidR="004B5B42" w:rsidRPr="008346D0" w:rsidRDefault="004B5B42" w:rsidP="00ED2C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346D0">
        <w:rPr>
          <w:rFonts w:ascii="Arial" w:hAnsi="Arial" w:cs="Arial"/>
          <w:b/>
          <w:bCs/>
        </w:rPr>
        <w:t>MICRO</w:t>
      </w:r>
      <w:r w:rsidRPr="008346D0">
        <w:rPr>
          <w:rFonts w:ascii="Arial" w:hAnsi="Arial" w:cs="Arial"/>
          <w:b/>
          <w:bCs/>
          <w:iCs/>
        </w:rPr>
        <w:t>START</w:t>
      </w:r>
      <w:r w:rsidR="00E921E4" w:rsidRPr="008346D0">
        <w:rPr>
          <w:rFonts w:ascii="Arial" w:hAnsi="Arial" w:cs="Arial"/>
          <w:b/>
          <w:bCs/>
          <w:iCs/>
        </w:rPr>
        <w:t xml:space="preserve"> </w:t>
      </w:r>
      <w:r w:rsidR="00972014" w:rsidRPr="008346D0">
        <w:rPr>
          <w:rFonts w:ascii="Arial" w:hAnsi="Arial" w:cs="Arial"/>
          <w:b/>
          <w:bCs/>
          <w:iCs/>
        </w:rPr>
        <w:t xml:space="preserve">TIRE </w:t>
      </w:r>
      <w:r w:rsidR="00E921E4" w:rsidRPr="008346D0">
        <w:rPr>
          <w:rFonts w:ascii="Arial" w:hAnsi="Arial" w:cs="Arial"/>
          <w:b/>
          <w:bCs/>
          <w:iCs/>
        </w:rPr>
        <w:t>SON BILAN</w:t>
      </w:r>
      <w:r w:rsidRPr="008346D0">
        <w:rPr>
          <w:rFonts w:ascii="Arial" w:hAnsi="Arial" w:cs="Arial"/>
          <w:b/>
        </w:rPr>
        <w:t> : 13 MILLI</w:t>
      </w:r>
      <w:r w:rsidR="00A91061" w:rsidRPr="008346D0">
        <w:rPr>
          <w:rFonts w:ascii="Arial" w:hAnsi="Arial" w:cs="Arial"/>
          <w:b/>
        </w:rPr>
        <w:t>ONS</w:t>
      </w:r>
      <w:r w:rsidR="00624EA5" w:rsidRPr="008346D0">
        <w:rPr>
          <w:rFonts w:ascii="Arial" w:hAnsi="Arial" w:cs="Arial"/>
          <w:b/>
        </w:rPr>
        <w:t> </w:t>
      </w:r>
      <w:r w:rsidR="00A91061" w:rsidRPr="008346D0">
        <w:rPr>
          <w:rFonts w:ascii="Arial" w:hAnsi="Arial" w:cs="Arial"/>
          <w:b/>
        </w:rPr>
        <w:t>D’EUROS</w:t>
      </w:r>
      <w:r w:rsidRPr="008346D0">
        <w:rPr>
          <w:rFonts w:ascii="Arial" w:hAnsi="Arial" w:cs="Arial"/>
          <w:b/>
        </w:rPr>
        <w:t xml:space="preserve"> INJECT</w:t>
      </w:r>
      <w:r w:rsidR="003D4FB9">
        <w:rPr>
          <w:rFonts w:ascii="Arial" w:hAnsi="Arial" w:cs="Arial"/>
          <w:b/>
        </w:rPr>
        <w:t>É</w:t>
      </w:r>
      <w:r w:rsidRPr="008346D0">
        <w:rPr>
          <w:rFonts w:ascii="Arial" w:hAnsi="Arial" w:cs="Arial"/>
          <w:b/>
        </w:rPr>
        <w:t>S</w:t>
      </w:r>
    </w:p>
    <w:p w14:paraId="19BA352B" w14:textId="5095E95A" w:rsidR="004B5B42" w:rsidRPr="008346D0" w:rsidRDefault="004B5B42" w:rsidP="003633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346D0">
        <w:rPr>
          <w:rFonts w:ascii="Arial" w:hAnsi="Arial" w:cs="Arial"/>
          <w:b/>
        </w:rPr>
        <w:t>DANS L’</w:t>
      </w:r>
      <w:r w:rsidR="00525327" w:rsidRPr="008346D0">
        <w:rPr>
          <w:rFonts w:ascii="Arial" w:hAnsi="Arial" w:cs="Arial"/>
          <w:b/>
        </w:rPr>
        <w:t>É</w:t>
      </w:r>
      <w:r w:rsidRPr="008346D0">
        <w:rPr>
          <w:rFonts w:ascii="Arial" w:hAnsi="Arial" w:cs="Arial"/>
          <w:b/>
        </w:rPr>
        <w:t>CONOMIE DEPUIS 2011</w:t>
      </w:r>
    </w:p>
    <w:p w14:paraId="02BA213F" w14:textId="33D029C0" w:rsidR="00F420FB" w:rsidRPr="008346D0" w:rsidRDefault="004B5B42" w:rsidP="004B5B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346D0">
        <w:rPr>
          <w:rFonts w:ascii="Arial" w:hAnsi="Arial" w:cs="Arial"/>
          <w:b/>
        </w:rPr>
        <w:t xml:space="preserve"> </w:t>
      </w:r>
    </w:p>
    <w:p w14:paraId="2F5BA7EE" w14:textId="47067226" w:rsidR="004B5B42" w:rsidRPr="008346D0" w:rsidRDefault="00363372" w:rsidP="00850EB7">
      <w:pPr>
        <w:widowControl w:val="0"/>
        <w:autoSpaceDE w:val="0"/>
        <w:autoSpaceDN w:val="0"/>
        <w:adjustRightInd w:val="0"/>
        <w:ind w:left="708"/>
        <w:jc w:val="center"/>
        <w:rPr>
          <w:rFonts w:ascii="Arial" w:hAnsi="Arial" w:cs="Arial"/>
          <w:bCs/>
          <w:i/>
        </w:rPr>
      </w:pPr>
      <w:r w:rsidRPr="008346D0">
        <w:rPr>
          <w:rFonts w:ascii="Arial" w:hAnsi="Arial" w:cs="Arial"/>
          <w:i/>
        </w:rPr>
        <w:t xml:space="preserve">De plus en plus d’indépendants en activité </w:t>
      </w:r>
      <w:r w:rsidR="00232260" w:rsidRPr="008346D0">
        <w:rPr>
          <w:rFonts w:ascii="Arial" w:hAnsi="Arial" w:cs="Arial"/>
          <w:i/>
        </w:rPr>
        <w:t xml:space="preserve">font appel à </w:t>
      </w:r>
      <w:r w:rsidR="00CF2F37" w:rsidRPr="008346D0">
        <w:rPr>
          <w:rFonts w:ascii="Arial" w:hAnsi="Arial" w:cs="Arial"/>
          <w:i/>
        </w:rPr>
        <w:t>l’organisme de microcrédit</w:t>
      </w:r>
      <w:r w:rsidR="004B5B42" w:rsidRPr="008346D0">
        <w:rPr>
          <w:rFonts w:ascii="Arial" w:hAnsi="Arial" w:cs="Arial"/>
          <w:i/>
        </w:rPr>
        <w:t xml:space="preserve">, qui a enregistré une hausse de 50 % du </w:t>
      </w:r>
      <w:r w:rsidR="002B0DCE">
        <w:rPr>
          <w:rFonts w:ascii="Arial" w:hAnsi="Arial" w:cs="Arial"/>
          <w:i/>
        </w:rPr>
        <w:t>nombre de ses</w:t>
      </w:r>
      <w:r w:rsidR="004B5B42" w:rsidRPr="008346D0">
        <w:rPr>
          <w:rFonts w:ascii="Arial" w:hAnsi="Arial" w:cs="Arial"/>
          <w:i/>
        </w:rPr>
        <w:t xml:space="preserve"> </w:t>
      </w:r>
      <w:r w:rsidR="00B75C44" w:rsidRPr="008346D0">
        <w:rPr>
          <w:rFonts w:ascii="Arial" w:hAnsi="Arial" w:cs="Arial"/>
          <w:i/>
        </w:rPr>
        <w:t>crédits</w:t>
      </w:r>
      <w:r w:rsidR="004B5B42" w:rsidRPr="008346D0">
        <w:rPr>
          <w:rFonts w:ascii="Arial" w:hAnsi="Arial" w:cs="Arial"/>
          <w:i/>
        </w:rPr>
        <w:t xml:space="preserve"> accordés </w:t>
      </w:r>
      <w:r w:rsidR="004B5B42" w:rsidRPr="008346D0">
        <w:rPr>
          <w:rFonts w:ascii="Arial" w:hAnsi="Arial" w:cs="Arial"/>
          <w:bCs/>
          <w:i/>
        </w:rPr>
        <w:t>en 2015</w:t>
      </w:r>
    </w:p>
    <w:p w14:paraId="49151DAB" w14:textId="23E35329" w:rsidR="00363372" w:rsidRPr="008346D0" w:rsidRDefault="00363372" w:rsidP="003633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C1444E3" w14:textId="24AE256C" w:rsidR="00567DC7" w:rsidRPr="008346D0" w:rsidRDefault="002F5523" w:rsidP="002F552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346D0">
        <w:rPr>
          <w:rFonts w:ascii="Arial" w:hAnsi="Arial" w:cs="Arial"/>
          <w:b/>
        </w:rPr>
        <w:t xml:space="preserve">Bruxelles, le 13 janvier 2016 - </w:t>
      </w:r>
      <w:r w:rsidR="008351EA" w:rsidRPr="008346D0">
        <w:rPr>
          <w:rFonts w:ascii="Arial" w:hAnsi="Arial" w:cs="Arial"/>
          <w:b/>
        </w:rPr>
        <w:t xml:space="preserve">Avec </w:t>
      </w:r>
      <w:r w:rsidR="008351EA" w:rsidRPr="008346D0">
        <w:rPr>
          <w:rFonts w:ascii="Arial" w:hAnsi="Arial" w:cs="Arial"/>
          <w:b/>
          <w:bCs/>
        </w:rPr>
        <w:t xml:space="preserve">869 microcrédits accordés, pour </w:t>
      </w:r>
      <w:r w:rsidR="008351EA" w:rsidRPr="008346D0">
        <w:rPr>
          <w:rFonts w:ascii="Arial" w:hAnsi="Arial" w:cs="Arial"/>
          <w:b/>
        </w:rPr>
        <w:t>un montant total record de 6,4 millions d’</w:t>
      </w:r>
      <w:r w:rsidR="00BB43EE" w:rsidRPr="008346D0">
        <w:rPr>
          <w:rFonts w:ascii="Arial" w:hAnsi="Arial" w:cs="Arial"/>
          <w:b/>
        </w:rPr>
        <w:t>euros</w:t>
      </w:r>
      <w:r w:rsidR="008351EA" w:rsidRPr="008346D0">
        <w:rPr>
          <w:rFonts w:ascii="Arial" w:hAnsi="Arial" w:cs="Arial"/>
          <w:b/>
        </w:rPr>
        <w:t xml:space="preserve">, 2015 aura été un grand cru pour </w:t>
      </w:r>
      <w:r w:rsidR="00B620D0" w:rsidRPr="008346D0">
        <w:rPr>
          <w:rFonts w:ascii="Arial" w:hAnsi="Arial" w:cs="Arial"/>
          <w:b/>
          <w:bCs/>
        </w:rPr>
        <w:t>micro</w:t>
      </w:r>
      <w:r w:rsidR="00B620D0" w:rsidRPr="008346D0">
        <w:rPr>
          <w:rFonts w:ascii="Arial" w:hAnsi="Arial" w:cs="Arial"/>
          <w:b/>
          <w:bCs/>
          <w:i/>
          <w:iCs/>
        </w:rPr>
        <w:t>Start</w:t>
      </w:r>
      <w:r w:rsidR="00B620D0" w:rsidRPr="008346D0">
        <w:rPr>
          <w:rFonts w:ascii="Arial" w:hAnsi="Arial" w:cs="Arial"/>
          <w:b/>
          <w:bCs/>
        </w:rPr>
        <w:t>, principale institution belge de microcré</w:t>
      </w:r>
      <w:r w:rsidR="000E490C" w:rsidRPr="008346D0">
        <w:rPr>
          <w:rFonts w:ascii="Arial" w:hAnsi="Arial" w:cs="Arial"/>
          <w:b/>
          <w:bCs/>
        </w:rPr>
        <w:t>dit professionnel</w:t>
      </w:r>
      <w:r w:rsidR="000E490C" w:rsidRPr="008346D0">
        <w:rPr>
          <w:rFonts w:ascii="Arial" w:hAnsi="Arial" w:cs="Arial"/>
          <w:b/>
        </w:rPr>
        <w:t xml:space="preserve">. </w:t>
      </w:r>
    </w:p>
    <w:p w14:paraId="41FE3A4C" w14:textId="1660A7CE" w:rsidR="00B620D0" w:rsidRPr="008346D0" w:rsidRDefault="008351EA" w:rsidP="002F552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346D0">
        <w:rPr>
          <w:rFonts w:ascii="Arial" w:hAnsi="Arial" w:cs="Arial"/>
          <w:b/>
        </w:rPr>
        <w:t xml:space="preserve">Grande évolution notable de 2015 : l’évolution du </w:t>
      </w:r>
      <w:r w:rsidR="000E490C" w:rsidRPr="008346D0">
        <w:rPr>
          <w:rFonts w:ascii="Arial" w:hAnsi="Arial" w:cs="Arial"/>
          <w:b/>
          <w:bCs/>
        </w:rPr>
        <w:t xml:space="preserve">profil des clients, parmi lesquels les indépendants en activité sont maintenant </w:t>
      </w:r>
      <w:r w:rsidR="00232260" w:rsidRPr="008346D0">
        <w:rPr>
          <w:rFonts w:ascii="Arial" w:hAnsi="Arial" w:cs="Arial"/>
          <w:b/>
          <w:bCs/>
        </w:rPr>
        <w:t xml:space="preserve">plus nombreux que les </w:t>
      </w:r>
      <w:r w:rsidR="00607E1B" w:rsidRPr="008346D0">
        <w:rPr>
          <w:rFonts w:ascii="Arial" w:hAnsi="Arial" w:cs="Arial"/>
          <w:b/>
          <w:bCs/>
        </w:rPr>
        <w:t>aspirants entrepreneurs</w:t>
      </w:r>
      <w:r w:rsidR="00232260" w:rsidRPr="008346D0">
        <w:rPr>
          <w:rFonts w:ascii="Arial" w:hAnsi="Arial" w:cs="Arial"/>
          <w:b/>
          <w:bCs/>
        </w:rPr>
        <w:t>.</w:t>
      </w:r>
    </w:p>
    <w:p w14:paraId="510F3A65" w14:textId="77777777" w:rsidR="00B620D0" w:rsidRPr="008346D0" w:rsidRDefault="00B620D0" w:rsidP="00B620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9097DF" w14:textId="7CA46126" w:rsidR="00B620D0" w:rsidRPr="008346D0" w:rsidRDefault="00B620D0" w:rsidP="00B620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346D0">
        <w:rPr>
          <w:rFonts w:ascii="Arial" w:hAnsi="Arial" w:cs="Arial"/>
        </w:rPr>
        <w:t>micro</w:t>
      </w:r>
      <w:r w:rsidRPr="008346D0">
        <w:rPr>
          <w:rFonts w:ascii="Arial" w:hAnsi="Arial" w:cs="Arial"/>
          <w:i/>
          <w:iCs/>
        </w:rPr>
        <w:t>Start</w:t>
      </w:r>
      <w:proofErr w:type="gramEnd"/>
      <w:r w:rsidRPr="008346D0">
        <w:rPr>
          <w:rFonts w:ascii="Arial" w:hAnsi="Arial" w:cs="Arial"/>
        </w:rPr>
        <w:t xml:space="preserve"> a été créé</w:t>
      </w:r>
      <w:r w:rsidR="00F20579" w:rsidRPr="008346D0">
        <w:rPr>
          <w:rFonts w:ascii="Arial" w:hAnsi="Arial" w:cs="Arial"/>
        </w:rPr>
        <w:t>e</w:t>
      </w:r>
      <w:r w:rsidRPr="008346D0">
        <w:rPr>
          <w:rFonts w:ascii="Arial" w:hAnsi="Arial" w:cs="Arial"/>
        </w:rPr>
        <w:t xml:space="preserve"> en 2011 à l’initiative de l’</w:t>
      </w:r>
      <w:proofErr w:type="spellStart"/>
      <w:r w:rsidRPr="008346D0">
        <w:rPr>
          <w:rFonts w:ascii="Arial" w:hAnsi="Arial" w:cs="Arial"/>
        </w:rPr>
        <w:t>Adie</w:t>
      </w:r>
      <w:proofErr w:type="spellEnd"/>
      <w:r w:rsidRPr="008346D0">
        <w:rPr>
          <w:rFonts w:ascii="Arial" w:hAnsi="Arial" w:cs="Arial"/>
        </w:rPr>
        <w:t>, une ONG française, de BNP Paribas Fortis</w:t>
      </w:r>
      <w:r w:rsidR="00232260" w:rsidRPr="008346D0">
        <w:rPr>
          <w:rFonts w:ascii="Arial" w:hAnsi="Arial" w:cs="Arial"/>
        </w:rPr>
        <w:t xml:space="preserve"> et du Fonds Européen d’Investissement</w:t>
      </w:r>
      <w:r w:rsidRPr="008346D0">
        <w:rPr>
          <w:rFonts w:ascii="Arial" w:hAnsi="Arial" w:cs="Arial"/>
        </w:rPr>
        <w:t>. Grâce à son réseau d</w:t>
      </w:r>
      <w:r w:rsidR="00CD5B24" w:rsidRPr="008346D0">
        <w:rPr>
          <w:rFonts w:ascii="Arial" w:hAnsi="Arial" w:cs="Arial"/>
        </w:rPr>
        <w:t>’a</w:t>
      </w:r>
      <w:r w:rsidRPr="008346D0">
        <w:rPr>
          <w:rFonts w:ascii="Arial" w:hAnsi="Arial" w:cs="Arial"/>
        </w:rPr>
        <w:t>gences de proximité (Bruxelles, Liège, Gand, Anvers et Charleroi.), micro</w:t>
      </w:r>
      <w:r w:rsidRPr="008346D0">
        <w:rPr>
          <w:rFonts w:ascii="Arial" w:hAnsi="Arial" w:cs="Arial"/>
          <w:i/>
          <w:iCs/>
        </w:rPr>
        <w:t>Start</w:t>
      </w:r>
      <w:r w:rsidRPr="008346D0">
        <w:rPr>
          <w:rFonts w:ascii="Arial" w:hAnsi="Arial" w:cs="Arial"/>
        </w:rPr>
        <w:t xml:space="preserve"> a octroyé </w:t>
      </w:r>
      <w:r w:rsidR="004F1586" w:rsidRPr="008346D0">
        <w:rPr>
          <w:rFonts w:ascii="Arial" w:hAnsi="Arial" w:cs="Arial"/>
        </w:rPr>
        <w:t>869 microcrédits professionnels</w:t>
      </w:r>
      <w:r w:rsidR="00567DC7" w:rsidRPr="008346D0">
        <w:rPr>
          <w:rFonts w:ascii="Arial" w:hAnsi="Arial" w:cs="Arial"/>
        </w:rPr>
        <w:t xml:space="preserve"> en 2015</w:t>
      </w:r>
      <w:r w:rsidR="004F1586" w:rsidRPr="008346D0">
        <w:rPr>
          <w:rFonts w:ascii="Arial" w:hAnsi="Arial" w:cs="Arial"/>
        </w:rPr>
        <w:t xml:space="preserve">, contre 582 en 2014 et </w:t>
      </w:r>
      <w:r w:rsidRPr="008346D0">
        <w:rPr>
          <w:rFonts w:ascii="Arial" w:hAnsi="Arial" w:cs="Arial"/>
        </w:rPr>
        <w:t>40</w:t>
      </w:r>
      <w:r w:rsidR="00607E1B" w:rsidRPr="008346D0">
        <w:rPr>
          <w:rFonts w:ascii="Arial" w:hAnsi="Arial" w:cs="Arial"/>
        </w:rPr>
        <w:t>2</w:t>
      </w:r>
      <w:r w:rsidRPr="008346D0">
        <w:rPr>
          <w:rFonts w:ascii="Arial" w:hAnsi="Arial" w:cs="Arial"/>
        </w:rPr>
        <w:t xml:space="preserve"> en 2013. </w:t>
      </w:r>
    </w:p>
    <w:p w14:paraId="201F09E6" w14:textId="77777777" w:rsidR="00B620D0" w:rsidRPr="008346D0" w:rsidRDefault="00B620D0" w:rsidP="00B620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C20471" w14:textId="7E15284F" w:rsidR="00CD5B24" w:rsidRPr="008346D0" w:rsidRDefault="000E490C" w:rsidP="00403F5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346D0">
        <w:rPr>
          <w:rFonts w:ascii="Arial" w:hAnsi="Arial" w:cs="Arial"/>
          <w:b/>
        </w:rPr>
        <w:t>UNE CLIENT</w:t>
      </w:r>
      <w:r w:rsidR="008C77B9" w:rsidRPr="008346D0">
        <w:rPr>
          <w:rFonts w:ascii="Arial" w:hAnsi="Arial" w:cs="Arial"/>
          <w:b/>
        </w:rPr>
        <w:t>È</w:t>
      </w:r>
      <w:r w:rsidRPr="008346D0">
        <w:rPr>
          <w:rFonts w:ascii="Arial" w:hAnsi="Arial" w:cs="Arial"/>
          <w:b/>
        </w:rPr>
        <w:t xml:space="preserve">LE EN </w:t>
      </w:r>
      <w:r w:rsidR="008C77B9" w:rsidRPr="008346D0">
        <w:rPr>
          <w:rFonts w:ascii="Arial" w:hAnsi="Arial" w:cs="Arial"/>
          <w:b/>
        </w:rPr>
        <w:t>É</w:t>
      </w:r>
      <w:r w:rsidRPr="008346D0">
        <w:rPr>
          <w:rFonts w:ascii="Arial" w:hAnsi="Arial" w:cs="Arial"/>
          <w:b/>
        </w:rPr>
        <w:t>VOLUTION</w:t>
      </w:r>
    </w:p>
    <w:p w14:paraId="5D21D332" w14:textId="0AF37AFD" w:rsidR="00403F51" w:rsidRPr="008346D0" w:rsidRDefault="00403F51" w:rsidP="00403F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E1B8D" w14:textId="6F837406" w:rsidR="00654871" w:rsidRPr="008346D0" w:rsidRDefault="004B5B42" w:rsidP="00403F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346D0">
        <w:rPr>
          <w:rFonts w:ascii="Arial" w:hAnsi="Arial" w:cs="Arial"/>
        </w:rPr>
        <w:t xml:space="preserve">2015 a été une </w:t>
      </w:r>
      <w:r w:rsidR="00525327" w:rsidRPr="008346D0">
        <w:rPr>
          <w:rFonts w:ascii="Arial" w:hAnsi="Arial" w:cs="Arial"/>
        </w:rPr>
        <w:t>excellente année</w:t>
      </w:r>
      <w:r w:rsidR="00624EA5" w:rsidRPr="008346D0">
        <w:rPr>
          <w:rFonts w:ascii="Arial" w:hAnsi="Arial" w:cs="Arial"/>
        </w:rPr>
        <w:t> </w:t>
      </w:r>
      <w:r w:rsidRPr="008346D0">
        <w:rPr>
          <w:rFonts w:ascii="Arial" w:hAnsi="Arial" w:cs="Arial"/>
        </w:rPr>
        <w:t>! Q</w:t>
      </w:r>
      <w:r w:rsidR="00654871" w:rsidRPr="008346D0">
        <w:rPr>
          <w:rFonts w:ascii="Arial" w:hAnsi="Arial" w:cs="Arial"/>
        </w:rPr>
        <w:t>uelque 3600 personnes sont entrées en contact avec micro</w:t>
      </w:r>
      <w:r w:rsidR="00654871" w:rsidRPr="008346D0">
        <w:rPr>
          <w:rFonts w:ascii="Arial" w:hAnsi="Arial" w:cs="Arial"/>
          <w:i/>
          <w:iCs/>
        </w:rPr>
        <w:t>Start</w:t>
      </w:r>
      <w:r w:rsidR="00654871" w:rsidRPr="008346D0">
        <w:rPr>
          <w:rFonts w:ascii="Arial" w:hAnsi="Arial" w:cs="Arial"/>
        </w:rPr>
        <w:t xml:space="preserve">. </w:t>
      </w:r>
      <w:r w:rsidR="005645C4" w:rsidRPr="008346D0">
        <w:rPr>
          <w:rFonts w:ascii="Arial" w:hAnsi="Arial" w:cs="Arial"/>
        </w:rPr>
        <w:t>Jusqu’il y a peu, la majorité de</w:t>
      </w:r>
      <w:r w:rsidR="003A4083" w:rsidRPr="008346D0">
        <w:rPr>
          <w:rFonts w:ascii="Arial" w:hAnsi="Arial" w:cs="Arial"/>
        </w:rPr>
        <w:t xml:space="preserve"> ses </w:t>
      </w:r>
      <w:r w:rsidR="005645C4" w:rsidRPr="008346D0">
        <w:rPr>
          <w:rFonts w:ascii="Arial" w:hAnsi="Arial" w:cs="Arial"/>
        </w:rPr>
        <w:t>clien</w:t>
      </w:r>
      <w:r w:rsidR="003A4083" w:rsidRPr="008346D0">
        <w:rPr>
          <w:rFonts w:ascii="Arial" w:hAnsi="Arial" w:cs="Arial"/>
        </w:rPr>
        <w:t xml:space="preserve">ts </w:t>
      </w:r>
      <w:r w:rsidR="005645C4" w:rsidRPr="008346D0">
        <w:rPr>
          <w:rFonts w:ascii="Arial" w:hAnsi="Arial" w:cs="Arial"/>
        </w:rPr>
        <w:t xml:space="preserve">était des demandeurs d’emploi désireux de s’affranchir du chômage. </w:t>
      </w:r>
      <w:r w:rsidR="00525327" w:rsidRPr="008346D0">
        <w:rPr>
          <w:rFonts w:ascii="Arial" w:hAnsi="Arial" w:cs="Arial"/>
        </w:rPr>
        <w:t>Mais, d</w:t>
      </w:r>
      <w:r w:rsidR="005645C4" w:rsidRPr="008346D0">
        <w:rPr>
          <w:rFonts w:ascii="Arial" w:hAnsi="Arial" w:cs="Arial"/>
        </w:rPr>
        <w:t xml:space="preserve">epuis cette année, </w:t>
      </w:r>
      <w:r w:rsidR="00BC687D" w:rsidRPr="008346D0">
        <w:rPr>
          <w:rFonts w:ascii="Arial" w:hAnsi="Arial" w:cs="Arial"/>
        </w:rPr>
        <w:t>l</w:t>
      </w:r>
      <w:r w:rsidR="00403F51" w:rsidRPr="008346D0">
        <w:rPr>
          <w:rFonts w:ascii="Arial" w:hAnsi="Arial" w:cs="Arial"/>
        </w:rPr>
        <w:t>es indépendants en activité sont plus nombreux (42</w:t>
      </w:r>
      <w:r w:rsidR="003C4F38" w:rsidRPr="008346D0">
        <w:rPr>
          <w:rFonts w:ascii="Arial" w:hAnsi="Arial" w:cs="Arial"/>
        </w:rPr>
        <w:t> %</w:t>
      </w:r>
      <w:r w:rsidR="00403F51" w:rsidRPr="008346D0">
        <w:rPr>
          <w:rFonts w:ascii="Arial" w:hAnsi="Arial" w:cs="Arial"/>
        </w:rPr>
        <w:t xml:space="preserve">) à </w:t>
      </w:r>
      <w:r w:rsidR="00363372" w:rsidRPr="008346D0">
        <w:rPr>
          <w:rFonts w:ascii="Arial" w:hAnsi="Arial" w:cs="Arial"/>
        </w:rPr>
        <w:t xml:space="preserve">introduire </w:t>
      </w:r>
      <w:r w:rsidR="00403F51" w:rsidRPr="008346D0">
        <w:rPr>
          <w:rFonts w:ascii="Arial" w:hAnsi="Arial" w:cs="Arial"/>
        </w:rPr>
        <w:t>une demande de microcrédit que les demandeurs d</w:t>
      </w:r>
      <w:r w:rsidR="003C4F38" w:rsidRPr="008346D0">
        <w:rPr>
          <w:rFonts w:ascii="Arial" w:hAnsi="Arial" w:cs="Arial"/>
        </w:rPr>
        <w:t>’</w:t>
      </w:r>
      <w:r w:rsidR="00403F51" w:rsidRPr="008346D0">
        <w:rPr>
          <w:rFonts w:ascii="Arial" w:hAnsi="Arial" w:cs="Arial"/>
        </w:rPr>
        <w:t xml:space="preserve">emplois et </w:t>
      </w:r>
      <w:r w:rsidR="00F20579" w:rsidRPr="008346D0">
        <w:rPr>
          <w:rFonts w:ascii="Arial" w:hAnsi="Arial" w:cs="Arial"/>
        </w:rPr>
        <w:t xml:space="preserve">les </w:t>
      </w:r>
      <w:r w:rsidR="00403F51" w:rsidRPr="008346D0">
        <w:rPr>
          <w:rFonts w:ascii="Arial" w:hAnsi="Arial" w:cs="Arial"/>
        </w:rPr>
        <w:t>inactifs (39</w:t>
      </w:r>
      <w:r w:rsidR="003C4F38" w:rsidRPr="008346D0">
        <w:rPr>
          <w:rFonts w:ascii="Arial" w:hAnsi="Arial" w:cs="Arial"/>
        </w:rPr>
        <w:t> %</w:t>
      </w:r>
      <w:r w:rsidR="00403F51" w:rsidRPr="008346D0">
        <w:rPr>
          <w:rFonts w:ascii="Arial" w:hAnsi="Arial" w:cs="Arial"/>
        </w:rPr>
        <w:t xml:space="preserve">). </w:t>
      </w:r>
    </w:p>
    <w:p w14:paraId="41A1CB34" w14:textId="77777777" w:rsidR="00654871" w:rsidRPr="008346D0" w:rsidRDefault="00654871" w:rsidP="00403F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35F6F4" w14:textId="0008A526" w:rsidR="002D6599" w:rsidRPr="008346D0" w:rsidRDefault="002D6599" w:rsidP="00403F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346D0">
        <w:rPr>
          <w:rFonts w:ascii="Arial" w:hAnsi="Arial" w:cs="Arial"/>
        </w:rPr>
        <w:t>«</w:t>
      </w:r>
      <w:r w:rsidR="003C4F38" w:rsidRPr="008346D0">
        <w:rPr>
          <w:rFonts w:ascii="Arial" w:hAnsi="Arial" w:cs="Arial"/>
        </w:rPr>
        <w:t> </w:t>
      </w:r>
      <w:r w:rsidR="00403F51" w:rsidRPr="008346D0">
        <w:rPr>
          <w:rFonts w:ascii="Arial" w:hAnsi="Arial" w:cs="Arial"/>
        </w:rPr>
        <w:t xml:space="preserve">Cette </w:t>
      </w:r>
      <w:r w:rsidRPr="008346D0">
        <w:rPr>
          <w:rFonts w:ascii="Arial" w:hAnsi="Arial" w:cs="Arial"/>
        </w:rPr>
        <w:t>évolution du statut professionnel des demandeurs</w:t>
      </w:r>
      <w:r w:rsidR="00403F51" w:rsidRPr="008346D0">
        <w:rPr>
          <w:rFonts w:ascii="Arial" w:hAnsi="Arial" w:cs="Arial"/>
        </w:rPr>
        <w:t xml:space="preserve"> </w:t>
      </w:r>
      <w:r w:rsidR="00525327" w:rsidRPr="008346D0">
        <w:rPr>
          <w:rFonts w:ascii="Arial" w:hAnsi="Arial" w:cs="Arial"/>
        </w:rPr>
        <w:t xml:space="preserve">est </w:t>
      </w:r>
      <w:r w:rsidR="00403F51" w:rsidRPr="008346D0">
        <w:rPr>
          <w:rFonts w:ascii="Arial" w:hAnsi="Arial" w:cs="Arial"/>
        </w:rPr>
        <w:t>un changement important</w:t>
      </w:r>
      <w:r w:rsidRPr="008346D0">
        <w:rPr>
          <w:rFonts w:ascii="Arial" w:hAnsi="Arial" w:cs="Arial"/>
        </w:rPr>
        <w:t xml:space="preserve">. Alors que </w:t>
      </w:r>
      <w:r w:rsidR="00525327" w:rsidRPr="008346D0">
        <w:rPr>
          <w:rFonts w:ascii="Arial" w:hAnsi="Arial" w:cs="Arial"/>
        </w:rPr>
        <w:t>l’ambition</w:t>
      </w:r>
      <w:r w:rsidRPr="008346D0">
        <w:rPr>
          <w:rFonts w:ascii="Arial" w:hAnsi="Arial" w:cs="Arial"/>
        </w:rPr>
        <w:t xml:space="preserve"> initial</w:t>
      </w:r>
      <w:r w:rsidR="00525327" w:rsidRPr="008346D0">
        <w:rPr>
          <w:rFonts w:ascii="Arial" w:hAnsi="Arial" w:cs="Arial"/>
        </w:rPr>
        <w:t>e</w:t>
      </w:r>
      <w:r w:rsidRPr="008346D0">
        <w:rPr>
          <w:rFonts w:ascii="Arial" w:hAnsi="Arial" w:cs="Arial"/>
        </w:rPr>
        <w:t xml:space="preserve"> de micro</w:t>
      </w:r>
      <w:r w:rsidRPr="008346D0">
        <w:rPr>
          <w:rFonts w:ascii="Arial" w:hAnsi="Arial" w:cs="Arial"/>
          <w:i/>
          <w:iCs/>
        </w:rPr>
        <w:t>Start</w:t>
      </w:r>
      <w:r w:rsidRPr="008346D0">
        <w:rPr>
          <w:rFonts w:ascii="Arial" w:hAnsi="Arial" w:cs="Arial"/>
        </w:rPr>
        <w:t xml:space="preserve"> était de se concentrer sur </w:t>
      </w:r>
      <w:r w:rsidR="00525327" w:rsidRPr="008346D0">
        <w:rPr>
          <w:rFonts w:ascii="Arial" w:hAnsi="Arial" w:cs="Arial"/>
        </w:rPr>
        <w:t>l</w:t>
      </w:r>
      <w:r w:rsidRPr="008346D0">
        <w:rPr>
          <w:rFonts w:ascii="Arial" w:hAnsi="Arial" w:cs="Arial"/>
        </w:rPr>
        <w:t xml:space="preserve">es chômeurs et allocataires du CPAS, on observe que de plus en plus de </w:t>
      </w:r>
      <w:proofErr w:type="spellStart"/>
      <w:r w:rsidRPr="008346D0">
        <w:rPr>
          <w:rFonts w:ascii="Arial" w:hAnsi="Arial" w:cs="Arial"/>
        </w:rPr>
        <w:t>microentrepreneurs</w:t>
      </w:r>
      <w:proofErr w:type="spellEnd"/>
      <w:r w:rsidRPr="008346D0">
        <w:rPr>
          <w:rFonts w:ascii="Arial" w:hAnsi="Arial" w:cs="Arial"/>
        </w:rPr>
        <w:t>, parfois installés depuis plusieurs années, font appel au microcrédit pour se développer</w:t>
      </w:r>
      <w:r w:rsidR="003C4F38" w:rsidRPr="008346D0">
        <w:rPr>
          <w:rFonts w:ascii="Arial" w:hAnsi="Arial" w:cs="Arial"/>
        </w:rPr>
        <w:t> </w:t>
      </w:r>
      <w:r w:rsidR="005645C4" w:rsidRPr="008346D0">
        <w:rPr>
          <w:rFonts w:ascii="Arial" w:hAnsi="Arial" w:cs="Arial"/>
        </w:rPr>
        <w:t xml:space="preserve">», explique Patrick </w:t>
      </w:r>
      <w:proofErr w:type="spellStart"/>
      <w:r w:rsidR="005645C4" w:rsidRPr="008346D0">
        <w:rPr>
          <w:rFonts w:ascii="Arial" w:hAnsi="Arial" w:cs="Arial"/>
        </w:rPr>
        <w:t>Sapy</w:t>
      </w:r>
      <w:proofErr w:type="spellEnd"/>
      <w:r w:rsidR="005645C4" w:rsidRPr="008346D0">
        <w:rPr>
          <w:rFonts w:ascii="Arial" w:hAnsi="Arial" w:cs="Arial"/>
        </w:rPr>
        <w:t xml:space="preserve">, </w:t>
      </w:r>
      <w:r w:rsidR="00F20579" w:rsidRPr="008346D0">
        <w:rPr>
          <w:rFonts w:ascii="Arial" w:hAnsi="Arial" w:cs="Arial"/>
        </w:rPr>
        <w:t>D</w:t>
      </w:r>
      <w:r w:rsidR="00403F51" w:rsidRPr="008346D0">
        <w:rPr>
          <w:rFonts w:ascii="Arial" w:hAnsi="Arial" w:cs="Arial"/>
        </w:rPr>
        <w:t xml:space="preserve">irecteur général de </w:t>
      </w:r>
      <w:proofErr w:type="spellStart"/>
      <w:r w:rsidR="00403F51" w:rsidRPr="008346D0">
        <w:rPr>
          <w:rFonts w:ascii="Arial" w:hAnsi="Arial" w:cs="Arial"/>
        </w:rPr>
        <w:t>micro</w:t>
      </w:r>
      <w:r w:rsidR="00403F51" w:rsidRPr="008346D0">
        <w:rPr>
          <w:rFonts w:ascii="Arial" w:hAnsi="Arial" w:cs="Arial"/>
          <w:i/>
          <w:iCs/>
        </w:rPr>
        <w:t>Start</w:t>
      </w:r>
      <w:proofErr w:type="spellEnd"/>
      <w:r w:rsidRPr="008346D0">
        <w:rPr>
          <w:rFonts w:ascii="Arial" w:hAnsi="Arial" w:cs="Arial"/>
        </w:rPr>
        <w:t xml:space="preserve">. </w:t>
      </w:r>
    </w:p>
    <w:p w14:paraId="016429E1" w14:textId="77777777" w:rsidR="00403F51" w:rsidRPr="008346D0" w:rsidRDefault="00403F51" w:rsidP="00B620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015F72" w14:textId="3B33995E" w:rsidR="00B620D0" w:rsidRPr="008346D0" w:rsidRDefault="00CD5B24" w:rsidP="006548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346D0">
        <w:rPr>
          <w:rFonts w:ascii="Arial" w:hAnsi="Arial" w:cs="Arial"/>
          <w:b/>
          <w:bCs/>
        </w:rPr>
        <w:t xml:space="preserve">UNE DEMANDE </w:t>
      </w:r>
      <w:r w:rsidR="004B5B42" w:rsidRPr="008346D0">
        <w:rPr>
          <w:rFonts w:ascii="Arial" w:hAnsi="Arial" w:cs="Arial"/>
          <w:b/>
          <w:bCs/>
        </w:rPr>
        <w:t xml:space="preserve">TOUJOURS PLUS </w:t>
      </w:r>
      <w:r w:rsidRPr="008346D0">
        <w:rPr>
          <w:rFonts w:ascii="Arial" w:hAnsi="Arial" w:cs="Arial"/>
          <w:b/>
          <w:bCs/>
        </w:rPr>
        <w:t>FORTE</w:t>
      </w:r>
    </w:p>
    <w:p w14:paraId="4E3DAEF8" w14:textId="77777777" w:rsidR="0027060F" w:rsidRPr="008346D0" w:rsidRDefault="0027060F" w:rsidP="002706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7EA37E" w14:textId="249BA8A8" w:rsidR="0027060F" w:rsidRPr="008346D0" w:rsidRDefault="008C77B9" w:rsidP="002706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346D0">
        <w:rPr>
          <w:rFonts w:ascii="Arial" w:hAnsi="Arial" w:cs="Arial"/>
        </w:rPr>
        <w:t>En 2015, micro</w:t>
      </w:r>
      <w:r w:rsidRPr="008346D0">
        <w:rPr>
          <w:rFonts w:ascii="Arial" w:hAnsi="Arial" w:cs="Arial"/>
          <w:i/>
        </w:rPr>
        <w:t xml:space="preserve">Start </w:t>
      </w:r>
      <w:r w:rsidRPr="008346D0">
        <w:rPr>
          <w:rFonts w:ascii="Arial" w:hAnsi="Arial" w:cs="Arial"/>
        </w:rPr>
        <w:t xml:space="preserve">a </w:t>
      </w:r>
      <w:r w:rsidR="00232260" w:rsidRPr="008346D0">
        <w:rPr>
          <w:rFonts w:ascii="Arial" w:hAnsi="Arial" w:cs="Arial"/>
        </w:rPr>
        <w:t xml:space="preserve">dispensé conseils, coaching et formations à </w:t>
      </w:r>
      <w:r w:rsidR="00525327" w:rsidRPr="008346D0">
        <w:rPr>
          <w:rFonts w:ascii="Arial" w:hAnsi="Arial" w:cs="Arial"/>
        </w:rPr>
        <w:t xml:space="preserve">pas moins de </w:t>
      </w:r>
      <w:r w:rsidRPr="008346D0">
        <w:rPr>
          <w:rFonts w:ascii="Arial" w:hAnsi="Arial" w:cs="Arial"/>
          <w:bCs/>
        </w:rPr>
        <w:t>1</w:t>
      </w:r>
      <w:r w:rsidR="00232260" w:rsidRPr="008346D0">
        <w:rPr>
          <w:rFonts w:ascii="Arial" w:hAnsi="Arial" w:cs="Arial"/>
          <w:bCs/>
        </w:rPr>
        <w:t>.</w:t>
      </w:r>
      <w:r w:rsidRPr="008346D0">
        <w:rPr>
          <w:rFonts w:ascii="Arial" w:hAnsi="Arial" w:cs="Arial"/>
          <w:bCs/>
        </w:rPr>
        <w:t>230 personnes.</w:t>
      </w:r>
      <w:r w:rsidRPr="008346D0">
        <w:rPr>
          <w:rFonts w:ascii="Arial" w:hAnsi="Arial" w:cs="Arial"/>
          <w:b/>
          <w:bCs/>
        </w:rPr>
        <w:t xml:space="preserve"> </w:t>
      </w:r>
      <w:r w:rsidR="0027060F" w:rsidRPr="008346D0">
        <w:rPr>
          <w:rFonts w:ascii="Arial" w:hAnsi="Arial" w:cs="Arial"/>
        </w:rPr>
        <w:t>Le profil</w:t>
      </w:r>
      <w:r w:rsidR="007E7391" w:rsidRPr="008346D0">
        <w:rPr>
          <w:rFonts w:ascii="Arial" w:hAnsi="Arial" w:cs="Arial"/>
        </w:rPr>
        <w:t xml:space="preserve"> sociodémographique</w:t>
      </w:r>
      <w:r w:rsidR="0027060F" w:rsidRPr="008346D0">
        <w:rPr>
          <w:rFonts w:ascii="Arial" w:hAnsi="Arial" w:cs="Arial"/>
        </w:rPr>
        <w:t xml:space="preserve"> des entrepreneurs </w:t>
      </w:r>
      <w:r w:rsidR="00755506" w:rsidRPr="008346D0">
        <w:rPr>
          <w:rFonts w:ascii="Arial" w:hAnsi="Arial" w:cs="Arial"/>
        </w:rPr>
        <w:t>reste stable</w:t>
      </w:r>
      <w:r w:rsidR="0027060F" w:rsidRPr="008346D0">
        <w:rPr>
          <w:rFonts w:ascii="Arial" w:hAnsi="Arial" w:cs="Arial"/>
        </w:rPr>
        <w:t xml:space="preserve"> d’une année à l’autre</w:t>
      </w:r>
      <w:r w:rsidR="003C4F38" w:rsidRPr="008346D0">
        <w:rPr>
          <w:rFonts w:ascii="Arial" w:hAnsi="Arial" w:cs="Arial"/>
        </w:rPr>
        <w:t> </w:t>
      </w:r>
      <w:r w:rsidR="0027060F" w:rsidRPr="008346D0">
        <w:rPr>
          <w:rFonts w:ascii="Arial" w:hAnsi="Arial" w:cs="Arial"/>
        </w:rPr>
        <w:t>: 68</w:t>
      </w:r>
      <w:r w:rsidR="003C4F38" w:rsidRPr="008346D0">
        <w:rPr>
          <w:rFonts w:ascii="Arial" w:hAnsi="Arial" w:cs="Arial"/>
        </w:rPr>
        <w:t> </w:t>
      </w:r>
      <w:r w:rsidR="0027060F" w:rsidRPr="008346D0">
        <w:rPr>
          <w:rFonts w:ascii="Arial" w:hAnsi="Arial" w:cs="Arial"/>
        </w:rPr>
        <w:t>% sont des hommes et 70</w:t>
      </w:r>
      <w:r w:rsidR="003C4F38" w:rsidRPr="008346D0">
        <w:rPr>
          <w:rFonts w:ascii="Arial" w:hAnsi="Arial" w:cs="Arial"/>
        </w:rPr>
        <w:t> </w:t>
      </w:r>
      <w:r w:rsidR="0027060F" w:rsidRPr="008346D0">
        <w:rPr>
          <w:rFonts w:ascii="Arial" w:hAnsi="Arial" w:cs="Arial"/>
        </w:rPr>
        <w:t>% sont nés à l</w:t>
      </w:r>
      <w:r w:rsidR="003C4F38" w:rsidRPr="008346D0">
        <w:rPr>
          <w:rFonts w:ascii="Arial" w:hAnsi="Arial" w:cs="Arial"/>
        </w:rPr>
        <w:t>’</w:t>
      </w:r>
      <w:r w:rsidR="0027060F" w:rsidRPr="008346D0">
        <w:rPr>
          <w:rFonts w:ascii="Arial" w:hAnsi="Arial" w:cs="Arial"/>
        </w:rPr>
        <w:t>étranger. 14</w:t>
      </w:r>
      <w:r w:rsidR="003C4F38" w:rsidRPr="008346D0">
        <w:rPr>
          <w:rFonts w:ascii="Arial" w:hAnsi="Arial" w:cs="Arial"/>
        </w:rPr>
        <w:t> %</w:t>
      </w:r>
      <w:r w:rsidR="0027060F" w:rsidRPr="008346D0">
        <w:rPr>
          <w:rFonts w:ascii="Arial" w:hAnsi="Arial" w:cs="Arial"/>
        </w:rPr>
        <w:t xml:space="preserve"> d’entre </w:t>
      </w:r>
      <w:r w:rsidR="00525327" w:rsidRPr="008346D0">
        <w:rPr>
          <w:rFonts w:ascii="Arial" w:hAnsi="Arial" w:cs="Arial"/>
        </w:rPr>
        <w:t>ont des diffi</w:t>
      </w:r>
      <w:r w:rsidR="00F20579" w:rsidRPr="008346D0">
        <w:rPr>
          <w:rFonts w:ascii="Arial" w:hAnsi="Arial" w:cs="Arial"/>
        </w:rPr>
        <w:t>cultés de lecture et d’écriture et</w:t>
      </w:r>
      <w:r w:rsidR="00525327" w:rsidRPr="008346D0">
        <w:rPr>
          <w:rFonts w:ascii="Arial" w:hAnsi="Arial" w:cs="Arial"/>
        </w:rPr>
        <w:t xml:space="preserve"> </w:t>
      </w:r>
      <w:r w:rsidR="0027060F" w:rsidRPr="008346D0">
        <w:rPr>
          <w:rFonts w:ascii="Arial" w:hAnsi="Arial" w:cs="Arial"/>
        </w:rPr>
        <w:t>54</w:t>
      </w:r>
      <w:r w:rsidR="003C4F38" w:rsidRPr="008346D0">
        <w:rPr>
          <w:rFonts w:ascii="Arial" w:hAnsi="Arial" w:cs="Arial"/>
        </w:rPr>
        <w:t> </w:t>
      </w:r>
      <w:r w:rsidR="0027060F" w:rsidRPr="008346D0">
        <w:rPr>
          <w:rFonts w:ascii="Arial" w:hAnsi="Arial" w:cs="Arial"/>
        </w:rPr>
        <w:t xml:space="preserve">% n’ont pas dépassé les études secondaires. </w:t>
      </w:r>
    </w:p>
    <w:p w14:paraId="1FCD7BBA" w14:textId="77777777" w:rsidR="0027060F" w:rsidRPr="008346D0" w:rsidRDefault="0027060F" w:rsidP="002706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95D2C6" w14:textId="2493C8D5" w:rsidR="00654871" w:rsidRPr="008346D0" w:rsidRDefault="00F3683C" w:rsidP="006548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346D0">
        <w:rPr>
          <w:rFonts w:ascii="Arial" w:hAnsi="Arial" w:cs="Arial"/>
        </w:rPr>
        <w:t>Des caractéristiques qui n’influencent en rien leur fiabilité,</w:t>
      </w:r>
      <w:r w:rsidR="00F20579" w:rsidRPr="008346D0">
        <w:rPr>
          <w:rFonts w:ascii="Arial" w:hAnsi="Arial" w:cs="Arial"/>
        </w:rPr>
        <w:t xml:space="preserve"> comme le prouve </w:t>
      </w:r>
      <w:r w:rsidR="00654871" w:rsidRPr="008346D0">
        <w:rPr>
          <w:rFonts w:ascii="Arial" w:hAnsi="Arial" w:cs="Arial"/>
        </w:rPr>
        <w:t xml:space="preserve">le taux de remboursement des microcrédits (92 %) </w:t>
      </w:r>
      <w:r w:rsidR="00F20579" w:rsidRPr="008346D0">
        <w:rPr>
          <w:rFonts w:ascii="Arial" w:hAnsi="Arial" w:cs="Arial"/>
        </w:rPr>
        <w:t>ainsi que</w:t>
      </w:r>
      <w:r w:rsidR="00654871" w:rsidRPr="008346D0">
        <w:rPr>
          <w:rFonts w:ascii="Arial" w:hAnsi="Arial" w:cs="Arial"/>
        </w:rPr>
        <w:t xml:space="preserve"> le niveau de pertes finales après mise en jeu des dispositifs de garantie (à peine 2</w:t>
      </w:r>
      <w:r w:rsidR="003C4F38" w:rsidRPr="008346D0">
        <w:rPr>
          <w:rFonts w:ascii="Arial" w:hAnsi="Arial" w:cs="Arial"/>
        </w:rPr>
        <w:t> %</w:t>
      </w:r>
      <w:r w:rsidR="00654871" w:rsidRPr="008346D0">
        <w:rPr>
          <w:rFonts w:ascii="Arial" w:hAnsi="Arial" w:cs="Arial"/>
        </w:rPr>
        <w:t>).</w:t>
      </w:r>
    </w:p>
    <w:p w14:paraId="72C3BE3C" w14:textId="77777777" w:rsidR="00654871" w:rsidRPr="008346D0" w:rsidRDefault="00654871" w:rsidP="002706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F0A62F" w14:textId="36D25383" w:rsidR="0027060F" w:rsidRPr="008346D0" w:rsidRDefault="005A56F4" w:rsidP="002706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346D0">
        <w:rPr>
          <w:rFonts w:ascii="Arial" w:hAnsi="Arial" w:cs="Arial"/>
        </w:rPr>
        <w:t>La diversité de</w:t>
      </w:r>
      <w:r w:rsidR="0027060F" w:rsidRPr="008346D0">
        <w:rPr>
          <w:rFonts w:ascii="Arial" w:hAnsi="Arial" w:cs="Arial"/>
        </w:rPr>
        <w:t>s activités créées</w:t>
      </w:r>
      <w:r w:rsidRPr="008346D0">
        <w:rPr>
          <w:rFonts w:ascii="Arial" w:hAnsi="Arial" w:cs="Arial"/>
        </w:rPr>
        <w:t xml:space="preserve"> </w:t>
      </w:r>
      <w:r w:rsidR="00755506" w:rsidRPr="008346D0">
        <w:rPr>
          <w:rFonts w:ascii="Arial" w:hAnsi="Arial" w:cs="Arial"/>
        </w:rPr>
        <w:t>grâce à micro</w:t>
      </w:r>
      <w:r w:rsidR="00755506" w:rsidRPr="008346D0">
        <w:rPr>
          <w:rFonts w:ascii="Arial" w:hAnsi="Arial" w:cs="Arial"/>
          <w:i/>
        </w:rPr>
        <w:t>Start</w:t>
      </w:r>
      <w:r w:rsidR="00755506" w:rsidRPr="008346D0">
        <w:rPr>
          <w:rFonts w:ascii="Arial" w:hAnsi="Arial" w:cs="Arial"/>
        </w:rPr>
        <w:t xml:space="preserve"> </w:t>
      </w:r>
      <w:r w:rsidRPr="008346D0">
        <w:rPr>
          <w:rFonts w:ascii="Arial" w:hAnsi="Arial" w:cs="Arial"/>
        </w:rPr>
        <w:t>est très large. L</w:t>
      </w:r>
      <w:r w:rsidR="00F20579" w:rsidRPr="008346D0">
        <w:rPr>
          <w:rFonts w:ascii="Arial" w:hAnsi="Arial" w:cs="Arial"/>
        </w:rPr>
        <w:t>’éventail des</w:t>
      </w:r>
      <w:r w:rsidRPr="008346D0">
        <w:rPr>
          <w:rFonts w:ascii="Arial" w:hAnsi="Arial" w:cs="Arial"/>
        </w:rPr>
        <w:t xml:space="preserve"> </w:t>
      </w:r>
      <w:r w:rsidRPr="008346D0">
        <w:rPr>
          <w:rFonts w:ascii="Arial" w:hAnsi="Arial" w:cs="Arial"/>
        </w:rPr>
        <w:lastRenderedPageBreak/>
        <w:t xml:space="preserve">secteurs les plus fréquemment rencontrés </w:t>
      </w:r>
      <w:r w:rsidR="00F20579" w:rsidRPr="008346D0">
        <w:rPr>
          <w:rFonts w:ascii="Arial" w:hAnsi="Arial" w:cs="Arial"/>
        </w:rPr>
        <w:t>est ainsi réparti</w:t>
      </w:r>
      <w:r w:rsidR="003C4F38" w:rsidRPr="008346D0">
        <w:rPr>
          <w:rFonts w:ascii="Arial" w:hAnsi="Arial" w:cs="Arial"/>
        </w:rPr>
        <w:t> </w:t>
      </w:r>
      <w:r w:rsidRPr="008346D0">
        <w:rPr>
          <w:rFonts w:ascii="Arial" w:hAnsi="Arial" w:cs="Arial"/>
        </w:rPr>
        <w:t>: le</w:t>
      </w:r>
      <w:r w:rsidR="0027060F" w:rsidRPr="008346D0">
        <w:rPr>
          <w:rFonts w:ascii="Arial" w:hAnsi="Arial" w:cs="Arial"/>
        </w:rPr>
        <w:t>s commerces (27</w:t>
      </w:r>
      <w:r w:rsidR="003C4F38" w:rsidRPr="008346D0">
        <w:rPr>
          <w:rFonts w:ascii="Arial" w:hAnsi="Arial" w:cs="Arial"/>
        </w:rPr>
        <w:t> %</w:t>
      </w:r>
      <w:r w:rsidR="0027060F" w:rsidRPr="008346D0">
        <w:rPr>
          <w:rFonts w:ascii="Arial" w:hAnsi="Arial" w:cs="Arial"/>
        </w:rPr>
        <w:t xml:space="preserve">), </w:t>
      </w:r>
      <w:r w:rsidRPr="008346D0">
        <w:rPr>
          <w:rFonts w:ascii="Arial" w:hAnsi="Arial" w:cs="Arial"/>
        </w:rPr>
        <w:t>les s</w:t>
      </w:r>
      <w:r w:rsidR="0027060F" w:rsidRPr="008346D0">
        <w:rPr>
          <w:rFonts w:ascii="Arial" w:hAnsi="Arial" w:cs="Arial"/>
        </w:rPr>
        <w:t>ervices (18</w:t>
      </w:r>
      <w:r w:rsidR="003C4F38" w:rsidRPr="008346D0">
        <w:rPr>
          <w:rFonts w:ascii="Arial" w:hAnsi="Arial" w:cs="Arial"/>
        </w:rPr>
        <w:t> %</w:t>
      </w:r>
      <w:r w:rsidR="0027060F" w:rsidRPr="008346D0">
        <w:rPr>
          <w:rFonts w:ascii="Arial" w:hAnsi="Arial" w:cs="Arial"/>
        </w:rPr>
        <w:t>)</w:t>
      </w:r>
      <w:r w:rsidR="00624EA5" w:rsidRPr="008346D0">
        <w:rPr>
          <w:rFonts w:ascii="Arial" w:hAnsi="Arial" w:cs="Arial"/>
        </w:rPr>
        <w:t xml:space="preserve">, </w:t>
      </w:r>
      <w:r w:rsidRPr="008346D0">
        <w:rPr>
          <w:rFonts w:ascii="Arial" w:hAnsi="Arial" w:cs="Arial"/>
        </w:rPr>
        <w:t>l’a</w:t>
      </w:r>
      <w:r w:rsidR="0027060F" w:rsidRPr="008346D0">
        <w:rPr>
          <w:rFonts w:ascii="Arial" w:hAnsi="Arial" w:cs="Arial"/>
        </w:rPr>
        <w:t xml:space="preserve">rtisanat </w:t>
      </w:r>
      <w:r w:rsidR="00624EA5" w:rsidRPr="008346D0">
        <w:rPr>
          <w:rFonts w:ascii="Arial" w:hAnsi="Arial" w:cs="Arial"/>
        </w:rPr>
        <w:t>(1</w:t>
      </w:r>
      <w:r w:rsidR="0027060F" w:rsidRPr="008346D0">
        <w:rPr>
          <w:rFonts w:ascii="Arial" w:hAnsi="Arial" w:cs="Arial"/>
        </w:rPr>
        <w:t>8</w:t>
      </w:r>
      <w:r w:rsidR="00624EA5" w:rsidRPr="008346D0">
        <w:rPr>
          <w:rFonts w:ascii="Arial" w:hAnsi="Arial" w:cs="Arial"/>
        </w:rPr>
        <w:t> %), l’</w:t>
      </w:r>
      <w:proofErr w:type="spellStart"/>
      <w:r w:rsidR="00624EA5" w:rsidRPr="008346D0">
        <w:rPr>
          <w:rFonts w:ascii="Arial" w:hAnsi="Arial" w:cs="Arial"/>
        </w:rPr>
        <w:t>Horeca</w:t>
      </w:r>
      <w:proofErr w:type="spellEnd"/>
      <w:r w:rsidR="00624EA5" w:rsidRPr="008346D0">
        <w:rPr>
          <w:rFonts w:ascii="Arial" w:hAnsi="Arial" w:cs="Arial"/>
        </w:rPr>
        <w:t xml:space="preserve"> (16 %) et les transports (13 %). </w:t>
      </w:r>
    </w:p>
    <w:p w14:paraId="7FF671DA" w14:textId="77777777" w:rsidR="00654871" w:rsidRPr="008346D0" w:rsidRDefault="00654871" w:rsidP="002706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3EBCB2" w14:textId="7471AD74" w:rsidR="00654871" w:rsidRPr="008346D0" w:rsidRDefault="008C77B9" w:rsidP="00C922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346D0">
        <w:rPr>
          <w:rFonts w:ascii="Arial" w:hAnsi="Arial" w:cs="Arial"/>
        </w:rPr>
        <w:t>L</w:t>
      </w:r>
      <w:r w:rsidR="00BC687D" w:rsidRPr="008346D0">
        <w:rPr>
          <w:rFonts w:ascii="Arial" w:hAnsi="Arial" w:cs="Arial"/>
        </w:rPr>
        <w:t>e montant moyen des crédits accordés</w:t>
      </w:r>
      <w:r w:rsidR="00AD1959" w:rsidRPr="008346D0">
        <w:rPr>
          <w:rFonts w:ascii="Arial" w:hAnsi="Arial" w:cs="Arial"/>
        </w:rPr>
        <w:t xml:space="preserve"> en 2015</w:t>
      </w:r>
      <w:r w:rsidR="00BC687D" w:rsidRPr="008346D0">
        <w:rPr>
          <w:rFonts w:ascii="Arial" w:hAnsi="Arial" w:cs="Arial"/>
        </w:rPr>
        <w:t xml:space="preserve"> </w:t>
      </w:r>
      <w:r w:rsidR="004B5B42" w:rsidRPr="008346D0">
        <w:rPr>
          <w:rFonts w:ascii="Arial" w:hAnsi="Arial" w:cs="Arial"/>
        </w:rPr>
        <w:t>est en</w:t>
      </w:r>
      <w:r w:rsidR="00755506" w:rsidRPr="008346D0">
        <w:rPr>
          <w:rFonts w:ascii="Arial" w:hAnsi="Arial" w:cs="Arial"/>
        </w:rPr>
        <w:t xml:space="preserve"> hausse, </w:t>
      </w:r>
      <w:r w:rsidR="00BC687D" w:rsidRPr="008346D0">
        <w:rPr>
          <w:rFonts w:ascii="Arial" w:hAnsi="Arial" w:cs="Arial"/>
        </w:rPr>
        <w:t xml:space="preserve">à </w:t>
      </w:r>
      <w:r w:rsidR="00240691" w:rsidRPr="008346D0">
        <w:rPr>
          <w:rFonts w:ascii="Arial" w:hAnsi="Arial" w:cs="Arial"/>
        </w:rPr>
        <w:t>7400</w:t>
      </w:r>
      <w:r w:rsidR="003C4F38" w:rsidRPr="008346D0">
        <w:rPr>
          <w:rFonts w:ascii="Arial" w:hAnsi="Arial" w:cs="Arial"/>
        </w:rPr>
        <w:t> </w:t>
      </w:r>
      <w:r w:rsidR="001F53CF" w:rsidRPr="008346D0">
        <w:rPr>
          <w:rFonts w:ascii="Arial" w:hAnsi="Arial" w:cs="Arial"/>
        </w:rPr>
        <w:t>euros</w:t>
      </w:r>
      <w:r w:rsidR="00240691" w:rsidRPr="008346D0">
        <w:rPr>
          <w:rFonts w:ascii="Arial" w:hAnsi="Arial" w:cs="Arial"/>
        </w:rPr>
        <w:t xml:space="preserve">, contre </w:t>
      </w:r>
      <w:r w:rsidR="0027060F" w:rsidRPr="008346D0">
        <w:rPr>
          <w:rFonts w:ascii="Arial" w:hAnsi="Arial" w:cs="Arial"/>
        </w:rPr>
        <w:t xml:space="preserve">une moyenne de </w:t>
      </w:r>
      <w:r w:rsidR="00240691" w:rsidRPr="008346D0">
        <w:rPr>
          <w:rFonts w:ascii="Arial" w:hAnsi="Arial" w:cs="Arial"/>
        </w:rPr>
        <w:t>6200</w:t>
      </w:r>
      <w:r w:rsidR="003C4F38" w:rsidRPr="008346D0">
        <w:rPr>
          <w:rFonts w:ascii="Arial" w:hAnsi="Arial" w:cs="Arial"/>
        </w:rPr>
        <w:t> </w:t>
      </w:r>
      <w:r w:rsidR="001F53CF" w:rsidRPr="008346D0">
        <w:rPr>
          <w:rFonts w:ascii="Arial" w:hAnsi="Arial" w:cs="Arial"/>
        </w:rPr>
        <w:t>euros</w:t>
      </w:r>
      <w:r w:rsidR="00240691" w:rsidRPr="008346D0">
        <w:rPr>
          <w:rFonts w:ascii="Arial" w:hAnsi="Arial" w:cs="Arial"/>
        </w:rPr>
        <w:t>, depuis le démarrage des activités</w:t>
      </w:r>
      <w:r w:rsidR="00755506" w:rsidRPr="008346D0">
        <w:rPr>
          <w:rFonts w:ascii="Arial" w:hAnsi="Arial" w:cs="Arial"/>
        </w:rPr>
        <w:t>,</w:t>
      </w:r>
      <w:r w:rsidR="00AD1959" w:rsidRPr="008346D0">
        <w:rPr>
          <w:rFonts w:ascii="Arial" w:hAnsi="Arial" w:cs="Arial"/>
        </w:rPr>
        <w:t xml:space="preserve"> il y a </w:t>
      </w:r>
      <w:r w:rsidR="00232260" w:rsidRPr="008346D0">
        <w:rPr>
          <w:rFonts w:ascii="Arial" w:hAnsi="Arial" w:cs="Arial"/>
        </w:rPr>
        <w:t xml:space="preserve">cinq </w:t>
      </w:r>
      <w:r w:rsidR="00AD1959" w:rsidRPr="008346D0">
        <w:rPr>
          <w:rFonts w:ascii="Arial" w:hAnsi="Arial" w:cs="Arial"/>
        </w:rPr>
        <w:t>ans</w:t>
      </w:r>
      <w:r w:rsidR="00240691" w:rsidRPr="008346D0">
        <w:rPr>
          <w:rFonts w:ascii="Arial" w:hAnsi="Arial" w:cs="Arial"/>
        </w:rPr>
        <w:t xml:space="preserve">. Cette </w:t>
      </w:r>
      <w:r w:rsidR="00755506" w:rsidRPr="008346D0">
        <w:rPr>
          <w:rFonts w:ascii="Arial" w:hAnsi="Arial" w:cs="Arial"/>
        </w:rPr>
        <w:t xml:space="preserve">nette </w:t>
      </w:r>
      <w:r w:rsidR="00240691" w:rsidRPr="008346D0">
        <w:rPr>
          <w:rFonts w:ascii="Arial" w:hAnsi="Arial" w:cs="Arial"/>
        </w:rPr>
        <w:t xml:space="preserve">augmentation est, notamment, due à la progression du </w:t>
      </w:r>
      <w:r w:rsidR="00AD1959" w:rsidRPr="008346D0">
        <w:rPr>
          <w:rFonts w:ascii="Arial" w:hAnsi="Arial" w:cs="Arial"/>
        </w:rPr>
        <w:t xml:space="preserve">plafond des </w:t>
      </w:r>
      <w:r w:rsidR="00240691" w:rsidRPr="008346D0">
        <w:rPr>
          <w:rFonts w:ascii="Arial" w:hAnsi="Arial" w:cs="Arial"/>
        </w:rPr>
        <w:t>montant</w:t>
      </w:r>
      <w:r w:rsidR="00AD1959" w:rsidRPr="008346D0">
        <w:rPr>
          <w:rFonts w:ascii="Arial" w:hAnsi="Arial" w:cs="Arial"/>
        </w:rPr>
        <w:t>s</w:t>
      </w:r>
      <w:r w:rsidR="00240691" w:rsidRPr="008346D0">
        <w:rPr>
          <w:rFonts w:ascii="Arial" w:hAnsi="Arial" w:cs="Arial"/>
        </w:rPr>
        <w:t xml:space="preserve"> alloué</w:t>
      </w:r>
      <w:r w:rsidR="00AD1959" w:rsidRPr="008346D0">
        <w:rPr>
          <w:rFonts w:ascii="Arial" w:hAnsi="Arial" w:cs="Arial"/>
        </w:rPr>
        <w:t>s</w:t>
      </w:r>
      <w:r w:rsidR="00240691" w:rsidRPr="008346D0">
        <w:rPr>
          <w:rFonts w:ascii="Arial" w:hAnsi="Arial" w:cs="Arial"/>
        </w:rPr>
        <w:t>, qui est passé de 10</w:t>
      </w:r>
      <w:r w:rsidR="003C4F38" w:rsidRPr="008346D0">
        <w:rPr>
          <w:rFonts w:ascii="Arial" w:hAnsi="Arial" w:cs="Arial"/>
        </w:rPr>
        <w:t> </w:t>
      </w:r>
      <w:r w:rsidR="00240691" w:rsidRPr="008346D0">
        <w:rPr>
          <w:rFonts w:ascii="Arial" w:hAnsi="Arial" w:cs="Arial"/>
        </w:rPr>
        <w:t>000</w:t>
      </w:r>
      <w:r w:rsidR="003C4F38" w:rsidRPr="008346D0">
        <w:rPr>
          <w:rFonts w:ascii="Arial" w:hAnsi="Arial" w:cs="Arial"/>
        </w:rPr>
        <w:t> </w:t>
      </w:r>
      <w:r w:rsidR="00240691" w:rsidRPr="008346D0">
        <w:rPr>
          <w:rFonts w:ascii="Arial" w:hAnsi="Arial" w:cs="Arial"/>
        </w:rPr>
        <w:t>à 15</w:t>
      </w:r>
      <w:r w:rsidR="003C4F38" w:rsidRPr="008346D0">
        <w:rPr>
          <w:rFonts w:ascii="Arial" w:hAnsi="Arial" w:cs="Arial"/>
        </w:rPr>
        <w:t> </w:t>
      </w:r>
      <w:r w:rsidR="00240691" w:rsidRPr="008346D0">
        <w:rPr>
          <w:rFonts w:ascii="Arial" w:hAnsi="Arial" w:cs="Arial"/>
        </w:rPr>
        <w:t>000</w:t>
      </w:r>
      <w:r w:rsidR="003C4F38" w:rsidRPr="008346D0">
        <w:rPr>
          <w:rFonts w:ascii="Arial" w:hAnsi="Arial" w:cs="Arial"/>
        </w:rPr>
        <w:t> </w:t>
      </w:r>
      <w:r w:rsidR="001F53CF" w:rsidRPr="008346D0">
        <w:rPr>
          <w:rFonts w:ascii="Arial" w:hAnsi="Arial" w:cs="Arial"/>
        </w:rPr>
        <w:t>euros</w:t>
      </w:r>
      <w:r w:rsidR="00240691" w:rsidRPr="008346D0">
        <w:rPr>
          <w:rFonts w:ascii="Arial" w:hAnsi="Arial" w:cs="Arial"/>
        </w:rPr>
        <w:t>, depuis le 1</w:t>
      </w:r>
      <w:r w:rsidR="00240691" w:rsidRPr="008346D0">
        <w:rPr>
          <w:rFonts w:ascii="Arial" w:hAnsi="Arial" w:cs="Arial"/>
          <w:vertAlign w:val="superscript"/>
        </w:rPr>
        <w:t>er</w:t>
      </w:r>
      <w:r w:rsidR="00240691" w:rsidRPr="008346D0">
        <w:rPr>
          <w:rFonts w:ascii="Arial" w:hAnsi="Arial" w:cs="Arial"/>
        </w:rPr>
        <w:t xml:space="preserve"> janvier 2015. </w:t>
      </w:r>
    </w:p>
    <w:p w14:paraId="28614283" w14:textId="77777777" w:rsidR="00240691" w:rsidRPr="008346D0" w:rsidRDefault="00240691" w:rsidP="00C922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4B2CF3" w14:textId="57E9FA92" w:rsidR="00654871" w:rsidRPr="008346D0" w:rsidRDefault="00654871" w:rsidP="006548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346D0">
        <w:rPr>
          <w:rFonts w:ascii="Arial" w:hAnsi="Arial" w:cs="Arial"/>
          <w:b/>
        </w:rPr>
        <w:t xml:space="preserve">UNE INFLUENCE SOCIALE </w:t>
      </w:r>
      <w:r w:rsidR="005A56F4" w:rsidRPr="008346D0">
        <w:rPr>
          <w:rFonts w:ascii="Arial" w:hAnsi="Arial" w:cs="Arial"/>
          <w:b/>
        </w:rPr>
        <w:t>PROFONDE</w:t>
      </w:r>
    </w:p>
    <w:p w14:paraId="27F78989" w14:textId="77777777" w:rsidR="00654871" w:rsidRPr="008346D0" w:rsidRDefault="00654871" w:rsidP="006548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6ADF15" w14:textId="67C98829" w:rsidR="0027060F" w:rsidRPr="008346D0" w:rsidRDefault="0027060F" w:rsidP="006548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46D0">
        <w:rPr>
          <w:rFonts w:ascii="Arial" w:hAnsi="Arial" w:cs="Arial"/>
        </w:rPr>
        <w:t>En chiffres consolidés, depuis son lancement</w:t>
      </w:r>
      <w:r w:rsidR="00240691" w:rsidRPr="008346D0">
        <w:rPr>
          <w:rFonts w:ascii="Arial" w:hAnsi="Arial" w:cs="Arial"/>
        </w:rPr>
        <w:t xml:space="preserve">, </w:t>
      </w:r>
      <w:r w:rsidRPr="008346D0">
        <w:rPr>
          <w:rFonts w:ascii="Arial" w:hAnsi="Arial" w:cs="Arial"/>
        </w:rPr>
        <w:t xml:space="preserve">en 2011, </w:t>
      </w:r>
      <w:r w:rsidR="00240691" w:rsidRPr="008346D0">
        <w:rPr>
          <w:rFonts w:ascii="Arial" w:hAnsi="Arial" w:cs="Arial"/>
        </w:rPr>
        <w:t>micro</w:t>
      </w:r>
      <w:r w:rsidR="00240691" w:rsidRPr="008346D0">
        <w:rPr>
          <w:rFonts w:ascii="Arial" w:hAnsi="Arial" w:cs="Arial"/>
          <w:i/>
        </w:rPr>
        <w:t>Start</w:t>
      </w:r>
      <w:r w:rsidR="00240691" w:rsidRPr="008346D0">
        <w:rPr>
          <w:rFonts w:ascii="Arial" w:hAnsi="Arial" w:cs="Arial"/>
        </w:rPr>
        <w:t xml:space="preserve"> </w:t>
      </w:r>
      <w:r w:rsidRPr="008346D0">
        <w:rPr>
          <w:rFonts w:ascii="Arial" w:hAnsi="Arial" w:cs="Arial"/>
        </w:rPr>
        <w:t>a accordé 2</w:t>
      </w:r>
      <w:r w:rsidR="00624EA5" w:rsidRPr="008346D0">
        <w:rPr>
          <w:rFonts w:ascii="Arial" w:hAnsi="Arial" w:cs="Arial"/>
        </w:rPr>
        <w:t> </w:t>
      </w:r>
      <w:r w:rsidRPr="008346D0">
        <w:rPr>
          <w:rFonts w:ascii="Arial" w:hAnsi="Arial" w:cs="Arial"/>
        </w:rPr>
        <w:t xml:space="preserve">218 </w:t>
      </w:r>
      <w:r w:rsidR="00C9225A" w:rsidRPr="008346D0">
        <w:rPr>
          <w:rFonts w:ascii="Arial" w:hAnsi="Arial" w:cs="Arial"/>
        </w:rPr>
        <w:t>microcréd</w:t>
      </w:r>
      <w:r w:rsidRPr="008346D0">
        <w:rPr>
          <w:rFonts w:ascii="Arial" w:hAnsi="Arial" w:cs="Arial"/>
        </w:rPr>
        <w:t xml:space="preserve">its pour un montant global de </w:t>
      </w:r>
      <w:r w:rsidR="00C9225A" w:rsidRPr="008346D0">
        <w:rPr>
          <w:rFonts w:ascii="Arial" w:hAnsi="Arial" w:cs="Arial"/>
        </w:rPr>
        <w:t>13 millions</w:t>
      </w:r>
      <w:r w:rsidR="003C4F38" w:rsidRPr="008346D0">
        <w:rPr>
          <w:rFonts w:ascii="Arial" w:hAnsi="Arial" w:cs="Arial"/>
        </w:rPr>
        <w:t> </w:t>
      </w:r>
      <w:r w:rsidR="001F53CF" w:rsidRPr="008346D0">
        <w:rPr>
          <w:rFonts w:ascii="Arial" w:hAnsi="Arial" w:cs="Arial"/>
        </w:rPr>
        <w:t xml:space="preserve">d’euros. </w:t>
      </w:r>
      <w:r w:rsidRPr="008346D0">
        <w:rPr>
          <w:rFonts w:ascii="Arial" w:hAnsi="Arial" w:cs="Arial"/>
        </w:rPr>
        <w:t>Dans le même temps, p</w:t>
      </w:r>
      <w:r w:rsidR="00C9225A" w:rsidRPr="008346D0">
        <w:rPr>
          <w:rFonts w:ascii="Arial" w:hAnsi="Arial" w:cs="Arial"/>
        </w:rPr>
        <w:t>rès de 10</w:t>
      </w:r>
      <w:r w:rsidR="003C4F38" w:rsidRPr="008346D0">
        <w:rPr>
          <w:rFonts w:ascii="Arial" w:hAnsi="Arial" w:cs="Arial"/>
        </w:rPr>
        <w:t> </w:t>
      </w:r>
      <w:r w:rsidR="00C9225A" w:rsidRPr="008346D0">
        <w:rPr>
          <w:rFonts w:ascii="Arial" w:hAnsi="Arial" w:cs="Arial"/>
        </w:rPr>
        <w:t>000 personnes ont contacté</w:t>
      </w:r>
      <w:r w:rsidR="00755506" w:rsidRPr="008346D0">
        <w:rPr>
          <w:rFonts w:ascii="Arial" w:hAnsi="Arial" w:cs="Arial"/>
          <w:i/>
        </w:rPr>
        <w:t xml:space="preserve"> </w:t>
      </w:r>
      <w:r w:rsidR="00755506" w:rsidRPr="008346D0">
        <w:rPr>
          <w:rFonts w:ascii="Arial" w:hAnsi="Arial" w:cs="Arial"/>
        </w:rPr>
        <w:t>l’organisme de microcrédit</w:t>
      </w:r>
      <w:r w:rsidRPr="008346D0">
        <w:rPr>
          <w:rFonts w:ascii="Arial" w:hAnsi="Arial" w:cs="Arial"/>
        </w:rPr>
        <w:t>.</w:t>
      </w:r>
    </w:p>
    <w:p w14:paraId="675A1E8D" w14:textId="77777777" w:rsidR="00C9225A" w:rsidRPr="008346D0" w:rsidRDefault="00C9225A" w:rsidP="00C922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EDF999" w14:textId="7D4C88EE" w:rsidR="00B620D0" w:rsidRPr="008346D0" w:rsidRDefault="00835A20" w:rsidP="00B620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346D0">
        <w:rPr>
          <w:rFonts w:ascii="Arial" w:hAnsi="Arial" w:cs="Arial"/>
        </w:rPr>
        <w:t>En 5 ans, e</w:t>
      </w:r>
      <w:r w:rsidR="00B620D0" w:rsidRPr="008346D0">
        <w:rPr>
          <w:rFonts w:ascii="Arial" w:hAnsi="Arial" w:cs="Arial"/>
        </w:rPr>
        <w:t>n lançant ou en pérennisant leur propre emploi grâce au microcrédit, les clients de micro</w:t>
      </w:r>
      <w:r w:rsidR="00B620D0" w:rsidRPr="008346D0">
        <w:rPr>
          <w:rFonts w:ascii="Arial" w:hAnsi="Arial" w:cs="Arial"/>
          <w:i/>
          <w:iCs/>
        </w:rPr>
        <w:t>Start</w:t>
      </w:r>
      <w:r w:rsidR="00B620D0" w:rsidRPr="008346D0">
        <w:rPr>
          <w:rFonts w:ascii="Arial" w:hAnsi="Arial" w:cs="Arial"/>
        </w:rPr>
        <w:t xml:space="preserve"> ont créé plus </w:t>
      </w:r>
      <w:r w:rsidR="00654871" w:rsidRPr="008346D0">
        <w:rPr>
          <w:rFonts w:ascii="Arial" w:hAnsi="Arial" w:cs="Arial"/>
        </w:rPr>
        <w:t>1000 emplois</w:t>
      </w:r>
      <w:r w:rsidRPr="008346D0">
        <w:rPr>
          <w:rFonts w:ascii="Arial" w:hAnsi="Arial" w:cs="Arial"/>
        </w:rPr>
        <w:t xml:space="preserve"> </w:t>
      </w:r>
      <w:r w:rsidR="00654871" w:rsidRPr="008346D0">
        <w:rPr>
          <w:rFonts w:ascii="Arial" w:hAnsi="Arial" w:cs="Arial"/>
        </w:rPr>
        <w:t>et</w:t>
      </w:r>
      <w:r w:rsidRPr="008346D0">
        <w:rPr>
          <w:rFonts w:ascii="Arial" w:hAnsi="Arial" w:cs="Arial"/>
        </w:rPr>
        <w:t xml:space="preserve"> en ont préservé 1000 autres</w:t>
      </w:r>
      <w:r w:rsidR="00654871" w:rsidRPr="008346D0">
        <w:rPr>
          <w:rFonts w:ascii="Arial" w:hAnsi="Arial" w:cs="Arial"/>
        </w:rPr>
        <w:t xml:space="preserve">. </w:t>
      </w:r>
    </w:p>
    <w:p w14:paraId="2EC4521E" w14:textId="77777777" w:rsidR="00C9225A" w:rsidRPr="008346D0" w:rsidRDefault="00C9225A" w:rsidP="00B620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F26449" w14:textId="67A9E82E" w:rsidR="00835A20" w:rsidRPr="008346D0" w:rsidRDefault="00835A20" w:rsidP="00C9225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346D0">
        <w:rPr>
          <w:rFonts w:ascii="Arial" w:hAnsi="Arial" w:cs="Arial"/>
          <w:b/>
        </w:rPr>
        <w:t xml:space="preserve">DES SOLUTIONS POUR DYNAMISER L’INITIATIVE </w:t>
      </w:r>
      <w:r w:rsidR="005A56F4" w:rsidRPr="008346D0">
        <w:rPr>
          <w:rFonts w:ascii="Arial" w:hAnsi="Arial" w:cs="Arial"/>
          <w:b/>
        </w:rPr>
        <w:t>É</w:t>
      </w:r>
      <w:r w:rsidRPr="008346D0">
        <w:rPr>
          <w:rFonts w:ascii="Arial" w:hAnsi="Arial" w:cs="Arial"/>
          <w:b/>
        </w:rPr>
        <w:t>CONOMIQUE</w:t>
      </w:r>
    </w:p>
    <w:p w14:paraId="757D1773" w14:textId="77777777" w:rsidR="00835A20" w:rsidRPr="008346D0" w:rsidRDefault="00835A20" w:rsidP="00C922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34EEF3" w14:textId="02263CD0" w:rsidR="00612B4A" w:rsidRPr="008346D0" w:rsidRDefault="00612B4A" w:rsidP="00612B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346D0">
        <w:rPr>
          <w:rFonts w:ascii="Arial" w:hAnsi="Arial" w:cs="Arial"/>
        </w:rPr>
        <w:t>P</w:t>
      </w:r>
      <w:r w:rsidR="00C57FE6" w:rsidRPr="008346D0">
        <w:rPr>
          <w:rFonts w:ascii="Arial" w:hAnsi="Arial" w:cs="Arial"/>
        </w:rPr>
        <w:t>ou</w:t>
      </w:r>
      <w:r w:rsidR="001666C7" w:rsidRPr="008346D0">
        <w:rPr>
          <w:rFonts w:ascii="Arial" w:hAnsi="Arial" w:cs="Arial"/>
        </w:rPr>
        <w:t>r P</w:t>
      </w:r>
      <w:r w:rsidRPr="008346D0">
        <w:rPr>
          <w:rFonts w:ascii="Arial" w:hAnsi="Arial" w:cs="Arial"/>
        </w:rPr>
        <w:t xml:space="preserve">hilippe </w:t>
      </w:r>
      <w:proofErr w:type="spellStart"/>
      <w:r w:rsidRPr="008346D0">
        <w:rPr>
          <w:rFonts w:ascii="Arial" w:hAnsi="Arial" w:cs="Arial"/>
        </w:rPr>
        <w:t>Maystadt</w:t>
      </w:r>
      <w:proofErr w:type="spellEnd"/>
      <w:r w:rsidRPr="008346D0">
        <w:rPr>
          <w:rFonts w:ascii="Arial" w:hAnsi="Arial" w:cs="Arial"/>
        </w:rPr>
        <w:t xml:space="preserve">, </w:t>
      </w:r>
      <w:r w:rsidR="00BD4C49" w:rsidRPr="008346D0">
        <w:rPr>
          <w:rFonts w:ascii="Arial" w:hAnsi="Arial" w:cs="Arial"/>
        </w:rPr>
        <w:t>P</w:t>
      </w:r>
      <w:r w:rsidRPr="008346D0">
        <w:rPr>
          <w:rFonts w:ascii="Arial" w:hAnsi="Arial" w:cs="Arial"/>
        </w:rPr>
        <w:t>résident du Conseil d</w:t>
      </w:r>
      <w:r w:rsidR="00C57FE6" w:rsidRPr="008346D0">
        <w:rPr>
          <w:rFonts w:ascii="Arial" w:hAnsi="Arial" w:cs="Arial"/>
        </w:rPr>
        <w:t>’</w:t>
      </w:r>
      <w:r w:rsidRPr="008346D0">
        <w:rPr>
          <w:rFonts w:ascii="Arial" w:hAnsi="Arial" w:cs="Arial"/>
        </w:rPr>
        <w:t>Administrat</w:t>
      </w:r>
      <w:r w:rsidR="001666C7" w:rsidRPr="008346D0">
        <w:rPr>
          <w:rFonts w:ascii="Arial" w:hAnsi="Arial" w:cs="Arial"/>
        </w:rPr>
        <w:t>ion de la coopérative</w:t>
      </w:r>
      <w:r w:rsidR="00C57FE6" w:rsidRPr="008346D0">
        <w:rPr>
          <w:rFonts w:ascii="Arial" w:hAnsi="Arial" w:cs="Arial"/>
        </w:rPr>
        <w:t> </w:t>
      </w:r>
      <w:r w:rsidR="001666C7" w:rsidRPr="008346D0">
        <w:rPr>
          <w:rFonts w:ascii="Arial" w:hAnsi="Arial" w:cs="Arial"/>
        </w:rPr>
        <w:t>: «</w:t>
      </w:r>
      <w:r w:rsidR="00C57FE6" w:rsidRPr="008346D0">
        <w:rPr>
          <w:rFonts w:ascii="Arial" w:hAnsi="Arial" w:cs="Arial"/>
        </w:rPr>
        <w:t> </w:t>
      </w:r>
      <w:r w:rsidRPr="008346D0">
        <w:rPr>
          <w:rFonts w:ascii="Arial" w:hAnsi="Arial" w:cs="Arial"/>
        </w:rPr>
        <w:t xml:space="preserve">2015 a été une nouvelle année record pour </w:t>
      </w:r>
      <w:r w:rsidR="001666C7" w:rsidRPr="008346D0">
        <w:rPr>
          <w:rFonts w:ascii="Arial" w:hAnsi="Arial" w:cs="Arial"/>
        </w:rPr>
        <w:t>nous</w:t>
      </w:r>
      <w:r w:rsidR="009C09F7" w:rsidRPr="008346D0">
        <w:rPr>
          <w:rFonts w:ascii="Arial" w:hAnsi="Arial" w:cs="Arial"/>
        </w:rPr>
        <w:t>. L</w:t>
      </w:r>
      <w:r w:rsidRPr="008346D0">
        <w:rPr>
          <w:rFonts w:ascii="Arial" w:hAnsi="Arial" w:cs="Arial"/>
        </w:rPr>
        <w:t>a demande est importante et il faut pouvoir continuer à y répondre dans les meilleures conditions. L</w:t>
      </w:r>
      <w:r w:rsidR="00C57FE6" w:rsidRPr="008346D0">
        <w:rPr>
          <w:rFonts w:ascii="Arial" w:hAnsi="Arial" w:cs="Arial"/>
        </w:rPr>
        <w:t>’</w:t>
      </w:r>
      <w:r w:rsidRPr="008346D0">
        <w:rPr>
          <w:rFonts w:ascii="Arial" w:hAnsi="Arial" w:cs="Arial"/>
        </w:rPr>
        <w:t xml:space="preserve">adoption </w:t>
      </w:r>
      <w:r w:rsidR="001666C7" w:rsidRPr="008346D0">
        <w:rPr>
          <w:rFonts w:ascii="Arial" w:hAnsi="Arial" w:cs="Arial"/>
        </w:rPr>
        <w:t>du</w:t>
      </w:r>
      <w:r w:rsidRPr="008346D0">
        <w:rPr>
          <w:rFonts w:ascii="Arial" w:hAnsi="Arial" w:cs="Arial"/>
        </w:rPr>
        <w:t xml:space="preserve"> plan stratégique et le soutien de nos partenaires devraient nous permettre d</w:t>
      </w:r>
      <w:r w:rsidR="00C57FE6" w:rsidRPr="008346D0">
        <w:rPr>
          <w:rFonts w:ascii="Arial" w:hAnsi="Arial" w:cs="Arial"/>
        </w:rPr>
        <w:t>’</w:t>
      </w:r>
      <w:r w:rsidRPr="008346D0">
        <w:rPr>
          <w:rFonts w:ascii="Arial" w:hAnsi="Arial" w:cs="Arial"/>
        </w:rPr>
        <w:t>y arriver</w:t>
      </w:r>
      <w:r w:rsidR="00C57FE6" w:rsidRPr="008346D0">
        <w:rPr>
          <w:rFonts w:ascii="Arial" w:hAnsi="Arial" w:cs="Arial"/>
        </w:rPr>
        <w:t> </w:t>
      </w:r>
      <w:r w:rsidR="001666C7" w:rsidRPr="008346D0">
        <w:rPr>
          <w:rFonts w:ascii="Arial" w:hAnsi="Arial" w:cs="Arial"/>
        </w:rPr>
        <w:t xml:space="preserve">». </w:t>
      </w:r>
    </w:p>
    <w:p w14:paraId="3ABFD444" w14:textId="42E7841C" w:rsidR="00612B4A" w:rsidRPr="008346D0" w:rsidRDefault="00612B4A" w:rsidP="00612B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589F578" w14:textId="3A30DB4B" w:rsidR="000F43D4" w:rsidRPr="008346D0" w:rsidRDefault="00755506" w:rsidP="00612B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346D0">
        <w:rPr>
          <w:rFonts w:ascii="Arial" w:hAnsi="Arial" w:cs="Arial"/>
        </w:rPr>
        <w:t xml:space="preserve">Plus que jamais, </w:t>
      </w:r>
      <w:r w:rsidR="00874068" w:rsidRPr="008346D0">
        <w:rPr>
          <w:rFonts w:ascii="Arial" w:hAnsi="Arial" w:cs="Arial"/>
        </w:rPr>
        <w:t>micro</w:t>
      </w:r>
      <w:r w:rsidR="00874068" w:rsidRPr="008346D0">
        <w:rPr>
          <w:rFonts w:ascii="Arial" w:hAnsi="Arial" w:cs="Arial"/>
          <w:i/>
        </w:rPr>
        <w:t>Start</w:t>
      </w:r>
      <w:r w:rsidR="00E32C74" w:rsidRPr="008346D0">
        <w:rPr>
          <w:rFonts w:ascii="Arial" w:hAnsi="Arial" w:cs="Arial"/>
          <w:i/>
        </w:rPr>
        <w:t xml:space="preserve"> </w:t>
      </w:r>
      <w:r w:rsidR="00E32C74" w:rsidRPr="008346D0">
        <w:rPr>
          <w:rFonts w:ascii="Arial" w:hAnsi="Arial" w:cs="Arial"/>
        </w:rPr>
        <w:t xml:space="preserve">défend </w:t>
      </w:r>
      <w:r w:rsidRPr="008346D0">
        <w:rPr>
          <w:rFonts w:ascii="Arial" w:hAnsi="Arial" w:cs="Arial"/>
        </w:rPr>
        <w:t xml:space="preserve">avec force </w:t>
      </w:r>
      <w:r w:rsidR="00E32C74" w:rsidRPr="008346D0">
        <w:rPr>
          <w:rFonts w:ascii="Arial" w:hAnsi="Arial" w:cs="Arial"/>
        </w:rPr>
        <w:t>des valeurs comme la confiance, la solidarité, le respect, le professionnalisme et l’innovatio</w:t>
      </w:r>
      <w:r w:rsidR="000F43D4" w:rsidRPr="008346D0">
        <w:rPr>
          <w:rFonts w:ascii="Arial" w:hAnsi="Arial" w:cs="Arial"/>
        </w:rPr>
        <w:t>n</w:t>
      </w:r>
      <w:r w:rsidR="00874068" w:rsidRPr="008346D0">
        <w:rPr>
          <w:rFonts w:ascii="Arial" w:hAnsi="Arial" w:cs="Arial"/>
        </w:rPr>
        <w:t>.</w:t>
      </w:r>
      <w:r w:rsidR="000F43D4" w:rsidRPr="008346D0">
        <w:rPr>
          <w:rFonts w:ascii="Arial" w:hAnsi="Arial" w:cs="Arial"/>
        </w:rPr>
        <w:t xml:space="preserve"> Pour que ch</w:t>
      </w:r>
      <w:r w:rsidR="00B37512" w:rsidRPr="008346D0">
        <w:rPr>
          <w:rFonts w:ascii="Arial" w:hAnsi="Arial" w:cs="Arial"/>
        </w:rPr>
        <w:t>acun ait l’opportunité de prendre son destin en main, micro</w:t>
      </w:r>
      <w:r w:rsidR="00B37512" w:rsidRPr="008346D0">
        <w:rPr>
          <w:rFonts w:ascii="Arial" w:hAnsi="Arial" w:cs="Arial"/>
          <w:i/>
        </w:rPr>
        <w:t xml:space="preserve">Start </w:t>
      </w:r>
      <w:r w:rsidR="00B37512" w:rsidRPr="008346D0">
        <w:rPr>
          <w:rFonts w:ascii="Arial" w:hAnsi="Arial" w:cs="Arial"/>
        </w:rPr>
        <w:t>défend le</w:t>
      </w:r>
      <w:r w:rsidR="000F43D4" w:rsidRPr="008346D0">
        <w:rPr>
          <w:rFonts w:ascii="Arial" w:hAnsi="Arial" w:cs="Arial"/>
        </w:rPr>
        <w:t xml:space="preserve"> droit fondamental à l’initiative économique</w:t>
      </w:r>
      <w:r w:rsidR="00B37512" w:rsidRPr="008346D0">
        <w:rPr>
          <w:rFonts w:ascii="Arial" w:hAnsi="Arial" w:cs="Arial"/>
        </w:rPr>
        <w:t xml:space="preserve"> pour tous</w:t>
      </w:r>
      <w:r w:rsidR="000F43D4" w:rsidRPr="008346D0">
        <w:rPr>
          <w:rFonts w:ascii="Arial" w:hAnsi="Arial" w:cs="Arial"/>
        </w:rPr>
        <w:t xml:space="preserve">, </w:t>
      </w:r>
      <w:r w:rsidR="00F20579" w:rsidRPr="008346D0">
        <w:rPr>
          <w:rFonts w:ascii="Arial" w:hAnsi="Arial" w:cs="Arial"/>
        </w:rPr>
        <w:t xml:space="preserve">sans distinction de revenu, de </w:t>
      </w:r>
      <w:r w:rsidR="000F43D4" w:rsidRPr="008346D0">
        <w:rPr>
          <w:rFonts w:ascii="Arial" w:hAnsi="Arial" w:cs="Arial"/>
        </w:rPr>
        <w:t>niveau d’éducation</w:t>
      </w:r>
      <w:r w:rsidR="00F20579" w:rsidRPr="008346D0">
        <w:rPr>
          <w:rFonts w:ascii="Arial" w:hAnsi="Arial" w:cs="Arial"/>
        </w:rPr>
        <w:t>, d’</w:t>
      </w:r>
      <w:r w:rsidR="00607E1B" w:rsidRPr="008346D0">
        <w:rPr>
          <w:rFonts w:ascii="Arial" w:hAnsi="Arial" w:cs="Arial"/>
        </w:rPr>
        <w:t>âge</w:t>
      </w:r>
      <w:r w:rsidR="00F20579" w:rsidRPr="008346D0">
        <w:rPr>
          <w:rFonts w:ascii="Arial" w:hAnsi="Arial" w:cs="Arial"/>
        </w:rPr>
        <w:t xml:space="preserve"> ou d’</w:t>
      </w:r>
      <w:r w:rsidR="000F43D4" w:rsidRPr="008346D0">
        <w:rPr>
          <w:rFonts w:ascii="Arial" w:hAnsi="Arial" w:cs="Arial"/>
        </w:rPr>
        <w:t>orig</w:t>
      </w:r>
      <w:r w:rsidR="00B37512" w:rsidRPr="008346D0">
        <w:rPr>
          <w:rFonts w:ascii="Arial" w:hAnsi="Arial" w:cs="Arial"/>
        </w:rPr>
        <w:t>ine</w:t>
      </w:r>
      <w:r w:rsidR="000F43D4" w:rsidRPr="008346D0">
        <w:rPr>
          <w:rFonts w:ascii="Arial" w:hAnsi="Arial" w:cs="Arial"/>
        </w:rPr>
        <w:t>.</w:t>
      </w:r>
    </w:p>
    <w:p w14:paraId="62BAF827" w14:textId="77777777" w:rsidR="00AE0AB7" w:rsidRPr="008346D0" w:rsidRDefault="00AE0AB7" w:rsidP="008740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1F604F" w14:textId="1470AD48" w:rsidR="005A56F4" w:rsidRPr="008346D0" w:rsidRDefault="00B57849" w:rsidP="008740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346D0">
        <w:rPr>
          <w:rFonts w:ascii="Arial" w:hAnsi="Arial" w:cs="Arial"/>
        </w:rPr>
        <w:t xml:space="preserve">Pour atteindre cet objectif, </w:t>
      </w:r>
      <w:r w:rsidR="005A56F4" w:rsidRPr="008346D0">
        <w:rPr>
          <w:rFonts w:ascii="Arial" w:hAnsi="Arial" w:cs="Arial"/>
        </w:rPr>
        <w:t>micro</w:t>
      </w:r>
      <w:r w:rsidR="005A56F4" w:rsidRPr="008346D0">
        <w:rPr>
          <w:rFonts w:ascii="Arial" w:hAnsi="Arial" w:cs="Arial"/>
          <w:i/>
          <w:iCs/>
        </w:rPr>
        <w:t>Start</w:t>
      </w:r>
      <w:r w:rsidR="005A56F4" w:rsidRPr="008346D0">
        <w:rPr>
          <w:rFonts w:ascii="Arial" w:hAnsi="Arial" w:cs="Arial"/>
        </w:rPr>
        <w:t xml:space="preserve"> </w:t>
      </w:r>
      <w:r w:rsidR="003C4F38" w:rsidRPr="008346D0">
        <w:rPr>
          <w:rFonts w:ascii="Arial" w:hAnsi="Arial" w:cs="Arial"/>
        </w:rPr>
        <w:t>a</w:t>
      </w:r>
      <w:r w:rsidR="005A56F4" w:rsidRPr="008346D0">
        <w:rPr>
          <w:rFonts w:ascii="Arial" w:hAnsi="Arial" w:cs="Arial"/>
        </w:rPr>
        <w:t xml:space="preserve"> lancé, fin</w:t>
      </w:r>
      <w:r w:rsidR="003C4F38" w:rsidRPr="008346D0">
        <w:rPr>
          <w:rFonts w:ascii="Arial" w:hAnsi="Arial" w:cs="Arial"/>
        </w:rPr>
        <w:t> </w:t>
      </w:r>
      <w:r w:rsidR="005A56F4" w:rsidRPr="008346D0">
        <w:rPr>
          <w:rFonts w:ascii="Arial" w:hAnsi="Arial" w:cs="Arial"/>
        </w:rPr>
        <w:t xml:space="preserve">2015, un </w:t>
      </w:r>
      <w:r w:rsidR="00755506" w:rsidRPr="008346D0">
        <w:rPr>
          <w:rFonts w:ascii="Arial" w:hAnsi="Arial" w:cs="Arial"/>
        </w:rPr>
        <w:t xml:space="preserve">ambitieux </w:t>
      </w:r>
      <w:r w:rsidR="005A56F4" w:rsidRPr="008346D0">
        <w:rPr>
          <w:rFonts w:ascii="Arial" w:hAnsi="Arial" w:cs="Arial"/>
        </w:rPr>
        <w:t>plan stratégique portant sur les 5 prochaines années</w:t>
      </w:r>
      <w:r w:rsidR="00F20579" w:rsidRPr="008346D0">
        <w:rPr>
          <w:rFonts w:ascii="Arial" w:hAnsi="Arial" w:cs="Arial"/>
        </w:rPr>
        <w:t xml:space="preserve"> dont les</w:t>
      </w:r>
      <w:r w:rsidR="00F20579" w:rsidRPr="008346D0">
        <w:t xml:space="preserve"> </w:t>
      </w:r>
      <w:r w:rsidR="00A63842" w:rsidRPr="008346D0">
        <w:rPr>
          <w:rFonts w:ascii="Arial" w:hAnsi="Arial" w:cs="Arial"/>
        </w:rPr>
        <w:t>principaux axes seront dévoilés dans les prochaines semaines.</w:t>
      </w:r>
    </w:p>
    <w:p w14:paraId="6211099A" w14:textId="77777777" w:rsidR="009002D9" w:rsidRPr="008346D0" w:rsidRDefault="009002D9" w:rsidP="008740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E1BF59" w14:textId="3CDE6C08" w:rsidR="0047449B" w:rsidRPr="008346D0" w:rsidRDefault="0047449B" w:rsidP="004744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346D0">
        <w:rPr>
          <w:rFonts w:ascii="Arial" w:hAnsi="Arial" w:cs="Arial"/>
        </w:rPr>
        <w:t>Au niveau international, en octobre 2015, micro</w:t>
      </w:r>
      <w:r w:rsidRPr="008346D0">
        <w:rPr>
          <w:rFonts w:ascii="Arial" w:hAnsi="Arial" w:cs="Arial"/>
          <w:i/>
        </w:rPr>
        <w:t>Start</w:t>
      </w:r>
      <w:r w:rsidR="002B0DCE">
        <w:rPr>
          <w:rFonts w:ascii="Arial" w:hAnsi="Arial" w:cs="Arial"/>
          <w:i/>
        </w:rPr>
        <w:t xml:space="preserve">, </w:t>
      </w:r>
      <w:r w:rsidR="002B0DCE" w:rsidRPr="00F3543F">
        <w:rPr>
          <w:rFonts w:ascii="Arial" w:hAnsi="Arial" w:cs="Arial"/>
        </w:rPr>
        <w:t xml:space="preserve">qui assure la Présidence </w:t>
      </w:r>
      <w:proofErr w:type="gramStart"/>
      <w:r w:rsidR="002B0DCE" w:rsidRPr="00F3543F">
        <w:rPr>
          <w:rFonts w:ascii="Arial" w:hAnsi="Arial" w:cs="Arial"/>
        </w:rPr>
        <w:t xml:space="preserve">du </w:t>
      </w:r>
      <w:proofErr w:type="spellStart"/>
      <w:r w:rsidR="002B0DCE" w:rsidRPr="00F3543F">
        <w:rPr>
          <w:rFonts w:ascii="Arial" w:hAnsi="Arial" w:cs="Arial"/>
        </w:rPr>
        <w:t>European</w:t>
      </w:r>
      <w:proofErr w:type="spellEnd"/>
      <w:proofErr w:type="gramEnd"/>
      <w:r w:rsidR="002B0DCE" w:rsidRPr="00F3543F">
        <w:rPr>
          <w:rFonts w:ascii="Arial" w:hAnsi="Arial" w:cs="Arial"/>
        </w:rPr>
        <w:t xml:space="preserve"> Microfinance Network, (EMN),</w:t>
      </w:r>
      <w:r w:rsidRPr="00F3543F">
        <w:rPr>
          <w:rFonts w:ascii="Arial" w:hAnsi="Arial" w:cs="Arial"/>
        </w:rPr>
        <w:t xml:space="preserve"> </w:t>
      </w:r>
      <w:r w:rsidRPr="008346D0">
        <w:rPr>
          <w:rFonts w:ascii="Arial" w:hAnsi="Arial" w:cs="Arial"/>
        </w:rPr>
        <w:t>a largement contribué à l’organisation de la première Journée Européenne du Microcrédit</w:t>
      </w:r>
      <w:r w:rsidR="000B7929" w:rsidRPr="008346D0">
        <w:rPr>
          <w:rFonts w:ascii="Arial" w:hAnsi="Arial" w:cs="Arial"/>
        </w:rPr>
        <w:t xml:space="preserve">, qui a eu lieu au Comité Economique et Social Européen, ainsi que dans plus de 20 autres </w:t>
      </w:r>
      <w:r w:rsidR="002B0DCE">
        <w:rPr>
          <w:rFonts w:ascii="Arial" w:hAnsi="Arial" w:cs="Arial"/>
        </w:rPr>
        <w:t>E</w:t>
      </w:r>
      <w:r w:rsidR="000B7929" w:rsidRPr="008346D0">
        <w:rPr>
          <w:rFonts w:ascii="Arial" w:hAnsi="Arial" w:cs="Arial"/>
        </w:rPr>
        <w:t>tats</w:t>
      </w:r>
      <w:r w:rsidR="002B0DCE">
        <w:rPr>
          <w:rFonts w:ascii="Arial" w:hAnsi="Arial" w:cs="Arial"/>
        </w:rPr>
        <w:t>-M</w:t>
      </w:r>
      <w:r w:rsidR="000B7929" w:rsidRPr="008346D0">
        <w:rPr>
          <w:rFonts w:ascii="Arial" w:hAnsi="Arial" w:cs="Arial"/>
        </w:rPr>
        <w:t>embres</w:t>
      </w:r>
      <w:r w:rsidRPr="008346D0">
        <w:rPr>
          <w:rFonts w:ascii="Arial" w:hAnsi="Arial" w:cs="Arial"/>
        </w:rPr>
        <w:t>.</w:t>
      </w:r>
    </w:p>
    <w:p w14:paraId="53BE8992" w14:textId="77777777" w:rsidR="005A56F4" w:rsidRPr="008346D0" w:rsidRDefault="005A56F4" w:rsidP="005A56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814DF1" w14:textId="3B68C721" w:rsidR="005B2469" w:rsidRPr="008346D0" w:rsidRDefault="00755506" w:rsidP="006660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346D0">
        <w:rPr>
          <w:rFonts w:ascii="Arial" w:hAnsi="Arial" w:cs="Arial"/>
        </w:rPr>
        <w:t xml:space="preserve">Afin de développer l’esprit d’entreprise et l’emploi, au bénéfice de l’ensemble de la collectivité, </w:t>
      </w:r>
      <w:r w:rsidR="00835A20" w:rsidRPr="008346D0">
        <w:rPr>
          <w:rFonts w:ascii="Arial" w:hAnsi="Arial" w:cs="Arial"/>
        </w:rPr>
        <w:t>micro</w:t>
      </w:r>
      <w:r w:rsidR="00835A20" w:rsidRPr="008346D0">
        <w:rPr>
          <w:rFonts w:ascii="Arial" w:hAnsi="Arial" w:cs="Arial"/>
          <w:i/>
        </w:rPr>
        <w:t xml:space="preserve">Start </w:t>
      </w:r>
      <w:r w:rsidR="00835A20" w:rsidRPr="008346D0">
        <w:rPr>
          <w:rFonts w:ascii="Arial" w:hAnsi="Arial" w:cs="Arial"/>
        </w:rPr>
        <w:t xml:space="preserve">a </w:t>
      </w:r>
      <w:r w:rsidR="00AE0AB7" w:rsidRPr="008346D0">
        <w:rPr>
          <w:rFonts w:ascii="Arial" w:hAnsi="Arial" w:cs="Arial"/>
        </w:rPr>
        <w:t xml:space="preserve">également </w:t>
      </w:r>
      <w:r w:rsidRPr="008346D0">
        <w:rPr>
          <w:rFonts w:ascii="Arial" w:hAnsi="Arial" w:cs="Arial"/>
        </w:rPr>
        <w:t xml:space="preserve">soumis une liste </w:t>
      </w:r>
      <w:r w:rsidR="00835A20" w:rsidRPr="008346D0">
        <w:rPr>
          <w:rFonts w:ascii="Arial" w:hAnsi="Arial" w:cs="Arial"/>
        </w:rPr>
        <w:t xml:space="preserve">de propositions concrètes </w:t>
      </w:r>
      <w:r w:rsidR="005B2469" w:rsidRPr="008346D0">
        <w:rPr>
          <w:rFonts w:ascii="Arial" w:hAnsi="Arial" w:cs="Arial"/>
        </w:rPr>
        <w:t xml:space="preserve">et innovantes </w:t>
      </w:r>
      <w:r w:rsidR="00AE0AB7" w:rsidRPr="008346D0">
        <w:rPr>
          <w:rFonts w:ascii="Arial" w:hAnsi="Arial" w:cs="Arial"/>
        </w:rPr>
        <w:t>aux autorités compétentes</w:t>
      </w:r>
      <w:r w:rsidR="000B7929" w:rsidRPr="008346D0">
        <w:rPr>
          <w:rFonts w:ascii="Arial" w:hAnsi="Arial" w:cs="Arial"/>
        </w:rPr>
        <w:t>.</w:t>
      </w:r>
      <w:r w:rsidR="009C09F7" w:rsidRPr="008346D0">
        <w:rPr>
          <w:rFonts w:ascii="Arial" w:hAnsi="Arial" w:cs="Arial"/>
        </w:rPr>
        <w:t xml:space="preserve"> </w:t>
      </w:r>
    </w:p>
    <w:p w14:paraId="267469E2" w14:textId="77777777" w:rsidR="005B2469" w:rsidRPr="008346D0" w:rsidRDefault="005B2469" w:rsidP="006660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42F99F" w14:textId="510B05FC" w:rsidR="00821D99" w:rsidRPr="008346D0" w:rsidRDefault="00835A20" w:rsidP="006660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346D0">
        <w:rPr>
          <w:rFonts w:ascii="Arial" w:hAnsi="Arial" w:cs="Arial"/>
        </w:rPr>
        <w:t>Parmi les mesures préconisées, citons : le maintien d</w:t>
      </w:r>
      <w:r w:rsidR="003C4F38" w:rsidRPr="008346D0">
        <w:rPr>
          <w:rFonts w:ascii="Arial" w:hAnsi="Arial" w:cs="Arial"/>
        </w:rPr>
        <w:t>’</w:t>
      </w:r>
      <w:r w:rsidRPr="008346D0">
        <w:rPr>
          <w:rFonts w:ascii="Arial" w:hAnsi="Arial" w:cs="Arial"/>
        </w:rPr>
        <w:t>allocations sociales dégressives pendant la première année d</w:t>
      </w:r>
      <w:r w:rsidR="003C4F38" w:rsidRPr="008346D0">
        <w:rPr>
          <w:rFonts w:ascii="Arial" w:hAnsi="Arial" w:cs="Arial"/>
        </w:rPr>
        <w:t>’</w:t>
      </w:r>
      <w:r w:rsidRPr="008346D0">
        <w:rPr>
          <w:rFonts w:ascii="Arial" w:hAnsi="Arial" w:cs="Arial"/>
        </w:rPr>
        <w:t xml:space="preserve">activité ou </w:t>
      </w:r>
      <w:r w:rsidR="00624EA5" w:rsidRPr="008346D0">
        <w:rPr>
          <w:rFonts w:ascii="Arial" w:hAnsi="Arial" w:cs="Arial"/>
        </w:rPr>
        <w:t>l’extension du</w:t>
      </w:r>
      <w:r w:rsidRPr="008346D0">
        <w:rPr>
          <w:rFonts w:ascii="Arial" w:hAnsi="Arial" w:cs="Arial"/>
        </w:rPr>
        <w:t xml:space="preserve"> statut d</w:t>
      </w:r>
      <w:r w:rsidR="003C4F38" w:rsidRPr="008346D0">
        <w:rPr>
          <w:rFonts w:ascii="Arial" w:hAnsi="Arial" w:cs="Arial"/>
        </w:rPr>
        <w:t>’</w:t>
      </w:r>
      <w:r w:rsidRPr="008346D0">
        <w:rPr>
          <w:rFonts w:ascii="Arial" w:hAnsi="Arial" w:cs="Arial"/>
        </w:rPr>
        <w:t xml:space="preserve">indépendant complémentaire aux chômeurs et allocataires du CPAS. </w:t>
      </w:r>
    </w:p>
    <w:p w14:paraId="0758F919" w14:textId="77777777" w:rsidR="00821D99" w:rsidRPr="008346D0" w:rsidRDefault="00821D99" w:rsidP="006660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2DEF00" w14:textId="736F13D6" w:rsidR="00666058" w:rsidRPr="008346D0" w:rsidRDefault="00666058" w:rsidP="006660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346D0">
        <w:rPr>
          <w:rFonts w:ascii="Arial" w:hAnsi="Arial" w:cs="Arial"/>
        </w:rPr>
        <w:t>«</w:t>
      </w:r>
      <w:r w:rsidR="00C57FE6" w:rsidRPr="008346D0">
        <w:rPr>
          <w:rFonts w:ascii="Arial" w:hAnsi="Arial" w:cs="Arial"/>
        </w:rPr>
        <w:t> </w:t>
      </w:r>
      <w:r w:rsidRPr="008346D0">
        <w:rPr>
          <w:rFonts w:ascii="Arial" w:hAnsi="Arial" w:cs="Arial"/>
        </w:rPr>
        <w:t xml:space="preserve">Si le cadre réglementaire était adapté et le soutien au microcrédit renforcé, je crois que nous pourrions arriver à conjuguer développement économique et cohésion sociale </w:t>
      </w:r>
      <w:r w:rsidR="00D24EDB" w:rsidRPr="008346D0">
        <w:rPr>
          <w:rFonts w:ascii="Arial" w:hAnsi="Arial" w:cs="Arial"/>
        </w:rPr>
        <w:t xml:space="preserve">pour </w:t>
      </w:r>
      <w:r w:rsidRPr="008346D0">
        <w:rPr>
          <w:rFonts w:ascii="Arial" w:hAnsi="Arial" w:cs="Arial"/>
        </w:rPr>
        <w:t>créer plusieurs centaines d</w:t>
      </w:r>
      <w:r w:rsidR="00C57FE6" w:rsidRPr="008346D0">
        <w:rPr>
          <w:rFonts w:ascii="Arial" w:hAnsi="Arial" w:cs="Arial"/>
        </w:rPr>
        <w:t>’</w:t>
      </w:r>
      <w:r w:rsidRPr="008346D0">
        <w:rPr>
          <w:rFonts w:ascii="Arial" w:hAnsi="Arial" w:cs="Arial"/>
        </w:rPr>
        <w:t>emplois supplémentaires</w:t>
      </w:r>
      <w:r w:rsidR="00C57FE6" w:rsidRPr="008346D0">
        <w:rPr>
          <w:rFonts w:ascii="Arial" w:hAnsi="Arial" w:cs="Arial"/>
        </w:rPr>
        <w:t> </w:t>
      </w:r>
      <w:r w:rsidRPr="008346D0">
        <w:rPr>
          <w:rFonts w:ascii="Arial" w:hAnsi="Arial" w:cs="Arial"/>
        </w:rPr>
        <w:t xml:space="preserve">», explique encore Philippe </w:t>
      </w:r>
      <w:proofErr w:type="spellStart"/>
      <w:r w:rsidRPr="008346D0">
        <w:rPr>
          <w:rFonts w:ascii="Arial" w:hAnsi="Arial" w:cs="Arial"/>
        </w:rPr>
        <w:t>Maystadt</w:t>
      </w:r>
      <w:proofErr w:type="spellEnd"/>
      <w:r w:rsidRPr="008346D0">
        <w:rPr>
          <w:rFonts w:ascii="Arial" w:hAnsi="Arial" w:cs="Arial"/>
        </w:rPr>
        <w:t>.</w:t>
      </w:r>
    </w:p>
    <w:p w14:paraId="04CD5B08" w14:textId="2A1D58E1" w:rsidR="00835A20" w:rsidRPr="008346D0" w:rsidRDefault="00835A20" w:rsidP="00835A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B07C95" w14:textId="77777777" w:rsidR="00CD5B24" w:rsidRPr="008346D0" w:rsidRDefault="00CD5B24" w:rsidP="00CD5B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20FFE6" w14:textId="77777777" w:rsidR="009F23E3" w:rsidRPr="008346D0" w:rsidRDefault="009F23E3" w:rsidP="009F23E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346D0">
        <w:rPr>
          <w:rFonts w:ascii="Arial" w:hAnsi="Arial" w:cs="Arial"/>
          <w:b/>
        </w:rPr>
        <w:t>CINQUIÈME SEMAINE DU MICROCRÉDIT</w:t>
      </w:r>
    </w:p>
    <w:p w14:paraId="2BEAA448" w14:textId="77777777" w:rsidR="009F23E3" w:rsidRPr="008346D0" w:rsidRDefault="009F23E3" w:rsidP="00CD5B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DB1732" w14:textId="3C445798" w:rsidR="00CD5B24" w:rsidRPr="008346D0" w:rsidRDefault="005A56F4" w:rsidP="00CD5B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346D0">
        <w:rPr>
          <w:rFonts w:ascii="Arial" w:hAnsi="Arial" w:cs="Arial"/>
        </w:rPr>
        <w:t xml:space="preserve">Pour sensibiliser le public et le monde politique </w:t>
      </w:r>
      <w:r w:rsidR="00BD4C49" w:rsidRPr="008346D0">
        <w:rPr>
          <w:rFonts w:ascii="Arial" w:hAnsi="Arial" w:cs="Arial"/>
        </w:rPr>
        <w:t>aux moyens à développer pour continuer à soutenir l’essor du microcrédit</w:t>
      </w:r>
      <w:r w:rsidRPr="008346D0">
        <w:rPr>
          <w:rFonts w:ascii="Arial" w:hAnsi="Arial" w:cs="Arial"/>
        </w:rPr>
        <w:t xml:space="preserve">, </w:t>
      </w:r>
      <w:r w:rsidR="00CD5B24" w:rsidRPr="008346D0">
        <w:rPr>
          <w:rFonts w:ascii="Arial" w:hAnsi="Arial" w:cs="Arial"/>
        </w:rPr>
        <w:t>micro</w:t>
      </w:r>
      <w:r w:rsidR="00CD5B24" w:rsidRPr="008346D0">
        <w:rPr>
          <w:rFonts w:ascii="Arial" w:hAnsi="Arial" w:cs="Arial"/>
          <w:i/>
        </w:rPr>
        <w:t>Start</w:t>
      </w:r>
      <w:r w:rsidRPr="008346D0">
        <w:rPr>
          <w:rFonts w:ascii="Arial" w:hAnsi="Arial" w:cs="Arial"/>
        </w:rPr>
        <w:t xml:space="preserve"> et ses principaux partenaires organiseront</w:t>
      </w:r>
      <w:r w:rsidR="00CD5B24" w:rsidRPr="008346D0">
        <w:rPr>
          <w:rFonts w:ascii="Arial" w:hAnsi="Arial" w:cs="Arial"/>
        </w:rPr>
        <w:t xml:space="preserve"> une nouvelle édition de la Semaine du Microcrédit, du 14 mars au 18 m</w:t>
      </w:r>
      <w:r w:rsidRPr="008346D0">
        <w:rPr>
          <w:rFonts w:ascii="Arial" w:hAnsi="Arial" w:cs="Arial"/>
        </w:rPr>
        <w:t>ars 2016</w:t>
      </w:r>
      <w:r w:rsidR="00CD5B24" w:rsidRPr="008346D0">
        <w:rPr>
          <w:rFonts w:ascii="Arial" w:hAnsi="Arial" w:cs="Arial"/>
        </w:rPr>
        <w:t>.</w:t>
      </w:r>
      <w:r w:rsidRPr="008346D0">
        <w:rPr>
          <w:rFonts w:ascii="Arial" w:hAnsi="Arial" w:cs="Arial"/>
        </w:rPr>
        <w:t xml:space="preserve"> </w:t>
      </w:r>
      <w:r w:rsidR="00CD5B24" w:rsidRPr="008346D0">
        <w:rPr>
          <w:rFonts w:ascii="Arial" w:hAnsi="Arial" w:cs="Arial"/>
        </w:rPr>
        <w:t>Cette semaine exceptionnelle coïncidera</w:t>
      </w:r>
      <w:r w:rsidR="00BA0C48" w:rsidRPr="008346D0">
        <w:rPr>
          <w:rFonts w:ascii="Arial" w:hAnsi="Arial" w:cs="Arial"/>
        </w:rPr>
        <w:t xml:space="preserve"> </w:t>
      </w:r>
      <w:r w:rsidR="00CD5B24" w:rsidRPr="008346D0">
        <w:rPr>
          <w:rFonts w:ascii="Arial" w:hAnsi="Arial" w:cs="Arial"/>
        </w:rPr>
        <w:t>avec les 5 ans de l</w:t>
      </w:r>
      <w:r w:rsidR="003C4F38" w:rsidRPr="008346D0">
        <w:rPr>
          <w:rFonts w:ascii="Arial" w:hAnsi="Arial" w:cs="Arial"/>
        </w:rPr>
        <w:t>’</w:t>
      </w:r>
      <w:r w:rsidR="00CD5B24" w:rsidRPr="008346D0">
        <w:rPr>
          <w:rFonts w:ascii="Arial" w:hAnsi="Arial" w:cs="Arial"/>
        </w:rPr>
        <w:t>organisation</w:t>
      </w:r>
      <w:r w:rsidR="00B73C66" w:rsidRPr="008346D0">
        <w:rPr>
          <w:rFonts w:ascii="Arial" w:hAnsi="Arial" w:cs="Arial"/>
        </w:rPr>
        <w:t>.</w:t>
      </w:r>
    </w:p>
    <w:p w14:paraId="5E048832" w14:textId="77777777" w:rsidR="00C9225A" w:rsidRPr="002F5523" w:rsidRDefault="00C9225A" w:rsidP="00B620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6A953A4" w14:textId="77777777" w:rsidR="00B620D0" w:rsidRPr="002F5523" w:rsidRDefault="00B620D0" w:rsidP="00B620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F5523">
        <w:rPr>
          <w:rFonts w:ascii="Arial" w:hAnsi="Arial" w:cs="Arial"/>
          <w:b/>
          <w:bCs/>
          <w:i/>
          <w:iCs/>
        </w:rPr>
        <w:t>Contacts presse</w:t>
      </w:r>
    </w:p>
    <w:p w14:paraId="1587A2CF" w14:textId="57B94A7A" w:rsidR="00CC015A" w:rsidRDefault="00B620D0">
      <w:pPr>
        <w:rPr>
          <w:rFonts w:ascii="Arial" w:hAnsi="Arial" w:cs="Arial"/>
          <w:color w:val="000180"/>
          <w:u w:val="single" w:color="000180"/>
        </w:rPr>
      </w:pPr>
      <w:proofErr w:type="gramStart"/>
      <w:r w:rsidRPr="002F5523">
        <w:rPr>
          <w:rFonts w:ascii="Arial" w:hAnsi="Arial" w:cs="Arial"/>
          <w:i/>
          <w:iCs/>
        </w:rPr>
        <w:t>microStart</w:t>
      </w:r>
      <w:proofErr w:type="gramEnd"/>
      <w:r w:rsidRPr="002F5523">
        <w:rPr>
          <w:rFonts w:ascii="Arial" w:hAnsi="Arial" w:cs="Arial"/>
          <w:i/>
          <w:iCs/>
        </w:rPr>
        <w:t xml:space="preserve"> — Patrick Sapy, Directeur Général — +32</w:t>
      </w:r>
      <w:r w:rsidR="003C4F38" w:rsidRPr="002F5523">
        <w:rPr>
          <w:rFonts w:ascii="Arial" w:hAnsi="Arial" w:cs="Arial"/>
          <w:i/>
          <w:iCs/>
        </w:rPr>
        <w:t> </w:t>
      </w:r>
      <w:r w:rsidRPr="002F5523">
        <w:rPr>
          <w:rFonts w:ascii="Arial" w:hAnsi="Arial" w:cs="Arial"/>
          <w:i/>
          <w:iCs/>
        </w:rPr>
        <w:t xml:space="preserve">478 44 53 59 </w:t>
      </w:r>
      <w:r w:rsidR="003C4F38" w:rsidRPr="002F5523">
        <w:rPr>
          <w:rFonts w:ascii="Arial" w:hAnsi="Arial" w:cs="Arial"/>
          <w:i/>
          <w:iCs/>
        </w:rPr>
        <w:t>—</w:t>
      </w:r>
      <w:r w:rsidRPr="002F5523">
        <w:rPr>
          <w:rFonts w:ascii="Arial" w:hAnsi="Arial" w:cs="Arial"/>
          <w:i/>
          <w:iCs/>
        </w:rPr>
        <w:t xml:space="preserve"> </w:t>
      </w:r>
      <w:hyperlink r:id="rId7" w:history="1">
        <w:r w:rsidRPr="002F5523">
          <w:rPr>
            <w:rFonts w:ascii="Arial" w:hAnsi="Arial" w:cs="Arial"/>
            <w:color w:val="000180"/>
            <w:u w:val="single" w:color="000180"/>
          </w:rPr>
          <w:t>patrick.sapy@microstart.be</w:t>
        </w:r>
      </w:hyperlink>
    </w:p>
    <w:p w14:paraId="3768D16B" w14:textId="77777777" w:rsidR="00AC350E" w:rsidRDefault="00AC350E" w:rsidP="00AC350E">
      <w:pPr>
        <w:rPr>
          <w:rFonts w:ascii="Arial" w:hAnsi="Arial" w:cs="Arial"/>
        </w:rPr>
      </w:pPr>
    </w:p>
    <w:p w14:paraId="3278A690" w14:textId="52A80279" w:rsidR="00AC350E" w:rsidRPr="00AC350E" w:rsidRDefault="00AC350E" w:rsidP="00AC350E">
      <w:pPr>
        <w:rPr>
          <w:rFonts w:ascii="Arial" w:hAnsi="Arial" w:cs="Arial"/>
          <w:b/>
          <w:sz w:val="20"/>
        </w:rPr>
      </w:pPr>
      <w:r w:rsidRPr="00AC350E">
        <w:rPr>
          <w:rFonts w:ascii="Arial" w:hAnsi="Arial" w:cs="Arial"/>
          <w:b/>
          <w:sz w:val="20"/>
        </w:rPr>
        <w:t>A propos de micro</w:t>
      </w:r>
      <w:r w:rsidRPr="00AC350E">
        <w:rPr>
          <w:rFonts w:ascii="Arial" w:hAnsi="Arial" w:cs="Arial"/>
          <w:b/>
          <w:i/>
          <w:sz w:val="20"/>
        </w:rPr>
        <w:t>Start</w:t>
      </w:r>
    </w:p>
    <w:p w14:paraId="599AA17A" w14:textId="77777777" w:rsidR="00AC350E" w:rsidRPr="00AC350E" w:rsidRDefault="00AC350E" w:rsidP="00AC350E">
      <w:pPr>
        <w:rPr>
          <w:rFonts w:ascii="Arial" w:hAnsi="Arial" w:cs="Arial"/>
          <w:sz w:val="20"/>
        </w:rPr>
      </w:pPr>
    </w:p>
    <w:p w14:paraId="662B9BF9" w14:textId="02E1DB03" w:rsidR="00F3543F" w:rsidRDefault="00AC350E" w:rsidP="00AC350E">
      <w:pPr>
        <w:rPr>
          <w:rFonts w:ascii="Arial" w:hAnsi="Arial" w:cs="Arial"/>
          <w:sz w:val="20"/>
        </w:rPr>
      </w:pPr>
      <w:proofErr w:type="spellStart"/>
      <w:proofErr w:type="gramStart"/>
      <w:r w:rsidRPr="00AC350E">
        <w:rPr>
          <w:rFonts w:ascii="Arial" w:hAnsi="Arial" w:cs="Arial"/>
          <w:sz w:val="20"/>
        </w:rPr>
        <w:t>microStart</w:t>
      </w:r>
      <w:proofErr w:type="spellEnd"/>
      <w:proofErr w:type="gramEnd"/>
      <w:r w:rsidRPr="00AC350E">
        <w:rPr>
          <w:rFonts w:ascii="Arial" w:hAnsi="Arial" w:cs="Arial"/>
          <w:sz w:val="20"/>
        </w:rPr>
        <w:t xml:space="preserve"> est un groupe d’entreprises sociales innovantes (</w:t>
      </w:r>
      <w:proofErr w:type="spellStart"/>
      <w:r w:rsidRPr="00AC350E">
        <w:rPr>
          <w:rFonts w:ascii="Arial" w:hAnsi="Arial" w:cs="Arial"/>
          <w:sz w:val="20"/>
        </w:rPr>
        <w:t>microStart</w:t>
      </w:r>
      <w:proofErr w:type="spellEnd"/>
      <w:r w:rsidRPr="00AC350E">
        <w:rPr>
          <w:rFonts w:ascii="Arial" w:hAnsi="Arial" w:cs="Arial"/>
          <w:sz w:val="20"/>
        </w:rPr>
        <w:t xml:space="preserve"> </w:t>
      </w:r>
      <w:proofErr w:type="spellStart"/>
      <w:r w:rsidRPr="00AC350E">
        <w:rPr>
          <w:rFonts w:ascii="Arial" w:hAnsi="Arial" w:cs="Arial"/>
          <w:sz w:val="20"/>
        </w:rPr>
        <w:t>scrl</w:t>
      </w:r>
      <w:proofErr w:type="spellEnd"/>
      <w:r w:rsidRPr="00AC350E">
        <w:rPr>
          <w:rFonts w:ascii="Arial" w:hAnsi="Arial" w:cs="Arial"/>
          <w:sz w:val="20"/>
        </w:rPr>
        <w:t xml:space="preserve"> à finalité sociale et </w:t>
      </w:r>
      <w:proofErr w:type="spellStart"/>
      <w:r w:rsidRPr="00AC350E">
        <w:rPr>
          <w:rFonts w:ascii="Arial" w:hAnsi="Arial" w:cs="Arial"/>
          <w:sz w:val="20"/>
        </w:rPr>
        <w:t>microStart</w:t>
      </w:r>
      <w:proofErr w:type="spellEnd"/>
      <w:r w:rsidRPr="00AC350E">
        <w:rPr>
          <w:rFonts w:ascii="Arial" w:hAnsi="Arial" w:cs="Arial"/>
          <w:sz w:val="20"/>
        </w:rPr>
        <w:t xml:space="preserve"> Support </w:t>
      </w:r>
      <w:proofErr w:type="spellStart"/>
      <w:r w:rsidRPr="00AC350E">
        <w:rPr>
          <w:rFonts w:ascii="Arial" w:hAnsi="Arial" w:cs="Arial"/>
          <w:sz w:val="20"/>
        </w:rPr>
        <w:t>asbl</w:t>
      </w:r>
      <w:proofErr w:type="spellEnd"/>
      <w:r w:rsidRPr="00AC350E">
        <w:rPr>
          <w:rFonts w:ascii="Arial" w:hAnsi="Arial" w:cs="Arial"/>
          <w:sz w:val="20"/>
        </w:rPr>
        <w:t xml:space="preserve">) fondées </w:t>
      </w:r>
      <w:r w:rsidR="00F3543F">
        <w:rPr>
          <w:rFonts w:ascii="Arial" w:hAnsi="Arial" w:cs="Arial"/>
          <w:sz w:val="20"/>
        </w:rPr>
        <w:t xml:space="preserve">par </w:t>
      </w:r>
      <w:r w:rsidRPr="00AC350E">
        <w:rPr>
          <w:rFonts w:ascii="Arial" w:hAnsi="Arial" w:cs="Arial"/>
          <w:sz w:val="20"/>
        </w:rPr>
        <w:t>l’Association pour le Droit à l’Initiative Économique, p</w:t>
      </w:r>
      <w:r w:rsidR="00F3543F">
        <w:rPr>
          <w:rFonts w:ascii="Arial" w:hAnsi="Arial" w:cs="Arial"/>
          <w:sz w:val="20"/>
        </w:rPr>
        <w:t xml:space="preserve">ionnier européen du microcrédit, </w:t>
      </w:r>
      <w:r w:rsidRPr="00AC350E">
        <w:rPr>
          <w:rFonts w:ascii="Arial" w:hAnsi="Arial" w:cs="Arial"/>
          <w:sz w:val="20"/>
        </w:rPr>
        <w:t>BNP Paribas Fortis, première banque belge</w:t>
      </w:r>
      <w:r w:rsidR="00F3543F">
        <w:rPr>
          <w:rFonts w:ascii="Arial" w:hAnsi="Arial" w:cs="Arial"/>
          <w:sz w:val="20"/>
        </w:rPr>
        <w:t xml:space="preserve"> et le</w:t>
      </w:r>
      <w:r w:rsidRPr="00AC350E">
        <w:rPr>
          <w:rFonts w:ascii="Arial" w:hAnsi="Arial" w:cs="Arial"/>
          <w:sz w:val="20"/>
        </w:rPr>
        <w:t xml:space="preserve"> Fonds Européen d’Investissement</w:t>
      </w:r>
      <w:r w:rsidR="00F3543F">
        <w:rPr>
          <w:rFonts w:ascii="Arial" w:hAnsi="Arial" w:cs="Arial"/>
          <w:sz w:val="20"/>
        </w:rPr>
        <w:t>.</w:t>
      </w:r>
    </w:p>
    <w:p w14:paraId="0354694F" w14:textId="2D9BBF02" w:rsidR="00AC350E" w:rsidRDefault="00AC350E" w:rsidP="00AC350E">
      <w:pPr>
        <w:rPr>
          <w:rFonts w:ascii="Arial" w:hAnsi="Arial" w:cs="Arial"/>
          <w:sz w:val="20"/>
        </w:rPr>
      </w:pPr>
      <w:r w:rsidRPr="00AC350E">
        <w:rPr>
          <w:rFonts w:ascii="Arial" w:hAnsi="Arial" w:cs="Arial"/>
          <w:sz w:val="20"/>
        </w:rPr>
        <w:t xml:space="preserve">AG </w:t>
      </w:r>
      <w:proofErr w:type="spellStart"/>
      <w:r w:rsidRPr="00AC350E">
        <w:rPr>
          <w:rFonts w:ascii="Arial" w:hAnsi="Arial" w:cs="Arial"/>
          <w:sz w:val="20"/>
        </w:rPr>
        <w:t>Insurance</w:t>
      </w:r>
      <w:proofErr w:type="spellEnd"/>
      <w:r w:rsidRPr="00AC350E">
        <w:rPr>
          <w:rFonts w:ascii="Arial" w:hAnsi="Arial" w:cs="Arial"/>
          <w:sz w:val="20"/>
        </w:rPr>
        <w:t xml:space="preserve">, premier assureur de Belgique est devenu en 2014 deuxième actionnaire de référence de la coopérative. </w:t>
      </w:r>
      <w:proofErr w:type="gramStart"/>
      <w:r w:rsidRPr="00AC350E">
        <w:rPr>
          <w:rFonts w:ascii="Arial" w:hAnsi="Arial" w:cs="Arial"/>
          <w:sz w:val="20"/>
        </w:rPr>
        <w:t>microStart</w:t>
      </w:r>
      <w:proofErr w:type="gramEnd"/>
      <w:r w:rsidRPr="00AC350E">
        <w:rPr>
          <w:rFonts w:ascii="Arial" w:hAnsi="Arial" w:cs="Arial"/>
          <w:sz w:val="20"/>
        </w:rPr>
        <w:t xml:space="preserve"> bénéficie d’une garantie émise au titre de l’instrument européen de </w:t>
      </w:r>
      <w:proofErr w:type="spellStart"/>
      <w:r w:rsidRPr="00AC350E">
        <w:rPr>
          <w:rFonts w:ascii="Arial" w:hAnsi="Arial" w:cs="Arial"/>
          <w:sz w:val="20"/>
        </w:rPr>
        <w:t>microfinancement</w:t>
      </w:r>
      <w:proofErr w:type="spellEnd"/>
      <w:r w:rsidRPr="00AC350E">
        <w:rPr>
          <w:rFonts w:ascii="Arial" w:hAnsi="Arial" w:cs="Arial"/>
          <w:sz w:val="20"/>
        </w:rPr>
        <w:t xml:space="preserve"> « Progress » créé par l’Union Européenne.</w:t>
      </w:r>
    </w:p>
    <w:p w14:paraId="4611E017" w14:textId="77777777" w:rsidR="00F3543F" w:rsidRDefault="00F3543F" w:rsidP="00F3543F">
      <w:pPr>
        <w:rPr>
          <w:rFonts w:ascii="Arial" w:hAnsi="Arial" w:cs="Arial"/>
          <w:sz w:val="20"/>
          <w:szCs w:val="20"/>
        </w:rPr>
      </w:pPr>
    </w:p>
    <w:p w14:paraId="3BE351BD" w14:textId="77777777" w:rsidR="00F3543F" w:rsidRPr="00AC350E" w:rsidRDefault="00F3543F" w:rsidP="00AC350E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F3543F" w:rsidRPr="00AC350E" w:rsidSect="003034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1240B" w14:textId="77777777" w:rsidR="00C57FE6" w:rsidRDefault="00C57FE6" w:rsidP="00232260">
      <w:r>
        <w:separator/>
      </w:r>
    </w:p>
  </w:endnote>
  <w:endnote w:type="continuationSeparator" w:id="0">
    <w:p w14:paraId="7583A721" w14:textId="77777777" w:rsidR="00C57FE6" w:rsidRDefault="00C57FE6" w:rsidP="0023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00BB" w14:textId="77777777" w:rsidR="00C57FE6" w:rsidRDefault="00C57FE6" w:rsidP="00232260">
      <w:r>
        <w:separator/>
      </w:r>
    </w:p>
  </w:footnote>
  <w:footnote w:type="continuationSeparator" w:id="0">
    <w:p w14:paraId="26702ABD" w14:textId="77777777" w:rsidR="00C57FE6" w:rsidRDefault="00C57FE6" w:rsidP="0023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D0"/>
    <w:rsid w:val="00034C9B"/>
    <w:rsid w:val="000547EE"/>
    <w:rsid w:val="000B7929"/>
    <w:rsid w:val="000E490C"/>
    <w:rsid w:val="000F43D4"/>
    <w:rsid w:val="001666C7"/>
    <w:rsid w:val="001A2E6A"/>
    <w:rsid w:val="001F53CF"/>
    <w:rsid w:val="0021589E"/>
    <w:rsid w:val="00232260"/>
    <w:rsid w:val="00240691"/>
    <w:rsid w:val="0027060F"/>
    <w:rsid w:val="002B0DCE"/>
    <w:rsid w:val="002D6599"/>
    <w:rsid w:val="002F022B"/>
    <w:rsid w:val="002F5523"/>
    <w:rsid w:val="00303405"/>
    <w:rsid w:val="00313AF3"/>
    <w:rsid w:val="00353F88"/>
    <w:rsid w:val="00363372"/>
    <w:rsid w:val="003A26A8"/>
    <w:rsid w:val="003A4083"/>
    <w:rsid w:val="003C4F38"/>
    <w:rsid w:val="003D4FB9"/>
    <w:rsid w:val="003E066B"/>
    <w:rsid w:val="00403F51"/>
    <w:rsid w:val="00457E99"/>
    <w:rsid w:val="0047449B"/>
    <w:rsid w:val="004A6449"/>
    <w:rsid w:val="004B5B42"/>
    <w:rsid w:val="004F1586"/>
    <w:rsid w:val="004F21E6"/>
    <w:rsid w:val="00506CFB"/>
    <w:rsid w:val="00525327"/>
    <w:rsid w:val="00551A59"/>
    <w:rsid w:val="005645C4"/>
    <w:rsid w:val="00567DC7"/>
    <w:rsid w:val="005A56F4"/>
    <w:rsid w:val="005B12D7"/>
    <w:rsid w:val="005B2469"/>
    <w:rsid w:val="00607E1B"/>
    <w:rsid w:val="00612B4A"/>
    <w:rsid w:val="00624EA5"/>
    <w:rsid w:val="00654871"/>
    <w:rsid w:val="00666058"/>
    <w:rsid w:val="006703C6"/>
    <w:rsid w:val="00691581"/>
    <w:rsid w:val="00694510"/>
    <w:rsid w:val="006D3B5F"/>
    <w:rsid w:val="00755506"/>
    <w:rsid w:val="007C24A6"/>
    <w:rsid w:val="007D0592"/>
    <w:rsid w:val="007E7391"/>
    <w:rsid w:val="00821D99"/>
    <w:rsid w:val="008346D0"/>
    <w:rsid w:val="008351EA"/>
    <w:rsid w:val="00835A20"/>
    <w:rsid w:val="00850EB7"/>
    <w:rsid w:val="00874068"/>
    <w:rsid w:val="008C77B9"/>
    <w:rsid w:val="008F2855"/>
    <w:rsid w:val="009002D9"/>
    <w:rsid w:val="00910641"/>
    <w:rsid w:val="00972014"/>
    <w:rsid w:val="009C09F7"/>
    <w:rsid w:val="009F23E3"/>
    <w:rsid w:val="00A63842"/>
    <w:rsid w:val="00A91061"/>
    <w:rsid w:val="00AC350E"/>
    <w:rsid w:val="00AD0699"/>
    <w:rsid w:val="00AD1959"/>
    <w:rsid w:val="00AE0AB7"/>
    <w:rsid w:val="00B366AE"/>
    <w:rsid w:val="00B37512"/>
    <w:rsid w:val="00B57849"/>
    <w:rsid w:val="00B620D0"/>
    <w:rsid w:val="00B73C66"/>
    <w:rsid w:val="00B75C44"/>
    <w:rsid w:val="00BA0C48"/>
    <w:rsid w:val="00BB43EE"/>
    <w:rsid w:val="00BC687D"/>
    <w:rsid w:val="00BD4C49"/>
    <w:rsid w:val="00C57FE6"/>
    <w:rsid w:val="00C9225A"/>
    <w:rsid w:val="00CC015A"/>
    <w:rsid w:val="00CD5B24"/>
    <w:rsid w:val="00CF2F37"/>
    <w:rsid w:val="00D24EDB"/>
    <w:rsid w:val="00D36CA6"/>
    <w:rsid w:val="00D406EB"/>
    <w:rsid w:val="00DD31B9"/>
    <w:rsid w:val="00E32C74"/>
    <w:rsid w:val="00E3454D"/>
    <w:rsid w:val="00E921E4"/>
    <w:rsid w:val="00ED2C3F"/>
    <w:rsid w:val="00ED67E1"/>
    <w:rsid w:val="00EE40B8"/>
    <w:rsid w:val="00F20579"/>
    <w:rsid w:val="00F3543F"/>
    <w:rsid w:val="00F3683C"/>
    <w:rsid w:val="00F420FB"/>
    <w:rsid w:val="00F7721D"/>
    <w:rsid w:val="00FA73A8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C70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7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3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3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3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2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60"/>
  </w:style>
  <w:style w:type="paragraph" w:styleId="Footer">
    <w:name w:val="footer"/>
    <w:basedOn w:val="Normal"/>
    <w:link w:val="FooterChar"/>
    <w:uiPriority w:val="99"/>
    <w:unhideWhenUsed/>
    <w:rsid w:val="002322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7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3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3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3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2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60"/>
  </w:style>
  <w:style w:type="paragraph" w:styleId="Footer">
    <w:name w:val="footer"/>
    <w:basedOn w:val="Normal"/>
    <w:link w:val="FooterChar"/>
    <w:uiPriority w:val="99"/>
    <w:unhideWhenUsed/>
    <w:rsid w:val="002322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k.sapy@microstart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Nednih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Nihoul</dc:creator>
  <cp:lastModifiedBy>Julien Brasseur</cp:lastModifiedBy>
  <cp:revision>2</cp:revision>
  <dcterms:created xsi:type="dcterms:W3CDTF">2016-01-13T13:28:00Z</dcterms:created>
  <dcterms:modified xsi:type="dcterms:W3CDTF">2016-01-13T13:28:00Z</dcterms:modified>
</cp:coreProperties>
</file>