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01B53" w14:textId="62F74909" w:rsidR="007A0AED" w:rsidRPr="007A0AED" w:rsidRDefault="007A0AED" w:rsidP="007A0AED">
      <w:pPr>
        <w:jc w:val="both"/>
        <w:rPr>
          <w:b/>
          <w:bCs/>
          <w:u w:val="single"/>
        </w:rPr>
      </w:pPr>
      <w:r>
        <w:rPr>
          <w:b/>
          <w:u w:val="single"/>
        </w:rPr>
        <w:t>Escargots in gegratineerde brioche met Zwitserse Emmentaler AOP</w:t>
      </w:r>
    </w:p>
    <w:p w14:paraId="26A96178" w14:textId="1864F1B4" w:rsidR="0029319F" w:rsidRDefault="0025117F" w:rsidP="007A0AED">
      <w:pPr>
        <w:jc w:val="both"/>
        <w:rPr>
          <w:u w:val="single"/>
        </w:rPr>
      </w:pPr>
      <w:r>
        <w:rPr>
          <w:noProof/>
          <w:u w:val="single"/>
        </w:rPr>
        <w:drawing>
          <wp:inline distT="0" distB="0" distL="0" distR="0" wp14:anchorId="73993B91" wp14:editId="576F98E1">
            <wp:extent cx="1350000" cy="1800000"/>
            <wp:effectExtent l="0" t="0" r="0" b="3810"/>
            <wp:docPr id="1549875838" name="Afbeelding 1" descr="Afbeelding met Snack, bakwaren, Fingerfood, Fastfoo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875838" name="Afbeelding 1" descr="Afbeelding met Snack, bakwaren, Fingerfood, Fastfood&#10;&#10;Automatisch gegenereerde beschrijving"/>
                    <pic:cNvPicPr/>
                  </pic:nvPicPr>
                  <pic:blipFill>
                    <a:blip r:embed="rId7" cstate="screen">
                      <a:extLst>
                        <a:ext uri="{28A0092B-C50C-407E-A947-70E740481C1C}">
                          <a14:useLocalDpi xmlns:a14="http://schemas.microsoft.com/office/drawing/2010/main"/>
                        </a:ext>
                      </a:extLst>
                    </a:blip>
                    <a:stretch>
                      <a:fillRect/>
                    </a:stretch>
                  </pic:blipFill>
                  <pic:spPr>
                    <a:xfrm>
                      <a:off x="0" y="0"/>
                      <a:ext cx="1350000" cy="1800000"/>
                    </a:xfrm>
                    <a:prstGeom prst="rect">
                      <a:avLst/>
                    </a:prstGeom>
                  </pic:spPr>
                </pic:pic>
              </a:graphicData>
            </a:graphic>
          </wp:inline>
        </w:drawing>
      </w:r>
    </w:p>
    <w:p w14:paraId="499BFC07" w14:textId="298D23F6" w:rsidR="007A0AED" w:rsidRDefault="007A0AED" w:rsidP="007A0AED">
      <w:pPr>
        <w:jc w:val="both"/>
      </w:pPr>
      <w:r>
        <w:rPr>
          <w:u w:val="single"/>
        </w:rPr>
        <w:t>Voorbereiding</w:t>
      </w:r>
      <w:r>
        <w:t>: 30 minuten + 1u45 rijstijd</w:t>
      </w:r>
    </w:p>
    <w:p w14:paraId="6C1864B0" w14:textId="2372F61F" w:rsidR="007A0AED" w:rsidRDefault="007A0AED" w:rsidP="007A0AED">
      <w:pPr>
        <w:jc w:val="both"/>
      </w:pPr>
      <w:r>
        <w:rPr>
          <w:u w:val="single"/>
        </w:rPr>
        <w:t>Baktijd</w:t>
      </w:r>
      <w:r>
        <w:t>: 6 à 7 minuten</w:t>
      </w:r>
    </w:p>
    <w:p w14:paraId="4A57544C" w14:textId="517D706F" w:rsidR="007A0AED" w:rsidRPr="0029319F" w:rsidRDefault="007A0AED" w:rsidP="007A0AED">
      <w:pPr>
        <w:jc w:val="both"/>
      </w:pPr>
      <w:r>
        <w:rPr>
          <w:u w:val="single"/>
        </w:rPr>
        <w:t>Ingrediënten voor 6 à 7 personen</w:t>
      </w:r>
      <w:r>
        <w:t xml:space="preserve">: </w:t>
      </w:r>
    </w:p>
    <w:p w14:paraId="414EBE38" w14:textId="77777777" w:rsidR="007A0AED" w:rsidRDefault="007A0AED" w:rsidP="0029319F">
      <w:pPr>
        <w:ind w:firstLine="360"/>
        <w:jc w:val="both"/>
      </w:pPr>
      <w:r>
        <w:t>VOOR DE BRIOCHEBROODJES:</w:t>
      </w:r>
    </w:p>
    <w:p w14:paraId="6AC903FA" w14:textId="77777777" w:rsidR="007A0AED" w:rsidRDefault="007A0AED" w:rsidP="007A0AED">
      <w:pPr>
        <w:pStyle w:val="Lijstalinea"/>
        <w:numPr>
          <w:ilvl w:val="0"/>
          <w:numId w:val="1"/>
        </w:numPr>
        <w:jc w:val="both"/>
      </w:pPr>
      <w:r>
        <w:t xml:space="preserve">120 g melk </w:t>
      </w:r>
    </w:p>
    <w:p w14:paraId="744882D2" w14:textId="77777777" w:rsidR="007A0AED" w:rsidRDefault="007A0AED" w:rsidP="007A0AED">
      <w:pPr>
        <w:pStyle w:val="Lijstalinea"/>
        <w:numPr>
          <w:ilvl w:val="0"/>
          <w:numId w:val="1"/>
        </w:numPr>
        <w:jc w:val="both"/>
      </w:pPr>
      <w:r>
        <w:t xml:space="preserve">3 eieren </w:t>
      </w:r>
    </w:p>
    <w:p w14:paraId="64F71500" w14:textId="77777777" w:rsidR="007A0AED" w:rsidRDefault="007A0AED" w:rsidP="007A0AED">
      <w:pPr>
        <w:pStyle w:val="Lijstalinea"/>
        <w:numPr>
          <w:ilvl w:val="0"/>
          <w:numId w:val="1"/>
        </w:numPr>
        <w:jc w:val="both"/>
      </w:pPr>
      <w:r>
        <w:t xml:space="preserve">20 g suiker </w:t>
      </w:r>
    </w:p>
    <w:p w14:paraId="37204724" w14:textId="77777777" w:rsidR="007A0AED" w:rsidRDefault="007A0AED" w:rsidP="007A0AED">
      <w:pPr>
        <w:pStyle w:val="Lijstalinea"/>
        <w:numPr>
          <w:ilvl w:val="0"/>
          <w:numId w:val="1"/>
        </w:numPr>
        <w:jc w:val="both"/>
      </w:pPr>
      <w:r>
        <w:t xml:space="preserve">500 g T45 bloem </w:t>
      </w:r>
    </w:p>
    <w:p w14:paraId="3D53FC32" w14:textId="77777777" w:rsidR="007A0AED" w:rsidRDefault="007A0AED" w:rsidP="007A0AED">
      <w:pPr>
        <w:pStyle w:val="Lijstalinea"/>
        <w:numPr>
          <w:ilvl w:val="0"/>
          <w:numId w:val="1"/>
        </w:numPr>
        <w:jc w:val="both"/>
      </w:pPr>
      <w:r>
        <w:t xml:space="preserve">2 afgestreken kl bakkersgist </w:t>
      </w:r>
    </w:p>
    <w:p w14:paraId="236F412C" w14:textId="77777777" w:rsidR="007A0AED" w:rsidRDefault="007A0AED" w:rsidP="007A0AED">
      <w:pPr>
        <w:pStyle w:val="Lijstalinea"/>
        <w:numPr>
          <w:ilvl w:val="0"/>
          <w:numId w:val="1"/>
        </w:numPr>
        <w:jc w:val="both"/>
      </w:pPr>
      <w:r>
        <w:t xml:space="preserve">1/2 kl zout </w:t>
      </w:r>
    </w:p>
    <w:p w14:paraId="4825C8A7" w14:textId="77777777" w:rsidR="007A0AED" w:rsidRDefault="007A0AED" w:rsidP="007A0AED">
      <w:pPr>
        <w:pStyle w:val="Lijstalinea"/>
        <w:numPr>
          <w:ilvl w:val="0"/>
          <w:numId w:val="1"/>
        </w:numPr>
        <w:jc w:val="both"/>
      </w:pPr>
      <w:r>
        <w:t xml:space="preserve">90 g koude boter </w:t>
      </w:r>
    </w:p>
    <w:p w14:paraId="04E4307B" w14:textId="7E240D79" w:rsidR="007A0AED" w:rsidRDefault="007A0AED" w:rsidP="007A0AED">
      <w:pPr>
        <w:pStyle w:val="Lijstalinea"/>
        <w:numPr>
          <w:ilvl w:val="0"/>
          <w:numId w:val="1"/>
        </w:numPr>
        <w:jc w:val="both"/>
      </w:pPr>
      <w:r>
        <w:t>50 g Zwitserse Emmentaler AOP, geraspt</w:t>
      </w:r>
    </w:p>
    <w:p w14:paraId="412492C2" w14:textId="77777777" w:rsidR="007A0AED" w:rsidRDefault="007A0AED" w:rsidP="007A0AED">
      <w:pPr>
        <w:ind w:left="360"/>
        <w:jc w:val="both"/>
      </w:pPr>
      <w:r>
        <w:t>VOOR DE SLAKKENBOTER:</w:t>
      </w:r>
    </w:p>
    <w:p w14:paraId="2EDFADC5" w14:textId="77777777" w:rsidR="007A0AED" w:rsidRDefault="007A0AED" w:rsidP="007A0AED">
      <w:pPr>
        <w:pStyle w:val="Lijstalinea"/>
        <w:numPr>
          <w:ilvl w:val="0"/>
          <w:numId w:val="1"/>
        </w:numPr>
        <w:jc w:val="both"/>
      </w:pPr>
      <w:r>
        <w:t xml:space="preserve">250 g boter </w:t>
      </w:r>
    </w:p>
    <w:p w14:paraId="4776F981" w14:textId="77777777" w:rsidR="007A0AED" w:rsidRDefault="007A0AED" w:rsidP="007A0AED">
      <w:pPr>
        <w:pStyle w:val="Lijstalinea"/>
        <w:numPr>
          <w:ilvl w:val="0"/>
          <w:numId w:val="1"/>
        </w:numPr>
        <w:jc w:val="both"/>
      </w:pPr>
      <w:r>
        <w:t xml:space="preserve">3 teentjes knoflook - 1 bosje peterselie </w:t>
      </w:r>
    </w:p>
    <w:p w14:paraId="331EFF88" w14:textId="6261676F" w:rsidR="007A0AED" w:rsidRDefault="007A0AED" w:rsidP="007A0AED">
      <w:pPr>
        <w:pStyle w:val="Lijstalinea"/>
        <w:numPr>
          <w:ilvl w:val="0"/>
          <w:numId w:val="1"/>
        </w:numPr>
        <w:jc w:val="both"/>
      </w:pPr>
      <w:r>
        <w:t>fleur de sel, peper</w:t>
      </w:r>
    </w:p>
    <w:p w14:paraId="473DE331" w14:textId="77777777" w:rsidR="007A0AED" w:rsidRDefault="007A0AED" w:rsidP="007A0AED">
      <w:pPr>
        <w:ind w:left="360"/>
        <w:jc w:val="both"/>
      </w:pPr>
      <w:r>
        <w:t>VOOR DE MONTAGE:</w:t>
      </w:r>
    </w:p>
    <w:p w14:paraId="5901BA12" w14:textId="77777777" w:rsidR="007A0AED" w:rsidRDefault="007A0AED" w:rsidP="007A0AED">
      <w:pPr>
        <w:pStyle w:val="Lijstalinea"/>
        <w:numPr>
          <w:ilvl w:val="0"/>
          <w:numId w:val="1"/>
        </w:numPr>
        <w:jc w:val="both"/>
      </w:pPr>
      <w:r>
        <w:t xml:space="preserve">48 mini briochebroodjes </w:t>
      </w:r>
    </w:p>
    <w:p w14:paraId="762FFEF5" w14:textId="77777777" w:rsidR="007A0AED" w:rsidRDefault="007A0AED" w:rsidP="007A0AED">
      <w:pPr>
        <w:pStyle w:val="Lijstalinea"/>
        <w:numPr>
          <w:ilvl w:val="0"/>
          <w:numId w:val="1"/>
        </w:numPr>
        <w:jc w:val="both"/>
      </w:pPr>
      <w:r>
        <w:t xml:space="preserve">48 escargots de Bourgogne (in blik) </w:t>
      </w:r>
    </w:p>
    <w:p w14:paraId="169490A3" w14:textId="3A4EA580" w:rsidR="007A0AED" w:rsidRDefault="007A0AED" w:rsidP="007A0AED">
      <w:pPr>
        <w:pStyle w:val="Lijstalinea"/>
        <w:numPr>
          <w:ilvl w:val="0"/>
          <w:numId w:val="1"/>
        </w:numPr>
        <w:jc w:val="both"/>
      </w:pPr>
      <w:r>
        <w:t>slakkenboter</w:t>
      </w:r>
    </w:p>
    <w:p w14:paraId="487D2469" w14:textId="7E9F0AD7" w:rsidR="0029319F" w:rsidRDefault="0029319F" w:rsidP="0029319F">
      <w:pPr>
        <w:jc w:val="both"/>
      </w:pPr>
      <w:r>
        <w:rPr>
          <w:u w:val="single"/>
        </w:rPr>
        <w:t>Bereiding voor de briochebroodjes</w:t>
      </w:r>
      <w:r>
        <w:t>:</w:t>
      </w:r>
    </w:p>
    <w:p w14:paraId="5CDEAB3B" w14:textId="464262A6" w:rsidR="007A0AED" w:rsidRDefault="007A0AED" w:rsidP="007A0AED">
      <w:pPr>
        <w:jc w:val="both"/>
      </w:pPr>
      <w:r>
        <w:t xml:space="preserve">Verwarm in een keukenrobot de melk, eieren, gist en suiker tot 37 °C. Voeg de bloem en het zout toe en kneed 5 minuten. Voeg na een minuut kneden de boter in stukjes toe door de opening. Laat 1 uur rijzen. Bestuif het werkvlak lichtjes met bloem en leg hierop het briochedeeg. Druk met de handpalmen op het deeg om de lucht te laten ontsnappen. Maak kleine bolletjes door het deeg tussen de vingers te nemen en het los te draaien. Leg </w:t>
      </w:r>
      <w:r>
        <w:lastRenderedPageBreak/>
        <w:t>de bolletje</w:t>
      </w:r>
      <w:r w:rsidR="00430541">
        <w:t>s</w:t>
      </w:r>
      <w:r>
        <w:t xml:space="preserve"> deeg in vormpjes. Dek af met huishoudfolie en laat ongeveer 45 minuten rijzen. Verwarm de oven voor op 180 °C. Bestrijk de briochebroodjes met een penseel met een beetje melk en bestrooi met geraspte Zwitserse Emmentaler AOP. Bak 6 à 7 minuten.</w:t>
      </w:r>
    </w:p>
    <w:p w14:paraId="77EF8BCE" w14:textId="39DA700D" w:rsidR="0029319F" w:rsidRDefault="0029319F" w:rsidP="0029319F">
      <w:pPr>
        <w:jc w:val="both"/>
      </w:pPr>
      <w:r>
        <w:rPr>
          <w:u w:val="single"/>
        </w:rPr>
        <w:t>Bereiding van de slakkenboter</w:t>
      </w:r>
      <w:r>
        <w:t>:</w:t>
      </w:r>
    </w:p>
    <w:p w14:paraId="655BEA32" w14:textId="02389786" w:rsidR="007A0AED" w:rsidRDefault="007A0AED" w:rsidP="007A0AED">
      <w:pPr>
        <w:jc w:val="both"/>
      </w:pPr>
      <w:r>
        <w:t>Mix de knoflook en peterselie fijn. Voeg de zachte boter, fleur de sel en peper toe. Roer onder elkaar. Doe de slakkenboter in een grote spuitzak en bewaar op kamertemperatuur.</w:t>
      </w:r>
    </w:p>
    <w:p w14:paraId="1BF27F17" w14:textId="1A36E60C" w:rsidR="0029319F" w:rsidRDefault="000F1359" w:rsidP="0029319F">
      <w:pPr>
        <w:jc w:val="both"/>
      </w:pPr>
      <w:r>
        <w:rPr>
          <w:u w:val="single"/>
        </w:rPr>
        <w:t>Montage</w:t>
      </w:r>
      <w:r>
        <w:t>:</w:t>
      </w:r>
    </w:p>
    <w:p w14:paraId="310E1DC8" w14:textId="624569A3" w:rsidR="007A0AED" w:rsidRDefault="007A0AED" w:rsidP="007A0AED">
      <w:pPr>
        <w:jc w:val="both"/>
      </w:pPr>
      <w:r>
        <w:t>Snijd het kapje van de briochebroodjes en hol ze een beetje uit. Schik in elk briochebroodje een escargot en leg er een nootje slakkenboter op. Bestrooi met geraspte Zwitserse Emmentaler AOP. Plaats het kapje terug op de broodjes en houd ze apart op een koele plaats. Verwarm de oven vlak voor het serveren voor op 180 °C. Gratineer de briochebroodjes enkele minuten, ze zijn klaar zodra de boter gesmolten is. De brioche moet zacht blijven. Dien onmiddellijk op.</w:t>
      </w:r>
    </w:p>
    <w:sectPr w:rsidR="007A0A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7457C"/>
    <w:multiLevelType w:val="hybridMultilevel"/>
    <w:tmpl w:val="AA24D504"/>
    <w:lvl w:ilvl="0" w:tplc="CC8CA1A4">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8304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ED"/>
    <w:rsid w:val="000F1359"/>
    <w:rsid w:val="0025117F"/>
    <w:rsid w:val="0029319F"/>
    <w:rsid w:val="003057BE"/>
    <w:rsid w:val="00405923"/>
    <w:rsid w:val="00430541"/>
    <w:rsid w:val="004D38EE"/>
    <w:rsid w:val="005B7190"/>
    <w:rsid w:val="007A0AED"/>
    <w:rsid w:val="0082129A"/>
    <w:rsid w:val="008A288F"/>
    <w:rsid w:val="00C103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BCC4501"/>
  <w15:chartTrackingRefBased/>
  <w15:docId w15:val="{E6540C1C-92B0-B24D-811B-1036C1A6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A0A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A0A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A0AE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A0AE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A0AE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A0AE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A0AE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A0AE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A0AE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A0AE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A0AE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A0AE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A0AE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A0AE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A0AE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A0AE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A0AE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A0AED"/>
    <w:rPr>
      <w:rFonts w:eastAsiaTheme="majorEastAsia" w:cstheme="majorBidi"/>
      <w:color w:val="272727" w:themeColor="text1" w:themeTint="D8"/>
    </w:rPr>
  </w:style>
  <w:style w:type="paragraph" w:styleId="Titel">
    <w:name w:val="Title"/>
    <w:basedOn w:val="Standaard"/>
    <w:next w:val="Standaard"/>
    <w:link w:val="TitelChar"/>
    <w:uiPriority w:val="10"/>
    <w:qFormat/>
    <w:rsid w:val="007A0A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A0AE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A0AE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A0AE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A0AE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A0AED"/>
    <w:rPr>
      <w:i/>
      <w:iCs/>
      <w:color w:val="404040" w:themeColor="text1" w:themeTint="BF"/>
    </w:rPr>
  </w:style>
  <w:style w:type="paragraph" w:styleId="Lijstalinea">
    <w:name w:val="List Paragraph"/>
    <w:basedOn w:val="Standaard"/>
    <w:uiPriority w:val="34"/>
    <w:qFormat/>
    <w:rsid w:val="007A0AED"/>
    <w:pPr>
      <w:ind w:left="720"/>
      <w:contextualSpacing/>
    </w:pPr>
  </w:style>
  <w:style w:type="character" w:styleId="Intensievebenadrukking">
    <w:name w:val="Intense Emphasis"/>
    <w:basedOn w:val="Standaardalinea-lettertype"/>
    <w:uiPriority w:val="21"/>
    <w:qFormat/>
    <w:rsid w:val="007A0AED"/>
    <w:rPr>
      <w:i/>
      <w:iCs/>
      <w:color w:val="0F4761" w:themeColor="accent1" w:themeShade="BF"/>
    </w:rPr>
  </w:style>
  <w:style w:type="paragraph" w:styleId="Duidelijkcitaat">
    <w:name w:val="Intense Quote"/>
    <w:basedOn w:val="Standaard"/>
    <w:next w:val="Standaard"/>
    <w:link w:val="DuidelijkcitaatChar"/>
    <w:uiPriority w:val="30"/>
    <w:qFormat/>
    <w:rsid w:val="007A0A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A0AED"/>
    <w:rPr>
      <w:i/>
      <w:iCs/>
      <w:color w:val="0F4761" w:themeColor="accent1" w:themeShade="BF"/>
    </w:rPr>
  </w:style>
  <w:style w:type="character" w:styleId="Intensieveverwijzing">
    <w:name w:val="Intense Reference"/>
    <w:basedOn w:val="Standaardalinea-lettertype"/>
    <w:uiPriority w:val="32"/>
    <w:qFormat/>
    <w:rsid w:val="007A0AE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374376">
      <w:bodyDiv w:val="1"/>
      <w:marLeft w:val="0"/>
      <w:marRight w:val="0"/>
      <w:marTop w:val="0"/>
      <w:marBottom w:val="0"/>
      <w:divBdr>
        <w:top w:val="none" w:sz="0" w:space="0" w:color="auto"/>
        <w:left w:val="none" w:sz="0" w:space="0" w:color="auto"/>
        <w:bottom w:val="none" w:sz="0" w:space="0" w:color="auto"/>
        <w:right w:val="none" w:sz="0" w:space="0" w:color="auto"/>
      </w:divBdr>
      <w:divsChild>
        <w:div w:id="372313535">
          <w:marLeft w:val="0"/>
          <w:marRight w:val="0"/>
          <w:marTop w:val="0"/>
          <w:marBottom w:val="0"/>
          <w:divBdr>
            <w:top w:val="none" w:sz="0" w:space="0" w:color="auto"/>
            <w:left w:val="none" w:sz="0" w:space="0" w:color="auto"/>
            <w:bottom w:val="none" w:sz="0" w:space="0" w:color="auto"/>
            <w:right w:val="none" w:sz="0" w:space="0" w:color="auto"/>
          </w:divBdr>
          <w:divsChild>
            <w:div w:id="422919136">
              <w:marLeft w:val="0"/>
              <w:marRight w:val="0"/>
              <w:marTop w:val="0"/>
              <w:marBottom w:val="0"/>
              <w:divBdr>
                <w:top w:val="none" w:sz="0" w:space="0" w:color="auto"/>
                <w:left w:val="none" w:sz="0" w:space="0" w:color="auto"/>
                <w:bottom w:val="none" w:sz="0" w:space="0" w:color="auto"/>
                <w:right w:val="none" w:sz="0" w:space="0" w:color="auto"/>
              </w:divBdr>
              <w:divsChild>
                <w:div w:id="1722435196">
                  <w:marLeft w:val="0"/>
                  <w:marRight w:val="0"/>
                  <w:marTop w:val="0"/>
                  <w:marBottom w:val="0"/>
                  <w:divBdr>
                    <w:top w:val="none" w:sz="0" w:space="0" w:color="auto"/>
                    <w:left w:val="none" w:sz="0" w:space="0" w:color="auto"/>
                    <w:bottom w:val="none" w:sz="0" w:space="0" w:color="auto"/>
                    <w:right w:val="none" w:sz="0" w:space="0" w:color="auto"/>
                  </w:divBdr>
                  <w:divsChild>
                    <w:div w:id="200501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139ee7599c9f7ca58c8f2dae9f50378f">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6dd854baa7bbec225048363f4bf23d0f"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74846B-1B7D-4722-8704-68B9F0534B52}">
  <ds:schemaRefs>
    <ds:schemaRef ds:uri="http://schemas.microsoft.com/sharepoint/v3/contenttype/forms"/>
  </ds:schemaRefs>
</ds:datastoreItem>
</file>

<file path=customXml/itemProps2.xml><?xml version="1.0" encoding="utf-8"?>
<ds:datastoreItem xmlns:ds="http://schemas.openxmlformats.org/officeDocument/2006/customXml" ds:itemID="{BF25CC30-3348-455A-8449-DB319DF78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298</Words>
  <Characters>1643</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9</cp:revision>
  <dcterms:created xsi:type="dcterms:W3CDTF">2024-05-06T07:59:00Z</dcterms:created>
  <dcterms:modified xsi:type="dcterms:W3CDTF">2024-06-27T14:55:00Z</dcterms:modified>
</cp:coreProperties>
</file>