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3507AD0A" w14:textId="2F9B88C0" w:rsidR="008049D1" w:rsidRPr="008049D1" w:rsidRDefault="008049D1" w:rsidP="008049D1">
      <w:pPr>
        <w:spacing w:line="276" w:lineRule="auto"/>
        <w:rPr>
          <w:rFonts w:asciiTheme="minorHAnsi" w:eastAsiaTheme="minorEastAsia" w:hAnsiTheme="minorHAnsi" w:cstheme="minorHAnsi"/>
          <w:b/>
          <w:bCs/>
          <w:szCs w:val="19"/>
          <w:lang w:val="it-IT" w:eastAsia="zh-CN"/>
        </w:rPr>
      </w:pPr>
      <w:r w:rsidRPr="008049D1">
        <w:rPr>
          <w:rFonts w:asciiTheme="minorHAnsi" w:eastAsiaTheme="minorEastAsia" w:hAnsiTheme="minorHAnsi" w:cstheme="minorBidi"/>
          <w:b/>
          <w:bCs/>
          <w:szCs w:val="19"/>
          <w:lang w:val="it-IT" w:eastAsia="zh-CN"/>
        </w:rPr>
        <w:t xml:space="preserve">Mex, Svizzera, </w:t>
      </w:r>
      <w:r>
        <w:rPr>
          <w:rFonts w:asciiTheme="minorHAnsi" w:eastAsiaTheme="minorEastAsia" w:hAnsiTheme="minorHAnsi" w:cstheme="minorBidi"/>
          <w:b/>
          <w:bCs/>
          <w:szCs w:val="19"/>
          <w:lang w:val="it-IT" w:eastAsia="zh-CN"/>
        </w:rPr>
        <w:t xml:space="preserve">3 </w:t>
      </w:r>
      <w:r w:rsidRPr="008049D1">
        <w:rPr>
          <w:rFonts w:asciiTheme="minorHAnsi" w:eastAsiaTheme="minorEastAsia" w:hAnsiTheme="minorHAnsi" w:cstheme="minorBidi"/>
          <w:b/>
          <w:bCs/>
          <w:szCs w:val="19"/>
          <w:lang w:val="it-IT" w:eastAsia="zh-CN"/>
        </w:rPr>
        <w:t>maggio 2022</w:t>
      </w:r>
    </w:p>
    <w:p w14:paraId="028623CA" w14:textId="77777777" w:rsidR="008049D1" w:rsidRPr="008049D1" w:rsidRDefault="008049D1" w:rsidP="008049D1">
      <w:pPr>
        <w:spacing w:line="276" w:lineRule="auto"/>
        <w:rPr>
          <w:rFonts w:asciiTheme="minorHAnsi" w:eastAsiaTheme="minorEastAsia" w:hAnsiTheme="minorHAnsi" w:cstheme="minorHAnsi"/>
          <w:b/>
          <w:bCs/>
          <w:szCs w:val="19"/>
          <w:lang w:val="en-US" w:eastAsia="zh-CN"/>
        </w:rPr>
      </w:pPr>
    </w:p>
    <w:p w14:paraId="6F17B6F9" w14:textId="77777777" w:rsidR="008049D1" w:rsidRPr="008049D1" w:rsidRDefault="008049D1" w:rsidP="008049D1">
      <w:pPr>
        <w:spacing w:line="276" w:lineRule="auto"/>
        <w:rPr>
          <w:rFonts w:asciiTheme="minorHAnsi" w:eastAsiaTheme="minorEastAsia" w:hAnsiTheme="minorHAnsi" w:cstheme="minorHAnsi"/>
          <w:sz w:val="20"/>
          <w:szCs w:val="20"/>
          <w:lang w:val="en-US" w:eastAsia="zh-CN"/>
        </w:rPr>
      </w:pPr>
    </w:p>
    <w:p w14:paraId="7BD3704F" w14:textId="77777777" w:rsidR="008049D1" w:rsidRPr="008049D1" w:rsidRDefault="008049D1" w:rsidP="008049D1">
      <w:pPr>
        <w:spacing w:line="276" w:lineRule="auto"/>
        <w:rPr>
          <w:rFonts w:cs="Arial"/>
          <w:b/>
          <w:bCs/>
          <w:color w:val="000000"/>
          <w:sz w:val="20"/>
          <w:szCs w:val="20"/>
          <w:lang w:val="it-IT" w:eastAsia="zh-CN"/>
        </w:rPr>
      </w:pPr>
      <w:r w:rsidRPr="008049D1">
        <w:rPr>
          <w:rFonts w:eastAsiaTheme="minorEastAsia" w:cstheme="minorBidi"/>
          <w:b/>
          <w:bCs/>
          <w:color w:val="000000"/>
          <w:sz w:val="20"/>
          <w:szCs w:val="20"/>
          <w:lang w:val="it-IT" w:eastAsia="zh-CN"/>
        </w:rPr>
        <w:t xml:space="preserve">Geostick investe in una DIGITAL MASTER 340, stampante per etichette "Tutto in uno e tutto in linea" di BOBST </w:t>
      </w:r>
    </w:p>
    <w:p w14:paraId="79886F39" w14:textId="77777777" w:rsidR="008049D1" w:rsidRPr="008049D1" w:rsidRDefault="008049D1" w:rsidP="008049D1">
      <w:pPr>
        <w:spacing w:line="276" w:lineRule="auto"/>
        <w:rPr>
          <w:rFonts w:cs="Arial"/>
          <w:color w:val="000000"/>
          <w:sz w:val="20"/>
          <w:szCs w:val="20"/>
          <w:lang w:val="de-CH" w:eastAsia="en-GB"/>
        </w:rPr>
      </w:pPr>
    </w:p>
    <w:p w14:paraId="021FC689" w14:textId="77777777" w:rsidR="008049D1" w:rsidRPr="008049D1" w:rsidRDefault="008049D1" w:rsidP="008049D1">
      <w:pPr>
        <w:spacing w:line="276" w:lineRule="auto"/>
        <w:rPr>
          <w:rFonts w:cs="Arial"/>
          <w:color w:val="000000"/>
          <w:sz w:val="20"/>
          <w:szCs w:val="20"/>
          <w:lang w:val="it-IT" w:eastAsia="zh-CN"/>
        </w:rPr>
      </w:pPr>
      <w:r w:rsidRPr="008049D1">
        <w:rPr>
          <w:rFonts w:eastAsiaTheme="minorEastAsia" w:cstheme="minorBidi"/>
          <w:sz w:val="20"/>
          <w:szCs w:val="20"/>
          <w:lang w:val="it-IT" w:eastAsia="zh-CN"/>
        </w:rPr>
        <w:t xml:space="preserve">Il gruppo </w:t>
      </w:r>
      <w:r w:rsidRPr="008049D1">
        <w:rPr>
          <w:rFonts w:eastAsiaTheme="minorEastAsia" w:cstheme="minorBidi"/>
          <w:color w:val="000000"/>
          <w:sz w:val="20"/>
          <w:szCs w:val="20"/>
          <w:lang w:val="it-IT" w:eastAsia="zh-CN"/>
        </w:rPr>
        <w:t>Geostick, società leader in Europa per la stampa di etichette e pioniere della stampa di etichette digitali, ha concluso un accordo con BOBST per l’acquisto di una macchina per etichette DIGITAL MASTER 340: una linea di produzione interamente digitalizzata e automatizzata dalla stampa alla nobilitazione alla fustellatura.</w:t>
      </w:r>
    </w:p>
    <w:p w14:paraId="18102DBE" w14:textId="77777777" w:rsidR="008049D1" w:rsidRPr="008049D1" w:rsidRDefault="008049D1" w:rsidP="008049D1">
      <w:pPr>
        <w:spacing w:line="276" w:lineRule="auto"/>
        <w:rPr>
          <w:rFonts w:cs="Arial"/>
          <w:color w:val="000000"/>
          <w:sz w:val="20"/>
          <w:szCs w:val="20"/>
          <w:lang w:val="de-CH" w:eastAsia="en-GB"/>
        </w:rPr>
      </w:pPr>
    </w:p>
    <w:p w14:paraId="3FB79FCD" w14:textId="77777777" w:rsidR="008049D1" w:rsidRPr="008049D1" w:rsidRDefault="008049D1" w:rsidP="008049D1">
      <w:pPr>
        <w:spacing w:line="276" w:lineRule="auto"/>
        <w:rPr>
          <w:rFonts w:cs="Arial"/>
          <w:color w:val="000000"/>
          <w:sz w:val="20"/>
          <w:szCs w:val="20"/>
          <w:lang w:val="it-IT" w:eastAsia="zh-CN"/>
        </w:rPr>
      </w:pPr>
      <w:r w:rsidRPr="008049D1">
        <w:rPr>
          <w:rFonts w:eastAsiaTheme="minorEastAsia" w:cstheme="minorBidi"/>
          <w:color w:val="000000"/>
          <w:sz w:val="20"/>
          <w:szCs w:val="20"/>
          <w:lang w:val="it-IT" w:eastAsia="zh-CN"/>
        </w:rPr>
        <w:t xml:space="preserve">L’accordo è parte del grande progetto di Geostick di potenziare le capacità di stampa digitale presso il nuovo Centro di Stampa Digitale di Uithoorn, nei Paesi Bassi.  </w:t>
      </w:r>
    </w:p>
    <w:p w14:paraId="027A5AC9" w14:textId="77777777" w:rsidR="008049D1" w:rsidRPr="008049D1" w:rsidRDefault="008049D1" w:rsidP="008049D1">
      <w:pPr>
        <w:spacing w:line="276" w:lineRule="auto"/>
        <w:rPr>
          <w:rFonts w:cs="Arial"/>
          <w:color w:val="000000"/>
          <w:sz w:val="20"/>
          <w:szCs w:val="20"/>
          <w:lang w:val="de-CH" w:eastAsia="en-GB"/>
        </w:rPr>
      </w:pPr>
    </w:p>
    <w:p w14:paraId="2AF9864C" w14:textId="77777777" w:rsidR="008049D1" w:rsidRPr="008049D1" w:rsidRDefault="008049D1" w:rsidP="008049D1">
      <w:pPr>
        <w:spacing w:line="276" w:lineRule="auto"/>
        <w:rPr>
          <w:rFonts w:cs="Arial"/>
          <w:color w:val="000000"/>
          <w:sz w:val="20"/>
          <w:szCs w:val="20"/>
          <w:lang w:val="it-IT" w:eastAsia="zh-CN"/>
        </w:rPr>
      </w:pPr>
      <w:r w:rsidRPr="008049D1">
        <w:rPr>
          <w:rFonts w:eastAsiaTheme="minorEastAsia" w:cstheme="minorBidi"/>
          <w:color w:val="000000"/>
          <w:sz w:val="20"/>
          <w:szCs w:val="20"/>
          <w:lang w:val="it-IT" w:eastAsia="zh-CN"/>
        </w:rPr>
        <w:t xml:space="preserve">“Sono fermamente convinto che gli etichettifici del futuro dovranno avvalersi delle tecnologie della flessografia, della fotografia elettroliquida e dell’inkjet per poter affrontare le rapide evoluzioni del mercato e dei requisiti dei proprietari di marchi”, precisa Cees Schouten, il Direttore Operativo di Geostick. “Reputiamo BOBST la nostra scelta migliore come partner strategico per sviluppare questo nuovo flusso di produzione nel nostro nuovo Centro di Stampa Digitale”. </w:t>
      </w:r>
    </w:p>
    <w:p w14:paraId="41A1CAB5" w14:textId="77777777" w:rsidR="008049D1" w:rsidRPr="008049D1" w:rsidRDefault="008049D1" w:rsidP="008049D1">
      <w:pPr>
        <w:spacing w:line="276" w:lineRule="auto"/>
        <w:rPr>
          <w:rFonts w:cs="Arial"/>
          <w:color w:val="000000"/>
          <w:sz w:val="20"/>
          <w:szCs w:val="20"/>
          <w:lang w:val="it-IT" w:eastAsia="en-GB"/>
        </w:rPr>
      </w:pPr>
    </w:p>
    <w:p w14:paraId="76EA5BF7" w14:textId="77777777" w:rsidR="008049D1" w:rsidRPr="008049D1" w:rsidRDefault="008049D1" w:rsidP="008049D1">
      <w:pPr>
        <w:spacing w:line="276" w:lineRule="auto"/>
        <w:rPr>
          <w:rFonts w:cs="Arial"/>
          <w:color w:val="000000"/>
          <w:sz w:val="20"/>
          <w:szCs w:val="20"/>
          <w:lang w:val="it-IT" w:eastAsia="zh-CN"/>
        </w:rPr>
      </w:pPr>
      <w:r w:rsidRPr="008049D1">
        <w:rPr>
          <w:rFonts w:eastAsiaTheme="minorEastAsia" w:cstheme="minorBidi"/>
          <w:color w:val="000000"/>
          <w:sz w:val="20"/>
          <w:szCs w:val="20"/>
          <w:lang w:val="it-IT" w:eastAsia="zh-CN"/>
        </w:rPr>
        <w:t>La nuova DIGITAL MASTER 340 è l’ultima arrivata nella gamma "Tutto in uno e tutto in linea" di BOBST. Offre stampa, nobilitazione e taglio in un unico passaggio, con un’integrazione nativa senza intoppi tra motore digitale a getto d’inchiostro UV, moduli flexo e di trasformazione.</w:t>
      </w:r>
    </w:p>
    <w:p w14:paraId="17D7073F" w14:textId="77777777" w:rsidR="008049D1" w:rsidRPr="008049D1" w:rsidRDefault="008049D1" w:rsidP="008049D1">
      <w:pPr>
        <w:spacing w:line="276" w:lineRule="auto"/>
        <w:rPr>
          <w:rFonts w:cs="Arial"/>
          <w:color w:val="000000"/>
          <w:sz w:val="20"/>
          <w:szCs w:val="20"/>
          <w:lang w:val="it-IT" w:eastAsia="en-GB"/>
        </w:rPr>
      </w:pPr>
    </w:p>
    <w:p w14:paraId="2F3DC0BF" w14:textId="77777777" w:rsidR="008049D1" w:rsidRPr="008049D1" w:rsidRDefault="008049D1" w:rsidP="008049D1">
      <w:pPr>
        <w:spacing w:line="276" w:lineRule="auto"/>
        <w:rPr>
          <w:rFonts w:cs="Arial"/>
          <w:color w:val="000000"/>
          <w:sz w:val="20"/>
          <w:szCs w:val="20"/>
          <w:lang w:val="it-IT" w:eastAsia="zh-CN"/>
        </w:rPr>
      </w:pPr>
      <w:r w:rsidRPr="008049D1">
        <w:rPr>
          <w:rFonts w:eastAsiaTheme="minorEastAsia" w:cstheme="minorBidi"/>
          <w:color w:val="000000"/>
          <w:sz w:val="20"/>
          <w:szCs w:val="20"/>
          <w:lang w:val="it-IT" w:eastAsia="zh-CN"/>
        </w:rPr>
        <w:t xml:space="preserve">Con una velocità di 100 m/min in quattro o sei colori con l'opzione del bianco digitale, la serie DIGITAL MASTER 340 colma il divario tra le tradizionali macchine flessografiche e digitali. Offre flessibilità, tempi di consegna veloci e una produzione di etichette end-to-end in linea, con una qualità e una produttività eccezionali in tirature sempre maggiori. L’architettura modulare permette ai clienti di configurare la macchina secondo le esigenze, dalla versione puramente digitale a una configurazione altamente personalizzata, integrando tutti i moduli disponibili nella flessografia in linea. Offre inoltre la possibilità di effettuare l’upgrade in un secondo momento direttamente nell'azienda del cliente. </w:t>
      </w:r>
    </w:p>
    <w:p w14:paraId="6F183673" w14:textId="77777777" w:rsidR="008049D1" w:rsidRPr="008049D1" w:rsidRDefault="008049D1" w:rsidP="008049D1">
      <w:pPr>
        <w:spacing w:line="276" w:lineRule="auto"/>
        <w:rPr>
          <w:rFonts w:cs="Arial"/>
          <w:color w:val="000000"/>
          <w:sz w:val="20"/>
          <w:szCs w:val="20"/>
          <w:lang w:val="fr-CH" w:eastAsia="en-GB"/>
        </w:rPr>
      </w:pPr>
    </w:p>
    <w:p w14:paraId="0EEDDC88" w14:textId="77777777" w:rsidR="008049D1" w:rsidRPr="008049D1" w:rsidRDefault="008049D1" w:rsidP="008049D1">
      <w:pPr>
        <w:spacing w:line="276" w:lineRule="auto"/>
        <w:rPr>
          <w:rFonts w:cs="Arial"/>
          <w:color w:val="2C2C2C" w:themeColor="text1" w:themeShade="80"/>
          <w:sz w:val="20"/>
          <w:szCs w:val="20"/>
          <w:lang w:val="it-IT" w:eastAsia="zh-CN"/>
        </w:rPr>
      </w:pPr>
      <w:r w:rsidRPr="008049D1">
        <w:rPr>
          <w:rFonts w:eastAsiaTheme="minorEastAsia" w:cstheme="minorBidi"/>
          <w:color w:val="000000"/>
          <w:sz w:val="20"/>
          <w:szCs w:val="20"/>
          <w:lang w:val="it-IT" w:eastAsia="zh-CN"/>
        </w:rPr>
        <w:t>“Le soluzioni digitali "Tutto in uno e tutto in linea", come la DIGITAL MASTER 340, aiutano davvero i clienti a trasformare le loro capacità di produzione di etichette digitale e a stare al passo con le tendenze del mercato”, conclude Jean-Pascal Bobst, Amministratore Delegato di BOBST. “Siamo lieti di collaborare con Geostick e siamo impazienti di vedere quale impatto ha la DIGITAL MASTER 340 nel Centro di Stampa Digitale dell'azienda”.</w:t>
      </w:r>
    </w:p>
    <w:p w14:paraId="6F1D4609" w14:textId="42FAAAB2" w:rsidR="00B160AA" w:rsidRPr="008049D1"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7346EE" w14:textId="77777777" w:rsidR="004C01C1" w:rsidRPr="008049D1" w:rsidRDefault="004C01C1"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C68A4F6" w14:textId="77777777" w:rsidR="007B2868" w:rsidRPr="008049D1" w:rsidRDefault="007B2868" w:rsidP="008049D1">
      <w:pPr>
        <w:autoSpaceDE w:val="0"/>
        <w:autoSpaceDN w:val="0"/>
        <w:adjustRightInd w:val="0"/>
        <w:spacing w:line="276" w:lineRule="auto"/>
        <w:outlineLvl w:val="0"/>
        <w:rPr>
          <w:rFonts w:asciiTheme="minorHAnsi" w:hAnsiTheme="minorHAnsi" w:cstheme="minorHAnsi"/>
          <w:b/>
          <w:bCs/>
          <w:szCs w:val="19"/>
          <w:lang w:val="it-IT"/>
        </w:rPr>
      </w:pPr>
      <w:r w:rsidRPr="008049D1">
        <w:rPr>
          <w:rFonts w:asciiTheme="minorHAnsi" w:hAnsiTheme="minorHAnsi" w:cstheme="minorHAnsi"/>
          <w:b/>
          <w:bCs/>
          <w:szCs w:val="19"/>
          <w:lang w:val="it-IT"/>
        </w:rPr>
        <w:t>A proposito di BOBST</w:t>
      </w:r>
    </w:p>
    <w:p w14:paraId="42D49612" w14:textId="77777777" w:rsidR="008049D1" w:rsidRDefault="007B2868" w:rsidP="008049D1">
      <w:pPr>
        <w:spacing w:line="276" w:lineRule="auto"/>
        <w:rPr>
          <w:rFonts w:asciiTheme="minorHAnsi" w:hAnsiTheme="minorHAnsi" w:cstheme="minorHAnsi"/>
          <w:lang w:val="it-IT"/>
        </w:rPr>
      </w:pPr>
      <w:r w:rsidRPr="008049D1">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563B417C" w14:textId="32675FD7" w:rsidR="007B2868" w:rsidRPr="008049D1" w:rsidRDefault="007B2868" w:rsidP="008049D1">
      <w:pPr>
        <w:spacing w:line="276" w:lineRule="auto"/>
        <w:rPr>
          <w:rFonts w:asciiTheme="minorHAnsi" w:hAnsiTheme="minorHAnsi" w:cstheme="minorHAnsi"/>
          <w:lang w:val="it-IT"/>
        </w:rPr>
      </w:pPr>
      <w:r w:rsidRPr="008049D1">
        <w:rPr>
          <w:rFonts w:asciiTheme="minorHAnsi" w:hAnsiTheme="minorHAnsi" w:cstheme="minorHAnsi"/>
          <w:lang w:val="it-IT"/>
        </w:rPr>
        <w:lastRenderedPageBreak/>
        <w:t>Fondata nel 1890 da Joseph Bobst a Losanna (Svizzera), BOBST è presente in oltre 50 paesi, possiede 19 stabilimenti produttivi in 11 paesi e impiega oltre 5</w:t>
      </w:r>
      <w:r w:rsidRPr="008049D1">
        <w:rPr>
          <w:rFonts w:asciiTheme="minorHAnsi" w:hAnsiTheme="minorHAnsi" w:cstheme="minorHAnsi"/>
          <w:sz w:val="8"/>
          <w:szCs w:val="8"/>
          <w:lang w:val="it-IT"/>
        </w:rPr>
        <w:t xml:space="preserve"> </w:t>
      </w:r>
      <w:r w:rsidRPr="008049D1">
        <w:rPr>
          <w:rFonts w:asciiTheme="minorHAnsi" w:hAnsiTheme="minorHAnsi" w:cstheme="minorHAnsi"/>
          <w:lang w:val="it-IT"/>
        </w:rPr>
        <w:t xml:space="preserve">800 persone in tutto il mondo. </w:t>
      </w:r>
      <w:r w:rsidRPr="007B2868">
        <w:rPr>
          <w:rFonts w:asciiTheme="minorHAnsi" w:hAnsiTheme="minorHAnsi" w:cstheme="minorHAnsi"/>
          <w:szCs w:val="19"/>
          <w:lang w:val="fr-CH" w:eastAsia="fr-FR"/>
        </w:rPr>
        <w:t xml:space="preserve">Il </w:t>
      </w:r>
      <w:proofErr w:type="spellStart"/>
      <w:r w:rsidRPr="007B2868">
        <w:rPr>
          <w:rFonts w:asciiTheme="minorHAnsi" w:hAnsiTheme="minorHAnsi" w:cstheme="minorHAnsi"/>
          <w:szCs w:val="19"/>
          <w:lang w:val="fr-CH" w:eastAsia="fr-FR"/>
        </w:rPr>
        <w:t>fatturato</w:t>
      </w:r>
      <w:proofErr w:type="spellEnd"/>
      <w:r w:rsidRPr="007B2868">
        <w:rPr>
          <w:rFonts w:asciiTheme="minorHAnsi" w:hAnsiTheme="minorHAnsi" w:cstheme="minorHAnsi"/>
          <w:szCs w:val="19"/>
          <w:lang w:val="fr-CH" w:eastAsia="fr-FR"/>
        </w:rPr>
        <w:t xml:space="preserve"> </w:t>
      </w:r>
      <w:proofErr w:type="spellStart"/>
      <w:r w:rsidRPr="007B2868">
        <w:rPr>
          <w:rFonts w:asciiTheme="minorHAnsi" w:hAnsiTheme="minorHAnsi" w:cstheme="minorHAnsi"/>
          <w:szCs w:val="19"/>
          <w:lang w:val="fr-CH" w:eastAsia="fr-FR"/>
        </w:rPr>
        <w:t>consolidato</w:t>
      </w:r>
      <w:proofErr w:type="spellEnd"/>
      <w:r w:rsidRPr="007B2868">
        <w:rPr>
          <w:rFonts w:asciiTheme="minorHAnsi" w:hAnsiTheme="minorHAnsi" w:cstheme="minorHAnsi"/>
          <w:szCs w:val="19"/>
          <w:lang w:val="fr-CH" w:eastAsia="fr-FR"/>
        </w:rPr>
        <w:t xml:space="preserve"> al 31 </w:t>
      </w:r>
      <w:proofErr w:type="spellStart"/>
      <w:r w:rsidRPr="007B2868">
        <w:rPr>
          <w:rFonts w:asciiTheme="minorHAnsi" w:hAnsiTheme="minorHAnsi" w:cstheme="minorHAnsi"/>
          <w:szCs w:val="19"/>
          <w:lang w:val="fr-CH" w:eastAsia="fr-FR"/>
        </w:rPr>
        <w:t>dicembre</w:t>
      </w:r>
      <w:proofErr w:type="spellEnd"/>
      <w:r w:rsidRPr="007B2868">
        <w:rPr>
          <w:rFonts w:asciiTheme="minorHAnsi" w:hAnsiTheme="minorHAnsi" w:cstheme="minorHAnsi"/>
          <w:szCs w:val="19"/>
          <w:lang w:val="fr-CH" w:eastAsia="fr-FR"/>
        </w:rPr>
        <w:t xml:space="preserve"> </w:t>
      </w:r>
      <w:r w:rsidRPr="007B2868">
        <w:rPr>
          <w:rFonts w:asciiTheme="minorHAnsi" w:hAnsiTheme="minorHAnsi" w:cstheme="minorHAnsi"/>
          <w:lang w:val="fr-CH"/>
        </w:rPr>
        <w:t xml:space="preserve">2021 </w:t>
      </w:r>
      <w:r w:rsidRPr="007B2868">
        <w:rPr>
          <w:rFonts w:asciiTheme="minorHAnsi" w:hAnsiTheme="minorHAnsi" w:cstheme="minorHAnsi"/>
          <w:szCs w:val="19"/>
          <w:lang w:val="fr-CH" w:eastAsia="fr-FR"/>
        </w:rPr>
        <w:t xml:space="preserve">si è </w:t>
      </w:r>
      <w:proofErr w:type="spellStart"/>
      <w:r w:rsidRPr="007B2868">
        <w:rPr>
          <w:rFonts w:asciiTheme="minorHAnsi" w:hAnsiTheme="minorHAnsi" w:cstheme="minorHAnsi"/>
          <w:szCs w:val="19"/>
          <w:lang w:val="fr-CH" w:eastAsia="fr-FR"/>
        </w:rPr>
        <w:t>attestato</w:t>
      </w:r>
      <w:proofErr w:type="spellEnd"/>
      <w:r w:rsidRPr="007B2868">
        <w:rPr>
          <w:rFonts w:asciiTheme="minorHAnsi" w:hAnsiTheme="minorHAnsi" w:cstheme="minorHAnsi"/>
          <w:szCs w:val="19"/>
          <w:lang w:val="fr-CH" w:eastAsia="fr-FR"/>
        </w:rPr>
        <w:t xml:space="preserve"> a CHF 1,563 </w:t>
      </w:r>
      <w:proofErr w:type="spellStart"/>
      <w:r w:rsidRPr="007B2868">
        <w:rPr>
          <w:rFonts w:asciiTheme="minorHAnsi" w:hAnsiTheme="minorHAnsi" w:cstheme="minorHAnsi"/>
          <w:szCs w:val="19"/>
          <w:lang w:val="fr-CH" w:eastAsia="fr-FR"/>
        </w:rPr>
        <w:t>miliardi</w:t>
      </w:r>
      <w:proofErr w:type="spellEnd"/>
      <w:r w:rsidRPr="007B2868">
        <w:rPr>
          <w:rFonts w:asciiTheme="minorHAnsi" w:hAnsiTheme="minorHAnsi" w:cstheme="minorHAnsi"/>
          <w:szCs w:val="19"/>
          <w:lang w:val="fr-CH" w:eastAsia="fr-FR"/>
        </w:rPr>
        <w:t>.</w:t>
      </w:r>
    </w:p>
    <w:p w14:paraId="5114C765" w14:textId="77777777" w:rsidR="00B160AA" w:rsidRPr="007B2868" w:rsidRDefault="00B160AA"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8049D1">
      <w:pPr>
        <w:spacing w:line="276" w:lineRule="auto"/>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8049D1">
      <w:pPr>
        <w:spacing w:line="276" w:lineRule="auto"/>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8049D1">
      <w:pPr>
        <w:spacing w:line="27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8049D1">
      <w:pPr>
        <w:spacing w:line="27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8049D1">
      <w:pPr>
        <w:spacing w:line="27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8049D1">
      <w:pPr>
        <w:spacing w:line="276" w:lineRule="auto"/>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8049D1">
      <w:pPr>
        <w:spacing w:line="276"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8049D1">
      <w:pPr>
        <w:spacing w:line="276" w:lineRule="auto"/>
        <w:rPr>
          <w:rFonts w:asciiTheme="minorHAnsi" w:eastAsia="SimSun" w:hAnsiTheme="minorHAnsi" w:cstheme="minorHAnsi"/>
          <w:b/>
          <w:bCs/>
          <w:color w:val="2C2C2C" w:themeColor="text1" w:themeShade="80"/>
          <w:sz w:val="20"/>
          <w:szCs w:val="20"/>
          <w:lang w:val="fr-CH" w:eastAsia="zh-CN" w:bidi="th-TH"/>
        </w:rPr>
      </w:pPr>
    </w:p>
    <w:p w14:paraId="475E324D" w14:textId="77777777" w:rsidR="0076137D" w:rsidRPr="00E960DE" w:rsidRDefault="0076137D" w:rsidP="008049D1">
      <w:pPr>
        <w:spacing w:line="276"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Twitter: @BOBSTglobal </w:t>
      </w:r>
      <w:hyperlink r:id="rId10" w:history="1">
        <w:r w:rsidRPr="00E960DE">
          <w:rPr>
            <w:rFonts w:asciiTheme="majorHAnsi" w:eastAsia="Microsoft YaHei" w:hAnsiTheme="majorHAnsi" w:cstheme="majorHAnsi"/>
            <w:color w:val="0000FF"/>
            <w:szCs w:val="19"/>
            <w:u w:val="single"/>
            <w:lang w:eastAsia="de-DE"/>
          </w:rPr>
          <w:t>www.bobst.com/twitter</w:t>
        </w:r>
      </w:hyperlink>
      <w:r w:rsidRPr="00E960DE">
        <w:rPr>
          <w:rFonts w:asciiTheme="majorHAnsi" w:eastAsia="Microsoft YaHei" w:hAnsiTheme="majorHAnsi" w:cstheme="majorHAnsi"/>
          <w:color w:val="0000FF"/>
          <w:szCs w:val="19"/>
          <w:u w:val="single"/>
          <w:lang w:eastAsia="de-DE"/>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B252" w14:textId="77777777" w:rsidR="003A29C4" w:rsidRDefault="003A29C4" w:rsidP="00BB5BE9">
      <w:pPr>
        <w:spacing w:line="240" w:lineRule="auto"/>
      </w:pPr>
      <w:r>
        <w:separator/>
      </w:r>
    </w:p>
  </w:endnote>
  <w:endnote w:type="continuationSeparator" w:id="0">
    <w:p w14:paraId="48288D6A" w14:textId="77777777" w:rsidR="003A29C4" w:rsidRDefault="003A29C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92169" w14:textId="77777777" w:rsidR="003A29C4" w:rsidRDefault="003A29C4" w:rsidP="00BB5BE9">
      <w:pPr>
        <w:spacing w:line="240" w:lineRule="auto"/>
      </w:pPr>
      <w:r>
        <w:separator/>
      </w:r>
    </w:p>
  </w:footnote>
  <w:footnote w:type="continuationSeparator" w:id="0">
    <w:p w14:paraId="2BC389B3" w14:textId="77777777" w:rsidR="003A29C4" w:rsidRDefault="003A29C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8049D1"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8049D1"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62F04"/>
    <w:rsid w:val="00165731"/>
    <w:rsid w:val="00185617"/>
    <w:rsid w:val="00193DE7"/>
    <w:rsid w:val="0027064C"/>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A48B2"/>
    <w:rsid w:val="005E0E2E"/>
    <w:rsid w:val="006541EB"/>
    <w:rsid w:val="006A45F6"/>
    <w:rsid w:val="006C3613"/>
    <w:rsid w:val="006E12E7"/>
    <w:rsid w:val="006F0B12"/>
    <w:rsid w:val="006F0CCC"/>
    <w:rsid w:val="006F5741"/>
    <w:rsid w:val="0076137D"/>
    <w:rsid w:val="007670E8"/>
    <w:rsid w:val="007B2868"/>
    <w:rsid w:val="008049D1"/>
    <w:rsid w:val="00832DE0"/>
    <w:rsid w:val="008B5EF4"/>
    <w:rsid w:val="008D353F"/>
    <w:rsid w:val="008F266B"/>
    <w:rsid w:val="009334C9"/>
    <w:rsid w:val="009A0420"/>
    <w:rsid w:val="009A42B7"/>
    <w:rsid w:val="009D55C0"/>
    <w:rsid w:val="009D707C"/>
    <w:rsid w:val="009E6CF2"/>
    <w:rsid w:val="009E7F29"/>
    <w:rsid w:val="00A131E9"/>
    <w:rsid w:val="00AB644E"/>
    <w:rsid w:val="00B160AA"/>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2</TotalTime>
  <Pages>2</Pages>
  <Words>547</Words>
  <Characters>3124</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2022-04-29T13:11:00Z</dcterms:created>
  <dcterms:modified xsi:type="dcterms:W3CDTF">2022-04-29T13:11:00Z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