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304F67" w14:textId="5792776E" w:rsidR="00D6254D" w:rsidRPr="0035363B" w:rsidRDefault="00D6254D" w:rsidP="00D6254D">
      <w:pPr>
        <w:rPr>
          <w:rFonts w:cstheme="minorHAnsi"/>
          <w:b/>
          <w:bCs/>
          <w:color w:val="C3001E"/>
          <w:sz w:val="32"/>
          <w:szCs w:val="32"/>
          <w:lang w:val="en-US"/>
        </w:rPr>
      </w:pPr>
      <w:r w:rsidRPr="0035363B">
        <w:rPr>
          <w:rFonts w:cstheme="minorHAnsi"/>
          <w:b/>
          <w:bCs/>
          <w:color w:val="C3001E"/>
          <w:sz w:val="32"/>
          <w:szCs w:val="32"/>
          <w:lang w:val="en-US"/>
        </w:rPr>
        <w:t xml:space="preserve">PRESS </w:t>
      </w:r>
      <w:r w:rsidR="004A327C">
        <w:rPr>
          <w:rFonts w:cstheme="minorHAnsi"/>
          <w:b/>
          <w:bCs/>
          <w:color w:val="C3001E"/>
          <w:sz w:val="32"/>
          <w:szCs w:val="32"/>
          <w:lang w:val="en-US"/>
        </w:rPr>
        <w:t>RELEASE</w:t>
      </w:r>
    </w:p>
    <w:p w14:paraId="1262CE67" w14:textId="77777777" w:rsidR="00D6254D" w:rsidRPr="00BC199C" w:rsidRDefault="00D6254D" w:rsidP="00D6254D">
      <w:pPr>
        <w:rPr>
          <w:rFonts w:cstheme="minorHAnsi"/>
          <w:sz w:val="20"/>
          <w:szCs w:val="20"/>
          <w:lang w:val="en-US"/>
        </w:rPr>
      </w:pPr>
    </w:p>
    <w:p w14:paraId="739510CC" w14:textId="77777777" w:rsidR="00D6254D" w:rsidRPr="00BC199C" w:rsidRDefault="00D6254D" w:rsidP="00D6254D">
      <w:pPr>
        <w:rPr>
          <w:rFonts w:cstheme="minorHAnsi"/>
          <w:sz w:val="20"/>
          <w:szCs w:val="20"/>
          <w:lang w:val="en-US"/>
        </w:rPr>
      </w:pPr>
    </w:p>
    <w:p w14:paraId="31C903BE" w14:textId="1C9228A6" w:rsidR="0065061A" w:rsidRPr="0065061A" w:rsidRDefault="0065061A" w:rsidP="0065061A">
      <w:pPr>
        <w:spacing w:line="276" w:lineRule="auto"/>
        <w:rPr>
          <w:rFonts w:cstheme="minorHAnsi"/>
          <w:b/>
          <w:bCs/>
          <w:sz w:val="20"/>
          <w:szCs w:val="20"/>
          <w:lang w:val="en-US"/>
        </w:rPr>
      </w:pPr>
      <w:r w:rsidRPr="0065061A">
        <w:rPr>
          <w:rFonts w:cstheme="minorHAnsi"/>
          <w:b/>
          <w:bCs/>
          <w:sz w:val="20"/>
          <w:szCs w:val="20"/>
          <w:lang w:val="en-US"/>
        </w:rPr>
        <w:t xml:space="preserve">Mex, Switzerland, </w:t>
      </w:r>
      <w:r w:rsidR="000B4EB3">
        <w:rPr>
          <w:rFonts w:cstheme="minorHAnsi"/>
          <w:b/>
          <w:bCs/>
          <w:sz w:val="20"/>
          <w:szCs w:val="20"/>
          <w:lang w:val="en-US"/>
        </w:rPr>
        <w:t>30</w:t>
      </w:r>
      <w:r w:rsidRPr="0065061A">
        <w:rPr>
          <w:rFonts w:cstheme="minorHAnsi"/>
          <w:b/>
          <w:bCs/>
          <w:sz w:val="20"/>
          <w:szCs w:val="20"/>
          <w:lang w:val="en-US"/>
        </w:rPr>
        <w:t xml:space="preserve"> June 2022</w:t>
      </w:r>
    </w:p>
    <w:p w14:paraId="07A164C5" w14:textId="77777777" w:rsidR="0065061A" w:rsidRPr="0065061A" w:rsidRDefault="0065061A" w:rsidP="0065061A">
      <w:pPr>
        <w:spacing w:line="276" w:lineRule="auto"/>
        <w:rPr>
          <w:rFonts w:cstheme="minorHAnsi"/>
          <w:b/>
          <w:bCs/>
          <w:sz w:val="20"/>
          <w:szCs w:val="20"/>
          <w:lang w:val="en-US"/>
        </w:rPr>
      </w:pPr>
    </w:p>
    <w:p w14:paraId="55A39DC0" w14:textId="77777777" w:rsidR="0065061A" w:rsidRPr="0065061A" w:rsidRDefault="0065061A" w:rsidP="0065061A">
      <w:pPr>
        <w:spacing w:line="276" w:lineRule="auto"/>
        <w:rPr>
          <w:rFonts w:cstheme="minorHAnsi"/>
          <w:b/>
          <w:bCs/>
          <w:sz w:val="20"/>
          <w:szCs w:val="20"/>
          <w:lang w:val="en-US"/>
        </w:rPr>
      </w:pPr>
    </w:p>
    <w:p w14:paraId="00E7B3D5" w14:textId="77777777" w:rsidR="0065061A" w:rsidRPr="0065061A" w:rsidRDefault="0065061A" w:rsidP="0065061A">
      <w:pPr>
        <w:spacing w:line="276" w:lineRule="auto"/>
        <w:rPr>
          <w:rFonts w:ascii="Arial" w:eastAsia="Times New Roman" w:hAnsi="Arial" w:cs="Arial"/>
          <w:b/>
          <w:bCs/>
          <w:color w:val="000000"/>
          <w:sz w:val="20"/>
          <w:szCs w:val="20"/>
          <w:lang w:val="en-US" w:eastAsia="en-GB"/>
        </w:rPr>
      </w:pPr>
      <w:r w:rsidRPr="0065061A">
        <w:rPr>
          <w:rFonts w:ascii="Arial" w:eastAsia="Times New Roman" w:hAnsi="Arial" w:cs="Arial"/>
          <w:b/>
          <w:bCs/>
          <w:color w:val="000000"/>
          <w:sz w:val="20"/>
          <w:szCs w:val="20"/>
          <w:lang w:val="en-US" w:eastAsia="en-GB"/>
        </w:rPr>
        <w:t>BOBST Connect is ready to launch, giving users a full overview and control of their packaging production</w:t>
      </w:r>
    </w:p>
    <w:p w14:paraId="53EAA721" w14:textId="77777777" w:rsidR="0065061A" w:rsidRPr="0065061A" w:rsidRDefault="0065061A" w:rsidP="0065061A">
      <w:pPr>
        <w:spacing w:line="276" w:lineRule="auto"/>
        <w:rPr>
          <w:rFonts w:cstheme="minorHAnsi"/>
          <w:sz w:val="20"/>
          <w:szCs w:val="20"/>
          <w:lang w:val="en-US"/>
        </w:rPr>
      </w:pPr>
    </w:p>
    <w:p w14:paraId="6C1A7208" w14:textId="77777777" w:rsidR="0065061A" w:rsidRPr="0065061A" w:rsidRDefault="0065061A" w:rsidP="0065061A">
      <w:pPr>
        <w:spacing w:line="276" w:lineRule="auto"/>
        <w:rPr>
          <w:rFonts w:ascii="Arial" w:eastAsia="Times New Roman" w:hAnsi="Arial" w:cs="Arial"/>
          <w:color w:val="2C2C2C" w:themeColor="text1" w:themeShade="80"/>
          <w:sz w:val="20"/>
          <w:szCs w:val="20"/>
          <w:lang w:val="en-US" w:eastAsia="en-GB"/>
        </w:rPr>
      </w:pPr>
      <w:r w:rsidRPr="0065061A">
        <w:rPr>
          <w:rFonts w:ascii="Arial" w:eastAsia="Times New Roman" w:hAnsi="Arial" w:cs="Arial"/>
          <w:color w:val="2C2C2C" w:themeColor="accent4" w:themeShade="80"/>
          <w:sz w:val="20"/>
          <w:szCs w:val="20"/>
          <w:lang w:val="en-US" w:eastAsia="en-GB"/>
        </w:rPr>
        <w:t xml:space="preserve">BOBST has announced the launch of the first subscription plan of BOBST Connect, the user-centric platform which </w:t>
      </w:r>
      <w:r w:rsidRPr="0065061A">
        <w:rPr>
          <w:rFonts w:ascii="Arial" w:eastAsia="Times New Roman" w:hAnsi="Arial" w:cs="Arial"/>
          <w:color w:val="2C2C2C" w:themeColor="accent4" w:themeShade="80"/>
          <w:sz w:val="20"/>
          <w:szCs w:val="20"/>
          <w:lang w:val="en-GB" w:eastAsia="en-GB"/>
        </w:rPr>
        <w:t xml:space="preserve">connects converters and brand owners to a digitalized and automated workflow, </w:t>
      </w:r>
      <w:r w:rsidRPr="0065061A">
        <w:rPr>
          <w:rFonts w:ascii="Arial" w:eastAsia="Times New Roman" w:hAnsi="Arial" w:cs="Arial"/>
          <w:color w:val="2C2C2C" w:themeColor="accent4" w:themeShade="80"/>
          <w:sz w:val="20"/>
          <w:szCs w:val="20"/>
          <w:lang w:val="en-US" w:eastAsia="en-GB"/>
        </w:rPr>
        <w:t xml:space="preserve">giving them clear visibility and control of the production process. </w:t>
      </w:r>
    </w:p>
    <w:p w14:paraId="4D95886E" w14:textId="77777777" w:rsidR="0065061A" w:rsidRPr="0065061A" w:rsidRDefault="0065061A" w:rsidP="0065061A">
      <w:pPr>
        <w:spacing w:line="276" w:lineRule="auto"/>
        <w:rPr>
          <w:rFonts w:ascii="Arial" w:eastAsia="Times New Roman" w:hAnsi="Arial" w:cs="Arial"/>
          <w:color w:val="2C2C2C" w:themeColor="text1" w:themeShade="80"/>
          <w:sz w:val="20"/>
          <w:szCs w:val="20"/>
          <w:lang w:val="en-US" w:eastAsia="en-GB"/>
        </w:rPr>
      </w:pPr>
    </w:p>
    <w:p w14:paraId="7C9FB09C" w14:textId="77777777" w:rsidR="0065061A" w:rsidRPr="0065061A" w:rsidRDefault="0065061A" w:rsidP="0065061A">
      <w:pPr>
        <w:spacing w:line="276" w:lineRule="auto"/>
        <w:rPr>
          <w:rFonts w:ascii="Arial" w:eastAsia="Times New Roman" w:hAnsi="Arial" w:cs="Arial"/>
          <w:color w:val="2C2C2C" w:themeColor="text1" w:themeShade="80"/>
          <w:sz w:val="20"/>
          <w:szCs w:val="20"/>
          <w:lang w:val="en-US" w:eastAsia="en-GB"/>
        </w:rPr>
      </w:pPr>
      <w:r w:rsidRPr="0065061A">
        <w:rPr>
          <w:rFonts w:ascii="Arial" w:eastAsia="Times New Roman" w:hAnsi="Arial" w:cs="Arial"/>
          <w:color w:val="2C2C2C" w:themeColor="accent4" w:themeShade="80"/>
          <w:sz w:val="20"/>
          <w:szCs w:val="20"/>
          <w:lang w:val="en-US" w:eastAsia="en-GB"/>
        </w:rPr>
        <w:t>The new package – BOBST Connect Essential – is available from 01 July 2022 and offers a host of features and functionalities to help customers optimize their packaging production at every stage. By linking different steps of the process, BOBST Connect improves efficiency, control, and data knowledge, driving quality and productivity across the value chain.</w:t>
      </w:r>
    </w:p>
    <w:p w14:paraId="154749E9" w14:textId="77777777" w:rsidR="0065061A" w:rsidRPr="0065061A" w:rsidRDefault="0065061A" w:rsidP="0065061A">
      <w:pPr>
        <w:spacing w:line="276" w:lineRule="auto"/>
        <w:rPr>
          <w:rFonts w:ascii="Arial" w:eastAsia="Times New Roman" w:hAnsi="Arial" w:cs="Arial"/>
          <w:color w:val="2C2C2C" w:themeColor="text1" w:themeShade="80"/>
          <w:sz w:val="20"/>
          <w:szCs w:val="20"/>
          <w:lang w:val="en-US" w:eastAsia="en-GB"/>
        </w:rPr>
      </w:pPr>
    </w:p>
    <w:p w14:paraId="6AEB1F39" w14:textId="77777777" w:rsidR="0065061A" w:rsidRPr="0065061A" w:rsidRDefault="0065061A" w:rsidP="0065061A">
      <w:pPr>
        <w:rPr>
          <w:rFonts w:ascii="Arial" w:eastAsia="Times New Roman" w:hAnsi="Arial" w:cs="Arial"/>
          <w:color w:val="2C2C2C" w:themeColor="text1" w:themeShade="80"/>
          <w:sz w:val="20"/>
          <w:szCs w:val="20"/>
          <w:lang w:val="en-US" w:eastAsia="en-GB"/>
        </w:rPr>
      </w:pPr>
      <w:r w:rsidRPr="0065061A">
        <w:rPr>
          <w:rFonts w:ascii="Arial" w:eastAsia="Times New Roman" w:hAnsi="Arial" w:cs="Arial"/>
          <w:color w:val="2C2C2C" w:themeColor="accent4" w:themeShade="80"/>
          <w:sz w:val="20"/>
          <w:szCs w:val="20"/>
          <w:lang w:val="en-US" w:eastAsia="en-GB"/>
        </w:rPr>
        <w:t>BOBST Connect Essential includes an end-to-end digital solution, a powerful set of data and digital tools together in one fully connected platform and puts the power and knowledge of BOBST at the fingertips of its users. As a live platform, it will continually evolve to include new functionalities, new machines and more machine data. BOBST Connect can link directly to customers’ existing systems and platforms and integrates with third party cloud-based applications across the value chain, making the experience seamless. In terms of security, BOBST Connect is hosted in a fully secure, ISO 27001-certified environment,</w:t>
      </w:r>
      <w:r w:rsidRPr="0065061A">
        <w:rPr>
          <w:sz w:val="20"/>
          <w:szCs w:val="20"/>
          <w:lang w:val="en-GB"/>
        </w:rPr>
        <w:t xml:space="preserve"> </w:t>
      </w:r>
      <w:r w:rsidRPr="0065061A">
        <w:rPr>
          <w:rFonts w:ascii="Arial" w:eastAsia="Times New Roman" w:hAnsi="Arial" w:cs="Arial"/>
          <w:color w:val="2C2C2C" w:themeColor="accent4" w:themeShade="80"/>
          <w:sz w:val="20"/>
          <w:szCs w:val="20"/>
          <w:lang w:val="en-US" w:eastAsia="en-GB"/>
        </w:rPr>
        <w:t>providing complete reassurance of data security and privacy</w:t>
      </w:r>
    </w:p>
    <w:p w14:paraId="5919B4A8" w14:textId="77777777" w:rsidR="0065061A" w:rsidRPr="0065061A" w:rsidRDefault="0065061A" w:rsidP="0065061A">
      <w:pPr>
        <w:spacing w:line="276" w:lineRule="auto"/>
        <w:rPr>
          <w:rFonts w:ascii="Arial" w:eastAsia="Times New Roman" w:hAnsi="Arial" w:cs="Arial"/>
          <w:color w:val="2C2C2C" w:themeColor="text1" w:themeShade="80"/>
          <w:sz w:val="20"/>
          <w:szCs w:val="20"/>
          <w:lang w:val="en-US" w:eastAsia="en-GB"/>
        </w:rPr>
      </w:pPr>
    </w:p>
    <w:p w14:paraId="4A34810C" w14:textId="77777777" w:rsidR="0065061A" w:rsidRPr="0065061A" w:rsidRDefault="0065061A" w:rsidP="0065061A">
      <w:pPr>
        <w:rPr>
          <w:rFonts w:ascii="Arial" w:eastAsia="Times New Roman" w:hAnsi="Arial" w:cs="Arial"/>
          <w:color w:val="2C2C2C" w:themeColor="text1" w:themeShade="80"/>
          <w:sz w:val="20"/>
          <w:szCs w:val="20"/>
          <w:lang w:val="en-US" w:eastAsia="en-GB"/>
        </w:rPr>
      </w:pPr>
      <w:r w:rsidRPr="0065061A">
        <w:rPr>
          <w:rFonts w:ascii="Arial" w:eastAsia="Times New Roman" w:hAnsi="Arial" w:cs="Arial"/>
          <w:color w:val="2C2C2C" w:themeColor="accent4" w:themeShade="80"/>
          <w:sz w:val="20"/>
          <w:szCs w:val="20"/>
          <w:lang w:val="en-US" w:eastAsia="en-GB"/>
        </w:rPr>
        <w:t>“In today’s packaging environment, data has become king, and can provide a significant competitive advantage,” said Léonard Badet, Chief Technology Officer. “BOBST Connect helps customers to take advantage of the wealth of data produced by their machines,</w:t>
      </w:r>
      <w:r w:rsidRPr="0065061A">
        <w:rPr>
          <w:sz w:val="20"/>
          <w:szCs w:val="20"/>
          <w:lang w:val="en-GB"/>
        </w:rPr>
        <w:t xml:space="preserve"> </w:t>
      </w:r>
      <w:r w:rsidRPr="0065061A">
        <w:rPr>
          <w:rFonts w:ascii="Arial" w:eastAsia="Times New Roman" w:hAnsi="Arial" w:cs="Arial"/>
          <w:color w:val="2C2C2C" w:themeColor="accent4" w:themeShade="80"/>
          <w:sz w:val="20"/>
          <w:szCs w:val="20"/>
          <w:lang w:val="en-US" w:eastAsia="en-GB"/>
        </w:rPr>
        <w:t>providing the insights and range of solutions that can unlock advances in efficiency, quality, and productivity.”</w:t>
      </w:r>
    </w:p>
    <w:p w14:paraId="5B479867" w14:textId="77777777" w:rsidR="0065061A" w:rsidRPr="0065061A" w:rsidRDefault="0065061A" w:rsidP="0065061A">
      <w:pPr>
        <w:rPr>
          <w:rFonts w:ascii="Arial" w:eastAsia="Times New Roman" w:hAnsi="Arial" w:cs="Arial"/>
          <w:color w:val="2C2C2C" w:themeColor="text1" w:themeShade="80"/>
          <w:sz w:val="20"/>
          <w:szCs w:val="20"/>
          <w:lang w:val="en-US" w:eastAsia="en-GB"/>
        </w:rPr>
      </w:pPr>
    </w:p>
    <w:p w14:paraId="64AE8899" w14:textId="77777777" w:rsidR="0065061A" w:rsidRPr="0065061A" w:rsidRDefault="0065061A" w:rsidP="0065061A">
      <w:pPr>
        <w:spacing w:line="276" w:lineRule="auto"/>
        <w:rPr>
          <w:rFonts w:ascii="Arial" w:eastAsia="Times New Roman" w:hAnsi="Arial" w:cs="Arial"/>
          <w:b/>
          <w:bCs/>
          <w:color w:val="2C2C2C" w:themeColor="text1" w:themeShade="80"/>
          <w:sz w:val="20"/>
          <w:szCs w:val="20"/>
          <w:lang w:val="en-US" w:eastAsia="en-GB"/>
        </w:rPr>
      </w:pPr>
      <w:r w:rsidRPr="0065061A">
        <w:rPr>
          <w:rFonts w:ascii="Arial" w:eastAsia="Times New Roman" w:hAnsi="Arial" w:cs="Arial"/>
          <w:b/>
          <w:bCs/>
          <w:color w:val="2C2C2C" w:themeColor="text1" w:themeShade="80"/>
          <w:sz w:val="20"/>
          <w:szCs w:val="20"/>
          <w:lang w:val="en-US" w:eastAsia="en-GB"/>
        </w:rPr>
        <w:t>Features and functionalities</w:t>
      </w:r>
    </w:p>
    <w:p w14:paraId="16BB45FA" w14:textId="77777777" w:rsidR="0065061A" w:rsidRPr="0065061A" w:rsidRDefault="0065061A" w:rsidP="0065061A">
      <w:pPr>
        <w:spacing w:line="276" w:lineRule="auto"/>
        <w:rPr>
          <w:rFonts w:ascii="Arial" w:eastAsia="Times New Roman" w:hAnsi="Arial" w:cs="Arial"/>
          <w:color w:val="2C2C2C" w:themeColor="text1" w:themeShade="80"/>
          <w:sz w:val="20"/>
          <w:szCs w:val="20"/>
          <w:lang w:val="en-US" w:eastAsia="en-GB"/>
        </w:rPr>
      </w:pPr>
    </w:p>
    <w:p w14:paraId="29784CFB" w14:textId="77777777" w:rsidR="0065061A" w:rsidRPr="0065061A" w:rsidRDefault="0065061A" w:rsidP="0065061A">
      <w:pPr>
        <w:spacing w:line="276" w:lineRule="auto"/>
        <w:rPr>
          <w:rFonts w:ascii="Arial" w:eastAsia="Times New Roman" w:hAnsi="Arial" w:cs="Arial"/>
          <w:color w:val="2C2C2C" w:themeColor="text1" w:themeShade="80"/>
          <w:sz w:val="20"/>
          <w:szCs w:val="20"/>
          <w:lang w:val="en-US" w:eastAsia="en-GB"/>
        </w:rPr>
      </w:pPr>
      <w:r w:rsidRPr="0065061A">
        <w:rPr>
          <w:rFonts w:ascii="Arial" w:eastAsia="Times New Roman" w:hAnsi="Arial" w:cs="Arial"/>
          <w:color w:val="2C2C2C" w:themeColor="accent4" w:themeShade="80"/>
          <w:sz w:val="20"/>
          <w:szCs w:val="20"/>
          <w:lang w:val="en-US" w:eastAsia="en-GB"/>
        </w:rPr>
        <w:t xml:space="preserve">The first solution package, BOBST Connect Essential, offers a host of features and functionality to help users optimize their packaging production at every stage. These include: </w:t>
      </w:r>
    </w:p>
    <w:p w14:paraId="072E05C4" w14:textId="77777777" w:rsidR="0065061A" w:rsidRPr="0065061A" w:rsidRDefault="0065061A" w:rsidP="0065061A">
      <w:pPr>
        <w:spacing w:line="276" w:lineRule="auto"/>
        <w:rPr>
          <w:rFonts w:ascii="Arial" w:eastAsia="Times New Roman" w:hAnsi="Arial" w:cs="Arial"/>
          <w:color w:val="2C2C2C" w:themeColor="text1" w:themeShade="80"/>
          <w:sz w:val="20"/>
          <w:szCs w:val="20"/>
          <w:lang w:val="en-US" w:eastAsia="en-GB"/>
        </w:rPr>
      </w:pPr>
    </w:p>
    <w:p w14:paraId="0B9FD5BF" w14:textId="77777777" w:rsidR="0065061A" w:rsidRPr="0065061A" w:rsidRDefault="0065061A" w:rsidP="0065061A">
      <w:pPr>
        <w:pStyle w:val="ListParagraph"/>
        <w:numPr>
          <w:ilvl w:val="0"/>
          <w:numId w:val="18"/>
        </w:numPr>
        <w:spacing w:line="276" w:lineRule="auto"/>
        <w:rPr>
          <w:rFonts w:ascii="Arial" w:eastAsia="Times New Roman" w:hAnsi="Arial" w:cs="Arial"/>
          <w:color w:val="2C2C2C" w:themeColor="text1" w:themeShade="80"/>
          <w:sz w:val="20"/>
          <w:szCs w:val="20"/>
          <w:lang w:val="en-US" w:eastAsia="en-GB"/>
        </w:rPr>
      </w:pPr>
      <w:r w:rsidRPr="0065061A">
        <w:rPr>
          <w:rFonts w:ascii="Arial" w:eastAsia="Times New Roman" w:hAnsi="Arial" w:cs="Arial"/>
          <w:b/>
          <w:color w:val="2C2C2C" w:themeColor="accent4" w:themeShade="80"/>
          <w:sz w:val="20"/>
          <w:szCs w:val="20"/>
          <w:lang w:val="en-US" w:eastAsia="en-GB"/>
        </w:rPr>
        <w:t>Accurate performance data:</w:t>
      </w:r>
      <w:r w:rsidRPr="0065061A">
        <w:rPr>
          <w:rFonts w:ascii="Arial" w:eastAsia="Times New Roman" w:hAnsi="Arial" w:cs="Arial"/>
          <w:color w:val="2C2C2C" w:themeColor="accent4" w:themeShade="80"/>
          <w:sz w:val="20"/>
          <w:szCs w:val="20"/>
          <w:lang w:val="en-US" w:eastAsia="en-GB"/>
        </w:rPr>
        <w:t xml:space="preserve"> Through BOBST Connect, users can see a quick view of machine status and health, machine error alerts and current production performance. It can inform users how different aspects of OEE (Overall Equipment Effectiveness) are impacting production and help to identify and eliminate losses. </w:t>
      </w:r>
    </w:p>
    <w:p w14:paraId="0DD7B3F1" w14:textId="77777777" w:rsidR="0065061A" w:rsidRPr="0065061A" w:rsidRDefault="0065061A" w:rsidP="0065061A">
      <w:pPr>
        <w:pStyle w:val="ListParagraph"/>
        <w:numPr>
          <w:ilvl w:val="0"/>
          <w:numId w:val="18"/>
        </w:numPr>
        <w:spacing w:line="276" w:lineRule="auto"/>
        <w:rPr>
          <w:rFonts w:ascii="Arial" w:eastAsia="Times New Roman" w:hAnsi="Arial" w:cs="Arial"/>
          <w:color w:val="2C2C2C" w:themeColor="text1" w:themeShade="80"/>
          <w:sz w:val="20"/>
          <w:szCs w:val="20"/>
          <w:lang w:val="en-US" w:eastAsia="en-GB"/>
        </w:rPr>
      </w:pPr>
      <w:r w:rsidRPr="0065061A">
        <w:rPr>
          <w:rFonts w:ascii="Arial" w:eastAsia="Times New Roman" w:hAnsi="Arial" w:cs="Arial"/>
          <w:b/>
          <w:bCs/>
          <w:color w:val="2C2C2C" w:themeColor="accent4" w:themeShade="80"/>
          <w:sz w:val="20"/>
          <w:szCs w:val="20"/>
          <w:lang w:val="en-US" w:eastAsia="en-GB"/>
        </w:rPr>
        <w:t>Progress indicators:</w:t>
      </w:r>
      <w:r w:rsidRPr="0065061A">
        <w:rPr>
          <w:rFonts w:ascii="Arial" w:eastAsia="Times New Roman" w:hAnsi="Arial" w:cs="Arial"/>
          <w:color w:val="2C2C2C" w:themeColor="accent4" w:themeShade="80"/>
          <w:sz w:val="20"/>
          <w:szCs w:val="20"/>
          <w:lang w:val="en-US" w:eastAsia="en-GB"/>
        </w:rPr>
        <w:t xml:space="preserve"> BOBST Connect highlights the difference between estimated and actual finishing times for each job, enabling operators and plant managers to intervene in a job quickly and at the right time.</w:t>
      </w:r>
    </w:p>
    <w:p w14:paraId="271ED6D4" w14:textId="77777777" w:rsidR="0065061A" w:rsidRPr="0065061A" w:rsidRDefault="0065061A" w:rsidP="0065061A">
      <w:pPr>
        <w:pStyle w:val="ListParagraph"/>
        <w:numPr>
          <w:ilvl w:val="0"/>
          <w:numId w:val="18"/>
        </w:numPr>
        <w:spacing w:line="276" w:lineRule="auto"/>
        <w:rPr>
          <w:rFonts w:ascii="Arial" w:eastAsia="Times New Roman" w:hAnsi="Arial" w:cs="Arial"/>
          <w:color w:val="2C2C2C" w:themeColor="text1" w:themeShade="80"/>
          <w:sz w:val="20"/>
          <w:szCs w:val="20"/>
          <w:lang w:val="en-US" w:eastAsia="en-GB"/>
        </w:rPr>
      </w:pPr>
      <w:r w:rsidRPr="0065061A">
        <w:rPr>
          <w:rFonts w:ascii="Arial" w:eastAsia="Times New Roman" w:hAnsi="Arial" w:cs="Arial"/>
          <w:b/>
          <w:bCs/>
          <w:color w:val="2C2C2C" w:themeColor="accent4" w:themeShade="80"/>
          <w:sz w:val="20"/>
          <w:szCs w:val="20"/>
          <w:lang w:val="en-US" w:eastAsia="en-GB"/>
        </w:rPr>
        <w:t>Reporting:</w:t>
      </w:r>
      <w:r w:rsidRPr="0065061A">
        <w:rPr>
          <w:rFonts w:ascii="Arial" w:eastAsia="Times New Roman" w:hAnsi="Arial" w:cs="Arial"/>
          <w:color w:val="2C2C2C" w:themeColor="accent4" w:themeShade="80"/>
          <w:sz w:val="20"/>
          <w:szCs w:val="20"/>
          <w:lang w:val="en-US" w:eastAsia="en-GB"/>
        </w:rPr>
        <w:t xml:space="preserve"> BOBST Connect delivers live and interactive reports, which can be used to identify, review and track trends. The reports show reasons for machine downtime.</w:t>
      </w:r>
    </w:p>
    <w:p w14:paraId="65245848" w14:textId="77777777" w:rsidR="0065061A" w:rsidRPr="0065061A" w:rsidRDefault="0065061A" w:rsidP="0065061A">
      <w:pPr>
        <w:pStyle w:val="ListParagraph"/>
        <w:numPr>
          <w:ilvl w:val="0"/>
          <w:numId w:val="18"/>
        </w:numPr>
        <w:spacing w:line="276" w:lineRule="auto"/>
        <w:rPr>
          <w:rFonts w:ascii="Arial" w:eastAsia="Times New Roman" w:hAnsi="Arial" w:cs="Arial"/>
          <w:color w:val="2C2C2C" w:themeColor="text1" w:themeShade="80"/>
          <w:sz w:val="20"/>
          <w:szCs w:val="20"/>
          <w:lang w:val="en-US" w:eastAsia="en-GB"/>
        </w:rPr>
      </w:pPr>
      <w:r w:rsidRPr="0065061A">
        <w:rPr>
          <w:rFonts w:ascii="Arial" w:eastAsia="Times New Roman" w:hAnsi="Arial" w:cs="Arial"/>
          <w:b/>
          <w:bCs/>
          <w:color w:val="2C2C2C" w:themeColor="accent4" w:themeShade="80"/>
          <w:sz w:val="20"/>
          <w:szCs w:val="20"/>
          <w:lang w:val="en-US" w:eastAsia="en-GB"/>
        </w:rPr>
        <w:t>High priority remote assistance:</w:t>
      </w:r>
      <w:r w:rsidRPr="0065061A">
        <w:rPr>
          <w:rFonts w:ascii="Arial" w:eastAsia="Times New Roman" w:hAnsi="Arial" w:cs="Arial"/>
          <w:color w:val="2C2C2C" w:themeColor="accent4" w:themeShade="80"/>
          <w:sz w:val="20"/>
          <w:szCs w:val="20"/>
          <w:lang w:val="en-US" w:eastAsia="en-GB"/>
        </w:rPr>
        <w:t xml:space="preserve"> BOBST Connect enables remote connection to customer’s machine. This service allows customers to have access to augmented reality video streaming with BOBST Technical Services Specialists for quicker trouble shooting and issue solving. It is </w:t>
      </w:r>
      <w:r w:rsidRPr="0065061A">
        <w:rPr>
          <w:rFonts w:ascii="Arial" w:eastAsia="Times New Roman" w:hAnsi="Arial" w:cs="Arial"/>
          <w:color w:val="2C2C2C" w:themeColor="accent4" w:themeShade="80"/>
          <w:sz w:val="20"/>
          <w:szCs w:val="20"/>
          <w:lang w:val="en-US" w:eastAsia="en-GB"/>
        </w:rPr>
        <w:lastRenderedPageBreak/>
        <w:t>estimated that around 80% of electrical issues can be solved directly on-line. By using video streaming, problem solving can be extended to clarify mechanical issues, too. Through BOBST Connect, technical support can quickly diagnose problems based on historical and real-time data.</w:t>
      </w:r>
    </w:p>
    <w:p w14:paraId="3E5BB71F" w14:textId="77777777" w:rsidR="0065061A" w:rsidRPr="0065061A" w:rsidRDefault="0065061A" w:rsidP="0065061A">
      <w:pPr>
        <w:spacing w:line="276" w:lineRule="auto"/>
        <w:rPr>
          <w:rFonts w:ascii="Arial" w:eastAsia="Times New Roman" w:hAnsi="Arial" w:cs="Arial"/>
          <w:color w:val="2C2C2C" w:themeColor="text1" w:themeShade="80"/>
          <w:sz w:val="20"/>
          <w:szCs w:val="20"/>
          <w:lang w:val="en-US" w:eastAsia="en-GB"/>
        </w:rPr>
      </w:pPr>
    </w:p>
    <w:p w14:paraId="5F8CE87E" w14:textId="77777777" w:rsidR="0065061A" w:rsidRPr="0065061A" w:rsidRDefault="0065061A" w:rsidP="0065061A">
      <w:pPr>
        <w:spacing w:line="276" w:lineRule="auto"/>
        <w:rPr>
          <w:rFonts w:ascii="Arial" w:eastAsia="Times New Roman" w:hAnsi="Arial" w:cs="Arial"/>
          <w:color w:val="2C2C2C" w:themeColor="text1" w:themeShade="80"/>
          <w:sz w:val="20"/>
          <w:szCs w:val="20"/>
          <w:lang w:val="en-US" w:eastAsia="en-GB"/>
        </w:rPr>
      </w:pPr>
      <w:r w:rsidRPr="0065061A">
        <w:rPr>
          <w:sz w:val="20"/>
          <w:szCs w:val="20"/>
          <w:lang w:val="en-US"/>
        </w:rPr>
        <w:t xml:space="preserve">BOBST Connect is an integral part of the BOBST vision to shape the future of the packaging world </w:t>
      </w:r>
      <w:r w:rsidRPr="0065061A">
        <w:rPr>
          <w:rFonts w:ascii="Arial" w:eastAsia="Times New Roman" w:hAnsi="Arial" w:cs="Arial"/>
          <w:color w:val="2C2C2C" w:themeColor="text1" w:themeShade="80"/>
          <w:sz w:val="20"/>
          <w:szCs w:val="20"/>
          <w:lang w:val="en-US" w:eastAsia="en-GB"/>
        </w:rPr>
        <w:t xml:space="preserve">based on four cornerstones – connectivity, digitalization, automation and sustainability. </w:t>
      </w:r>
    </w:p>
    <w:p w14:paraId="3BC00782" w14:textId="77777777" w:rsidR="0065061A" w:rsidRPr="0065061A" w:rsidRDefault="0065061A" w:rsidP="0065061A">
      <w:pPr>
        <w:spacing w:line="276" w:lineRule="auto"/>
        <w:rPr>
          <w:rFonts w:ascii="Arial" w:eastAsia="Times New Roman" w:hAnsi="Arial" w:cs="Arial"/>
          <w:color w:val="2C2C2C" w:themeColor="text1" w:themeShade="80"/>
          <w:sz w:val="20"/>
          <w:szCs w:val="20"/>
          <w:lang w:val="en-US" w:eastAsia="en-GB"/>
        </w:rPr>
      </w:pPr>
    </w:p>
    <w:p w14:paraId="50ECE8FB" w14:textId="77777777" w:rsidR="0065061A" w:rsidRPr="0065061A" w:rsidRDefault="0065061A" w:rsidP="0065061A">
      <w:pPr>
        <w:spacing w:line="276" w:lineRule="auto"/>
        <w:rPr>
          <w:rFonts w:ascii="Arial" w:eastAsia="Times New Roman" w:hAnsi="Arial" w:cs="Arial"/>
          <w:color w:val="2C2C2C" w:themeColor="text1" w:themeShade="80"/>
          <w:sz w:val="20"/>
          <w:szCs w:val="20"/>
          <w:lang w:val="en-US" w:eastAsia="en-GB"/>
        </w:rPr>
      </w:pPr>
      <w:r w:rsidRPr="0065061A">
        <w:rPr>
          <w:rFonts w:ascii="Arial" w:eastAsia="Times New Roman" w:hAnsi="Arial" w:cs="Arial"/>
          <w:color w:val="2C2C2C" w:themeColor="accent4" w:themeShade="80"/>
          <w:sz w:val="20"/>
          <w:szCs w:val="20"/>
          <w:lang w:val="en-US" w:eastAsia="en-GB"/>
        </w:rPr>
        <w:t xml:space="preserve">“At BOBST, we are helping to connect our customers to a digitized and automated workflow, while at the same time providing best-in-class machines and a great service experience,” said Raphael Indermühle, Head of Business Unit Services &amp; Performance. “BOBST Connect achieves all this and puts our customers fully in control of their own production process. What’s more, BOBST Connect will continually evolve as new solutions are added, meaning the potential competitive advantage will simply continue to grow.” </w:t>
      </w:r>
    </w:p>
    <w:p w14:paraId="2AFEF35E" w14:textId="77777777" w:rsidR="00EB6594" w:rsidRPr="0065061A" w:rsidRDefault="00EB6594" w:rsidP="006209F8">
      <w:pPr>
        <w:spacing w:line="240" w:lineRule="auto"/>
        <w:rPr>
          <w:rFonts w:eastAsia="Calibri" w:cstheme="minorHAnsi"/>
          <w:b/>
          <w:bCs/>
          <w:sz w:val="20"/>
          <w:szCs w:val="20"/>
          <w:lang w:val="en-US" w:eastAsia="en-US"/>
        </w:rPr>
      </w:pPr>
    </w:p>
    <w:p w14:paraId="435F7813" w14:textId="408E530F" w:rsidR="000E65F0" w:rsidRDefault="000E65F0" w:rsidP="00D6254D">
      <w:pPr>
        <w:rPr>
          <w:rFonts w:eastAsia="Times New Roman" w:cstheme="minorHAnsi"/>
          <w:b/>
          <w:bCs/>
          <w:sz w:val="20"/>
          <w:szCs w:val="20"/>
          <w:lang w:val="en-GB" w:eastAsia="it-IT"/>
        </w:rPr>
      </w:pPr>
    </w:p>
    <w:p w14:paraId="2F153E57" w14:textId="77777777" w:rsidR="000E65F0" w:rsidRPr="00515A2B" w:rsidRDefault="000E65F0" w:rsidP="00D6254D">
      <w:pPr>
        <w:rPr>
          <w:rFonts w:cstheme="minorHAnsi"/>
          <w:b/>
          <w:bCs/>
          <w:szCs w:val="19"/>
          <w:lang w:val="en-US"/>
        </w:rPr>
      </w:pPr>
    </w:p>
    <w:p w14:paraId="1A561C51" w14:textId="77777777" w:rsidR="00DB761C" w:rsidRPr="00DB761C" w:rsidRDefault="00DB761C" w:rsidP="00DB761C">
      <w:pPr>
        <w:spacing w:line="240" w:lineRule="auto"/>
        <w:rPr>
          <w:rFonts w:eastAsia="SimSun" w:cstheme="minorHAnsi"/>
          <w:b/>
          <w:bCs/>
          <w:lang w:val="en-US"/>
        </w:rPr>
      </w:pPr>
      <w:r w:rsidRPr="00DB761C">
        <w:rPr>
          <w:rFonts w:eastAsia="SimSun" w:cstheme="minorHAnsi"/>
          <w:b/>
          <w:bCs/>
          <w:lang w:val="en-US"/>
        </w:rPr>
        <w:t>About BOBST</w:t>
      </w:r>
    </w:p>
    <w:p w14:paraId="74891302"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 xml:space="preserve">We are one of the world’s leading suppliers of substrate processing, printing and converting equipment and services for the label, flexible packaging, folding carton and corrugated board industries. </w:t>
      </w:r>
    </w:p>
    <w:p w14:paraId="49AB2DC9" w14:textId="77777777" w:rsidR="00DB761C" w:rsidRPr="00DB761C" w:rsidRDefault="00DB761C" w:rsidP="00DB761C">
      <w:pPr>
        <w:spacing w:line="240" w:lineRule="auto"/>
        <w:rPr>
          <w:rFonts w:eastAsia="SimSun" w:cstheme="minorHAnsi"/>
          <w:lang w:val="en-US"/>
        </w:rPr>
      </w:pPr>
    </w:p>
    <w:p w14:paraId="47084DD0" w14:textId="77777777" w:rsidR="00DB761C" w:rsidRPr="00DB761C" w:rsidRDefault="00DB761C" w:rsidP="00DB761C">
      <w:pPr>
        <w:spacing w:line="240" w:lineRule="auto"/>
        <w:rPr>
          <w:rFonts w:eastAsia="SimSun" w:cstheme="minorHAnsi"/>
          <w:lang w:val="en-US"/>
        </w:rPr>
      </w:pPr>
      <w:r w:rsidRPr="00DB761C">
        <w:rPr>
          <w:rFonts w:eastAsia="SimSun" w:cstheme="minorHAnsi"/>
          <w:lang w:val="en-US"/>
        </w:rPr>
        <w:t>Founded in 1890 by Joseph Bobst in Lausanne, Switzerland, BOBST has a presence in more than 50 countries, runs 19 production facilities in 11 countries and employs more than 5</w:t>
      </w:r>
      <w:r w:rsidRPr="00DB761C">
        <w:rPr>
          <w:rFonts w:eastAsia="SimSun" w:cstheme="minorHAnsi"/>
          <w:sz w:val="8"/>
          <w:szCs w:val="8"/>
          <w:lang w:val="en-US"/>
        </w:rPr>
        <w:t xml:space="preserve"> </w:t>
      </w:r>
      <w:r w:rsidRPr="00DB761C">
        <w:rPr>
          <w:rFonts w:eastAsia="SimSun" w:cstheme="minorHAnsi"/>
          <w:lang w:val="en-US"/>
        </w:rPr>
        <w:t>800 people around the world. The firm recorded a consolidated turnover of CHF 1.563 billion for the year ended December 31, 2021.</w:t>
      </w:r>
    </w:p>
    <w:p w14:paraId="324721F4" w14:textId="32CE46A2" w:rsidR="00DB761C" w:rsidRDefault="00DB761C" w:rsidP="00C31EDB">
      <w:pPr>
        <w:rPr>
          <w:b/>
          <w:szCs w:val="19"/>
          <w:lang w:val="en-US"/>
        </w:rPr>
      </w:pPr>
    </w:p>
    <w:p w14:paraId="2E789057" w14:textId="77777777" w:rsidR="00333E4F" w:rsidRDefault="00333E4F" w:rsidP="00C31EDB">
      <w:pPr>
        <w:rPr>
          <w:b/>
          <w:szCs w:val="19"/>
          <w:lang w:val="en-US"/>
        </w:rPr>
      </w:pPr>
    </w:p>
    <w:p w14:paraId="4F8A1BCB" w14:textId="6DEE5233" w:rsidR="00C31EDB" w:rsidRDefault="00C31EDB" w:rsidP="00C31EDB">
      <w:pPr>
        <w:rPr>
          <w:b/>
          <w:szCs w:val="19"/>
          <w:lang w:val="en-US"/>
        </w:rPr>
      </w:pPr>
      <w:r w:rsidRPr="00387B04">
        <w:rPr>
          <w:b/>
          <w:szCs w:val="19"/>
          <w:lang w:val="en-US"/>
        </w:rPr>
        <w:t>Press contact:</w:t>
      </w:r>
    </w:p>
    <w:p w14:paraId="74BC8D0F" w14:textId="77777777" w:rsidR="00C31EDB" w:rsidRPr="00387B04" w:rsidRDefault="00C31EDB" w:rsidP="00C31EDB">
      <w:pPr>
        <w:spacing w:line="240" w:lineRule="auto"/>
        <w:rPr>
          <w:rFonts w:ascii="Arial" w:eastAsia="Times New Roman" w:hAnsi="Arial" w:cs="Arial"/>
          <w:szCs w:val="19"/>
          <w:lang w:val="en-US"/>
        </w:rPr>
      </w:pPr>
      <w:r w:rsidRPr="00387B04">
        <w:rPr>
          <w:rFonts w:ascii="Arial" w:eastAsia="Times New Roman" w:hAnsi="Arial" w:cs="Arial"/>
          <w:szCs w:val="19"/>
          <w:lang w:val="en-GB"/>
        </w:rPr>
        <w:t>Gudrun</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Alex</w:t>
      </w:r>
      <w:r w:rsidRPr="00387B04">
        <w:rPr>
          <w:rFonts w:ascii="Arial" w:eastAsia="Times New Roman" w:hAnsi="Arial" w:cs="Arial"/>
          <w:szCs w:val="19"/>
          <w:lang w:val="en-US"/>
        </w:rPr>
        <w:br/>
      </w:r>
      <w:r w:rsidRPr="00387B04">
        <w:rPr>
          <w:rFonts w:ascii="Arial" w:eastAsia="Times New Roman" w:hAnsi="Arial" w:cs="Arial"/>
          <w:szCs w:val="19"/>
          <w:lang w:val="en-GB"/>
        </w:rPr>
        <w:t>BOBST</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PR</w:t>
      </w:r>
      <w:r w:rsidRPr="00387B04">
        <w:rPr>
          <w:rFonts w:ascii="Arial" w:eastAsia="Times New Roman" w:hAnsi="Arial" w:cs="Arial"/>
          <w:szCs w:val="19"/>
          <w:lang w:val="en-US"/>
        </w:rPr>
        <w:t xml:space="preserve"> </w:t>
      </w:r>
      <w:r w:rsidRPr="00387B04">
        <w:rPr>
          <w:rFonts w:ascii="Arial" w:eastAsia="Times New Roman" w:hAnsi="Arial" w:cs="Arial"/>
          <w:szCs w:val="19"/>
          <w:lang w:val="en-GB"/>
        </w:rPr>
        <w:t>Representative</w:t>
      </w:r>
    </w:p>
    <w:p w14:paraId="007C6207"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 xml:space="preserve">Tel.: +49 211 58 58 66 66 </w:t>
      </w:r>
    </w:p>
    <w:p w14:paraId="3EC965DC" w14:textId="77777777" w:rsidR="00C31EDB" w:rsidRPr="00387B04" w:rsidRDefault="00C31EDB" w:rsidP="00C31EDB">
      <w:pPr>
        <w:spacing w:line="240" w:lineRule="auto"/>
        <w:rPr>
          <w:rFonts w:ascii="Arial" w:eastAsia="Times New Roman" w:hAnsi="Arial" w:cs="Arial"/>
          <w:szCs w:val="19"/>
          <w:lang w:val="en-US" w:eastAsia="de-DE"/>
        </w:rPr>
      </w:pPr>
      <w:r w:rsidRPr="00387B04">
        <w:rPr>
          <w:rFonts w:ascii="Arial" w:eastAsia="Times New Roman" w:hAnsi="Arial" w:cs="Arial"/>
          <w:szCs w:val="19"/>
          <w:lang w:val="en-US" w:eastAsia="de-DE"/>
        </w:rPr>
        <w:t>Mobile: +49 160 48 41 439</w:t>
      </w:r>
    </w:p>
    <w:p w14:paraId="4F556F0E" w14:textId="77777777" w:rsidR="00C31EDB" w:rsidRDefault="00C31EDB" w:rsidP="00C31EDB">
      <w:pPr>
        <w:spacing w:line="240" w:lineRule="auto"/>
        <w:rPr>
          <w:rFonts w:asciiTheme="majorHAnsi" w:eastAsia="Microsoft YaHei" w:hAnsiTheme="majorHAnsi" w:cstheme="majorHAnsi"/>
          <w:color w:val="0000FF"/>
          <w:szCs w:val="19"/>
          <w:u w:val="single"/>
          <w:lang w:val="en-GB" w:eastAsia="de-DE"/>
        </w:rPr>
      </w:pPr>
      <w:r w:rsidRPr="00387B04">
        <w:rPr>
          <w:rFonts w:ascii="Arial" w:eastAsia="Times New Roman" w:hAnsi="Arial" w:cs="Arial"/>
          <w:szCs w:val="19"/>
          <w:lang w:val="en-US" w:eastAsia="de-DE"/>
        </w:rPr>
        <w:t xml:space="preserve">Email: </w:t>
      </w:r>
      <w:hyperlink r:id="rId8" w:history="1">
        <w:r w:rsidRPr="00387B04">
          <w:rPr>
            <w:rFonts w:asciiTheme="majorHAnsi" w:eastAsia="Microsoft YaHei" w:hAnsiTheme="majorHAnsi" w:cstheme="majorHAnsi"/>
            <w:color w:val="0000FF"/>
            <w:szCs w:val="19"/>
            <w:u w:val="single"/>
            <w:lang w:val="en-GB" w:eastAsia="de-DE"/>
          </w:rPr>
          <w:t>gudrun.alex@bobst.com</w:t>
        </w:r>
      </w:hyperlink>
    </w:p>
    <w:p w14:paraId="4605ED94" w14:textId="77777777" w:rsidR="001C67D0" w:rsidRDefault="001C67D0" w:rsidP="00D6254D">
      <w:pPr>
        <w:rPr>
          <w:rFonts w:asciiTheme="majorHAnsi" w:eastAsia="Microsoft YaHei" w:hAnsiTheme="majorHAnsi" w:cstheme="majorHAnsi"/>
          <w:color w:val="0000FF"/>
          <w:szCs w:val="19"/>
          <w:u w:val="single"/>
          <w:lang w:val="en-GB" w:eastAsia="de-DE"/>
        </w:rPr>
      </w:pPr>
    </w:p>
    <w:p w14:paraId="1494B639" w14:textId="77777777" w:rsidR="004A327C" w:rsidRDefault="004A327C" w:rsidP="004A327C">
      <w:pPr>
        <w:spacing w:line="240" w:lineRule="auto"/>
        <w:rPr>
          <w:rFonts w:eastAsia="SimSun" w:cs="Arial"/>
          <w:b/>
          <w:bCs/>
          <w:szCs w:val="19"/>
          <w:lang w:val="en-US" w:bidi="th-TH"/>
        </w:rPr>
      </w:pPr>
      <w:r w:rsidRPr="00C365C9">
        <w:rPr>
          <w:rFonts w:eastAsia="SimSun" w:cs="Arial"/>
          <w:b/>
          <w:bCs/>
          <w:szCs w:val="19"/>
          <w:lang w:val="en-US" w:bidi="th-TH"/>
        </w:rPr>
        <w:t>Follow us:</w:t>
      </w:r>
    </w:p>
    <w:p w14:paraId="22F0C212" w14:textId="02B55D3D" w:rsidR="001C1E38" w:rsidRPr="00387B04" w:rsidRDefault="004A327C">
      <w:pPr>
        <w:spacing w:line="240" w:lineRule="auto"/>
        <w:rPr>
          <w:rFonts w:asciiTheme="majorHAnsi" w:eastAsia="Microsoft YaHei" w:hAnsiTheme="majorHAnsi" w:cstheme="majorHAnsi"/>
          <w:color w:val="265896"/>
          <w:szCs w:val="19"/>
          <w:u w:val="single"/>
          <w:lang w:val="en-GB" w:bidi="th-TH"/>
        </w:rPr>
      </w:pPr>
      <w:r w:rsidRPr="00C365C9">
        <w:rPr>
          <w:rFonts w:asciiTheme="majorHAnsi" w:eastAsia="Microsoft YaHei" w:hAnsiTheme="majorHAnsi" w:cstheme="majorHAnsi"/>
          <w:szCs w:val="19"/>
          <w:lang w:val="en-US" w:bidi="th-TH"/>
        </w:rPr>
        <w:t xml:space="preserve">Facebook: </w:t>
      </w:r>
      <w:hyperlink r:id="rId9" w:history="1">
        <w:r w:rsidRPr="006D35BD">
          <w:rPr>
            <w:rFonts w:asciiTheme="majorHAnsi" w:eastAsia="Microsoft YaHei" w:hAnsiTheme="majorHAnsi" w:cstheme="majorHAnsi"/>
            <w:color w:val="0000FF"/>
            <w:szCs w:val="19"/>
            <w:u w:val="single"/>
            <w:lang w:val="en-GB" w:eastAsia="de-DE"/>
          </w:rPr>
          <w:t>www.bobst.com/facebook</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LinkedIn: </w:t>
      </w:r>
      <w:hyperlink r:id="rId10" w:history="1">
        <w:r w:rsidRPr="006D35BD">
          <w:rPr>
            <w:rFonts w:asciiTheme="majorHAnsi" w:eastAsia="Microsoft YaHei" w:hAnsiTheme="majorHAnsi" w:cstheme="majorHAnsi"/>
            <w:color w:val="0000FF"/>
            <w:szCs w:val="19"/>
            <w:u w:val="single"/>
            <w:lang w:val="en-GB" w:eastAsia="de-DE"/>
          </w:rPr>
          <w:t>www.bobst.com/linkedin</w:t>
        </w:r>
      </w:hyperlink>
      <w:r w:rsidRPr="00C365C9">
        <w:rPr>
          <w:rFonts w:asciiTheme="majorHAnsi" w:eastAsia="Microsoft YaHei" w:hAnsiTheme="majorHAnsi" w:cstheme="majorHAnsi"/>
          <w:szCs w:val="19"/>
          <w:lang w:val="en-US" w:bidi="th-TH"/>
        </w:rPr>
        <w:t xml:space="preserve"> </w:t>
      </w:r>
      <w:r w:rsidRPr="00C365C9">
        <w:rPr>
          <w:rFonts w:asciiTheme="majorHAnsi" w:eastAsia="Microsoft YaHei" w:hAnsiTheme="majorHAnsi" w:cstheme="majorHAnsi"/>
          <w:szCs w:val="19"/>
          <w:lang w:val="en-US" w:bidi="th-TH"/>
        </w:rPr>
        <w:br/>
        <w:t xml:space="preserve">Twitter: @BOBSTglobal </w:t>
      </w:r>
      <w:hyperlink r:id="rId11" w:history="1">
        <w:r w:rsidRPr="006D35BD">
          <w:rPr>
            <w:rFonts w:asciiTheme="majorHAnsi" w:eastAsia="Microsoft YaHei" w:hAnsiTheme="majorHAnsi" w:cstheme="majorHAnsi"/>
            <w:color w:val="0000FF"/>
            <w:szCs w:val="19"/>
            <w:u w:val="single"/>
            <w:lang w:val="en-GB" w:eastAsia="de-DE"/>
          </w:rPr>
          <w:t>www.bobst.com/twitter</w:t>
        </w:r>
      </w:hyperlink>
      <w:r w:rsidRPr="006D35BD">
        <w:rPr>
          <w:rFonts w:asciiTheme="majorHAnsi" w:eastAsia="Microsoft YaHei" w:hAnsiTheme="majorHAnsi" w:cstheme="majorHAnsi"/>
          <w:color w:val="0000FF"/>
          <w:szCs w:val="19"/>
          <w:u w:val="single"/>
          <w:lang w:val="en-GB" w:eastAsia="de-DE"/>
        </w:rPr>
        <w:t xml:space="preserve"> </w:t>
      </w:r>
      <w:r w:rsidRPr="00C365C9">
        <w:rPr>
          <w:rFonts w:asciiTheme="majorHAnsi" w:eastAsia="Microsoft YaHei" w:hAnsiTheme="majorHAnsi" w:cstheme="majorHAnsi"/>
          <w:szCs w:val="19"/>
          <w:lang w:val="en-US" w:bidi="th-TH"/>
        </w:rPr>
        <w:br/>
        <w:t xml:space="preserve">YouTube: </w:t>
      </w:r>
      <w:hyperlink r:id="rId12" w:history="1">
        <w:r w:rsidRPr="006D35BD">
          <w:rPr>
            <w:rFonts w:asciiTheme="majorHAnsi" w:eastAsia="Microsoft YaHei" w:hAnsiTheme="majorHAnsi" w:cstheme="majorHAnsi"/>
            <w:color w:val="0000FF"/>
            <w:szCs w:val="19"/>
            <w:u w:val="single"/>
            <w:lang w:val="en-GB" w:eastAsia="de-DE"/>
          </w:rPr>
          <w:t>www.bobst.com/youtube</w:t>
        </w:r>
      </w:hyperlink>
    </w:p>
    <w:sectPr w:rsidR="001C1E38" w:rsidRPr="00387B04" w:rsidSect="001F5AD0">
      <w:headerReference w:type="default" r:id="rId13"/>
      <w:footerReference w:type="default" r:id="rId14"/>
      <w:headerReference w:type="first" r:id="rId15"/>
      <w:footerReference w:type="first" r:id="rId16"/>
      <w:pgSz w:w="11907" w:h="16839" w:code="9"/>
      <w:pgMar w:top="2268" w:right="851" w:bottom="1418"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59144" w14:textId="77777777" w:rsidR="00451714" w:rsidRDefault="00451714" w:rsidP="00BB5BE9">
      <w:pPr>
        <w:spacing w:line="240" w:lineRule="auto"/>
      </w:pPr>
      <w:r>
        <w:separator/>
      </w:r>
    </w:p>
  </w:endnote>
  <w:endnote w:type="continuationSeparator" w:id="0">
    <w:p w14:paraId="3FA37F9E" w14:textId="77777777" w:rsidR="00451714" w:rsidRDefault="0045171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02FF" w:usb1="4000201F" w:usb2="08000029" w:usb3="00000000" w:csb0="0000019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A82BD" w14:textId="151ADD1B" w:rsidR="00546823" w:rsidRDefault="00546823" w:rsidP="00F36CF1">
    <w:pPr>
      <w:pStyle w:val="Footer"/>
      <w:rPr>
        <w:noProof/>
      </w:rPr>
    </w:pPr>
  </w:p>
  <w:p w14:paraId="58465F74" w14:textId="77777777" w:rsidR="00B1191E" w:rsidRDefault="00B1191E" w:rsidP="00F36CF1">
    <w:pPr>
      <w:pStyle w:val="Footer"/>
      <w:rPr>
        <w:noProof/>
      </w:rPr>
    </w:pPr>
  </w:p>
  <w:p w14:paraId="1EC8DA55" w14:textId="77777777" w:rsidR="00B1191E" w:rsidRDefault="00B1191E" w:rsidP="00F36CF1">
    <w:pPr>
      <w:pStyle w:val="Footer"/>
      <w:rPr>
        <w:noProof/>
      </w:rPr>
    </w:pPr>
  </w:p>
  <w:sdt>
    <w:sdtPr>
      <w:rPr>
        <w:rFonts w:ascii="Arial" w:eastAsia="SimSun" w:hAnsi="Arial" w:cs="Tahoma"/>
        <w:b/>
        <w:sz w:val="15"/>
      </w:rPr>
      <w:tag w:val="E_Company"/>
      <w:id w:val="-435908153"/>
    </w:sdtPr>
    <w:sdtEndPr/>
    <w:sdtContent>
      <w:p w14:paraId="1A6CA5A7" w14:textId="2EF2BBA7" w:rsidR="00B1191E" w:rsidRPr="00B1191E" w:rsidRDefault="00B1191E" w:rsidP="00B1191E">
        <w:pPr>
          <w:spacing w:line="200" w:lineRule="atLeast"/>
          <w:rPr>
            <w:rFonts w:ascii="Arial" w:eastAsia="SimSun" w:hAnsi="Arial" w:cs="Tahoma"/>
            <w:b/>
            <w:sz w:val="15"/>
          </w:rPr>
        </w:pPr>
        <w:r w:rsidRPr="00B1191E">
          <w:rPr>
            <w:rFonts w:ascii="Arial" w:eastAsia="SimSun" w:hAnsi="Arial" w:cs="Tahoma"/>
            <w:b/>
            <w:sz w:val="15"/>
          </w:rPr>
          <w:t xml:space="preserve">Bobst </w:t>
        </w:r>
        <w:r w:rsidR="000D37EF">
          <w:rPr>
            <w:rFonts w:ascii="Arial" w:eastAsia="SimSun" w:hAnsi="Arial" w:cs="Tahoma"/>
            <w:b/>
            <w:sz w:val="15"/>
          </w:rPr>
          <w:t>Group</w:t>
        </w:r>
        <w:r w:rsidRPr="00B1191E">
          <w:rPr>
            <w:rFonts w:ascii="Arial" w:eastAsia="SimSun" w:hAnsi="Arial" w:cs="Tahoma"/>
            <w:b/>
            <w:sz w:val="15"/>
          </w:rPr>
          <w:t xml:space="preserve"> SA</w:t>
        </w:r>
      </w:p>
    </w:sdtContent>
  </w:sdt>
  <w:sdt>
    <w:sdtPr>
      <w:rPr>
        <w:rFonts w:ascii="Arial" w:eastAsia="SimSun" w:hAnsi="Arial" w:cs="Tahoma"/>
        <w:sz w:val="14"/>
      </w:rPr>
      <w:tag w:val="M_LegalFooter"/>
      <w:id w:val="-467821096"/>
    </w:sdtPr>
    <w:sdtEndPr/>
    <w:sdtContent>
      <w:p w14:paraId="551BC90A" w14:textId="77777777" w:rsidR="00B1191E" w:rsidRPr="00B1191E" w:rsidRDefault="00B1191E" w:rsidP="00B1191E">
        <w:pPr>
          <w:spacing w:line="200" w:lineRule="atLeast"/>
          <w:rPr>
            <w:rFonts w:ascii="Arial" w:eastAsia="SimSun" w:hAnsi="Arial" w:cs="Tahoma"/>
            <w:sz w:val="14"/>
          </w:rPr>
        </w:pPr>
        <w:r w:rsidRPr="00B1191E">
          <w:rPr>
            <w:rFonts w:ascii="Arial" w:eastAsia="SimSun" w:hAnsi="Arial" w:cs="Tahoma"/>
            <w:sz w:val="14"/>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69723" w14:textId="2971B832" w:rsidR="00F36CF1" w:rsidRPr="001100A0" w:rsidRDefault="000012A4" w:rsidP="00F36CF1">
    <w:pPr>
      <w:pStyle w:val="LegalFooter"/>
    </w:pPr>
    <w:r>
      <w:fldChar w:fldCharType="begin"/>
    </w:r>
    <w:r w:rsidRPr="000C3D9A">
      <w:rPr>
        <w:lang w:val="fr-BE"/>
      </w:rPr>
      <w:instrText xml:space="preserve"> FILENAME   \* MERGEFORMAT </w:instrText>
    </w:r>
    <w:r>
      <w:fldChar w:fldCharType="separate"/>
    </w:r>
    <w:r w:rsidR="00463D93" w:rsidRPr="00463D93">
      <w:rPr>
        <w:noProof/>
      </w:rPr>
      <w:t>PR</w:t>
    </w:r>
    <w:r w:rsidR="00463D93">
      <w:rPr>
        <w:noProof/>
        <w:lang w:val="fr-BE"/>
      </w:rPr>
      <w:t>_BOBST_name_XX-XX-2019_EG.docx</w:t>
    </w:r>
    <w:r>
      <w:rPr>
        <w:noProof/>
      </w:rPr>
      <w:fldChar w:fldCharType="end"/>
    </w:r>
    <w:r w:rsidR="00F36CF1" w:rsidRPr="001100A0">
      <w:t xml:space="preserve"> | </w:t>
    </w:r>
    <w:sdt>
      <w:sdtPr>
        <w:tag w:val="T_Page"/>
        <w:id w:val="209380030"/>
      </w:sdtPr>
      <w:sdtEndPr/>
      <w:sdtContent>
        <w:r w:rsidR="00D21ADD" w:rsidRPr="001100A0">
          <w:t>Page</w:t>
        </w:r>
      </w:sdtContent>
    </w:sdt>
    <w:r w:rsidR="00F36CF1" w:rsidRPr="001100A0">
      <w:t xml:space="preserve"> </w:t>
    </w:r>
    <w:r w:rsidR="00F36CF1" w:rsidRPr="00D21ADD">
      <w:fldChar w:fldCharType="begin"/>
    </w:r>
    <w:r w:rsidR="00F36CF1" w:rsidRPr="001100A0">
      <w:instrText xml:space="preserve"> PAGE   \* MERGEFORMAT </w:instrText>
    </w:r>
    <w:r w:rsidR="00F36CF1" w:rsidRPr="00D21ADD">
      <w:fldChar w:fldCharType="separate"/>
    </w:r>
    <w:r w:rsidR="0052511D">
      <w:rPr>
        <w:noProof/>
      </w:rPr>
      <w:t>1</w:t>
    </w:r>
    <w:r w:rsidR="00F36CF1" w:rsidRPr="00D21ADD">
      <w:fldChar w:fldCharType="end"/>
    </w:r>
    <w:r w:rsidR="00F36CF1" w:rsidRPr="001100A0">
      <w:t xml:space="preserve"> </w:t>
    </w:r>
    <w:sdt>
      <w:sdtPr>
        <w:tag w:val="T_PageOf"/>
        <w:id w:val="232359844"/>
      </w:sdtPr>
      <w:sdtEndPr/>
      <w:sdtContent>
        <w:r w:rsidR="00D21ADD" w:rsidRPr="001100A0">
          <w:t>of</w:t>
        </w:r>
      </w:sdtContent>
    </w:sdt>
    <w:r w:rsidR="00F36CF1" w:rsidRPr="001100A0">
      <w:t xml:space="preserve"> </w:t>
    </w:r>
    <w:r>
      <w:fldChar w:fldCharType="begin"/>
    </w:r>
    <w:r w:rsidRPr="001100A0">
      <w:instrText xml:space="preserve"> NUMPAGES   \* MERGEFORMAT </w:instrText>
    </w:r>
    <w:r>
      <w:fldChar w:fldCharType="separate"/>
    </w:r>
    <w:r w:rsidR="0052511D">
      <w:rPr>
        <w:noProof/>
      </w:rPr>
      <w:t>1</w:t>
    </w:r>
    <w:r>
      <w:rPr>
        <w:noProof/>
      </w:rPr>
      <w:fldChar w:fldCharType="end"/>
    </w:r>
  </w:p>
  <w:sdt>
    <w:sdtPr>
      <w:tag w:val="E_Company"/>
      <w:id w:val="-144983231"/>
    </w:sdtPr>
    <w:sdtEndPr/>
    <w:sdtContent>
      <w:p w14:paraId="0930D9EF" w14:textId="77777777" w:rsidR="00F36CF1" w:rsidRPr="001100A0" w:rsidRDefault="00D21ADD" w:rsidP="00F36CF1">
        <w:pPr>
          <w:pStyle w:val="LegalFooter1"/>
        </w:pPr>
        <w:r w:rsidRPr="001100A0">
          <w:t>Bobst Mex SA</w:t>
        </w:r>
      </w:p>
    </w:sdtContent>
  </w:sdt>
  <w:sdt>
    <w:sdtPr>
      <w:tag w:val="M_LegalFooter"/>
      <w:id w:val="188571317"/>
    </w:sdtPr>
    <w:sdtEndPr/>
    <w:sdtContent>
      <w:p w14:paraId="32254C7D" w14:textId="77777777" w:rsidR="00F36CF1" w:rsidRPr="001100A0" w:rsidRDefault="00D21ADD" w:rsidP="00F36CF1">
        <w:pPr>
          <w:pStyle w:val="LegalFooter2"/>
        </w:pPr>
        <w:r w:rsidRPr="001100A0">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617F2A" w14:textId="77777777" w:rsidR="00451714" w:rsidRDefault="00451714" w:rsidP="00BB5BE9">
      <w:pPr>
        <w:spacing w:line="240" w:lineRule="auto"/>
      </w:pPr>
      <w:r>
        <w:separator/>
      </w:r>
    </w:p>
  </w:footnote>
  <w:footnote w:type="continuationSeparator" w:id="0">
    <w:p w14:paraId="7EAE0879" w14:textId="77777777" w:rsidR="00451714" w:rsidRDefault="0045171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0192B" w14:textId="77777777" w:rsidR="005E4C3A" w:rsidRDefault="005E4C3A">
    <w:pPr>
      <w:pStyle w:val="Header"/>
    </w:pPr>
    <w:r w:rsidRPr="00250299">
      <w:rPr>
        <w:noProof/>
        <w:lang w:val="nl-BE" w:eastAsia="zh-TW"/>
      </w:rPr>
      <w:drawing>
        <wp:inline distT="0" distB="0" distL="0" distR="0" wp14:anchorId="20620D9D" wp14:editId="6CB0FCA6">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2484C" w14:textId="77777777" w:rsidR="00F36CF1" w:rsidRPr="00D21ADD" w:rsidRDefault="000B4EB3" w:rsidP="00DB1DC2">
    <w:pPr>
      <w:pStyle w:val="Header"/>
    </w:pPr>
    <w:sdt>
      <w:sdtPr>
        <w:tag w:val="X_StaticLogo"/>
        <w:id w:val="1410575528"/>
      </w:sdtPr>
      <w:sdtEndPr/>
      <w:sdtContent>
        <w:r w:rsidR="00DB1DC2" w:rsidRPr="00D21ADD">
          <w:rPr>
            <w:noProof/>
            <w:lang w:val="nl-BE" w:eastAsia="zh-TW"/>
          </w:rPr>
          <w:drawing>
            <wp:inline distT="0" distB="0" distL="0" distR="0" wp14:anchorId="5CD96A7C" wp14:editId="1BD6EC6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C8A7AF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3C6D0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AA22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43EAFD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76339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F7EADB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03C619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2440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13AD8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329FB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F54ED1"/>
    <w:multiLevelType w:val="hybridMultilevel"/>
    <w:tmpl w:val="BDECAB8A"/>
    <w:lvl w:ilvl="0" w:tplc="36E685C0">
      <w:numFmt w:val="bullet"/>
      <w:lvlText w:val="-"/>
      <w:lvlJc w:val="left"/>
      <w:pPr>
        <w:ind w:left="720" w:hanging="360"/>
      </w:pPr>
      <w:rPr>
        <w:rFonts w:ascii="Arial" w:eastAsia="DengXi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542323"/>
    <w:multiLevelType w:val="hybridMultilevel"/>
    <w:tmpl w:val="7DB8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EC4EB6"/>
    <w:multiLevelType w:val="hybridMultilevel"/>
    <w:tmpl w:val="9D2C25E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B0F220F"/>
    <w:multiLevelType w:val="hybridMultilevel"/>
    <w:tmpl w:val="1DC6AC5E"/>
    <w:lvl w:ilvl="0" w:tplc="409AAD98">
      <w:numFmt w:val="bullet"/>
      <w:lvlText w:val="-"/>
      <w:lvlJc w:val="left"/>
      <w:pPr>
        <w:ind w:left="720" w:hanging="360"/>
      </w:pPr>
      <w:rPr>
        <w:rFonts w:ascii="Arial" w:eastAsia="SimSun" w:hAnsi="Arial" w:cs="Arial" w:hint="default"/>
        <w:color w:val="000000"/>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45CE4137"/>
    <w:multiLevelType w:val="hybridMultilevel"/>
    <w:tmpl w:val="52B0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D410D"/>
    <w:multiLevelType w:val="hybridMultilevel"/>
    <w:tmpl w:val="94FAA06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A0A59DE"/>
    <w:multiLevelType w:val="hybridMultilevel"/>
    <w:tmpl w:val="EB0A9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4B91FFA"/>
    <w:multiLevelType w:val="hybridMultilevel"/>
    <w:tmpl w:val="7DBAADF6"/>
    <w:lvl w:ilvl="0" w:tplc="50CACF4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3"/>
  </w:num>
  <w:num w:numId="14">
    <w:abstractNumId w:val="15"/>
  </w:num>
  <w:num w:numId="15">
    <w:abstractNumId w:val="11"/>
  </w:num>
  <w:num w:numId="16">
    <w:abstractNumId w:val="17"/>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fr-CH" w:vendorID="64" w:dllVersion="0" w:nlCheck="1" w:checkStyle="0"/>
  <w:activeWritingStyle w:appName="MSWord" w:lang="en-GB" w:vendorID="64" w:dllVersion="0" w:nlCheck="1" w:checkStyle="0"/>
  <w:activeWritingStyle w:appName="MSWord" w:lang="it-IT"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de-DE" w:vendorID="64" w:dllVersion="4096" w:nlCheck="1" w:checkStyle="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A76"/>
    <w:rsid w:val="000012A4"/>
    <w:rsid w:val="00043906"/>
    <w:rsid w:val="00043CF5"/>
    <w:rsid w:val="00043F57"/>
    <w:rsid w:val="000576C6"/>
    <w:rsid w:val="000B4EB3"/>
    <w:rsid w:val="000C3D9A"/>
    <w:rsid w:val="000D37EF"/>
    <w:rsid w:val="000E4ED6"/>
    <w:rsid w:val="000E65F0"/>
    <w:rsid w:val="00105274"/>
    <w:rsid w:val="001100A0"/>
    <w:rsid w:val="001122C3"/>
    <w:rsid w:val="00112F31"/>
    <w:rsid w:val="00152612"/>
    <w:rsid w:val="00162F04"/>
    <w:rsid w:val="00165731"/>
    <w:rsid w:val="00185617"/>
    <w:rsid w:val="00193DE7"/>
    <w:rsid w:val="00196A1E"/>
    <w:rsid w:val="001C1E38"/>
    <w:rsid w:val="001C67D0"/>
    <w:rsid w:val="001F5AD0"/>
    <w:rsid w:val="00203F19"/>
    <w:rsid w:val="0027064C"/>
    <w:rsid w:val="00273281"/>
    <w:rsid w:val="002A0B31"/>
    <w:rsid w:val="002E75CC"/>
    <w:rsid w:val="00305571"/>
    <w:rsid w:val="00333E4F"/>
    <w:rsid w:val="0036467D"/>
    <w:rsid w:val="00387B04"/>
    <w:rsid w:val="003E16F3"/>
    <w:rsid w:val="00451714"/>
    <w:rsid w:val="00451BC6"/>
    <w:rsid w:val="00463D93"/>
    <w:rsid w:val="00467FEC"/>
    <w:rsid w:val="0047059D"/>
    <w:rsid w:val="004A327C"/>
    <w:rsid w:val="004C2489"/>
    <w:rsid w:val="004D62CA"/>
    <w:rsid w:val="004E5B8C"/>
    <w:rsid w:val="004F3549"/>
    <w:rsid w:val="00515A2B"/>
    <w:rsid w:val="0052511D"/>
    <w:rsid w:val="005447E0"/>
    <w:rsid w:val="00546823"/>
    <w:rsid w:val="00587DDB"/>
    <w:rsid w:val="005A48B2"/>
    <w:rsid w:val="005B2A76"/>
    <w:rsid w:val="005B3F21"/>
    <w:rsid w:val="005C2EF5"/>
    <w:rsid w:val="005E0453"/>
    <w:rsid w:val="005E4C3A"/>
    <w:rsid w:val="006209F8"/>
    <w:rsid w:val="0065061A"/>
    <w:rsid w:val="006A45F6"/>
    <w:rsid w:val="006D35BD"/>
    <w:rsid w:val="00720A43"/>
    <w:rsid w:val="00835855"/>
    <w:rsid w:val="00845AE3"/>
    <w:rsid w:val="008677A6"/>
    <w:rsid w:val="00876193"/>
    <w:rsid w:val="008B5EF4"/>
    <w:rsid w:val="008C5DF4"/>
    <w:rsid w:val="008D353F"/>
    <w:rsid w:val="00900CAA"/>
    <w:rsid w:val="0097702D"/>
    <w:rsid w:val="009A0420"/>
    <w:rsid w:val="009A468B"/>
    <w:rsid w:val="009C07C8"/>
    <w:rsid w:val="009E2584"/>
    <w:rsid w:val="00A0324C"/>
    <w:rsid w:val="00A131E9"/>
    <w:rsid w:val="00A30651"/>
    <w:rsid w:val="00A41ED3"/>
    <w:rsid w:val="00A6173F"/>
    <w:rsid w:val="00A77DA1"/>
    <w:rsid w:val="00A86D0D"/>
    <w:rsid w:val="00AA6BB0"/>
    <w:rsid w:val="00AB644E"/>
    <w:rsid w:val="00AC47B8"/>
    <w:rsid w:val="00AD7E81"/>
    <w:rsid w:val="00AF3F20"/>
    <w:rsid w:val="00B1191E"/>
    <w:rsid w:val="00B367D7"/>
    <w:rsid w:val="00B374B3"/>
    <w:rsid w:val="00B47A6B"/>
    <w:rsid w:val="00B61174"/>
    <w:rsid w:val="00B7331C"/>
    <w:rsid w:val="00B86280"/>
    <w:rsid w:val="00BB5BE9"/>
    <w:rsid w:val="00BB6337"/>
    <w:rsid w:val="00BC2E69"/>
    <w:rsid w:val="00C20D00"/>
    <w:rsid w:val="00C31EDB"/>
    <w:rsid w:val="00C92096"/>
    <w:rsid w:val="00C92EF8"/>
    <w:rsid w:val="00C970A9"/>
    <w:rsid w:val="00CA214B"/>
    <w:rsid w:val="00CC7F9D"/>
    <w:rsid w:val="00CD33CB"/>
    <w:rsid w:val="00CF0D3C"/>
    <w:rsid w:val="00D022B9"/>
    <w:rsid w:val="00D21ADD"/>
    <w:rsid w:val="00D34E2F"/>
    <w:rsid w:val="00D6254D"/>
    <w:rsid w:val="00DB1DC2"/>
    <w:rsid w:val="00DB761C"/>
    <w:rsid w:val="00DD2D6F"/>
    <w:rsid w:val="00DE5DD2"/>
    <w:rsid w:val="00E00C83"/>
    <w:rsid w:val="00E363B9"/>
    <w:rsid w:val="00E55AE4"/>
    <w:rsid w:val="00E653AC"/>
    <w:rsid w:val="00EA0EB6"/>
    <w:rsid w:val="00EB6594"/>
    <w:rsid w:val="00EF5A44"/>
    <w:rsid w:val="00F03D8B"/>
    <w:rsid w:val="00F23038"/>
    <w:rsid w:val="00F36CF1"/>
    <w:rsid w:val="00F512DD"/>
    <w:rsid w:val="00F65D8D"/>
    <w:rsid w:val="00FC7AD4"/>
    <w:rsid w:val="00FE706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4B74AA"/>
  <w15:docId w15:val="{9A6D43B4-7DD8-4BAD-B27A-4BF50583E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BE9"/>
    <w:pPr>
      <w:spacing w:after="0" w:line="260" w:lineRule="atLeast"/>
    </w:pPr>
    <w:rPr>
      <w:sz w:val="19"/>
      <w:lang w:val="fr-CH"/>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b/>
      <w:bCs/>
      <w:sz w:val="18"/>
      <w:szCs w:val="18"/>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i/>
      <w:iCs/>
    </w:rPr>
  </w:style>
  <w:style w:type="paragraph" w:styleId="Header">
    <w:name w:val="header"/>
    <w:basedOn w:val="Normal"/>
    <w:link w:val="HeaderChar"/>
    <w:uiPriority w:val="99"/>
    <w:unhideWhenUsed/>
    <w:rsid w:val="00BB5BE9"/>
    <w:pPr>
      <w:spacing w:line="200" w:lineRule="atLeast"/>
    </w:pPr>
    <w:rPr>
      <w:sz w:val="15"/>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sz w:val="15"/>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D21ADD"/>
    <w:rPr>
      <w:i/>
      <w:iCs/>
    </w:rPr>
  </w:style>
  <w:style w:type="character" w:styleId="HTMLAcronym">
    <w:name w:val="HTML Acronym"/>
    <w:basedOn w:val="DefaultParagraphFont"/>
    <w:uiPriority w:val="99"/>
    <w:semiHidden/>
    <w:unhideWhenUsed/>
    <w:rsid w:val="00D21ADD"/>
  </w:style>
  <w:style w:type="paragraph" w:styleId="EnvelopeAddress">
    <w:name w:val="envelope address"/>
    <w:basedOn w:val="Normal"/>
    <w:uiPriority w:val="99"/>
    <w:semiHidden/>
    <w:unhideWhenUsed/>
    <w:rsid w:val="00D21ADD"/>
    <w:pPr>
      <w:framePr w:w="7938" w:h="1985" w:hRule="exact" w:hSpace="141" w:wrap="auto" w:hAnchor="page" w:xAlign="center" w:yAlign="bottom"/>
      <w:spacing w:line="240" w:lineRule="auto"/>
      <w:ind w:left="2835"/>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21ADD"/>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D21ADD"/>
    <w:pPr>
      <w:spacing w:line="240" w:lineRule="auto"/>
    </w:pPr>
    <w:rPr>
      <w:i/>
      <w:iCs/>
    </w:rPr>
  </w:style>
  <w:style w:type="character" w:customStyle="1" w:styleId="HTMLAddressChar">
    <w:name w:val="HTML Address Char"/>
    <w:basedOn w:val="DefaultParagraphFont"/>
    <w:link w:val="HTMLAddress"/>
    <w:uiPriority w:val="99"/>
    <w:semiHidden/>
    <w:rsid w:val="00D21ADD"/>
    <w:rPr>
      <w:i/>
      <w:iCs/>
      <w:sz w:val="19"/>
      <w:lang w:val="fr-CH"/>
    </w:rPr>
  </w:style>
  <w:style w:type="character" w:styleId="EndnoteReference">
    <w:name w:val="endnote reference"/>
    <w:basedOn w:val="DefaultParagraphFont"/>
    <w:uiPriority w:val="99"/>
    <w:semiHidden/>
    <w:unhideWhenUsed/>
    <w:rsid w:val="00D21ADD"/>
    <w:rPr>
      <w:vertAlign w:val="superscript"/>
    </w:rPr>
  </w:style>
  <w:style w:type="character" w:styleId="FootnoteReference">
    <w:name w:val="footnote reference"/>
    <w:basedOn w:val="DefaultParagraphFont"/>
    <w:uiPriority w:val="99"/>
    <w:semiHidden/>
    <w:unhideWhenUsed/>
    <w:rsid w:val="00D21ADD"/>
    <w:rPr>
      <w:vertAlign w:val="superscript"/>
    </w:rPr>
  </w:style>
  <w:style w:type="paragraph" w:styleId="Bibliography">
    <w:name w:val="Bibliography"/>
    <w:basedOn w:val="Normal"/>
    <w:next w:val="Normal"/>
    <w:uiPriority w:val="37"/>
    <w:semiHidden/>
    <w:unhideWhenUsed/>
    <w:rsid w:val="00D21ADD"/>
  </w:style>
  <w:style w:type="paragraph" w:styleId="Quote">
    <w:name w:val="Quote"/>
    <w:basedOn w:val="Normal"/>
    <w:next w:val="Normal"/>
    <w:link w:val="QuoteChar"/>
    <w:uiPriority w:val="29"/>
    <w:rsid w:val="00D21ADD"/>
    <w:pPr>
      <w:spacing w:before="200" w:after="160"/>
      <w:ind w:left="864" w:right="864"/>
      <w:jc w:val="center"/>
    </w:pPr>
    <w:rPr>
      <w:i/>
      <w:iCs/>
      <w:color w:val="818181" w:themeColor="text1" w:themeTint="BF"/>
    </w:rPr>
  </w:style>
  <w:style w:type="character" w:customStyle="1" w:styleId="QuoteChar">
    <w:name w:val="Quote Char"/>
    <w:basedOn w:val="DefaultParagraphFont"/>
    <w:link w:val="Quote"/>
    <w:uiPriority w:val="29"/>
    <w:rsid w:val="00D21ADD"/>
    <w:rPr>
      <w:i/>
      <w:iCs/>
      <w:color w:val="818181" w:themeColor="text1" w:themeTint="BF"/>
      <w:sz w:val="19"/>
      <w:lang w:val="fr-CH"/>
    </w:rPr>
  </w:style>
  <w:style w:type="character" w:styleId="HTMLCite">
    <w:name w:val="HTML Cite"/>
    <w:basedOn w:val="DefaultParagraphFont"/>
    <w:uiPriority w:val="99"/>
    <w:semiHidden/>
    <w:unhideWhenUsed/>
    <w:rsid w:val="00D21ADD"/>
    <w:rPr>
      <w:i/>
      <w:iCs/>
    </w:rPr>
  </w:style>
  <w:style w:type="character" w:styleId="HTMLKeyboard">
    <w:name w:val="HTML Keyboard"/>
    <w:basedOn w:val="DefaultParagraphFont"/>
    <w:uiPriority w:val="99"/>
    <w:semiHidden/>
    <w:unhideWhenUsed/>
    <w:rsid w:val="00D21ADD"/>
    <w:rPr>
      <w:rFonts w:ascii="Consolas" w:hAnsi="Consolas" w:cs="Consolas"/>
      <w:sz w:val="20"/>
      <w:szCs w:val="20"/>
    </w:rPr>
  </w:style>
  <w:style w:type="character" w:styleId="HTMLCode">
    <w:name w:val="HTML Code"/>
    <w:basedOn w:val="DefaultParagraphFont"/>
    <w:uiPriority w:val="99"/>
    <w:semiHidden/>
    <w:unhideWhenUsed/>
    <w:rsid w:val="00D21ADD"/>
    <w:rPr>
      <w:rFonts w:ascii="Consolas" w:hAnsi="Consolas" w:cs="Consolas"/>
      <w:sz w:val="20"/>
      <w:szCs w:val="20"/>
    </w:rPr>
  </w:style>
  <w:style w:type="table" w:styleId="TableColumns1">
    <w:name w:val="Table Columns 1"/>
    <w:basedOn w:val="TableNormal"/>
    <w:uiPriority w:val="99"/>
    <w:semiHidden/>
    <w:unhideWhenUsed/>
    <w:rsid w:val="00D21ADD"/>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21ADD"/>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21ADD"/>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21ADD"/>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21ADD"/>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D21ADD"/>
    <w:pPr>
      <w:spacing w:line="240" w:lineRule="auto"/>
    </w:pPr>
    <w:rPr>
      <w:sz w:val="20"/>
      <w:szCs w:val="20"/>
    </w:rPr>
  </w:style>
  <w:style w:type="character" w:customStyle="1" w:styleId="CommentTextChar">
    <w:name w:val="Comment Text Char"/>
    <w:basedOn w:val="DefaultParagraphFont"/>
    <w:link w:val="CommentText"/>
    <w:uiPriority w:val="99"/>
    <w:semiHidden/>
    <w:rsid w:val="00D21ADD"/>
    <w:rPr>
      <w:sz w:val="20"/>
      <w:szCs w:val="20"/>
      <w:lang w:val="fr-CH"/>
    </w:rPr>
  </w:style>
  <w:style w:type="paragraph" w:styleId="BodyText">
    <w:name w:val="Body Text"/>
    <w:basedOn w:val="Normal"/>
    <w:link w:val="BodyTextChar"/>
    <w:uiPriority w:val="99"/>
    <w:semiHidden/>
    <w:unhideWhenUsed/>
    <w:rsid w:val="00D21ADD"/>
    <w:pPr>
      <w:spacing w:after="120"/>
    </w:pPr>
  </w:style>
  <w:style w:type="character" w:customStyle="1" w:styleId="BodyTextChar">
    <w:name w:val="Body Text Char"/>
    <w:basedOn w:val="DefaultParagraphFont"/>
    <w:link w:val="BodyText"/>
    <w:uiPriority w:val="99"/>
    <w:semiHidden/>
    <w:rsid w:val="00D21ADD"/>
    <w:rPr>
      <w:sz w:val="19"/>
      <w:lang w:val="fr-CH"/>
    </w:rPr>
  </w:style>
  <w:style w:type="paragraph" w:styleId="BodyText2">
    <w:name w:val="Body Text 2"/>
    <w:basedOn w:val="Normal"/>
    <w:link w:val="BodyText2Char"/>
    <w:uiPriority w:val="99"/>
    <w:semiHidden/>
    <w:unhideWhenUsed/>
    <w:rsid w:val="00D21ADD"/>
    <w:pPr>
      <w:spacing w:after="120" w:line="480" w:lineRule="auto"/>
    </w:pPr>
  </w:style>
  <w:style w:type="character" w:customStyle="1" w:styleId="BodyText2Char">
    <w:name w:val="Body Text 2 Char"/>
    <w:basedOn w:val="DefaultParagraphFont"/>
    <w:link w:val="BodyText2"/>
    <w:uiPriority w:val="99"/>
    <w:semiHidden/>
    <w:rsid w:val="00D21ADD"/>
    <w:rPr>
      <w:sz w:val="19"/>
      <w:lang w:val="fr-CH"/>
    </w:rPr>
  </w:style>
  <w:style w:type="paragraph" w:styleId="BodyText3">
    <w:name w:val="Body Text 3"/>
    <w:basedOn w:val="Normal"/>
    <w:link w:val="BodyText3Char"/>
    <w:uiPriority w:val="99"/>
    <w:semiHidden/>
    <w:unhideWhenUsed/>
    <w:rsid w:val="00D21ADD"/>
    <w:pPr>
      <w:spacing w:after="120"/>
    </w:pPr>
    <w:rPr>
      <w:sz w:val="16"/>
      <w:szCs w:val="16"/>
    </w:rPr>
  </w:style>
  <w:style w:type="character" w:customStyle="1" w:styleId="BodyText3Char">
    <w:name w:val="Body Text 3 Char"/>
    <w:basedOn w:val="DefaultParagraphFont"/>
    <w:link w:val="BodyText3"/>
    <w:uiPriority w:val="99"/>
    <w:semiHidden/>
    <w:rsid w:val="00D21ADD"/>
    <w:rPr>
      <w:sz w:val="16"/>
      <w:szCs w:val="16"/>
      <w:lang w:val="fr-CH"/>
    </w:rPr>
  </w:style>
  <w:style w:type="paragraph" w:styleId="Date">
    <w:name w:val="Date"/>
    <w:basedOn w:val="Normal"/>
    <w:next w:val="Normal"/>
    <w:link w:val="DateChar"/>
    <w:uiPriority w:val="99"/>
    <w:semiHidden/>
    <w:unhideWhenUsed/>
    <w:rsid w:val="00D21ADD"/>
  </w:style>
  <w:style w:type="character" w:customStyle="1" w:styleId="DateChar">
    <w:name w:val="Date Char"/>
    <w:basedOn w:val="DefaultParagraphFont"/>
    <w:link w:val="Date"/>
    <w:uiPriority w:val="99"/>
    <w:semiHidden/>
    <w:rsid w:val="00D21ADD"/>
    <w:rPr>
      <w:sz w:val="19"/>
      <w:lang w:val="fr-CH"/>
    </w:rPr>
  </w:style>
  <w:style w:type="character" w:styleId="HTMLDefinition">
    <w:name w:val="HTML Definition"/>
    <w:basedOn w:val="DefaultParagraphFont"/>
    <w:uiPriority w:val="99"/>
    <w:semiHidden/>
    <w:unhideWhenUsed/>
    <w:rsid w:val="00D21ADD"/>
    <w:rPr>
      <w:i/>
      <w:iCs/>
    </w:rPr>
  </w:style>
  <w:style w:type="table" w:styleId="Table3Deffects1">
    <w:name w:val="Table 3D effects 1"/>
    <w:basedOn w:val="TableNormal"/>
    <w:uiPriority w:val="99"/>
    <w:semiHidden/>
    <w:unhideWhenUsed/>
    <w:rsid w:val="00D21ADD"/>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21ADD"/>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21ADD"/>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D21ADD"/>
    <w:rPr>
      <w:b/>
      <w:bCs/>
    </w:rPr>
  </w:style>
  <w:style w:type="character" w:styleId="SubtleEmphasis">
    <w:name w:val="Subtle Emphasis"/>
    <w:basedOn w:val="DefaultParagraphFont"/>
    <w:uiPriority w:val="19"/>
    <w:rsid w:val="00D21ADD"/>
    <w:rPr>
      <w:i/>
      <w:iCs/>
      <w:color w:val="818181" w:themeColor="text1" w:themeTint="BF"/>
    </w:rPr>
  </w:style>
  <w:style w:type="paragraph" w:styleId="MessageHeader">
    <w:name w:val="Message Header"/>
    <w:basedOn w:val="Normal"/>
    <w:link w:val="MessageHeaderChar"/>
    <w:uiPriority w:val="99"/>
    <w:semiHidden/>
    <w:unhideWhenUsed/>
    <w:rsid w:val="00D21AD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21ADD"/>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D21ADD"/>
    <w:rPr>
      <w:rFonts w:ascii="Consolas" w:hAnsi="Consolas" w:cs="Consolas"/>
      <w:sz w:val="24"/>
      <w:szCs w:val="24"/>
    </w:rPr>
  </w:style>
  <w:style w:type="paragraph" w:styleId="DocumentMap">
    <w:name w:val="Document Map"/>
    <w:basedOn w:val="Normal"/>
    <w:link w:val="DocumentMapChar"/>
    <w:uiPriority w:val="99"/>
    <w:semiHidden/>
    <w:unhideWhenUsed/>
    <w:rsid w:val="00D21ADD"/>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21ADD"/>
    <w:rPr>
      <w:rFonts w:ascii="Segoe UI" w:hAnsi="Segoe UI" w:cs="Segoe UI"/>
      <w:sz w:val="16"/>
      <w:szCs w:val="16"/>
      <w:lang w:val="fr-CH"/>
    </w:rPr>
  </w:style>
  <w:style w:type="paragraph" w:styleId="Closing">
    <w:name w:val="Closing"/>
    <w:basedOn w:val="Normal"/>
    <w:link w:val="ClosingChar"/>
    <w:uiPriority w:val="99"/>
    <w:semiHidden/>
    <w:unhideWhenUsed/>
    <w:rsid w:val="00D21ADD"/>
    <w:pPr>
      <w:spacing w:line="240" w:lineRule="auto"/>
      <w:ind w:left="4252"/>
    </w:pPr>
  </w:style>
  <w:style w:type="character" w:customStyle="1" w:styleId="ClosingChar">
    <w:name w:val="Closing Char"/>
    <w:basedOn w:val="DefaultParagraphFont"/>
    <w:link w:val="Closing"/>
    <w:uiPriority w:val="99"/>
    <w:semiHidden/>
    <w:rsid w:val="00D21ADD"/>
    <w:rPr>
      <w:sz w:val="19"/>
      <w:lang w:val="fr-CH"/>
    </w:rPr>
  </w:style>
  <w:style w:type="table" w:styleId="LightGrid">
    <w:name w:val="Light Grid"/>
    <w:basedOn w:val="TableNormal"/>
    <w:uiPriority w:val="62"/>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D21ADD"/>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21ADD"/>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21ADD"/>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21ADD"/>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21ADD"/>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21ADD"/>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21AD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D21AD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D21ADD"/>
    <w:pPr>
      <w:spacing w:line="240" w:lineRule="auto"/>
      <w:ind w:left="190" w:hanging="190"/>
    </w:pPr>
  </w:style>
  <w:style w:type="paragraph" w:styleId="Index2">
    <w:name w:val="index 2"/>
    <w:basedOn w:val="Normal"/>
    <w:next w:val="Normal"/>
    <w:autoRedefine/>
    <w:uiPriority w:val="99"/>
    <w:semiHidden/>
    <w:unhideWhenUsed/>
    <w:rsid w:val="00D21ADD"/>
    <w:pPr>
      <w:spacing w:line="240" w:lineRule="auto"/>
      <w:ind w:left="380" w:hanging="190"/>
    </w:pPr>
  </w:style>
  <w:style w:type="paragraph" w:styleId="Index3">
    <w:name w:val="index 3"/>
    <w:basedOn w:val="Normal"/>
    <w:next w:val="Normal"/>
    <w:autoRedefine/>
    <w:uiPriority w:val="99"/>
    <w:semiHidden/>
    <w:unhideWhenUsed/>
    <w:rsid w:val="00D21ADD"/>
    <w:pPr>
      <w:spacing w:line="240" w:lineRule="auto"/>
      <w:ind w:left="570" w:hanging="190"/>
    </w:pPr>
  </w:style>
  <w:style w:type="paragraph" w:styleId="Index4">
    <w:name w:val="index 4"/>
    <w:basedOn w:val="Normal"/>
    <w:next w:val="Normal"/>
    <w:autoRedefine/>
    <w:uiPriority w:val="99"/>
    <w:semiHidden/>
    <w:unhideWhenUsed/>
    <w:rsid w:val="00D21ADD"/>
    <w:pPr>
      <w:spacing w:line="240" w:lineRule="auto"/>
      <w:ind w:left="760" w:hanging="190"/>
    </w:pPr>
  </w:style>
  <w:style w:type="paragraph" w:styleId="Index5">
    <w:name w:val="index 5"/>
    <w:basedOn w:val="Normal"/>
    <w:next w:val="Normal"/>
    <w:autoRedefine/>
    <w:uiPriority w:val="99"/>
    <w:semiHidden/>
    <w:unhideWhenUsed/>
    <w:rsid w:val="00D21ADD"/>
    <w:pPr>
      <w:spacing w:line="240" w:lineRule="auto"/>
      <w:ind w:left="950" w:hanging="190"/>
    </w:pPr>
  </w:style>
  <w:style w:type="paragraph" w:styleId="Index6">
    <w:name w:val="index 6"/>
    <w:basedOn w:val="Normal"/>
    <w:next w:val="Normal"/>
    <w:autoRedefine/>
    <w:uiPriority w:val="99"/>
    <w:semiHidden/>
    <w:unhideWhenUsed/>
    <w:rsid w:val="00D21ADD"/>
    <w:pPr>
      <w:spacing w:line="240" w:lineRule="auto"/>
      <w:ind w:left="1140" w:hanging="190"/>
    </w:pPr>
  </w:style>
  <w:style w:type="paragraph" w:styleId="Index7">
    <w:name w:val="index 7"/>
    <w:basedOn w:val="Normal"/>
    <w:next w:val="Normal"/>
    <w:autoRedefine/>
    <w:uiPriority w:val="99"/>
    <w:semiHidden/>
    <w:unhideWhenUsed/>
    <w:rsid w:val="00D21ADD"/>
    <w:pPr>
      <w:spacing w:line="240" w:lineRule="auto"/>
      <w:ind w:left="1330" w:hanging="190"/>
    </w:pPr>
  </w:style>
  <w:style w:type="paragraph" w:styleId="Index8">
    <w:name w:val="index 8"/>
    <w:basedOn w:val="Normal"/>
    <w:next w:val="Normal"/>
    <w:autoRedefine/>
    <w:uiPriority w:val="99"/>
    <w:semiHidden/>
    <w:unhideWhenUsed/>
    <w:rsid w:val="00D21ADD"/>
    <w:pPr>
      <w:spacing w:line="240" w:lineRule="auto"/>
      <w:ind w:left="1520" w:hanging="190"/>
    </w:pPr>
  </w:style>
  <w:style w:type="paragraph" w:styleId="Index9">
    <w:name w:val="index 9"/>
    <w:basedOn w:val="Normal"/>
    <w:next w:val="Normal"/>
    <w:autoRedefine/>
    <w:uiPriority w:val="99"/>
    <w:semiHidden/>
    <w:unhideWhenUsed/>
    <w:rsid w:val="00D21ADD"/>
    <w:pPr>
      <w:spacing w:line="240" w:lineRule="auto"/>
      <w:ind w:left="1710" w:hanging="190"/>
    </w:pPr>
  </w:style>
  <w:style w:type="character" w:styleId="Hyperlink">
    <w:name w:val="Hyperlink"/>
    <w:basedOn w:val="DefaultParagraphFont"/>
    <w:uiPriority w:val="99"/>
    <w:unhideWhenUsed/>
    <w:rsid w:val="00D21ADD"/>
    <w:rPr>
      <w:color w:val="265896" w:themeColor="hyperlink"/>
      <w:u w:val="single"/>
    </w:rPr>
  </w:style>
  <w:style w:type="character" w:styleId="FollowedHyperlink">
    <w:name w:val="FollowedHyperlink"/>
    <w:basedOn w:val="DefaultParagraphFont"/>
    <w:uiPriority w:val="99"/>
    <w:semiHidden/>
    <w:unhideWhenUsed/>
    <w:rsid w:val="00D21ADD"/>
    <w:rPr>
      <w:color w:val="868686" w:themeColor="followedHyperlink"/>
      <w:u w:val="single"/>
    </w:rPr>
  </w:style>
  <w:style w:type="paragraph" w:styleId="List">
    <w:name w:val="List"/>
    <w:basedOn w:val="Normal"/>
    <w:uiPriority w:val="99"/>
    <w:semiHidden/>
    <w:unhideWhenUsed/>
    <w:rsid w:val="00D21ADD"/>
    <w:pPr>
      <w:ind w:left="283" w:hanging="283"/>
      <w:contextualSpacing/>
    </w:pPr>
  </w:style>
  <w:style w:type="paragraph" w:styleId="List2">
    <w:name w:val="List 2"/>
    <w:basedOn w:val="Normal"/>
    <w:uiPriority w:val="99"/>
    <w:semiHidden/>
    <w:unhideWhenUsed/>
    <w:rsid w:val="00D21ADD"/>
    <w:pPr>
      <w:ind w:left="566" w:hanging="283"/>
      <w:contextualSpacing/>
    </w:pPr>
  </w:style>
  <w:style w:type="paragraph" w:styleId="List3">
    <w:name w:val="List 3"/>
    <w:basedOn w:val="Normal"/>
    <w:uiPriority w:val="99"/>
    <w:semiHidden/>
    <w:unhideWhenUsed/>
    <w:rsid w:val="00D21ADD"/>
    <w:pPr>
      <w:ind w:left="849" w:hanging="283"/>
      <w:contextualSpacing/>
    </w:pPr>
  </w:style>
  <w:style w:type="paragraph" w:styleId="List4">
    <w:name w:val="List 4"/>
    <w:basedOn w:val="Normal"/>
    <w:uiPriority w:val="99"/>
    <w:semiHidden/>
    <w:unhideWhenUsed/>
    <w:rsid w:val="00D21ADD"/>
    <w:pPr>
      <w:ind w:left="1132" w:hanging="283"/>
      <w:contextualSpacing/>
    </w:pPr>
  </w:style>
  <w:style w:type="paragraph" w:styleId="List5">
    <w:name w:val="List 5"/>
    <w:basedOn w:val="Normal"/>
    <w:uiPriority w:val="99"/>
    <w:semiHidden/>
    <w:unhideWhenUsed/>
    <w:rsid w:val="00D21ADD"/>
    <w:pPr>
      <w:ind w:left="1415" w:hanging="283"/>
      <w:contextualSpacing/>
    </w:pPr>
  </w:style>
  <w:style w:type="paragraph" w:styleId="ListNumber">
    <w:name w:val="List Number"/>
    <w:basedOn w:val="Normal"/>
    <w:uiPriority w:val="99"/>
    <w:semiHidden/>
    <w:unhideWhenUsed/>
    <w:rsid w:val="00D21ADD"/>
    <w:pPr>
      <w:numPr>
        <w:numId w:val="6"/>
      </w:numPr>
      <w:contextualSpacing/>
    </w:pPr>
  </w:style>
  <w:style w:type="paragraph" w:styleId="ListNumber2">
    <w:name w:val="List Number 2"/>
    <w:basedOn w:val="Normal"/>
    <w:uiPriority w:val="99"/>
    <w:semiHidden/>
    <w:unhideWhenUsed/>
    <w:rsid w:val="00D21ADD"/>
    <w:pPr>
      <w:numPr>
        <w:numId w:val="7"/>
      </w:numPr>
      <w:contextualSpacing/>
    </w:pPr>
  </w:style>
  <w:style w:type="paragraph" w:styleId="ListNumber3">
    <w:name w:val="List Number 3"/>
    <w:basedOn w:val="Normal"/>
    <w:uiPriority w:val="99"/>
    <w:semiHidden/>
    <w:unhideWhenUsed/>
    <w:rsid w:val="00D21ADD"/>
    <w:pPr>
      <w:numPr>
        <w:numId w:val="8"/>
      </w:numPr>
      <w:contextualSpacing/>
    </w:pPr>
  </w:style>
  <w:style w:type="paragraph" w:styleId="ListNumber4">
    <w:name w:val="List Number 4"/>
    <w:basedOn w:val="Normal"/>
    <w:uiPriority w:val="99"/>
    <w:semiHidden/>
    <w:unhideWhenUsed/>
    <w:rsid w:val="00D21ADD"/>
    <w:pPr>
      <w:numPr>
        <w:numId w:val="9"/>
      </w:numPr>
      <w:contextualSpacing/>
    </w:pPr>
  </w:style>
  <w:style w:type="paragraph" w:styleId="ListNumber5">
    <w:name w:val="List Number 5"/>
    <w:basedOn w:val="Normal"/>
    <w:uiPriority w:val="99"/>
    <w:semiHidden/>
    <w:unhideWhenUsed/>
    <w:rsid w:val="00D21ADD"/>
    <w:pPr>
      <w:numPr>
        <w:numId w:val="10"/>
      </w:numPr>
      <w:contextualSpacing/>
    </w:pPr>
  </w:style>
  <w:style w:type="paragraph" w:styleId="ListBullet">
    <w:name w:val="List Bullet"/>
    <w:basedOn w:val="Normal"/>
    <w:uiPriority w:val="99"/>
    <w:semiHidden/>
    <w:unhideWhenUsed/>
    <w:rsid w:val="00D21ADD"/>
    <w:pPr>
      <w:numPr>
        <w:numId w:val="1"/>
      </w:numPr>
      <w:contextualSpacing/>
    </w:pPr>
  </w:style>
  <w:style w:type="paragraph" w:styleId="ListBullet2">
    <w:name w:val="List Bullet 2"/>
    <w:basedOn w:val="Normal"/>
    <w:uiPriority w:val="99"/>
    <w:semiHidden/>
    <w:unhideWhenUsed/>
    <w:rsid w:val="00D21ADD"/>
    <w:pPr>
      <w:numPr>
        <w:numId w:val="2"/>
      </w:numPr>
      <w:contextualSpacing/>
    </w:pPr>
  </w:style>
  <w:style w:type="paragraph" w:styleId="ListBullet3">
    <w:name w:val="List Bullet 3"/>
    <w:basedOn w:val="Normal"/>
    <w:uiPriority w:val="99"/>
    <w:semiHidden/>
    <w:unhideWhenUsed/>
    <w:rsid w:val="00D21ADD"/>
    <w:pPr>
      <w:numPr>
        <w:numId w:val="3"/>
      </w:numPr>
      <w:contextualSpacing/>
    </w:pPr>
  </w:style>
  <w:style w:type="paragraph" w:styleId="ListBullet4">
    <w:name w:val="List Bullet 4"/>
    <w:basedOn w:val="Normal"/>
    <w:uiPriority w:val="99"/>
    <w:semiHidden/>
    <w:unhideWhenUsed/>
    <w:rsid w:val="00D21ADD"/>
    <w:pPr>
      <w:numPr>
        <w:numId w:val="4"/>
      </w:numPr>
      <w:contextualSpacing/>
    </w:pPr>
  </w:style>
  <w:style w:type="paragraph" w:styleId="ListBullet5">
    <w:name w:val="List Bullet 5"/>
    <w:basedOn w:val="Normal"/>
    <w:uiPriority w:val="99"/>
    <w:semiHidden/>
    <w:unhideWhenUsed/>
    <w:rsid w:val="00D21ADD"/>
    <w:pPr>
      <w:numPr>
        <w:numId w:val="5"/>
      </w:numPr>
      <w:contextualSpacing/>
    </w:pPr>
  </w:style>
  <w:style w:type="table" w:styleId="LightList">
    <w:name w:val="Light List"/>
    <w:basedOn w:val="TableNormal"/>
    <w:uiPriority w:val="61"/>
    <w:semiHidden/>
    <w:unhideWhenUsed/>
    <w:rsid w:val="00D21ADD"/>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D21ADD"/>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D21ADD"/>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D21ADD"/>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D21ADD"/>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D21ADD"/>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D21ADD"/>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D21ADD"/>
    <w:pPr>
      <w:spacing w:after="120"/>
      <w:ind w:left="283"/>
      <w:contextualSpacing/>
    </w:pPr>
  </w:style>
  <w:style w:type="paragraph" w:styleId="ListContinue2">
    <w:name w:val="List Continue 2"/>
    <w:basedOn w:val="Normal"/>
    <w:uiPriority w:val="99"/>
    <w:semiHidden/>
    <w:unhideWhenUsed/>
    <w:rsid w:val="00D21ADD"/>
    <w:pPr>
      <w:spacing w:after="120"/>
      <w:ind w:left="566"/>
      <w:contextualSpacing/>
    </w:pPr>
  </w:style>
  <w:style w:type="paragraph" w:styleId="ListContinue3">
    <w:name w:val="List Continue 3"/>
    <w:basedOn w:val="Normal"/>
    <w:uiPriority w:val="99"/>
    <w:semiHidden/>
    <w:unhideWhenUsed/>
    <w:rsid w:val="00D21ADD"/>
    <w:pPr>
      <w:spacing w:after="120"/>
      <w:ind w:left="849"/>
      <w:contextualSpacing/>
    </w:pPr>
  </w:style>
  <w:style w:type="paragraph" w:styleId="ListContinue4">
    <w:name w:val="List Continue 4"/>
    <w:basedOn w:val="Normal"/>
    <w:uiPriority w:val="99"/>
    <w:semiHidden/>
    <w:unhideWhenUsed/>
    <w:rsid w:val="00D21ADD"/>
    <w:pPr>
      <w:spacing w:after="120"/>
      <w:ind w:left="1132"/>
      <w:contextualSpacing/>
    </w:pPr>
  </w:style>
  <w:style w:type="paragraph" w:styleId="ListContinue5">
    <w:name w:val="List Continue 5"/>
    <w:basedOn w:val="Normal"/>
    <w:uiPriority w:val="99"/>
    <w:semiHidden/>
    <w:unhideWhenUsed/>
    <w:rsid w:val="00D21ADD"/>
    <w:pPr>
      <w:spacing w:after="120"/>
      <w:ind w:left="1415"/>
      <w:contextualSpacing/>
    </w:pPr>
  </w:style>
  <w:style w:type="table" w:styleId="ColorfulList">
    <w:name w:val="Colorful List"/>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D21ADD"/>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D21ADD"/>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D21ADD"/>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21ADD"/>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D21ADD"/>
    <w:rPr>
      <w:rFonts w:ascii="Consolas" w:hAnsi="Consolas" w:cs="Consolas"/>
      <w:sz w:val="20"/>
      <w:szCs w:val="20"/>
    </w:rPr>
  </w:style>
  <w:style w:type="character" w:styleId="CommentReference">
    <w:name w:val="annotation reference"/>
    <w:basedOn w:val="DefaultParagraphFont"/>
    <w:uiPriority w:val="99"/>
    <w:semiHidden/>
    <w:unhideWhenUsed/>
    <w:rsid w:val="00D21ADD"/>
    <w:rPr>
      <w:sz w:val="16"/>
      <w:szCs w:val="16"/>
    </w:rPr>
  </w:style>
  <w:style w:type="paragraph" w:styleId="NormalWeb">
    <w:name w:val="Normal (Web)"/>
    <w:basedOn w:val="Normal"/>
    <w:uiPriority w:val="99"/>
    <w:unhideWhenUsed/>
    <w:rsid w:val="00D21ADD"/>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D21ADD"/>
    <w:pPr>
      <w:spacing w:line="240" w:lineRule="auto"/>
    </w:pPr>
    <w:rPr>
      <w:sz w:val="20"/>
      <w:szCs w:val="20"/>
    </w:rPr>
  </w:style>
  <w:style w:type="character" w:customStyle="1" w:styleId="FootnoteTextChar">
    <w:name w:val="Footnote Text Char"/>
    <w:basedOn w:val="DefaultParagraphFont"/>
    <w:link w:val="FootnoteText"/>
    <w:uiPriority w:val="99"/>
    <w:semiHidden/>
    <w:rsid w:val="00D21ADD"/>
    <w:rPr>
      <w:sz w:val="20"/>
      <w:szCs w:val="20"/>
      <w:lang w:val="fr-CH"/>
    </w:rPr>
  </w:style>
  <w:style w:type="paragraph" w:styleId="EndnoteText">
    <w:name w:val="endnote text"/>
    <w:basedOn w:val="Normal"/>
    <w:link w:val="EndnoteTextChar"/>
    <w:uiPriority w:val="99"/>
    <w:semiHidden/>
    <w:unhideWhenUsed/>
    <w:rsid w:val="00D21ADD"/>
    <w:pPr>
      <w:spacing w:line="240" w:lineRule="auto"/>
    </w:pPr>
    <w:rPr>
      <w:sz w:val="20"/>
      <w:szCs w:val="20"/>
    </w:rPr>
  </w:style>
  <w:style w:type="character" w:customStyle="1" w:styleId="EndnoteTextChar">
    <w:name w:val="Endnote Text Char"/>
    <w:basedOn w:val="DefaultParagraphFont"/>
    <w:link w:val="EndnoteText"/>
    <w:uiPriority w:val="99"/>
    <w:semiHidden/>
    <w:rsid w:val="00D21ADD"/>
    <w:rPr>
      <w:sz w:val="20"/>
      <w:szCs w:val="20"/>
      <w:lang w:val="fr-CH"/>
    </w:rPr>
  </w:style>
  <w:style w:type="character" w:styleId="LineNumber">
    <w:name w:val="line number"/>
    <w:basedOn w:val="DefaultParagraphFont"/>
    <w:uiPriority w:val="99"/>
    <w:semiHidden/>
    <w:unhideWhenUsed/>
    <w:rsid w:val="00D21ADD"/>
  </w:style>
  <w:style w:type="character" w:styleId="PageNumber">
    <w:name w:val="page number"/>
    <w:basedOn w:val="DefaultParagraphFont"/>
    <w:uiPriority w:val="99"/>
    <w:semiHidden/>
    <w:unhideWhenUsed/>
    <w:rsid w:val="00D21ADD"/>
  </w:style>
  <w:style w:type="paragraph" w:styleId="CommentSubject">
    <w:name w:val="annotation subject"/>
    <w:basedOn w:val="CommentText"/>
    <w:next w:val="CommentText"/>
    <w:link w:val="CommentSubjectChar"/>
    <w:uiPriority w:val="99"/>
    <w:semiHidden/>
    <w:unhideWhenUsed/>
    <w:rsid w:val="00D21ADD"/>
    <w:rPr>
      <w:b/>
      <w:bCs/>
    </w:rPr>
  </w:style>
  <w:style w:type="character" w:customStyle="1" w:styleId="CommentSubjectChar">
    <w:name w:val="Comment Subject Char"/>
    <w:basedOn w:val="CommentTextChar"/>
    <w:link w:val="CommentSubject"/>
    <w:uiPriority w:val="99"/>
    <w:semiHidden/>
    <w:rsid w:val="00D21ADD"/>
    <w:rPr>
      <w:b/>
      <w:bCs/>
      <w:sz w:val="20"/>
      <w:szCs w:val="20"/>
      <w:lang w:val="fr-CH"/>
    </w:rPr>
  </w:style>
  <w:style w:type="table" w:styleId="LightShading">
    <w:name w:val="Light Shading"/>
    <w:basedOn w:val="TableNormal"/>
    <w:uiPriority w:val="60"/>
    <w:semiHidden/>
    <w:unhideWhenUsed/>
    <w:rsid w:val="00D21ADD"/>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qFormat/>
    <w:rsid w:val="00D21ADD"/>
    <w:pPr>
      <w:ind w:left="720"/>
      <w:contextualSpacing/>
    </w:pPr>
  </w:style>
  <w:style w:type="paragraph" w:styleId="HTMLPreformatted">
    <w:name w:val="HTML Preformatted"/>
    <w:basedOn w:val="Normal"/>
    <w:link w:val="HTMLPreformattedChar"/>
    <w:uiPriority w:val="99"/>
    <w:semiHidden/>
    <w:unhideWhenUsed/>
    <w:rsid w:val="00D21ADD"/>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D21ADD"/>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D21ADD"/>
    <w:pPr>
      <w:spacing w:after="0"/>
      <w:ind w:firstLine="360"/>
    </w:pPr>
  </w:style>
  <w:style w:type="character" w:customStyle="1" w:styleId="BodyTextFirstIndentChar">
    <w:name w:val="Body Text First Indent Char"/>
    <w:basedOn w:val="BodyTextChar"/>
    <w:link w:val="BodyTextFirstIndent"/>
    <w:uiPriority w:val="99"/>
    <w:semiHidden/>
    <w:rsid w:val="00D21ADD"/>
    <w:rPr>
      <w:sz w:val="19"/>
      <w:lang w:val="fr-CH"/>
    </w:rPr>
  </w:style>
  <w:style w:type="paragraph" w:styleId="BodyTextIndent">
    <w:name w:val="Body Text Indent"/>
    <w:basedOn w:val="Normal"/>
    <w:link w:val="BodyTextIndentChar"/>
    <w:uiPriority w:val="99"/>
    <w:semiHidden/>
    <w:unhideWhenUsed/>
    <w:rsid w:val="00D21ADD"/>
    <w:pPr>
      <w:spacing w:after="120"/>
      <w:ind w:left="283"/>
    </w:pPr>
  </w:style>
  <w:style w:type="character" w:customStyle="1" w:styleId="BodyTextIndentChar">
    <w:name w:val="Body Text Indent Char"/>
    <w:basedOn w:val="DefaultParagraphFont"/>
    <w:link w:val="BodyTextIndent"/>
    <w:uiPriority w:val="99"/>
    <w:semiHidden/>
    <w:rsid w:val="00D21ADD"/>
    <w:rPr>
      <w:sz w:val="19"/>
      <w:lang w:val="fr-CH"/>
    </w:rPr>
  </w:style>
  <w:style w:type="paragraph" w:styleId="BodyTextIndent2">
    <w:name w:val="Body Text Indent 2"/>
    <w:basedOn w:val="Normal"/>
    <w:link w:val="BodyTextIndent2Char"/>
    <w:uiPriority w:val="99"/>
    <w:semiHidden/>
    <w:unhideWhenUsed/>
    <w:rsid w:val="00D21ADD"/>
    <w:pPr>
      <w:spacing w:after="120" w:line="480" w:lineRule="auto"/>
      <w:ind w:left="283"/>
    </w:pPr>
  </w:style>
  <w:style w:type="character" w:customStyle="1" w:styleId="BodyTextIndent2Char">
    <w:name w:val="Body Text Indent 2 Char"/>
    <w:basedOn w:val="DefaultParagraphFont"/>
    <w:link w:val="BodyTextIndent2"/>
    <w:uiPriority w:val="99"/>
    <w:semiHidden/>
    <w:rsid w:val="00D21ADD"/>
    <w:rPr>
      <w:sz w:val="19"/>
      <w:lang w:val="fr-CH"/>
    </w:rPr>
  </w:style>
  <w:style w:type="paragraph" w:styleId="BodyTextIndent3">
    <w:name w:val="Body Text Indent 3"/>
    <w:basedOn w:val="Normal"/>
    <w:link w:val="BodyTextIndent3Char"/>
    <w:uiPriority w:val="99"/>
    <w:semiHidden/>
    <w:unhideWhenUsed/>
    <w:rsid w:val="00D21AD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21ADD"/>
    <w:rPr>
      <w:sz w:val="16"/>
      <w:szCs w:val="16"/>
      <w:lang w:val="fr-CH"/>
    </w:rPr>
  </w:style>
  <w:style w:type="paragraph" w:styleId="BodyTextFirstIndent2">
    <w:name w:val="Body Text First Indent 2"/>
    <w:basedOn w:val="BodyTextIndent"/>
    <w:link w:val="BodyTextFirstIndent2Char"/>
    <w:uiPriority w:val="99"/>
    <w:semiHidden/>
    <w:unhideWhenUsed/>
    <w:rsid w:val="00D21ADD"/>
    <w:pPr>
      <w:spacing w:after="0"/>
      <w:ind w:left="360" w:firstLine="360"/>
    </w:pPr>
  </w:style>
  <w:style w:type="character" w:customStyle="1" w:styleId="BodyTextFirstIndent2Char">
    <w:name w:val="Body Text First Indent 2 Char"/>
    <w:basedOn w:val="BodyTextIndentChar"/>
    <w:link w:val="BodyTextFirstIndent2"/>
    <w:uiPriority w:val="99"/>
    <w:semiHidden/>
    <w:rsid w:val="00D21ADD"/>
    <w:rPr>
      <w:sz w:val="19"/>
      <w:lang w:val="fr-CH"/>
    </w:rPr>
  </w:style>
  <w:style w:type="paragraph" w:styleId="NormalIndent">
    <w:name w:val="Normal Indent"/>
    <w:basedOn w:val="Normal"/>
    <w:uiPriority w:val="99"/>
    <w:semiHidden/>
    <w:unhideWhenUsed/>
    <w:rsid w:val="00D21ADD"/>
    <w:pPr>
      <w:ind w:left="708"/>
    </w:pPr>
  </w:style>
  <w:style w:type="paragraph" w:styleId="Salutation">
    <w:name w:val="Salutation"/>
    <w:basedOn w:val="Normal"/>
    <w:next w:val="Normal"/>
    <w:link w:val="SalutationChar"/>
    <w:uiPriority w:val="99"/>
    <w:semiHidden/>
    <w:unhideWhenUsed/>
    <w:rsid w:val="00D21ADD"/>
  </w:style>
  <w:style w:type="character" w:customStyle="1" w:styleId="SalutationChar">
    <w:name w:val="Salutation Char"/>
    <w:basedOn w:val="DefaultParagraphFont"/>
    <w:link w:val="Salutation"/>
    <w:uiPriority w:val="99"/>
    <w:semiHidden/>
    <w:rsid w:val="00D21ADD"/>
    <w:rPr>
      <w:sz w:val="19"/>
      <w:lang w:val="fr-CH"/>
    </w:rPr>
  </w:style>
  <w:style w:type="paragraph" w:styleId="NoSpacing">
    <w:name w:val="No Spacing"/>
    <w:uiPriority w:val="1"/>
    <w:rsid w:val="00D21ADD"/>
    <w:pPr>
      <w:spacing w:after="0" w:line="240" w:lineRule="auto"/>
    </w:pPr>
    <w:rPr>
      <w:sz w:val="19"/>
      <w:lang w:val="fr-CH"/>
    </w:rPr>
  </w:style>
  <w:style w:type="paragraph" w:styleId="Signature">
    <w:name w:val="Signature"/>
    <w:basedOn w:val="Normal"/>
    <w:link w:val="SignatureChar"/>
    <w:uiPriority w:val="99"/>
    <w:semiHidden/>
    <w:unhideWhenUsed/>
    <w:rsid w:val="00D21ADD"/>
    <w:pPr>
      <w:spacing w:line="240" w:lineRule="auto"/>
      <w:ind w:left="4252"/>
    </w:pPr>
  </w:style>
  <w:style w:type="character" w:customStyle="1" w:styleId="SignatureChar">
    <w:name w:val="Signature Char"/>
    <w:basedOn w:val="DefaultParagraphFont"/>
    <w:link w:val="Signature"/>
    <w:uiPriority w:val="99"/>
    <w:semiHidden/>
    <w:rsid w:val="00D21ADD"/>
    <w:rPr>
      <w:sz w:val="19"/>
      <w:lang w:val="fr-CH"/>
    </w:rPr>
  </w:style>
  <w:style w:type="paragraph" w:styleId="E-mailSignature">
    <w:name w:val="E-mail Signature"/>
    <w:basedOn w:val="Normal"/>
    <w:link w:val="E-mailSignatureChar"/>
    <w:uiPriority w:val="99"/>
    <w:semiHidden/>
    <w:unhideWhenUsed/>
    <w:rsid w:val="00D21ADD"/>
    <w:pPr>
      <w:spacing w:line="240" w:lineRule="auto"/>
    </w:pPr>
  </w:style>
  <w:style w:type="character" w:customStyle="1" w:styleId="E-mailSignatureChar">
    <w:name w:val="E-mail Signature Char"/>
    <w:basedOn w:val="DefaultParagraphFont"/>
    <w:link w:val="E-mailSignature"/>
    <w:uiPriority w:val="99"/>
    <w:semiHidden/>
    <w:rsid w:val="00D21ADD"/>
    <w:rPr>
      <w:sz w:val="19"/>
      <w:lang w:val="fr-CH"/>
    </w:rPr>
  </w:style>
  <w:style w:type="paragraph" w:styleId="TableofFigures">
    <w:name w:val="table of figures"/>
    <w:basedOn w:val="Normal"/>
    <w:next w:val="Normal"/>
    <w:uiPriority w:val="99"/>
    <w:semiHidden/>
    <w:unhideWhenUsed/>
    <w:rsid w:val="00D21ADD"/>
  </w:style>
  <w:style w:type="paragraph" w:styleId="TableofAuthorities">
    <w:name w:val="table of authorities"/>
    <w:basedOn w:val="Normal"/>
    <w:next w:val="Normal"/>
    <w:uiPriority w:val="99"/>
    <w:semiHidden/>
    <w:unhideWhenUsed/>
    <w:rsid w:val="00D21ADD"/>
    <w:pPr>
      <w:ind w:left="190" w:hanging="190"/>
    </w:pPr>
  </w:style>
  <w:style w:type="table" w:styleId="TableClassic1">
    <w:name w:val="Table Classic 1"/>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21ADD"/>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21ADD"/>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21ADD"/>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21ADD"/>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21ADD"/>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21ADD"/>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D21ADD"/>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21ADD"/>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D21ADD"/>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21ADD"/>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21ADD"/>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21ADD"/>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21ADD"/>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21ADD"/>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21ADD"/>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21ADD"/>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D21ADD"/>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D21ADD"/>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D21ADD"/>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D21ADD"/>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D21ADD"/>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D21ADD"/>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D21A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D21ADD"/>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D21ADD"/>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D21ADD"/>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D21ADD"/>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D21ADD"/>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D21ADD"/>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D21ADD"/>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D21ADD"/>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21ADD"/>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21ADD"/>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21ADD"/>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21ADD"/>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D21ADD"/>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D21ADD"/>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D21ADD"/>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D21ADD"/>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D21ADD"/>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D21ADD"/>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D21ADD"/>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D21ADD"/>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D21ADD"/>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D21ADD"/>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D21ADD"/>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D21ADD"/>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D21ADD"/>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D21ADD"/>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D21ADD"/>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D21ADD"/>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D21ADD"/>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D21ADD"/>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D21ADD"/>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D21ADD"/>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D21ADD"/>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D21ADD"/>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21ADD"/>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21ADD"/>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21ADD"/>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21ADD"/>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21ADD"/>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21ADD"/>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D21ADD"/>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D21ADD"/>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D21ADD"/>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D21ADD"/>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D21ADD"/>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D21ADD"/>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D21ADD"/>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21ADD"/>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21ADD"/>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21ADD"/>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21ADD"/>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21ADD"/>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21ADD"/>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D21ADD"/>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21ADD"/>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D21ADD"/>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21ADD"/>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21ADD"/>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21ADD"/>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D21AD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21ADD"/>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D21ADD"/>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21AD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21AD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D21ADD"/>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21ADD"/>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21ADD"/>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D21AD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21ADD"/>
    <w:rPr>
      <w:rFonts w:ascii="Consolas" w:hAnsi="Consolas" w:cs="Consolas"/>
      <w:sz w:val="21"/>
      <w:szCs w:val="21"/>
      <w:lang w:val="fr-CH"/>
    </w:rPr>
  </w:style>
  <w:style w:type="paragraph" w:styleId="MacroText">
    <w:name w:val="macro"/>
    <w:link w:val="MacroTextChar"/>
    <w:uiPriority w:val="99"/>
    <w:semiHidden/>
    <w:unhideWhenUsed/>
    <w:rsid w:val="00D21ADD"/>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D21ADD"/>
    <w:rPr>
      <w:rFonts w:ascii="Consolas" w:hAnsi="Consolas" w:cs="Consolas"/>
      <w:sz w:val="20"/>
      <w:szCs w:val="20"/>
      <w:lang w:val="fr-CH"/>
    </w:rPr>
  </w:style>
  <w:style w:type="table" w:styleId="TableTheme">
    <w:name w:val="Table Theme"/>
    <w:basedOn w:val="TableNormal"/>
    <w:uiPriority w:val="99"/>
    <w:semiHidden/>
    <w:unhideWhenUsed/>
    <w:rsid w:val="00D21ADD"/>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D21ADD"/>
    <w:pPr>
      <w:spacing w:line="240" w:lineRule="auto"/>
    </w:pPr>
  </w:style>
  <w:style w:type="character" w:customStyle="1" w:styleId="NoteHeadingChar">
    <w:name w:val="Note Heading Char"/>
    <w:basedOn w:val="DefaultParagraphFont"/>
    <w:link w:val="NoteHeading"/>
    <w:uiPriority w:val="99"/>
    <w:semiHidden/>
    <w:rsid w:val="00D21ADD"/>
    <w:rPr>
      <w:sz w:val="19"/>
      <w:lang w:val="fr-CH"/>
    </w:rPr>
  </w:style>
  <w:style w:type="character" w:styleId="BookTitle">
    <w:name w:val="Book Title"/>
    <w:basedOn w:val="DefaultParagraphFont"/>
    <w:uiPriority w:val="33"/>
    <w:rsid w:val="00D21ADD"/>
    <w:rPr>
      <w:b/>
      <w:bCs/>
      <w:i/>
      <w:iCs/>
      <w:spacing w:val="5"/>
    </w:rPr>
  </w:style>
  <w:style w:type="paragraph" w:styleId="IndexHeading">
    <w:name w:val="index heading"/>
    <w:basedOn w:val="Normal"/>
    <w:next w:val="Index1"/>
    <w:uiPriority w:val="99"/>
    <w:semiHidden/>
    <w:unhideWhenUsed/>
    <w:rsid w:val="00D21ADD"/>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D21AD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21ADD"/>
    <w:pPr>
      <w:spacing w:after="100"/>
    </w:pPr>
  </w:style>
  <w:style w:type="paragraph" w:styleId="TOC2">
    <w:name w:val="toc 2"/>
    <w:basedOn w:val="Normal"/>
    <w:next w:val="Normal"/>
    <w:autoRedefine/>
    <w:uiPriority w:val="39"/>
    <w:semiHidden/>
    <w:unhideWhenUsed/>
    <w:rsid w:val="00D21ADD"/>
    <w:pPr>
      <w:spacing w:after="100"/>
      <w:ind w:left="190"/>
    </w:pPr>
  </w:style>
  <w:style w:type="paragraph" w:styleId="TOC3">
    <w:name w:val="toc 3"/>
    <w:basedOn w:val="Normal"/>
    <w:next w:val="Normal"/>
    <w:autoRedefine/>
    <w:uiPriority w:val="39"/>
    <w:semiHidden/>
    <w:unhideWhenUsed/>
    <w:rsid w:val="00D21ADD"/>
    <w:pPr>
      <w:spacing w:after="100"/>
      <w:ind w:left="380"/>
    </w:pPr>
  </w:style>
  <w:style w:type="paragraph" w:styleId="TOC4">
    <w:name w:val="toc 4"/>
    <w:basedOn w:val="Normal"/>
    <w:next w:val="Normal"/>
    <w:autoRedefine/>
    <w:uiPriority w:val="39"/>
    <w:semiHidden/>
    <w:unhideWhenUsed/>
    <w:rsid w:val="00D21ADD"/>
    <w:pPr>
      <w:spacing w:after="100"/>
      <w:ind w:left="570"/>
    </w:pPr>
  </w:style>
  <w:style w:type="paragraph" w:styleId="TOC5">
    <w:name w:val="toc 5"/>
    <w:basedOn w:val="Normal"/>
    <w:next w:val="Normal"/>
    <w:autoRedefine/>
    <w:uiPriority w:val="39"/>
    <w:semiHidden/>
    <w:unhideWhenUsed/>
    <w:rsid w:val="00D21ADD"/>
    <w:pPr>
      <w:spacing w:after="100"/>
      <w:ind w:left="760"/>
    </w:pPr>
  </w:style>
  <w:style w:type="paragraph" w:styleId="TOC6">
    <w:name w:val="toc 6"/>
    <w:basedOn w:val="Normal"/>
    <w:next w:val="Normal"/>
    <w:autoRedefine/>
    <w:uiPriority w:val="39"/>
    <w:semiHidden/>
    <w:unhideWhenUsed/>
    <w:rsid w:val="00D21ADD"/>
    <w:pPr>
      <w:spacing w:after="100"/>
      <w:ind w:left="950"/>
    </w:pPr>
  </w:style>
  <w:style w:type="paragraph" w:styleId="TOC7">
    <w:name w:val="toc 7"/>
    <w:basedOn w:val="Normal"/>
    <w:next w:val="Normal"/>
    <w:autoRedefine/>
    <w:uiPriority w:val="39"/>
    <w:semiHidden/>
    <w:unhideWhenUsed/>
    <w:rsid w:val="00D21ADD"/>
    <w:pPr>
      <w:spacing w:after="100"/>
      <w:ind w:left="1140"/>
    </w:pPr>
  </w:style>
  <w:style w:type="paragraph" w:styleId="TOC8">
    <w:name w:val="toc 8"/>
    <w:basedOn w:val="Normal"/>
    <w:next w:val="Normal"/>
    <w:autoRedefine/>
    <w:uiPriority w:val="39"/>
    <w:semiHidden/>
    <w:unhideWhenUsed/>
    <w:rsid w:val="00D21ADD"/>
    <w:pPr>
      <w:spacing w:after="100"/>
      <w:ind w:left="1330"/>
    </w:pPr>
  </w:style>
  <w:style w:type="paragraph" w:styleId="TOC9">
    <w:name w:val="toc 9"/>
    <w:basedOn w:val="Normal"/>
    <w:next w:val="Normal"/>
    <w:autoRedefine/>
    <w:uiPriority w:val="39"/>
    <w:semiHidden/>
    <w:unhideWhenUsed/>
    <w:rsid w:val="00D21ADD"/>
    <w:pPr>
      <w:spacing w:after="100"/>
      <w:ind w:left="1520"/>
    </w:pPr>
  </w:style>
  <w:style w:type="table" w:styleId="LightShading-Accent1">
    <w:name w:val="Light Shading Accent 1"/>
    <w:basedOn w:val="TableNormal"/>
    <w:uiPriority w:val="60"/>
    <w:semiHidden/>
    <w:unhideWhenUsed/>
    <w:rsid w:val="00D21ADD"/>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D21ADD"/>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D21ADD"/>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D21ADD"/>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D21ADD"/>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D21ADD"/>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D21ADD"/>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D21ADD"/>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21ADD"/>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21ADD"/>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21ADD"/>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21ADD"/>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21ADD"/>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21ADD"/>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D21AD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D21ADD"/>
    <w:rPr>
      <w:i/>
      <w:iCs/>
    </w:rPr>
  </w:style>
  <w:style w:type="paragraph" w:customStyle="1" w:styleId="ox-37bcbdf2c8-msolistparagraph">
    <w:name w:val="ox-37bcbdf2c8-msolistparagraph"/>
    <w:basedOn w:val="Normal"/>
    <w:rsid w:val="001F5AD0"/>
    <w:pPr>
      <w:spacing w:before="100" w:beforeAutospacing="1" w:after="100" w:afterAutospacing="1" w:line="240" w:lineRule="auto"/>
    </w:pPr>
    <w:rPr>
      <w:rFonts w:ascii="Calibri" w:eastAsiaTheme="minorHAnsi" w:hAnsi="Calibri" w:cs="Calibri"/>
      <w:sz w:val="22"/>
      <w:lang w:val="en-GB" w:eastAsia="en-GB"/>
    </w:rPr>
  </w:style>
  <w:style w:type="paragraph" w:customStyle="1" w:styleId="Default">
    <w:name w:val="Default"/>
    <w:rsid w:val="009A468B"/>
    <w:pPr>
      <w:autoSpaceDE w:val="0"/>
      <w:autoSpaceDN w:val="0"/>
      <w:adjustRightInd w:val="0"/>
      <w:spacing w:after="0" w:line="240" w:lineRule="auto"/>
    </w:pPr>
    <w:rPr>
      <w:rFonts w:ascii="Noto Sans" w:eastAsiaTheme="minorHAnsi" w:hAnsi="Noto Sans" w:cs="Noto Sans"/>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329521">
      <w:bodyDiv w:val="1"/>
      <w:marLeft w:val="0"/>
      <w:marRight w:val="0"/>
      <w:marTop w:val="0"/>
      <w:marBottom w:val="0"/>
      <w:divBdr>
        <w:top w:val="none" w:sz="0" w:space="0" w:color="auto"/>
        <w:left w:val="none" w:sz="0" w:space="0" w:color="auto"/>
        <w:bottom w:val="none" w:sz="0" w:space="0" w:color="auto"/>
        <w:right w:val="none" w:sz="0" w:space="0" w:color="auto"/>
      </w:divBdr>
    </w:div>
    <w:div w:id="958147105">
      <w:bodyDiv w:val="1"/>
      <w:marLeft w:val="0"/>
      <w:marRight w:val="0"/>
      <w:marTop w:val="0"/>
      <w:marBottom w:val="0"/>
      <w:divBdr>
        <w:top w:val="none" w:sz="0" w:space="0" w:color="auto"/>
        <w:left w:val="none" w:sz="0" w:space="0" w:color="auto"/>
        <w:bottom w:val="none" w:sz="0" w:space="0" w:color="auto"/>
        <w:right w:val="none" w:sz="0" w:space="0" w:color="auto"/>
      </w:divBdr>
    </w:div>
    <w:div w:id="1080322902">
      <w:bodyDiv w:val="1"/>
      <w:marLeft w:val="0"/>
      <w:marRight w:val="0"/>
      <w:marTop w:val="0"/>
      <w:marBottom w:val="0"/>
      <w:divBdr>
        <w:top w:val="none" w:sz="0" w:space="0" w:color="auto"/>
        <w:left w:val="none" w:sz="0" w:space="0" w:color="auto"/>
        <w:bottom w:val="none" w:sz="0" w:space="0" w:color="auto"/>
        <w:right w:val="none" w:sz="0" w:space="0" w:color="auto"/>
      </w:divBdr>
    </w:div>
    <w:div w:id="1324626090">
      <w:bodyDiv w:val="1"/>
      <w:marLeft w:val="0"/>
      <w:marRight w:val="0"/>
      <w:marTop w:val="0"/>
      <w:marBottom w:val="0"/>
      <w:divBdr>
        <w:top w:val="none" w:sz="0" w:space="0" w:color="auto"/>
        <w:left w:val="none" w:sz="0" w:space="0" w:color="auto"/>
        <w:bottom w:val="none" w:sz="0" w:space="0" w:color="auto"/>
        <w:right w:val="none" w:sz="0" w:space="0" w:color="auto"/>
      </w:divBdr>
    </w:div>
    <w:div w:id="1666741182">
      <w:bodyDiv w:val="1"/>
      <w:marLeft w:val="0"/>
      <w:marRight w:val="0"/>
      <w:marTop w:val="0"/>
      <w:marBottom w:val="0"/>
      <w:divBdr>
        <w:top w:val="none" w:sz="0" w:space="0" w:color="auto"/>
        <w:left w:val="none" w:sz="0" w:space="0" w:color="auto"/>
        <w:bottom w:val="none" w:sz="0" w:space="0" w:color="auto"/>
        <w:right w:val="none" w:sz="0" w:space="0" w:color="auto"/>
      </w:divBdr>
    </w:div>
    <w:div w:id="175605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twitte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N_28504.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6FD8F2-5AE3-794D-B34A-8ADF0AD9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EN_28504.dotx</Template>
  <TotalTime>2</TotalTime>
  <Pages>2</Pages>
  <Words>751</Words>
  <Characters>4282</Characters>
  <Application>Microsoft Office Word</Application>
  <DocSecurity>0</DocSecurity>
  <Lines>35</Lines>
  <Paragraphs>10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2020-02-21T14:53:00Z</cp:lastPrinted>
  <dcterms:created xsi:type="dcterms:W3CDTF">2022-06-06T07:39:00Z</dcterms:created>
  <dcterms:modified xsi:type="dcterms:W3CDTF">2022-06-28T16:26:00Z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