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7FD79" w14:textId="77777777" w:rsidR="00B340B7" w:rsidRPr="00764E15" w:rsidRDefault="00B340B7" w:rsidP="00B340B7">
      <w:pPr>
        <w:rPr>
          <w:rFonts w:ascii="Arial" w:hAnsi="Arial" w:cs="Arial"/>
          <w:b/>
          <w:color w:val="000000" w:themeColor="text1"/>
          <w:sz w:val="22"/>
          <w:szCs w:val="22"/>
        </w:rPr>
      </w:pPr>
    </w:p>
    <w:p w14:paraId="52F0CF10" w14:textId="5DF30E1A" w:rsidR="00B340B7" w:rsidRPr="003173B0" w:rsidRDefault="00B340B7" w:rsidP="00B340B7">
      <w:pPr>
        <w:rPr>
          <w:b/>
          <w:color w:val="000000" w:themeColor="text1"/>
          <w:szCs w:val="22"/>
          <w:lang w:val="en-US"/>
        </w:rPr>
      </w:pPr>
      <w:r w:rsidRPr="003173B0">
        <w:rPr>
          <w:rFonts w:ascii="Arial" w:hAnsi="Arial" w:cs="Arial"/>
          <w:b/>
          <w:bCs/>
          <w:color w:val="000000" w:themeColor="text1"/>
          <w:sz w:val="32"/>
          <w:szCs w:val="32"/>
          <w:lang w:val="fr-BE"/>
        </w:rPr>
        <w:t xml:space="preserve">Panasonic clôture un concours Angry Birds très réussi </w:t>
      </w:r>
    </w:p>
    <w:p w14:paraId="7E9B3EAF" w14:textId="77777777" w:rsidR="00E540F5" w:rsidRPr="003173B0" w:rsidRDefault="00E540F5" w:rsidP="00B340B7">
      <w:pPr>
        <w:spacing w:line="360" w:lineRule="auto"/>
        <w:rPr>
          <w:rFonts w:asciiTheme="majorHAnsi" w:hAnsiTheme="majorHAnsi"/>
          <w:color w:val="000000" w:themeColor="text1"/>
          <w:sz w:val="22"/>
          <w:szCs w:val="22"/>
          <w:lang w:val="en-US"/>
        </w:rPr>
      </w:pPr>
    </w:p>
    <w:p w14:paraId="6D0D4817" w14:textId="19061811" w:rsidR="00B340B7" w:rsidRPr="003173B0" w:rsidRDefault="00B340B7" w:rsidP="00B340B7">
      <w:pPr>
        <w:spacing w:line="360" w:lineRule="auto"/>
        <w:rPr>
          <w:rFonts w:ascii="Arial" w:hAnsi="Arial" w:cs="Arial"/>
          <w:b/>
          <w:color w:val="000000" w:themeColor="text1"/>
          <w:sz w:val="20"/>
          <w:szCs w:val="20"/>
          <w:lang w:val="en-US"/>
        </w:rPr>
      </w:pPr>
      <w:r w:rsidRPr="003173B0">
        <w:rPr>
          <w:rFonts w:ascii="Arial" w:hAnsi="Arial" w:cs="Arial"/>
          <w:b/>
          <w:bCs/>
          <w:i/>
          <w:iCs/>
          <w:color w:val="000000" w:themeColor="text1"/>
          <w:sz w:val="20"/>
          <w:szCs w:val="20"/>
          <w:lang w:val="fr-BE"/>
        </w:rPr>
        <w:t>Zellik, 22 décembre 2016</w:t>
      </w:r>
      <w:r w:rsidRPr="003173B0">
        <w:rPr>
          <w:rFonts w:ascii="Arial" w:hAnsi="Arial" w:cs="Arial"/>
          <w:b/>
          <w:bCs/>
          <w:color w:val="000000" w:themeColor="text1"/>
          <w:sz w:val="20"/>
          <w:szCs w:val="20"/>
          <w:lang w:val="fr-BE"/>
        </w:rPr>
        <w:t xml:space="preserve"> – Du 4 avril au 31 octobre 2016, le fabricant de piles Panasonic Energy Europe a organisé un jeu-concours ludique en collaboration avec le film Angry Birds.</w:t>
      </w:r>
      <w:r w:rsidRPr="003173B0">
        <w:rPr>
          <w:rFonts w:ascii="Arial" w:hAnsi="Arial" w:cs="Arial"/>
          <w:color w:val="000000" w:themeColor="text1"/>
          <w:sz w:val="20"/>
          <w:szCs w:val="20"/>
          <w:lang w:val="fr-BE"/>
        </w:rPr>
        <w:t xml:space="preserve"> </w:t>
      </w:r>
      <w:r w:rsidRPr="003173B0">
        <w:rPr>
          <w:rFonts w:ascii="Arial" w:hAnsi="Arial" w:cs="Arial"/>
          <w:b/>
          <w:bCs/>
          <w:color w:val="000000" w:themeColor="text1"/>
          <w:sz w:val="20"/>
          <w:szCs w:val="20"/>
          <w:lang w:val="fr-BE"/>
        </w:rPr>
        <w:t>Les participants qui téléchargeaient une photographie d’eux-mêmes ressemblant à un personnage d’Angry Birds et qui remportaient le plus grand nombre de voix pouvaient gagner de superbes prix.</w:t>
      </w:r>
      <w:r w:rsidRPr="003173B0">
        <w:rPr>
          <w:rFonts w:ascii="Arial" w:hAnsi="Arial" w:cs="Arial"/>
          <w:color w:val="000000" w:themeColor="text1"/>
          <w:sz w:val="20"/>
          <w:szCs w:val="20"/>
          <w:lang w:val="fr-BE"/>
        </w:rPr>
        <w:t xml:space="preserve"> </w:t>
      </w:r>
      <w:r w:rsidRPr="003173B0">
        <w:rPr>
          <w:rFonts w:ascii="Arial" w:hAnsi="Arial" w:cs="Arial"/>
          <w:b/>
          <w:bCs/>
          <w:color w:val="000000" w:themeColor="text1"/>
          <w:sz w:val="20"/>
          <w:szCs w:val="20"/>
          <w:lang w:val="fr-BE"/>
        </w:rPr>
        <w:t>C'est un participant estonien qui a décroché le gros lot et remporté un voyage en famille dans un hôtel quatre étoiles en Croatie.</w:t>
      </w:r>
    </w:p>
    <w:p w14:paraId="2C0EE924" w14:textId="77777777" w:rsidR="00A751DA" w:rsidRPr="003173B0" w:rsidRDefault="00A751DA" w:rsidP="00B340B7">
      <w:pPr>
        <w:spacing w:line="360" w:lineRule="auto"/>
        <w:rPr>
          <w:rFonts w:ascii="Arial" w:hAnsi="Arial" w:cs="Arial"/>
          <w:b/>
          <w:color w:val="000000" w:themeColor="text1"/>
          <w:sz w:val="20"/>
          <w:szCs w:val="20"/>
          <w:lang w:val="en-US"/>
        </w:rPr>
      </w:pPr>
    </w:p>
    <w:p w14:paraId="53CDB1B5" w14:textId="37058898" w:rsidR="00B340B7" w:rsidRPr="003173B0" w:rsidRDefault="00B340B7" w:rsidP="00B340B7">
      <w:pPr>
        <w:spacing w:line="360" w:lineRule="auto"/>
        <w:rPr>
          <w:rFonts w:ascii="Arial" w:hAnsi="Arial" w:cs="Arial"/>
          <w:color w:val="000000" w:themeColor="text1"/>
          <w:sz w:val="20"/>
          <w:szCs w:val="20"/>
          <w:lang w:val="fr-BE"/>
        </w:rPr>
      </w:pPr>
      <w:r w:rsidRPr="003173B0">
        <w:rPr>
          <w:rFonts w:ascii="Arial" w:hAnsi="Arial" w:cs="Arial"/>
          <w:color w:val="000000" w:themeColor="text1"/>
          <w:sz w:val="20"/>
          <w:szCs w:val="20"/>
          <w:lang w:val="fr-BE"/>
        </w:rPr>
        <w:t xml:space="preserve">Le décompte des voix est terminé, c'est l'heure de la distribution des prix. Le concours de sosies Angry Birds organisé à l'occasion du lancement européen du film Angry Birds le 11 mai 2016 a séduit de nombreux </w:t>
      </w:r>
      <w:r w:rsidRPr="003173B0">
        <w:rPr>
          <w:rFonts w:ascii="Arial" w:hAnsi="Arial" w:cs="Arial"/>
          <w:b/>
          <w:bCs/>
          <w:color w:val="000000" w:themeColor="text1"/>
          <w:sz w:val="20"/>
          <w:szCs w:val="20"/>
          <w:lang w:val="fr-BE"/>
        </w:rPr>
        <w:t>participants de 24 pays européens</w:t>
      </w:r>
      <w:r w:rsidRPr="003173B0">
        <w:rPr>
          <w:rFonts w:ascii="Arial" w:hAnsi="Arial" w:cs="Arial"/>
          <w:color w:val="000000" w:themeColor="text1"/>
          <w:sz w:val="20"/>
          <w:szCs w:val="20"/>
          <w:lang w:val="fr-BE"/>
        </w:rPr>
        <w:t xml:space="preserve">. Attirés par les magnifiques prix offerts, les participants devaient prendre une photographie d’eux-mêmes ressemblant à un personnage d’Angry Birds. Certains ont créé leur propre look, d'autres ont téléchargé des outils en ligne de Panasonic permettant d'ajouter becs, sourcils, plumes et autres accessoires à leur visage. </w:t>
      </w:r>
    </w:p>
    <w:p w14:paraId="729FFC6E" w14:textId="77777777" w:rsidR="00034E99" w:rsidRPr="003173B0" w:rsidRDefault="00034E99" w:rsidP="00B340B7">
      <w:pPr>
        <w:spacing w:line="360" w:lineRule="auto"/>
        <w:rPr>
          <w:rFonts w:ascii="Arial" w:hAnsi="Arial" w:cs="Arial"/>
          <w:color w:val="000000" w:themeColor="text1"/>
          <w:sz w:val="20"/>
          <w:szCs w:val="20"/>
          <w:lang w:val="en-US"/>
        </w:rPr>
      </w:pPr>
    </w:p>
    <w:p w14:paraId="572F0901" w14:textId="0BECA99B" w:rsidR="00024BFD" w:rsidRPr="003173B0" w:rsidRDefault="00926CD7" w:rsidP="00B340B7">
      <w:pPr>
        <w:spacing w:line="360" w:lineRule="auto"/>
        <w:rPr>
          <w:rFonts w:ascii="Arial" w:hAnsi="Arial" w:cs="Arial"/>
          <w:color w:val="000000" w:themeColor="text1"/>
          <w:sz w:val="20"/>
          <w:szCs w:val="20"/>
        </w:rPr>
      </w:pPr>
      <w:r w:rsidRPr="003173B0">
        <w:rPr>
          <w:rFonts w:ascii="Arial" w:hAnsi="Arial" w:cs="Arial"/>
          <w:b/>
          <w:bCs/>
          <w:noProof/>
          <w:color w:val="000000" w:themeColor="text1"/>
          <w:sz w:val="20"/>
          <w:szCs w:val="20"/>
        </w:rPr>
        <w:drawing>
          <wp:inline distT="0" distB="0" distL="0" distR="0" wp14:anchorId="1133625F" wp14:editId="6132BD96">
            <wp:extent cx="3600000" cy="4324887"/>
            <wp:effectExtent l="0" t="0" r="6985" b="0"/>
            <wp:docPr id="2" name="Afbeelding 2" descr="../../../../../../../Users/ann-sophie/Desktop/20165231201286_pu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sophie/Desktop/20165231201286_pun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4324887"/>
                    </a:xfrm>
                    <a:prstGeom prst="rect">
                      <a:avLst/>
                    </a:prstGeom>
                    <a:noFill/>
                    <a:ln>
                      <a:noFill/>
                    </a:ln>
                  </pic:spPr>
                </pic:pic>
              </a:graphicData>
            </a:graphic>
          </wp:inline>
        </w:drawing>
      </w:r>
    </w:p>
    <w:p w14:paraId="4744FB5F" w14:textId="6C8883D3" w:rsidR="00926CD7" w:rsidRPr="003173B0" w:rsidRDefault="00531DB3" w:rsidP="00926CD7">
      <w:pPr>
        <w:spacing w:line="360" w:lineRule="auto"/>
        <w:rPr>
          <w:rFonts w:ascii="Arial" w:hAnsi="Arial" w:cs="Arial"/>
          <w:i/>
          <w:color w:val="000000" w:themeColor="text1"/>
          <w:sz w:val="18"/>
          <w:szCs w:val="18"/>
        </w:rPr>
      </w:pPr>
      <w:r w:rsidRPr="003173B0">
        <w:rPr>
          <w:rFonts w:ascii="Arial" w:hAnsi="Arial" w:cs="Arial"/>
          <w:i/>
          <w:iCs/>
          <w:color w:val="000000" w:themeColor="text1"/>
          <w:sz w:val="18"/>
          <w:szCs w:val="18"/>
          <w:lang w:val="fr-BE"/>
        </w:rPr>
        <w:t>La photo gagnante de Nadezna Verner - Estonie</w:t>
      </w:r>
    </w:p>
    <w:p w14:paraId="056BFAF4" w14:textId="77777777" w:rsidR="00926CD7" w:rsidRPr="003173B0" w:rsidRDefault="00926CD7" w:rsidP="00B340B7">
      <w:pPr>
        <w:spacing w:line="360" w:lineRule="auto"/>
        <w:rPr>
          <w:rFonts w:ascii="Arial" w:hAnsi="Arial" w:cs="Arial"/>
          <w:color w:val="000000" w:themeColor="text1"/>
          <w:sz w:val="20"/>
          <w:szCs w:val="20"/>
        </w:rPr>
      </w:pPr>
    </w:p>
    <w:p w14:paraId="0F026A69" w14:textId="77777777" w:rsidR="00764E15" w:rsidRPr="003173B0" w:rsidRDefault="00764E15" w:rsidP="00B340B7">
      <w:pPr>
        <w:spacing w:line="360" w:lineRule="auto"/>
        <w:rPr>
          <w:rFonts w:ascii="Arial" w:hAnsi="Arial" w:cs="Arial"/>
          <w:color w:val="000000" w:themeColor="text1"/>
          <w:sz w:val="20"/>
          <w:szCs w:val="20"/>
        </w:rPr>
      </w:pPr>
    </w:p>
    <w:p w14:paraId="146F2FC5" w14:textId="77777777" w:rsidR="00912805" w:rsidRPr="003173B0" w:rsidRDefault="00912805" w:rsidP="00B340B7">
      <w:pPr>
        <w:spacing w:line="360" w:lineRule="auto"/>
        <w:rPr>
          <w:rFonts w:ascii="Arial" w:hAnsi="Arial" w:cs="Arial"/>
          <w:b/>
          <w:color w:val="000000" w:themeColor="text1"/>
          <w:sz w:val="20"/>
          <w:szCs w:val="20"/>
        </w:rPr>
      </w:pPr>
    </w:p>
    <w:p w14:paraId="21A0664D" w14:textId="77777777" w:rsidR="00B340B7" w:rsidRPr="003173B0" w:rsidRDefault="00B340B7" w:rsidP="00B340B7">
      <w:pPr>
        <w:spacing w:line="360" w:lineRule="auto"/>
        <w:rPr>
          <w:rFonts w:ascii="Arial" w:hAnsi="Arial" w:cs="Arial"/>
          <w:b/>
          <w:color w:val="000000" w:themeColor="text1"/>
          <w:sz w:val="21"/>
          <w:szCs w:val="20"/>
        </w:rPr>
      </w:pPr>
      <w:r w:rsidRPr="003173B0">
        <w:rPr>
          <w:rFonts w:ascii="Arial" w:hAnsi="Arial" w:cs="Arial"/>
          <w:b/>
          <w:bCs/>
          <w:color w:val="000000" w:themeColor="text1"/>
          <w:sz w:val="21"/>
          <w:szCs w:val="20"/>
          <w:lang w:val="fr-BE"/>
        </w:rPr>
        <w:lastRenderedPageBreak/>
        <w:t xml:space="preserve">Un voyage en Croatie et un sac plein de gadgets Angry Birds </w:t>
      </w:r>
    </w:p>
    <w:p w14:paraId="0F6878FE" w14:textId="2AE6C889" w:rsidR="00032FED" w:rsidRPr="003173B0" w:rsidRDefault="00B340B7" w:rsidP="00B340B7">
      <w:pPr>
        <w:spacing w:line="360" w:lineRule="auto"/>
        <w:rPr>
          <w:rFonts w:ascii="Arial" w:hAnsi="Arial" w:cs="Arial"/>
          <w:color w:val="000000" w:themeColor="text1"/>
          <w:sz w:val="20"/>
          <w:szCs w:val="20"/>
          <w:lang w:val="fr-BE"/>
        </w:rPr>
      </w:pPr>
      <w:r w:rsidRPr="003173B0">
        <w:rPr>
          <w:rFonts w:ascii="Arial" w:hAnsi="Arial" w:cs="Arial"/>
          <w:color w:val="000000" w:themeColor="text1"/>
          <w:sz w:val="20"/>
          <w:szCs w:val="20"/>
          <w:lang w:val="fr-BE"/>
        </w:rPr>
        <w:t xml:space="preserve">Le </w:t>
      </w:r>
      <w:r w:rsidRPr="003173B0">
        <w:rPr>
          <w:rFonts w:ascii="Arial" w:hAnsi="Arial" w:cs="Arial"/>
          <w:b/>
          <w:bCs/>
          <w:color w:val="000000" w:themeColor="text1"/>
          <w:sz w:val="20"/>
          <w:szCs w:val="20"/>
          <w:lang w:val="fr-BE"/>
        </w:rPr>
        <w:t>premier prix</w:t>
      </w:r>
      <w:r w:rsidR="0054054E" w:rsidRPr="003173B0">
        <w:rPr>
          <w:rFonts w:ascii="Arial" w:hAnsi="Arial" w:cs="Arial"/>
          <w:color w:val="000000" w:themeColor="text1"/>
          <w:sz w:val="20"/>
          <w:szCs w:val="20"/>
          <w:lang w:val="fr-BE"/>
        </w:rPr>
        <w:t xml:space="preserve"> a été gagné par </w:t>
      </w:r>
      <w:r w:rsidRPr="003173B0">
        <w:rPr>
          <w:rFonts w:ascii="Arial" w:hAnsi="Arial" w:cs="Arial"/>
          <w:color w:val="000000" w:themeColor="text1"/>
          <w:sz w:val="20"/>
          <w:szCs w:val="20"/>
          <w:lang w:val="fr-BE"/>
        </w:rPr>
        <w:t xml:space="preserve">un participant estonien pour son imitation de Red. Il a remporté un </w:t>
      </w:r>
      <w:r w:rsidRPr="003173B0">
        <w:rPr>
          <w:rFonts w:ascii="Arial" w:hAnsi="Arial" w:cs="Arial"/>
          <w:b/>
          <w:bCs/>
          <w:color w:val="000000" w:themeColor="text1"/>
          <w:sz w:val="20"/>
          <w:szCs w:val="20"/>
          <w:lang w:val="fr-BE"/>
        </w:rPr>
        <w:t xml:space="preserve">voyage tout compris en Croatie pour quatre personnes dans un hôtel quatre étoiles </w:t>
      </w:r>
      <w:r w:rsidRPr="003173B0">
        <w:rPr>
          <w:rFonts w:ascii="Arial" w:hAnsi="Arial" w:cs="Arial"/>
          <w:color w:val="000000" w:themeColor="text1"/>
          <w:sz w:val="20"/>
          <w:szCs w:val="20"/>
          <w:lang w:val="fr-BE"/>
        </w:rPr>
        <w:t>– incluant transport à l'aéroport, vol, séjour, petit-déjeuner, assurance et budget pour les activités, restaurants, boissons, pourboires, excursions et autres dépenses. Les heureux gagnants séjourneront trois jours dans la magnifique station balnéaire de Split. Ils pourront ensuite choisir entre une excursion dans le fabuleux Parc National de Krka, une excursion dans le Parc National Tropical de Sibenik, où ils pourront découvrir quelque</w:t>
      </w:r>
      <w:r w:rsidR="0054054E" w:rsidRPr="003173B0">
        <w:rPr>
          <w:rFonts w:ascii="Arial" w:hAnsi="Arial" w:cs="Arial"/>
          <w:color w:val="000000" w:themeColor="text1"/>
          <w:sz w:val="20"/>
          <w:szCs w:val="20"/>
          <w:lang w:val="fr-BE"/>
        </w:rPr>
        <w:t>s</w:t>
      </w:r>
      <w:r w:rsidRPr="003173B0">
        <w:rPr>
          <w:rFonts w:ascii="Arial" w:hAnsi="Arial" w:cs="Arial"/>
          <w:color w:val="000000" w:themeColor="text1"/>
          <w:sz w:val="20"/>
          <w:szCs w:val="20"/>
          <w:lang w:val="fr-BE"/>
        </w:rPr>
        <w:t xml:space="preserve"> 222 espèces d'oiseaux, ou encore une demi-journée de kayak et d'escalade.</w:t>
      </w:r>
    </w:p>
    <w:p w14:paraId="476423D6" w14:textId="77777777" w:rsidR="00032FED" w:rsidRPr="003173B0" w:rsidRDefault="00032FED" w:rsidP="00B340B7">
      <w:pPr>
        <w:spacing w:line="360" w:lineRule="auto"/>
        <w:rPr>
          <w:rFonts w:ascii="Arial" w:hAnsi="Arial" w:cs="Arial"/>
          <w:color w:val="000000" w:themeColor="text1"/>
          <w:sz w:val="20"/>
          <w:szCs w:val="20"/>
          <w:lang w:val="fr-BE"/>
        </w:rPr>
      </w:pPr>
    </w:p>
    <w:p w14:paraId="7D7F4FAA" w14:textId="485292FB" w:rsidR="00B340B7" w:rsidRPr="003173B0" w:rsidRDefault="00773812" w:rsidP="00B340B7">
      <w:pPr>
        <w:spacing w:line="360" w:lineRule="auto"/>
        <w:rPr>
          <w:rFonts w:ascii="Arial" w:hAnsi="Arial" w:cs="Arial"/>
          <w:color w:val="000000" w:themeColor="text1"/>
          <w:sz w:val="20"/>
          <w:szCs w:val="20"/>
          <w:lang w:val="en-US"/>
        </w:rPr>
      </w:pPr>
      <w:r w:rsidRPr="003173B0">
        <w:rPr>
          <w:rFonts w:ascii="Arial" w:hAnsi="Arial" w:cs="Arial"/>
          <w:color w:val="000000" w:themeColor="text1"/>
          <w:sz w:val="20"/>
          <w:szCs w:val="20"/>
          <w:lang w:val="fr-BE"/>
        </w:rPr>
        <w:t xml:space="preserve">Outre la photographie gagnante, les trente photos les plus plébiscitées suivantes remportent aussi un prix, sous la forme de deux ensembles différents de gadgets Angry Birds amusants. Les vainqueurs des seize prix de consolation remportent chacun </w:t>
      </w:r>
      <w:r w:rsidRPr="003173B0">
        <w:rPr>
          <w:rFonts w:ascii="Arial" w:hAnsi="Arial" w:cs="Arial"/>
          <w:b/>
          <w:bCs/>
          <w:color w:val="000000" w:themeColor="text1"/>
          <w:sz w:val="20"/>
          <w:szCs w:val="20"/>
          <w:lang w:val="fr-BE"/>
        </w:rPr>
        <w:t>un set d'écriture, un sac de sport, trois jeux de stress et un kit Spin Master</w:t>
      </w:r>
      <w:r w:rsidRPr="003173B0">
        <w:rPr>
          <w:rFonts w:ascii="Arial" w:hAnsi="Arial" w:cs="Arial"/>
          <w:color w:val="000000" w:themeColor="text1"/>
          <w:sz w:val="20"/>
          <w:szCs w:val="20"/>
          <w:lang w:val="fr-BE"/>
        </w:rPr>
        <w:t>. Les photos de sosies classées de la 17</w:t>
      </w:r>
      <w:r w:rsidRPr="003173B0">
        <w:rPr>
          <w:rFonts w:ascii="Arial" w:hAnsi="Arial" w:cs="Arial"/>
          <w:color w:val="000000" w:themeColor="text1"/>
          <w:sz w:val="20"/>
          <w:szCs w:val="20"/>
          <w:vertAlign w:val="superscript"/>
          <w:lang w:val="fr-BE"/>
        </w:rPr>
        <w:t>e</w:t>
      </w:r>
      <w:r w:rsidRPr="003173B0">
        <w:rPr>
          <w:rFonts w:ascii="Arial" w:hAnsi="Arial" w:cs="Arial"/>
          <w:color w:val="000000" w:themeColor="text1"/>
          <w:sz w:val="20"/>
          <w:szCs w:val="20"/>
          <w:lang w:val="fr-BE"/>
        </w:rPr>
        <w:t xml:space="preserve"> à la 31</w:t>
      </w:r>
      <w:r w:rsidRPr="003173B0">
        <w:rPr>
          <w:rFonts w:ascii="Arial" w:hAnsi="Arial" w:cs="Arial"/>
          <w:color w:val="000000" w:themeColor="text1"/>
          <w:sz w:val="20"/>
          <w:szCs w:val="20"/>
          <w:vertAlign w:val="superscript"/>
          <w:lang w:val="fr-BE"/>
        </w:rPr>
        <w:t>e</w:t>
      </w:r>
      <w:r w:rsidRPr="003173B0">
        <w:rPr>
          <w:rFonts w:ascii="Arial" w:hAnsi="Arial" w:cs="Arial"/>
          <w:color w:val="000000" w:themeColor="text1"/>
          <w:sz w:val="20"/>
          <w:szCs w:val="20"/>
          <w:lang w:val="fr-BE"/>
        </w:rPr>
        <w:t xml:space="preserve"> place reçoivent quant à elles un ensemble Angry Birds avec </w:t>
      </w:r>
      <w:r w:rsidRPr="003173B0">
        <w:rPr>
          <w:rFonts w:ascii="Arial" w:hAnsi="Arial" w:cs="Arial"/>
          <w:b/>
          <w:bCs/>
          <w:color w:val="000000" w:themeColor="text1"/>
          <w:sz w:val="20"/>
          <w:szCs w:val="20"/>
          <w:lang w:val="fr-BE"/>
        </w:rPr>
        <w:t>des écouteurs, des lunettes à sourcils mobiles et un jeu de magnets 3D</w:t>
      </w:r>
      <w:r w:rsidRPr="003173B0">
        <w:rPr>
          <w:rFonts w:ascii="Arial" w:hAnsi="Arial" w:cs="Arial"/>
          <w:color w:val="000000" w:themeColor="text1"/>
          <w:sz w:val="20"/>
          <w:szCs w:val="20"/>
          <w:lang w:val="fr-BE"/>
        </w:rPr>
        <w:t xml:space="preserve">. </w:t>
      </w:r>
    </w:p>
    <w:p w14:paraId="22DD7B2E" w14:textId="77777777" w:rsidR="002D2DC8" w:rsidRPr="003173B0" w:rsidRDefault="002D2DC8" w:rsidP="00B340B7">
      <w:pPr>
        <w:spacing w:line="360" w:lineRule="auto"/>
        <w:rPr>
          <w:rFonts w:ascii="Arial" w:hAnsi="Arial" w:cs="Arial"/>
          <w:color w:val="000000" w:themeColor="text1"/>
          <w:sz w:val="20"/>
          <w:szCs w:val="20"/>
          <w:lang w:val="en-US"/>
        </w:rPr>
      </w:pPr>
    </w:p>
    <w:p w14:paraId="79BC2C10" w14:textId="77777777" w:rsidR="00B340B7" w:rsidRPr="003173B0" w:rsidRDefault="00B340B7" w:rsidP="00B340B7">
      <w:pPr>
        <w:spacing w:line="360" w:lineRule="auto"/>
        <w:rPr>
          <w:rFonts w:ascii="Arial" w:hAnsi="Arial" w:cs="Arial"/>
          <w:b/>
          <w:color w:val="000000" w:themeColor="text1"/>
          <w:sz w:val="21"/>
          <w:szCs w:val="20"/>
          <w:lang w:val="en-US"/>
        </w:rPr>
      </w:pPr>
      <w:r w:rsidRPr="003173B0">
        <w:rPr>
          <w:rFonts w:ascii="Arial" w:hAnsi="Arial" w:cs="Arial"/>
          <w:b/>
          <w:bCs/>
          <w:color w:val="000000" w:themeColor="text1"/>
          <w:sz w:val="21"/>
          <w:szCs w:val="20"/>
          <w:lang w:val="en-US"/>
        </w:rPr>
        <w:t xml:space="preserve">« Power your day » avec Panasonic et Angry Birds </w:t>
      </w:r>
    </w:p>
    <w:p w14:paraId="42F367A2" w14:textId="7F5DD023" w:rsidR="00B340B7" w:rsidRPr="003173B0" w:rsidRDefault="00B340B7" w:rsidP="00B340B7">
      <w:pPr>
        <w:spacing w:line="360" w:lineRule="auto"/>
        <w:rPr>
          <w:rFonts w:ascii="Arial" w:hAnsi="Arial" w:cs="Arial"/>
          <w:color w:val="000000" w:themeColor="text1"/>
          <w:sz w:val="20"/>
          <w:szCs w:val="20"/>
          <w:lang w:val="en-US"/>
        </w:rPr>
      </w:pPr>
      <w:r w:rsidRPr="003173B0">
        <w:rPr>
          <w:rFonts w:ascii="Arial" w:hAnsi="Arial" w:cs="Arial"/>
          <w:color w:val="000000" w:themeColor="text1"/>
          <w:sz w:val="20"/>
          <w:szCs w:val="20"/>
          <w:lang w:val="fr-BE"/>
        </w:rPr>
        <w:t xml:space="preserve">C'est sous la devise « Power your day » que Panasonic collabore avec enthousiasme avec des marques énergiques comme Angry Birds. Avec l'aide des personnages principaux reconnaissables qui agrémentent le matériel promotionnel et les emballages, Panasonic met encore mieux en évidence ses </w:t>
      </w:r>
      <w:r w:rsidRPr="003173B0">
        <w:rPr>
          <w:rFonts w:ascii="Arial" w:hAnsi="Arial" w:cs="Arial"/>
          <w:b/>
          <w:bCs/>
          <w:color w:val="000000" w:themeColor="text1"/>
          <w:sz w:val="20"/>
          <w:szCs w:val="20"/>
          <w:lang w:val="fr-BE"/>
        </w:rPr>
        <w:t>différentes piles</w:t>
      </w:r>
      <w:r w:rsidRPr="003173B0">
        <w:rPr>
          <w:rFonts w:ascii="Arial" w:hAnsi="Arial" w:cs="Arial"/>
          <w:color w:val="000000" w:themeColor="text1"/>
          <w:sz w:val="20"/>
          <w:szCs w:val="20"/>
          <w:lang w:val="fr-BE"/>
        </w:rPr>
        <w:t xml:space="preserve">. </w:t>
      </w:r>
    </w:p>
    <w:p w14:paraId="0EDB9B94" w14:textId="77777777" w:rsidR="00B340B7" w:rsidRPr="003173B0" w:rsidRDefault="00B340B7" w:rsidP="00B340B7">
      <w:pPr>
        <w:spacing w:line="360" w:lineRule="auto"/>
        <w:rPr>
          <w:rFonts w:ascii="Arial" w:hAnsi="Arial" w:cs="Arial"/>
          <w:color w:val="000000" w:themeColor="text1"/>
          <w:sz w:val="20"/>
          <w:szCs w:val="20"/>
          <w:lang w:val="en-US"/>
        </w:rPr>
      </w:pPr>
    </w:p>
    <w:p w14:paraId="19EC3B8F" w14:textId="77777777" w:rsidR="00B340B7" w:rsidRPr="003173B0" w:rsidRDefault="00B340B7" w:rsidP="00B340B7">
      <w:pPr>
        <w:pStyle w:val="Lijstalinea"/>
        <w:numPr>
          <w:ilvl w:val="0"/>
          <w:numId w:val="8"/>
        </w:numPr>
        <w:spacing w:line="360" w:lineRule="auto"/>
        <w:rPr>
          <w:rFonts w:ascii="Arial" w:hAnsi="Arial" w:cs="Arial"/>
          <w:color w:val="000000" w:themeColor="text1"/>
          <w:sz w:val="20"/>
          <w:szCs w:val="20"/>
          <w:lang w:val="en-US"/>
        </w:rPr>
      </w:pPr>
      <w:r w:rsidRPr="003173B0">
        <w:rPr>
          <w:rFonts w:ascii="Arial" w:hAnsi="Arial" w:cs="Arial"/>
          <w:b/>
          <w:bCs/>
          <w:color w:val="000000" w:themeColor="text1"/>
          <w:sz w:val="20"/>
          <w:szCs w:val="20"/>
          <w:lang w:val="fr-BE"/>
        </w:rPr>
        <w:t>Red colore la pile Evolta</w:t>
      </w:r>
      <w:r w:rsidRPr="003173B0">
        <w:rPr>
          <w:rFonts w:ascii="Arial" w:hAnsi="Arial" w:cs="Arial"/>
          <w:color w:val="000000" w:themeColor="text1"/>
          <w:sz w:val="20"/>
          <w:szCs w:val="20"/>
          <w:lang w:val="fr-BE"/>
        </w:rPr>
        <w:t xml:space="preserve"> (gamme alcaline High Premium) : cette pile offre à la nouvelle génération d'appareils électroniques plus de puissance et une durée de vie allongée.</w:t>
      </w:r>
    </w:p>
    <w:p w14:paraId="16B598AB" w14:textId="3EE789A2" w:rsidR="00B340B7" w:rsidRPr="003173B0" w:rsidRDefault="00B340B7" w:rsidP="00B340B7">
      <w:pPr>
        <w:pStyle w:val="Lijstalinea"/>
        <w:numPr>
          <w:ilvl w:val="0"/>
          <w:numId w:val="8"/>
        </w:numPr>
        <w:spacing w:line="360" w:lineRule="auto"/>
        <w:rPr>
          <w:rFonts w:ascii="Arial" w:hAnsi="Arial" w:cs="Arial"/>
          <w:color w:val="000000" w:themeColor="text1"/>
          <w:sz w:val="20"/>
          <w:szCs w:val="20"/>
        </w:rPr>
      </w:pPr>
      <w:r w:rsidRPr="003173B0">
        <w:rPr>
          <w:rFonts w:ascii="Arial" w:hAnsi="Arial" w:cs="Arial"/>
          <w:b/>
          <w:bCs/>
          <w:color w:val="000000" w:themeColor="text1"/>
          <w:sz w:val="20"/>
          <w:szCs w:val="20"/>
          <w:lang w:val="fr-BE"/>
        </w:rPr>
        <w:t>Bomb promeut la pile Pro Power</w:t>
      </w:r>
      <w:r w:rsidRPr="003173B0">
        <w:rPr>
          <w:rFonts w:ascii="Arial" w:hAnsi="Arial" w:cs="Arial"/>
          <w:color w:val="000000" w:themeColor="text1"/>
          <w:sz w:val="20"/>
          <w:szCs w:val="20"/>
          <w:lang w:val="fr-BE"/>
        </w:rPr>
        <w:t xml:space="preserve"> (gamme alcaline Premium) : cette pile offre une énergie fiable aux appareils à consommation élevée et moyenne. Elle dure jusqu'à 85 % plus longtemps qu'une pile standard.</w:t>
      </w:r>
    </w:p>
    <w:p w14:paraId="4FAEA90B" w14:textId="77777777" w:rsidR="00B340B7" w:rsidRPr="003173B0" w:rsidRDefault="00B340B7" w:rsidP="00B340B7">
      <w:pPr>
        <w:pStyle w:val="Lijstalinea"/>
        <w:numPr>
          <w:ilvl w:val="0"/>
          <w:numId w:val="8"/>
        </w:numPr>
        <w:spacing w:line="360" w:lineRule="auto"/>
        <w:rPr>
          <w:rFonts w:ascii="Arial" w:hAnsi="Arial" w:cs="Arial"/>
          <w:color w:val="000000" w:themeColor="text1"/>
          <w:sz w:val="20"/>
          <w:szCs w:val="20"/>
        </w:rPr>
      </w:pPr>
      <w:r w:rsidRPr="003173B0">
        <w:rPr>
          <w:rFonts w:ascii="Arial" w:hAnsi="Arial" w:cs="Arial"/>
          <w:b/>
          <w:bCs/>
          <w:color w:val="000000" w:themeColor="text1"/>
          <w:sz w:val="20"/>
          <w:szCs w:val="20"/>
          <w:lang w:val="fr-BE"/>
        </w:rPr>
        <w:t>Chuck soutient la pile Everyday Power</w:t>
      </w:r>
      <w:r w:rsidRPr="003173B0">
        <w:rPr>
          <w:rFonts w:ascii="Arial" w:hAnsi="Arial" w:cs="Arial"/>
          <w:color w:val="000000" w:themeColor="text1"/>
          <w:sz w:val="20"/>
          <w:szCs w:val="20"/>
          <w:lang w:val="fr-BE"/>
        </w:rPr>
        <w:t xml:space="preserve"> (gamme standard) : une pile qui offre le rapport qualité-prix idéal pour les appareils fréquemment utilisés. Elle dure jusqu'à 50 % plus longtemps qu'une pile classique. </w:t>
      </w:r>
    </w:p>
    <w:p w14:paraId="7A97EB6D" w14:textId="1250D459" w:rsidR="00B340B7" w:rsidRPr="003173B0" w:rsidRDefault="00034E99" w:rsidP="00B340B7">
      <w:pPr>
        <w:spacing w:line="360" w:lineRule="auto"/>
        <w:rPr>
          <w:rStyle w:val="Hyperlink"/>
          <w:rFonts w:ascii="Arial" w:hAnsi="Arial" w:cs="Arial"/>
          <w:color w:val="000000" w:themeColor="text1"/>
          <w:sz w:val="20"/>
          <w:szCs w:val="20"/>
        </w:rPr>
      </w:pPr>
      <w:r w:rsidRPr="003173B0">
        <w:rPr>
          <w:rFonts w:ascii="Arial" w:hAnsi="Arial" w:cs="Arial"/>
          <w:color w:val="000000" w:themeColor="text1"/>
          <w:sz w:val="20"/>
          <w:szCs w:val="20"/>
          <w:lang w:val="fr-BE"/>
        </w:rPr>
        <w:fldChar w:fldCharType="begin"/>
      </w:r>
      <w:r w:rsidRPr="003173B0">
        <w:rPr>
          <w:rFonts w:ascii="Arial" w:hAnsi="Arial" w:cs="Arial"/>
          <w:color w:val="000000" w:themeColor="text1"/>
          <w:sz w:val="20"/>
          <w:szCs w:val="20"/>
          <w:lang w:val="fr-BE"/>
        </w:rPr>
        <w:instrText xml:space="preserve"> HYPERLINK "http://www.panasonic-batteries.com/eu/products/product-ranges" </w:instrText>
      </w:r>
      <w:r w:rsidRPr="003173B0">
        <w:rPr>
          <w:rFonts w:ascii="Arial" w:hAnsi="Arial" w:cs="Arial"/>
          <w:color w:val="000000" w:themeColor="text1"/>
          <w:sz w:val="20"/>
          <w:szCs w:val="20"/>
          <w:lang w:val="fr-BE"/>
        </w:rPr>
        <w:fldChar w:fldCharType="separate"/>
      </w:r>
    </w:p>
    <w:p w14:paraId="408BBDEA" w14:textId="78195BA9" w:rsidR="00E540F5" w:rsidRPr="003173B0" w:rsidRDefault="001F32BC" w:rsidP="00B340B7">
      <w:pPr>
        <w:widowControl w:val="0"/>
        <w:autoSpaceDE w:val="0"/>
        <w:autoSpaceDN w:val="0"/>
        <w:adjustRightInd w:val="0"/>
        <w:spacing w:line="360" w:lineRule="auto"/>
        <w:jc w:val="both"/>
        <w:rPr>
          <w:rStyle w:val="Hyperlink"/>
          <w:rFonts w:ascii="Arial" w:eastAsia="Calibri" w:hAnsi="Arial" w:cs="Arial"/>
          <w:color w:val="000000" w:themeColor="text1"/>
          <w:sz w:val="20"/>
          <w:szCs w:val="20"/>
        </w:rPr>
      </w:pPr>
      <w:r w:rsidRPr="003173B0">
        <w:rPr>
          <w:rStyle w:val="Hyperlink"/>
          <w:rFonts w:ascii="Arial" w:hAnsi="Arial" w:cs="Arial"/>
          <w:color w:val="000000" w:themeColor="text1"/>
          <w:sz w:val="20"/>
          <w:szCs w:val="20"/>
          <w:lang w:val="fr-BE"/>
        </w:rPr>
        <w:t>Découvrez-en plus à propos de la gamme de piles de Panasonic.</w:t>
      </w:r>
    </w:p>
    <w:p w14:paraId="53354C23" w14:textId="2319B6F8" w:rsidR="00500952" w:rsidRPr="003173B0" w:rsidRDefault="00034E99" w:rsidP="00B340B7">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500952" w:rsidRPr="003173B0" w:rsidSect="009261E2">
          <w:headerReference w:type="even" r:id="rId9"/>
          <w:headerReference w:type="first" r:id="rId10"/>
          <w:pgSz w:w="11900" w:h="16840"/>
          <w:pgMar w:top="1417" w:right="1417" w:bottom="1134" w:left="1417" w:header="708" w:footer="708" w:gutter="0"/>
          <w:cols w:space="708"/>
          <w:titlePg/>
          <w:docGrid w:linePitch="360"/>
        </w:sectPr>
      </w:pPr>
      <w:r w:rsidRPr="003173B0">
        <w:rPr>
          <w:rFonts w:ascii="Arial" w:hAnsi="Arial" w:cs="Arial"/>
          <w:color w:val="000000" w:themeColor="text1"/>
          <w:sz w:val="20"/>
          <w:szCs w:val="20"/>
          <w:lang w:val="fr-BE"/>
        </w:rPr>
        <w:fldChar w:fldCharType="end"/>
      </w:r>
    </w:p>
    <w:p w14:paraId="34F33E33" w14:textId="77777777" w:rsidR="00931322" w:rsidRPr="003173B0" w:rsidRDefault="00931322" w:rsidP="00B340B7">
      <w:pPr>
        <w:spacing w:line="360" w:lineRule="auto"/>
        <w:jc w:val="both"/>
        <w:rPr>
          <w:rFonts w:ascii="Arial" w:hAnsi="Arial" w:cs="Arial"/>
          <w:b/>
          <w:bCs/>
          <w:caps/>
          <w:color w:val="000000" w:themeColor="text1"/>
          <w:sz w:val="20"/>
          <w:szCs w:val="20"/>
        </w:rPr>
      </w:pPr>
    </w:p>
    <w:p w14:paraId="1D13C813" w14:textId="77777777" w:rsidR="00034E99" w:rsidRPr="003173B0" w:rsidRDefault="00034E99" w:rsidP="00034E99">
      <w:pPr>
        <w:widowControl w:val="0"/>
        <w:autoSpaceDE w:val="0"/>
        <w:autoSpaceDN w:val="0"/>
        <w:adjustRightInd w:val="0"/>
        <w:spacing w:line="360" w:lineRule="auto"/>
        <w:rPr>
          <w:rFonts w:ascii="Arial" w:hAnsi="Arial" w:cs="Arial"/>
          <w:b/>
          <w:color w:val="000000" w:themeColor="text1"/>
          <w:sz w:val="20"/>
          <w:szCs w:val="20"/>
          <w:lang w:val="fr-FR"/>
        </w:rPr>
      </w:pPr>
    </w:p>
    <w:p w14:paraId="1AEF2F96" w14:textId="77777777" w:rsidR="00034E99" w:rsidRPr="003173B0" w:rsidRDefault="00034E99" w:rsidP="00034E99">
      <w:pPr>
        <w:widowControl w:val="0"/>
        <w:autoSpaceDE w:val="0"/>
        <w:autoSpaceDN w:val="0"/>
        <w:adjustRightInd w:val="0"/>
        <w:spacing w:line="360" w:lineRule="auto"/>
        <w:rPr>
          <w:rFonts w:ascii="Arial" w:hAnsi="Arial" w:cs="Arial"/>
          <w:b/>
          <w:color w:val="000000" w:themeColor="text1"/>
          <w:sz w:val="20"/>
          <w:szCs w:val="20"/>
          <w:lang w:val="fr-FR"/>
        </w:rPr>
      </w:pPr>
    </w:p>
    <w:p w14:paraId="6501472F" w14:textId="77777777" w:rsidR="00034E99" w:rsidRPr="003173B0" w:rsidRDefault="00034E99" w:rsidP="00034E99">
      <w:pPr>
        <w:widowControl w:val="0"/>
        <w:autoSpaceDE w:val="0"/>
        <w:autoSpaceDN w:val="0"/>
        <w:adjustRightInd w:val="0"/>
        <w:spacing w:line="360" w:lineRule="auto"/>
        <w:rPr>
          <w:rFonts w:ascii="Arial" w:hAnsi="Arial" w:cs="Arial"/>
          <w:b/>
          <w:color w:val="000000" w:themeColor="text1"/>
          <w:sz w:val="20"/>
          <w:szCs w:val="20"/>
          <w:lang w:val="fr-FR"/>
        </w:rPr>
      </w:pPr>
    </w:p>
    <w:p w14:paraId="7D14D107" w14:textId="77777777" w:rsidR="00034E99" w:rsidRPr="003173B0" w:rsidRDefault="00034E99" w:rsidP="00034E99">
      <w:pPr>
        <w:widowControl w:val="0"/>
        <w:autoSpaceDE w:val="0"/>
        <w:autoSpaceDN w:val="0"/>
        <w:adjustRightInd w:val="0"/>
        <w:spacing w:line="360" w:lineRule="auto"/>
        <w:rPr>
          <w:rFonts w:ascii="Arial" w:hAnsi="Arial" w:cs="Arial"/>
          <w:b/>
          <w:color w:val="000000" w:themeColor="text1"/>
          <w:sz w:val="20"/>
          <w:szCs w:val="20"/>
          <w:lang w:val="fr-FR"/>
        </w:rPr>
      </w:pPr>
    </w:p>
    <w:p w14:paraId="22A3FC85" w14:textId="77777777" w:rsidR="00034E99" w:rsidRPr="003173B0" w:rsidRDefault="00034E99" w:rsidP="00034E99">
      <w:pPr>
        <w:widowControl w:val="0"/>
        <w:autoSpaceDE w:val="0"/>
        <w:autoSpaceDN w:val="0"/>
        <w:adjustRightInd w:val="0"/>
        <w:spacing w:line="360" w:lineRule="auto"/>
        <w:rPr>
          <w:rFonts w:ascii="Arial" w:hAnsi="Arial" w:cs="Arial"/>
          <w:b/>
          <w:color w:val="000000" w:themeColor="text1"/>
          <w:sz w:val="20"/>
          <w:szCs w:val="20"/>
          <w:lang w:val="fr-FR"/>
        </w:rPr>
      </w:pPr>
    </w:p>
    <w:p w14:paraId="081B4147" w14:textId="77777777" w:rsidR="00034E99" w:rsidRPr="003173B0" w:rsidRDefault="00034E99" w:rsidP="00034E99">
      <w:pPr>
        <w:widowControl w:val="0"/>
        <w:autoSpaceDE w:val="0"/>
        <w:autoSpaceDN w:val="0"/>
        <w:adjustRightInd w:val="0"/>
        <w:spacing w:line="360" w:lineRule="auto"/>
        <w:rPr>
          <w:rFonts w:ascii="Arial" w:hAnsi="Arial" w:cs="Arial"/>
          <w:b/>
          <w:color w:val="000000" w:themeColor="text1"/>
          <w:sz w:val="20"/>
          <w:szCs w:val="20"/>
          <w:lang w:val="fr-FR"/>
        </w:rPr>
      </w:pPr>
    </w:p>
    <w:p w14:paraId="339F98B8" w14:textId="77777777" w:rsidR="00034E99" w:rsidRPr="003173B0" w:rsidRDefault="00034E99" w:rsidP="00034E99">
      <w:pPr>
        <w:widowControl w:val="0"/>
        <w:autoSpaceDE w:val="0"/>
        <w:autoSpaceDN w:val="0"/>
        <w:adjustRightInd w:val="0"/>
        <w:spacing w:line="360" w:lineRule="auto"/>
        <w:rPr>
          <w:rFonts w:ascii="Arial" w:hAnsi="Arial" w:cs="Arial"/>
          <w:b/>
          <w:color w:val="000000" w:themeColor="text1"/>
          <w:sz w:val="20"/>
          <w:szCs w:val="20"/>
          <w:lang w:val="fr-FR"/>
        </w:rPr>
      </w:pPr>
      <w:r w:rsidRPr="003173B0">
        <w:rPr>
          <w:rFonts w:ascii="Arial" w:hAnsi="Arial" w:cs="Arial"/>
          <w:b/>
          <w:color w:val="000000" w:themeColor="text1"/>
          <w:sz w:val="20"/>
          <w:szCs w:val="20"/>
          <w:lang w:val="fr-FR"/>
        </w:rPr>
        <w:lastRenderedPageBreak/>
        <w:t>À propos de Panasonic Energy Europe</w:t>
      </w:r>
    </w:p>
    <w:p w14:paraId="0CB29B8C" w14:textId="51E06E80" w:rsidR="00034E99" w:rsidRPr="003173B0" w:rsidRDefault="00034E99" w:rsidP="00034E99">
      <w:pPr>
        <w:widowControl w:val="0"/>
        <w:autoSpaceDE w:val="0"/>
        <w:autoSpaceDN w:val="0"/>
        <w:adjustRightInd w:val="0"/>
        <w:spacing w:line="360" w:lineRule="auto"/>
        <w:rPr>
          <w:rFonts w:ascii="Arial" w:hAnsi="Arial" w:cs="Arial"/>
          <w:color w:val="000000" w:themeColor="text1"/>
          <w:sz w:val="20"/>
          <w:szCs w:val="20"/>
          <w:lang w:val="fr-FR"/>
        </w:rPr>
      </w:pPr>
      <w:r w:rsidRPr="003173B0">
        <w:rPr>
          <w:rFonts w:ascii="Arial" w:hAnsi="Arial" w:cs="Arial"/>
          <w:color w:val="000000" w:themeColor="text1"/>
          <w:sz w:val="20"/>
          <w:szCs w:val="20"/>
          <w:lang w:val="fr-FR"/>
        </w:rPr>
        <w:t>Panasonic Energy Europe est basée à Zellik, près de Bruxelles, en Belgique. L’entreprise appartient à Panasonic Corporation, l’un des premiers fournisseurs internationaux de produits électroniques et électriques. La forte expérience de Panasonic dans le domaine de l’électronique grand public a contribué à faire de Panasonic le plus grand fabricant de piles européen à l’heure actuelle. Les centres de production européens se situent à Tessenderlo en Belgique et à Gniezno en Pologne</w:t>
      </w:r>
      <w:r w:rsidR="00404B2A">
        <w:rPr>
          <w:rFonts w:ascii="Arial" w:hAnsi="Arial" w:cs="Arial"/>
          <w:color w:val="000000" w:themeColor="text1"/>
          <w:sz w:val="20"/>
          <w:szCs w:val="20"/>
          <w:lang w:val="fr-FR"/>
        </w:rPr>
        <w:t xml:space="preserve">. </w:t>
      </w:r>
      <w:bookmarkStart w:id="0" w:name="_GoBack"/>
      <w:bookmarkEnd w:id="0"/>
      <w:r w:rsidRPr="003173B0">
        <w:rPr>
          <w:rFonts w:ascii="Arial" w:hAnsi="Arial" w:cs="Arial"/>
          <w:color w:val="000000" w:themeColor="text1"/>
          <w:sz w:val="20"/>
          <w:szCs w:val="20"/>
          <w:lang w:val="fr-FR"/>
        </w:rPr>
        <w:t xml:space="preserve">Panasonic Energy Europe fournit de l’énergie « mobile » dans plus de 30 pays européens. La vaste gamme de produits comprend des chargeurs, piles rechargeables, piles zinc-carbone, piles alcalines et spéciales (comme les piles zinc-air, photo-lithium, boutons au lithium, micro-alcalines, oxyde d’argent). Pour plus d’informations, rendez-vous sur </w:t>
      </w:r>
      <w:r w:rsidRPr="003173B0">
        <w:rPr>
          <w:rFonts w:ascii="Arial" w:hAnsi="Arial" w:cs="Arial"/>
          <w:color w:val="000000" w:themeColor="text1"/>
          <w:sz w:val="20"/>
          <w:szCs w:val="20"/>
          <w:lang w:val="fr-FR"/>
        </w:rPr>
        <w:br/>
      </w:r>
      <w:hyperlink r:id="rId11">
        <w:r w:rsidRPr="003173B0">
          <w:rPr>
            <w:rFonts w:ascii="Arial" w:hAnsi="Arial" w:cs="Arial"/>
            <w:color w:val="000000" w:themeColor="text1"/>
            <w:sz w:val="20"/>
            <w:szCs w:val="20"/>
            <w:u w:val="single"/>
            <w:lang w:val="fr-FR"/>
          </w:rPr>
          <w:t>www.panasonic-batteries.com</w:t>
        </w:r>
      </w:hyperlink>
      <w:r w:rsidRPr="003173B0">
        <w:rPr>
          <w:rFonts w:ascii="Arial" w:hAnsi="Arial" w:cs="Arial"/>
          <w:color w:val="000000" w:themeColor="text1"/>
          <w:sz w:val="20"/>
          <w:szCs w:val="20"/>
          <w:lang w:val="fr-FR"/>
        </w:rPr>
        <w:t>.</w:t>
      </w:r>
    </w:p>
    <w:p w14:paraId="3B05EF06" w14:textId="77777777" w:rsidR="00034E99" w:rsidRPr="003173B0" w:rsidRDefault="00034E99" w:rsidP="00034E99">
      <w:pPr>
        <w:widowControl w:val="0"/>
        <w:autoSpaceDE w:val="0"/>
        <w:autoSpaceDN w:val="0"/>
        <w:adjustRightInd w:val="0"/>
        <w:spacing w:line="360" w:lineRule="auto"/>
        <w:rPr>
          <w:rFonts w:ascii="Arial" w:hAnsi="Arial" w:cs="Arial"/>
          <w:color w:val="000000" w:themeColor="text1"/>
          <w:sz w:val="20"/>
          <w:szCs w:val="20"/>
          <w:lang w:val="fr-FR"/>
        </w:rPr>
      </w:pPr>
    </w:p>
    <w:p w14:paraId="6DAF969D" w14:textId="77777777" w:rsidR="00034E99" w:rsidRPr="003173B0" w:rsidRDefault="00034E99" w:rsidP="00034E99">
      <w:pPr>
        <w:widowControl w:val="0"/>
        <w:autoSpaceDE w:val="0"/>
        <w:autoSpaceDN w:val="0"/>
        <w:adjustRightInd w:val="0"/>
        <w:spacing w:line="360" w:lineRule="auto"/>
        <w:rPr>
          <w:rFonts w:ascii="Arial" w:hAnsi="Arial" w:cs="Arial"/>
          <w:b/>
          <w:color w:val="000000" w:themeColor="text1"/>
          <w:sz w:val="20"/>
          <w:szCs w:val="20"/>
          <w:lang w:val="fr-FR"/>
        </w:rPr>
      </w:pPr>
      <w:r w:rsidRPr="003173B0">
        <w:rPr>
          <w:rFonts w:ascii="Arial" w:hAnsi="Arial" w:cs="Arial"/>
          <w:b/>
          <w:color w:val="000000" w:themeColor="text1"/>
          <w:sz w:val="20"/>
          <w:szCs w:val="20"/>
          <w:lang w:val="fr-FR"/>
        </w:rPr>
        <w:t>À propos de Panasonic</w:t>
      </w:r>
    </w:p>
    <w:p w14:paraId="0431F249" w14:textId="77777777" w:rsidR="00034E99" w:rsidRPr="003173B0" w:rsidRDefault="00034E99" w:rsidP="00034E99">
      <w:pPr>
        <w:widowControl w:val="0"/>
        <w:autoSpaceDE w:val="0"/>
        <w:autoSpaceDN w:val="0"/>
        <w:adjustRightInd w:val="0"/>
        <w:spacing w:line="360" w:lineRule="auto"/>
        <w:rPr>
          <w:rFonts w:ascii="Arial" w:hAnsi="Arial" w:cs="Arial"/>
          <w:color w:val="000000" w:themeColor="text1"/>
          <w:sz w:val="20"/>
          <w:szCs w:val="20"/>
          <w:lang w:val="fr-FR"/>
        </w:rPr>
      </w:pPr>
      <w:r w:rsidRPr="003173B0">
        <w:rPr>
          <w:rFonts w:ascii="Arial" w:hAnsi="Arial" w:cs="Arial"/>
          <w:color w:val="000000" w:themeColor="text1"/>
          <w:sz w:val="20"/>
          <w:szCs w:val="20"/>
          <w:lang w:val="fr-FR"/>
        </w:rPr>
        <w:t xml:space="preserve">Panasonic Corporation est une entreprise internationale leader dans le développement et la fabrication de produits électroniques destinés à un usage privé, commercial et industriel polyvalent. Panasonic, basée à Osaka, au Japon, a généré en fin d’exercice, le 31 mars 2015, un chiffre d’affaires consolidé net d’environ 57,28 milliards d’euros. Panasonic s’engage à créer une vie meilleure et un monde meilleur, contribuant ainsi en permanence à l’évolution de la société et au bonheur des gens à travers le monde. Pour plus d’informations sur l’entreprise et la marque Panasonic, rendez-vous sur </w:t>
      </w:r>
      <w:hyperlink r:id="rId12" w:history="1">
        <w:r w:rsidRPr="003173B0">
          <w:rPr>
            <w:rFonts w:ascii="Arial" w:hAnsi="Arial" w:cs="Arial"/>
            <w:color w:val="000000" w:themeColor="text1"/>
            <w:sz w:val="20"/>
            <w:szCs w:val="20"/>
            <w:u w:val="single"/>
            <w:lang w:val="fr-FR"/>
          </w:rPr>
          <w:t>www.panasonic.net</w:t>
        </w:r>
      </w:hyperlink>
      <w:r w:rsidRPr="003173B0">
        <w:rPr>
          <w:rFonts w:ascii="Arial" w:hAnsi="Arial" w:cs="Arial"/>
          <w:color w:val="000000" w:themeColor="text1"/>
          <w:sz w:val="20"/>
          <w:szCs w:val="20"/>
          <w:lang w:val="fr-FR"/>
        </w:rPr>
        <w:t>.</w:t>
      </w:r>
    </w:p>
    <w:p w14:paraId="7AF2B9EF" w14:textId="77777777" w:rsidR="00034E99" w:rsidRPr="003173B0" w:rsidRDefault="00034E99" w:rsidP="00034E99">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fr-FR"/>
        </w:rPr>
      </w:pPr>
    </w:p>
    <w:p w14:paraId="564E2D49" w14:textId="77777777" w:rsidR="00034E99" w:rsidRPr="003173B0" w:rsidRDefault="00034E99" w:rsidP="00034E99">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fr-FR"/>
        </w:rPr>
      </w:pPr>
    </w:p>
    <w:p w14:paraId="4CD4092C" w14:textId="77777777" w:rsidR="00034E99" w:rsidRPr="003173B0" w:rsidRDefault="00034E99" w:rsidP="00034E99">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fr-FR"/>
        </w:rPr>
        <w:sectPr w:rsidR="00034E99" w:rsidRPr="003173B0" w:rsidSect="00034E99">
          <w:headerReference w:type="even" r:id="rId13"/>
          <w:headerReference w:type="first" r:id="rId14"/>
          <w:type w:val="continuous"/>
          <w:pgSz w:w="11900" w:h="16840"/>
          <w:pgMar w:top="1417" w:right="1417" w:bottom="1134" w:left="1417" w:header="708" w:footer="708" w:gutter="0"/>
          <w:cols w:space="708"/>
          <w:titlePg/>
          <w:docGrid w:linePitch="360"/>
        </w:sectPr>
      </w:pPr>
    </w:p>
    <w:p w14:paraId="7D70C6DB" w14:textId="77777777" w:rsidR="00034E99" w:rsidRPr="003173B0" w:rsidRDefault="00034E99" w:rsidP="00034E99">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fr-FR"/>
        </w:rPr>
      </w:pPr>
      <w:r w:rsidRPr="003173B0">
        <w:rPr>
          <w:rFonts w:ascii="Arial" w:hAnsi="Arial" w:cs="Arial"/>
          <w:b/>
          <w:bCs/>
          <w:caps/>
          <w:color w:val="000000" w:themeColor="text1"/>
          <w:sz w:val="20"/>
          <w:szCs w:val="20"/>
          <w:lang w:val="fr-FR"/>
        </w:rPr>
        <w:lastRenderedPageBreak/>
        <w:br/>
        <w:t>PRESS CONTACT</w:t>
      </w:r>
    </w:p>
    <w:p w14:paraId="6A89B2A5" w14:textId="77777777" w:rsidR="00034E99" w:rsidRPr="003173B0" w:rsidRDefault="00034E99" w:rsidP="00034E9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fr-FR"/>
        </w:rPr>
      </w:pPr>
    </w:p>
    <w:p w14:paraId="3F976425" w14:textId="77777777" w:rsidR="00034E99" w:rsidRPr="003173B0" w:rsidRDefault="00034E99" w:rsidP="00034E99">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fr-FR"/>
        </w:rPr>
        <w:sectPr w:rsidR="00034E99" w:rsidRPr="003173B0" w:rsidSect="00500952">
          <w:type w:val="continuous"/>
          <w:pgSz w:w="11900" w:h="16840"/>
          <w:pgMar w:top="1417" w:right="1417" w:bottom="1417" w:left="1417" w:header="708" w:footer="708" w:gutter="0"/>
          <w:cols w:num="2" w:space="709"/>
          <w:titlePg/>
          <w:docGrid w:linePitch="360"/>
        </w:sectPr>
      </w:pPr>
    </w:p>
    <w:p w14:paraId="2DE9B11D" w14:textId="77777777" w:rsidR="00034E99" w:rsidRPr="003173B0" w:rsidRDefault="00034E99" w:rsidP="00034E99">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fr-FR"/>
        </w:rPr>
      </w:pPr>
      <w:r w:rsidRPr="003173B0">
        <w:rPr>
          <w:rFonts w:ascii="Arial" w:hAnsi="Arial" w:cs="Arial"/>
          <w:b/>
          <w:color w:val="000000" w:themeColor="text1"/>
          <w:sz w:val="20"/>
          <w:szCs w:val="20"/>
          <w:lang w:val="fr-FR"/>
        </w:rPr>
        <w:lastRenderedPageBreak/>
        <w:br/>
        <w:t>ARK Communication</w:t>
      </w:r>
    </w:p>
    <w:p w14:paraId="793C7EEC" w14:textId="77777777" w:rsidR="00034E99" w:rsidRPr="003173B0" w:rsidRDefault="00034E99" w:rsidP="00034E9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r w:rsidRPr="003173B0">
        <w:rPr>
          <w:rFonts w:ascii="Arial" w:hAnsi="Arial" w:cs="Arial"/>
          <w:color w:val="000000" w:themeColor="text1"/>
          <w:sz w:val="20"/>
          <w:szCs w:val="20"/>
          <w:lang w:val="fr-FR"/>
        </w:rPr>
        <w:t>Ann-Sophie Cardoen</w:t>
      </w:r>
    </w:p>
    <w:p w14:paraId="20DE1853" w14:textId="77777777" w:rsidR="00034E99" w:rsidRPr="003173B0" w:rsidRDefault="00034E99" w:rsidP="00034E9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r w:rsidRPr="003173B0">
        <w:rPr>
          <w:rFonts w:ascii="Arial" w:hAnsi="Arial" w:cs="Arial"/>
          <w:color w:val="000000" w:themeColor="text1"/>
          <w:sz w:val="20"/>
          <w:szCs w:val="20"/>
          <w:lang w:val="fr-FR"/>
        </w:rPr>
        <w:t>Content &amp; PR Consultant</w:t>
      </w:r>
    </w:p>
    <w:p w14:paraId="0357F3E9" w14:textId="77777777" w:rsidR="00034E99" w:rsidRPr="003173B0" w:rsidRDefault="00034E99" w:rsidP="00034E9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r w:rsidRPr="003173B0">
        <w:rPr>
          <w:rFonts w:ascii="Arial" w:hAnsi="Arial" w:cs="Arial"/>
          <w:color w:val="000000" w:themeColor="text1"/>
          <w:sz w:val="20"/>
          <w:szCs w:val="20"/>
          <w:lang w:val="fr-FR"/>
        </w:rPr>
        <w:t>T +32 3 780 96 96</w:t>
      </w:r>
    </w:p>
    <w:p w14:paraId="6034D742" w14:textId="77777777" w:rsidR="00034E99" w:rsidRPr="003173B0" w:rsidRDefault="00CA03C2" w:rsidP="00034E99">
      <w:pPr>
        <w:spacing w:line="276" w:lineRule="auto"/>
        <w:jc w:val="both"/>
        <w:rPr>
          <w:rFonts w:ascii="Arial" w:hAnsi="Arial" w:cs="Arial"/>
          <w:color w:val="000000" w:themeColor="text1"/>
          <w:sz w:val="20"/>
          <w:szCs w:val="20"/>
          <w:u w:val="single"/>
          <w:lang w:val="fr-FR"/>
        </w:rPr>
      </w:pPr>
      <w:hyperlink r:id="rId15" w:history="1">
        <w:r w:rsidR="00034E99" w:rsidRPr="003173B0">
          <w:rPr>
            <w:rStyle w:val="Hyperlink"/>
            <w:rFonts w:ascii="Arial" w:hAnsi="Arial" w:cs="Arial"/>
            <w:color w:val="000000" w:themeColor="text1"/>
            <w:sz w:val="20"/>
            <w:szCs w:val="20"/>
            <w:lang w:val="fr-FR"/>
          </w:rPr>
          <w:t>ann-sophie@ark.be</w:t>
        </w:r>
      </w:hyperlink>
    </w:p>
    <w:p w14:paraId="6632DFDB" w14:textId="77777777" w:rsidR="00034E99" w:rsidRPr="003173B0" w:rsidRDefault="00CA03C2" w:rsidP="00034E99">
      <w:pPr>
        <w:spacing w:line="276" w:lineRule="auto"/>
        <w:jc w:val="both"/>
        <w:rPr>
          <w:rFonts w:ascii="Arial" w:hAnsi="Arial" w:cs="Arial"/>
          <w:color w:val="000000" w:themeColor="text1"/>
          <w:sz w:val="20"/>
          <w:szCs w:val="20"/>
          <w:u w:val="single"/>
          <w:lang w:val="fr-FR"/>
        </w:rPr>
      </w:pPr>
      <w:hyperlink r:id="rId16" w:history="1">
        <w:r w:rsidR="00034E99" w:rsidRPr="003173B0">
          <w:rPr>
            <w:rStyle w:val="Hyperlink"/>
            <w:rFonts w:ascii="Arial" w:hAnsi="Arial" w:cs="Arial"/>
            <w:color w:val="000000" w:themeColor="text1"/>
            <w:sz w:val="20"/>
            <w:szCs w:val="20"/>
            <w:lang w:val="fr-FR"/>
          </w:rPr>
          <w:t>www.ark.be</w:t>
        </w:r>
      </w:hyperlink>
    </w:p>
    <w:p w14:paraId="48C2CF71" w14:textId="77777777" w:rsidR="00034E99" w:rsidRPr="003173B0" w:rsidRDefault="00034E99" w:rsidP="00034E99">
      <w:pPr>
        <w:spacing w:line="276" w:lineRule="auto"/>
        <w:jc w:val="both"/>
        <w:rPr>
          <w:rFonts w:ascii="Arial" w:hAnsi="Arial" w:cs="Arial"/>
          <w:b/>
          <w:bCs/>
          <w:caps/>
          <w:color w:val="000000" w:themeColor="text1"/>
          <w:sz w:val="20"/>
          <w:szCs w:val="20"/>
          <w:lang w:val="fr-FR"/>
        </w:rPr>
      </w:pPr>
    </w:p>
    <w:p w14:paraId="749CF7B1" w14:textId="77777777" w:rsidR="00034E99" w:rsidRPr="003173B0" w:rsidRDefault="00034E99" w:rsidP="00034E99">
      <w:pPr>
        <w:spacing w:line="276" w:lineRule="auto"/>
        <w:jc w:val="both"/>
        <w:rPr>
          <w:rFonts w:ascii="Arial" w:hAnsi="Arial" w:cs="Arial"/>
          <w:b/>
          <w:bCs/>
          <w:caps/>
          <w:color w:val="000000" w:themeColor="text1"/>
          <w:sz w:val="20"/>
          <w:szCs w:val="20"/>
          <w:lang w:val="fr-FR"/>
        </w:rPr>
      </w:pPr>
    </w:p>
    <w:p w14:paraId="44D732BE" w14:textId="77777777" w:rsidR="00034E99" w:rsidRPr="003173B0" w:rsidRDefault="00034E99" w:rsidP="00034E99">
      <w:pPr>
        <w:spacing w:line="276" w:lineRule="auto"/>
        <w:outlineLvl w:val="0"/>
        <w:rPr>
          <w:rFonts w:ascii="Arial" w:hAnsi="Arial" w:cs="Arial"/>
          <w:b/>
          <w:color w:val="000000" w:themeColor="text1"/>
          <w:sz w:val="20"/>
          <w:szCs w:val="20"/>
          <w:lang w:val="en-US"/>
        </w:rPr>
      </w:pPr>
      <w:r w:rsidRPr="003173B0">
        <w:rPr>
          <w:rFonts w:ascii="Arial" w:hAnsi="Arial" w:cs="Arial"/>
          <w:b/>
          <w:color w:val="000000" w:themeColor="text1"/>
          <w:sz w:val="20"/>
          <w:szCs w:val="20"/>
          <w:lang w:val="en-US"/>
        </w:rPr>
        <w:t>Panasonic Energy Europe NV</w:t>
      </w:r>
    </w:p>
    <w:p w14:paraId="0EC27D2A" w14:textId="77777777" w:rsidR="00034E99" w:rsidRPr="003173B0" w:rsidRDefault="00034E99" w:rsidP="00034E99">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3173B0">
        <w:rPr>
          <w:rFonts w:ascii="Arial" w:hAnsi="Arial" w:cs="Arial"/>
          <w:color w:val="000000" w:themeColor="text1"/>
          <w:sz w:val="20"/>
          <w:szCs w:val="20"/>
          <w:lang w:val="en-US"/>
        </w:rPr>
        <w:t>Vicky Raman</w:t>
      </w:r>
    </w:p>
    <w:p w14:paraId="56487B70" w14:textId="77777777" w:rsidR="00034E99" w:rsidRPr="003173B0" w:rsidRDefault="00034E99" w:rsidP="00034E99">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FR"/>
        </w:rPr>
      </w:pPr>
      <w:r w:rsidRPr="003173B0">
        <w:rPr>
          <w:rFonts w:ascii="Arial" w:hAnsi="Arial" w:cs="Arial"/>
          <w:color w:val="000000" w:themeColor="text1"/>
          <w:sz w:val="20"/>
          <w:szCs w:val="20"/>
          <w:lang w:val="fr-FR"/>
        </w:rPr>
        <w:t>Brand Marketing Manager</w:t>
      </w:r>
    </w:p>
    <w:p w14:paraId="35B466F5" w14:textId="77777777" w:rsidR="00034E99" w:rsidRPr="003173B0" w:rsidRDefault="00034E99" w:rsidP="00034E99">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FR"/>
        </w:rPr>
      </w:pPr>
      <w:r w:rsidRPr="003173B0">
        <w:rPr>
          <w:rFonts w:ascii="Arial" w:hAnsi="Arial" w:cs="Arial"/>
          <w:color w:val="000000" w:themeColor="text1"/>
          <w:sz w:val="20"/>
          <w:szCs w:val="20"/>
          <w:lang w:val="fr-FR"/>
        </w:rPr>
        <w:t>T +32 2 467 84 35</w:t>
      </w:r>
    </w:p>
    <w:p w14:paraId="64DE94BA" w14:textId="77777777" w:rsidR="00034E99" w:rsidRPr="003173B0" w:rsidRDefault="00CA03C2" w:rsidP="00034E99">
      <w:pPr>
        <w:widowControl w:val="0"/>
        <w:suppressAutoHyphens/>
        <w:autoSpaceDE w:val="0"/>
        <w:autoSpaceDN w:val="0"/>
        <w:adjustRightInd w:val="0"/>
        <w:spacing w:line="276" w:lineRule="auto"/>
        <w:textAlignment w:val="center"/>
        <w:rPr>
          <w:color w:val="000000" w:themeColor="text1"/>
          <w:u w:val="single"/>
          <w:lang w:val="fr-FR"/>
        </w:rPr>
      </w:pPr>
      <w:hyperlink r:id="rId17" w:history="1">
        <w:r w:rsidR="00034E99" w:rsidRPr="003173B0">
          <w:rPr>
            <w:rFonts w:ascii="Arial" w:hAnsi="Arial" w:cs="Arial"/>
            <w:color w:val="000000" w:themeColor="text1"/>
            <w:sz w:val="20"/>
            <w:szCs w:val="20"/>
            <w:u w:val="single"/>
            <w:lang w:val="fr-FR"/>
          </w:rPr>
          <w:t>vicky.raman@eu.panasonic.com</w:t>
        </w:r>
      </w:hyperlink>
    </w:p>
    <w:p w14:paraId="49FC8799" w14:textId="77777777" w:rsidR="00034E99" w:rsidRPr="00034E99" w:rsidRDefault="00CA03C2" w:rsidP="00034E99">
      <w:pPr>
        <w:spacing w:line="276" w:lineRule="auto"/>
        <w:rPr>
          <w:rFonts w:ascii="Arial" w:hAnsi="Arial"/>
          <w:color w:val="000000" w:themeColor="text1"/>
          <w:sz w:val="20"/>
          <w:szCs w:val="20"/>
          <w:u w:val="single"/>
          <w:lang w:val="fr-FR"/>
        </w:rPr>
      </w:pPr>
      <w:hyperlink r:id="rId18" w:history="1">
        <w:r w:rsidR="00034E99" w:rsidRPr="003173B0">
          <w:rPr>
            <w:rStyle w:val="Hyperlink"/>
            <w:rFonts w:ascii="Arial" w:hAnsi="Arial"/>
            <w:color w:val="000000" w:themeColor="text1"/>
            <w:sz w:val="20"/>
            <w:szCs w:val="20"/>
            <w:lang w:val="fr-FR"/>
          </w:rPr>
          <w:t>www.panasonic-batteries.com</w:t>
        </w:r>
      </w:hyperlink>
    </w:p>
    <w:p w14:paraId="77EAE53A" w14:textId="77777777" w:rsidR="00034E99" w:rsidRPr="00034E99" w:rsidRDefault="00034E99" w:rsidP="00034E99">
      <w:pPr>
        <w:spacing w:line="276" w:lineRule="auto"/>
        <w:jc w:val="both"/>
        <w:rPr>
          <w:rFonts w:ascii="Arial" w:hAnsi="Arial" w:cs="Arial"/>
          <w:b/>
          <w:bCs/>
          <w:caps/>
          <w:color w:val="000000" w:themeColor="text1"/>
          <w:sz w:val="20"/>
          <w:szCs w:val="20"/>
          <w:lang w:val="fr-FR"/>
        </w:rPr>
        <w:sectPr w:rsidR="00034E99" w:rsidRPr="00034E99" w:rsidSect="00931322">
          <w:type w:val="continuous"/>
          <w:pgSz w:w="11900" w:h="16840"/>
          <w:pgMar w:top="1417" w:right="1417" w:bottom="1417" w:left="1417" w:header="708" w:footer="708" w:gutter="0"/>
          <w:cols w:num="2" w:space="709"/>
          <w:titlePg/>
          <w:docGrid w:linePitch="360"/>
        </w:sectPr>
      </w:pPr>
    </w:p>
    <w:p w14:paraId="0968CA73" w14:textId="77777777" w:rsidR="00034E99" w:rsidRPr="00034E99" w:rsidRDefault="00034E99" w:rsidP="00034E99">
      <w:pPr>
        <w:spacing w:line="276" w:lineRule="auto"/>
        <w:jc w:val="both"/>
        <w:rPr>
          <w:rFonts w:ascii="Arial" w:hAnsi="Arial" w:cs="Arial"/>
          <w:b/>
          <w:bCs/>
          <w:caps/>
          <w:color w:val="000000" w:themeColor="text1"/>
          <w:sz w:val="20"/>
          <w:szCs w:val="20"/>
          <w:lang w:val="fr-FR"/>
        </w:rPr>
      </w:pPr>
    </w:p>
    <w:p w14:paraId="72A601AB" w14:textId="77777777" w:rsidR="00931322" w:rsidRPr="005B79DC" w:rsidRDefault="00931322" w:rsidP="00B340B7">
      <w:pPr>
        <w:spacing w:line="360" w:lineRule="auto"/>
        <w:jc w:val="both"/>
        <w:rPr>
          <w:rFonts w:ascii="Arial" w:hAnsi="Arial" w:cs="Arial"/>
          <w:b/>
          <w:bCs/>
          <w:caps/>
          <w:color w:val="000000" w:themeColor="text1"/>
          <w:sz w:val="20"/>
          <w:szCs w:val="20"/>
          <w:lang w:val="fr-FR"/>
        </w:rPr>
      </w:pPr>
    </w:p>
    <w:p w14:paraId="2E7A4AE4" w14:textId="55FFF347" w:rsidR="00500952" w:rsidRPr="005B79DC" w:rsidRDefault="00500952" w:rsidP="00B340B7">
      <w:pPr>
        <w:spacing w:line="360" w:lineRule="auto"/>
        <w:rPr>
          <w:rFonts w:ascii="Arial" w:hAnsi="Arial" w:cs="Arial"/>
          <w:b/>
          <w:color w:val="000000" w:themeColor="text1"/>
          <w:sz w:val="20"/>
          <w:szCs w:val="20"/>
          <w:lang w:val="fr-FR"/>
        </w:rPr>
      </w:pPr>
    </w:p>
    <w:p w14:paraId="5724CB26" w14:textId="77777777" w:rsidR="00B340B7" w:rsidRPr="005B79DC" w:rsidRDefault="00B340B7" w:rsidP="00B340B7">
      <w:pPr>
        <w:spacing w:line="360" w:lineRule="auto"/>
        <w:rPr>
          <w:rFonts w:ascii="Arial" w:hAnsi="Arial" w:cs="Arial"/>
          <w:b/>
          <w:color w:val="000000" w:themeColor="text1"/>
          <w:sz w:val="20"/>
          <w:szCs w:val="20"/>
          <w:lang w:val="fr-FR"/>
        </w:rPr>
      </w:pPr>
    </w:p>
    <w:p w14:paraId="39926146" w14:textId="77777777" w:rsidR="00B340B7" w:rsidRPr="005B79DC" w:rsidRDefault="00B340B7" w:rsidP="00B340B7">
      <w:pPr>
        <w:spacing w:line="360" w:lineRule="auto"/>
        <w:rPr>
          <w:rFonts w:ascii="Arial" w:hAnsi="Arial" w:cs="Arial"/>
          <w:b/>
          <w:bCs/>
          <w:caps/>
          <w:color w:val="000000" w:themeColor="text1"/>
          <w:sz w:val="20"/>
          <w:szCs w:val="20"/>
          <w:u w:val="single"/>
          <w:lang w:val="fr-FR"/>
        </w:rPr>
      </w:pPr>
    </w:p>
    <w:p w14:paraId="2497E8D8" w14:textId="77777777" w:rsidR="00500952" w:rsidRPr="005B79DC" w:rsidRDefault="00500952" w:rsidP="00B340B7">
      <w:pPr>
        <w:spacing w:line="360" w:lineRule="auto"/>
        <w:rPr>
          <w:rFonts w:ascii="Arial" w:hAnsi="Arial" w:cs="Arial"/>
          <w:color w:val="000000" w:themeColor="text1"/>
          <w:sz w:val="20"/>
          <w:szCs w:val="20"/>
          <w:lang w:val="fr-FR"/>
        </w:rPr>
      </w:pPr>
    </w:p>
    <w:p w14:paraId="72CC5C0A" w14:textId="77777777" w:rsidR="00500952" w:rsidRPr="005B79DC" w:rsidRDefault="00500952" w:rsidP="00B340B7">
      <w:pPr>
        <w:spacing w:line="360" w:lineRule="auto"/>
        <w:rPr>
          <w:rFonts w:ascii="Arial" w:hAnsi="Arial" w:cs="Arial"/>
          <w:color w:val="000000" w:themeColor="text1"/>
          <w:sz w:val="20"/>
          <w:szCs w:val="20"/>
          <w:lang w:val="fr-FR"/>
        </w:rPr>
      </w:pPr>
    </w:p>
    <w:p w14:paraId="24F3E6F7" w14:textId="77777777" w:rsidR="00500952" w:rsidRPr="005B79DC" w:rsidRDefault="00500952" w:rsidP="00B340B7">
      <w:pPr>
        <w:spacing w:line="360" w:lineRule="auto"/>
        <w:rPr>
          <w:rFonts w:ascii="Arial" w:hAnsi="Arial" w:cs="Arial"/>
          <w:b/>
          <w:color w:val="000000" w:themeColor="text1"/>
          <w:sz w:val="20"/>
          <w:szCs w:val="20"/>
          <w:lang w:val="fr-FR"/>
        </w:rPr>
      </w:pPr>
    </w:p>
    <w:p w14:paraId="3BF06AF8" w14:textId="77777777" w:rsidR="00500952" w:rsidRPr="005B79DC" w:rsidRDefault="00500952" w:rsidP="00B340B7">
      <w:pPr>
        <w:spacing w:line="360" w:lineRule="auto"/>
        <w:rPr>
          <w:rFonts w:ascii="Arial" w:hAnsi="Arial" w:cs="Arial"/>
          <w:b/>
          <w:color w:val="000000" w:themeColor="text1"/>
          <w:sz w:val="20"/>
          <w:szCs w:val="20"/>
          <w:lang w:val="fr-FR"/>
        </w:rPr>
      </w:pPr>
    </w:p>
    <w:p w14:paraId="114492C0" w14:textId="77777777" w:rsidR="00500952" w:rsidRPr="005B79DC" w:rsidRDefault="00500952" w:rsidP="00B340B7">
      <w:pPr>
        <w:spacing w:line="360" w:lineRule="auto"/>
        <w:rPr>
          <w:rFonts w:ascii="Arial" w:hAnsi="Arial" w:cs="Arial"/>
          <w:b/>
          <w:color w:val="000000" w:themeColor="text1"/>
          <w:sz w:val="20"/>
          <w:szCs w:val="20"/>
          <w:lang w:val="fr-FR"/>
        </w:rPr>
      </w:pPr>
    </w:p>
    <w:p w14:paraId="0EBE7D62" w14:textId="77777777" w:rsidR="00CA2F3B" w:rsidRPr="005B79DC" w:rsidRDefault="00CA2F3B" w:rsidP="00B340B7">
      <w:pPr>
        <w:spacing w:line="360" w:lineRule="auto"/>
        <w:rPr>
          <w:rFonts w:ascii="Arial" w:hAnsi="Arial" w:cs="Arial"/>
          <w:b/>
          <w:color w:val="000000" w:themeColor="text1"/>
          <w:sz w:val="20"/>
          <w:szCs w:val="20"/>
          <w:lang w:val="fr-FR"/>
        </w:rPr>
      </w:pPr>
    </w:p>
    <w:p w14:paraId="3CDCE3D5" w14:textId="77777777" w:rsidR="00CA2F3B" w:rsidRPr="005B79DC" w:rsidRDefault="00CA2F3B" w:rsidP="00B340B7">
      <w:pPr>
        <w:spacing w:line="360" w:lineRule="auto"/>
        <w:rPr>
          <w:rFonts w:ascii="Arial" w:hAnsi="Arial" w:cs="Arial"/>
          <w:b/>
          <w:color w:val="000000" w:themeColor="text1"/>
          <w:sz w:val="20"/>
          <w:szCs w:val="20"/>
          <w:lang w:val="fr-FR"/>
        </w:rPr>
      </w:pPr>
    </w:p>
    <w:p w14:paraId="011D23F2" w14:textId="77777777" w:rsidR="00CA2F3B" w:rsidRPr="005B79DC" w:rsidRDefault="00CA2F3B" w:rsidP="00B340B7">
      <w:pPr>
        <w:spacing w:line="360" w:lineRule="auto"/>
        <w:rPr>
          <w:rFonts w:ascii="Arial" w:hAnsi="Arial" w:cs="Arial"/>
          <w:b/>
          <w:color w:val="000000" w:themeColor="text1"/>
          <w:sz w:val="20"/>
          <w:szCs w:val="20"/>
          <w:lang w:val="fr-FR"/>
        </w:rPr>
      </w:pPr>
    </w:p>
    <w:p w14:paraId="55F8ABEB" w14:textId="77777777" w:rsidR="00500952" w:rsidRPr="005B79DC" w:rsidRDefault="00500952" w:rsidP="00B340B7">
      <w:pPr>
        <w:spacing w:line="360" w:lineRule="auto"/>
        <w:rPr>
          <w:rFonts w:ascii="Arial" w:hAnsi="Arial" w:cs="Arial"/>
          <w:b/>
          <w:color w:val="000000" w:themeColor="text1"/>
          <w:sz w:val="20"/>
          <w:szCs w:val="20"/>
          <w:lang w:val="fr-FR"/>
        </w:rPr>
      </w:pPr>
    </w:p>
    <w:p w14:paraId="3FE82845" w14:textId="77777777" w:rsidR="00500952" w:rsidRPr="005B79DC" w:rsidRDefault="00500952" w:rsidP="00B340B7">
      <w:pPr>
        <w:spacing w:line="360" w:lineRule="auto"/>
        <w:rPr>
          <w:rFonts w:ascii="Arial" w:hAnsi="Arial" w:cs="Arial"/>
          <w:b/>
          <w:color w:val="000000" w:themeColor="text1"/>
          <w:sz w:val="20"/>
          <w:szCs w:val="20"/>
          <w:lang w:val="fr-FR"/>
        </w:rPr>
      </w:pPr>
    </w:p>
    <w:sectPr w:rsidR="00500952" w:rsidRPr="005B79DC"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E1093" w14:textId="77777777" w:rsidR="00CA03C2" w:rsidRDefault="00CA03C2" w:rsidP="00500952">
      <w:r>
        <w:separator/>
      </w:r>
    </w:p>
  </w:endnote>
  <w:endnote w:type="continuationSeparator" w:id="0">
    <w:p w14:paraId="38B70AD2" w14:textId="77777777" w:rsidR="00CA03C2" w:rsidRDefault="00CA03C2"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Times New Roman"/>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E8FFA" w14:textId="77777777" w:rsidR="00CA03C2" w:rsidRDefault="00CA03C2" w:rsidP="00500952">
      <w:r>
        <w:separator/>
      </w:r>
    </w:p>
  </w:footnote>
  <w:footnote w:type="continuationSeparator" w:id="0">
    <w:p w14:paraId="2C454F86" w14:textId="77777777" w:rsidR="00CA03C2" w:rsidRDefault="00CA03C2"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29FE" w14:textId="77777777" w:rsidR="00C42F41" w:rsidRDefault="00CA03C2">
    <w:pPr>
      <w:pStyle w:val="Koptekst"/>
    </w:pPr>
    <w:sdt>
      <w:sdtPr>
        <w:id w:val="572779072"/>
        <w:placeholder>
          <w:docPart w:val="BC8CED9DA1F5A44FA2717EC915C7679A"/>
        </w:placeholder>
        <w:temporary/>
        <w:showingPlcHdr/>
      </w:sdtPr>
      <w:sdtEndPr/>
      <w:sdtContent>
        <w:r w:rsidR="008F29A0">
          <w:rPr>
            <w:lang w:val="fr-BE"/>
          </w:rPr>
          <w:t>[Geef de tekst op]</w:t>
        </w:r>
      </w:sdtContent>
    </w:sdt>
    <w:r w:rsidR="008F29A0">
      <w:rPr>
        <w:lang w:val="fr-BE"/>
      </w:rPr>
      <w:ptab w:relativeTo="margin" w:alignment="center" w:leader="none"/>
    </w:r>
    <w:sdt>
      <w:sdtPr>
        <w:id w:val="273221005"/>
        <w:placeholder>
          <w:docPart w:val="2DD6A79A1EBF364E8A797235ECB5D098"/>
        </w:placeholder>
        <w:temporary/>
        <w:showingPlcHdr/>
      </w:sdtPr>
      <w:sdtEndPr/>
      <w:sdtContent>
        <w:r w:rsidR="008F29A0">
          <w:rPr>
            <w:lang w:val="fr-BE"/>
          </w:rPr>
          <w:t>[Geef de tekst op]</w:t>
        </w:r>
      </w:sdtContent>
    </w:sdt>
    <w:r w:rsidR="008F29A0">
      <w:rPr>
        <w:lang w:val="fr-BE"/>
      </w:rPr>
      <w:ptab w:relativeTo="margin" w:alignment="right" w:leader="none"/>
    </w:r>
    <w:sdt>
      <w:sdtPr>
        <w:id w:val="891777428"/>
        <w:placeholder>
          <w:docPart w:val="3C3035BBE92F6D4FA2B3032C1F5F80FB"/>
        </w:placeholder>
        <w:temporary/>
        <w:showingPlcHdr/>
      </w:sdtPr>
      <w:sdtEndPr/>
      <w:sdtContent>
        <w:r w:rsidR="008F29A0">
          <w:rPr>
            <w:lang w:val="fr-BE"/>
          </w:rPr>
          <w:t>[Geef de tekst op]</w:t>
        </w:r>
      </w:sdtContent>
    </w:sdt>
  </w:p>
  <w:p w14:paraId="0474E05A" w14:textId="77777777" w:rsidR="00C42F41" w:rsidRDefault="00C42F4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B67F" w14:textId="72F897A5" w:rsidR="00C42F41" w:rsidRDefault="00C42F4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nl-NL"/>
      </w:rPr>
      <w:drawing>
        <wp:inline distT="0" distB="0" distL="0" distR="0" wp14:anchorId="4E38759A" wp14:editId="67047A2C">
          <wp:extent cx="2160000" cy="338544"/>
          <wp:effectExtent l="0" t="0" r="0" b="0"/>
          <wp:docPr id="6"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sidR="003173B0">
      <w:rPr>
        <w:rFonts w:ascii="Arial" w:hAnsi="Arial" w:cs="Arial"/>
        <w:caps/>
        <w:sz w:val="30"/>
        <w:szCs w:val="30"/>
        <w:lang w:val="fr-BE"/>
      </w:rPr>
      <w:t xml:space="preserve">                </w:t>
    </w:r>
    <w:r>
      <w:rPr>
        <w:rFonts w:ascii="Arial" w:hAnsi="Arial" w:cs="Arial"/>
        <w:b/>
        <w:bCs/>
        <w:caps/>
        <w:sz w:val="30"/>
        <w:szCs w:val="30"/>
        <w:lang w:val="fr-BE"/>
      </w:rPr>
      <w:t>COMMUNIQUÉ DE PRESSE</w:t>
    </w:r>
  </w:p>
  <w:p w14:paraId="35BAFDCE" w14:textId="77777777" w:rsidR="00C42F41" w:rsidRDefault="00C42F41">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524E" w14:textId="77777777" w:rsidR="00034E99" w:rsidRDefault="00CA03C2">
    <w:pPr>
      <w:pStyle w:val="Koptekst"/>
    </w:pPr>
    <w:sdt>
      <w:sdtPr>
        <w:id w:val="-1120539089"/>
        <w:placeholder>
          <w:docPart w:val="BC8CED9DA1F5A44FA2717EC915C7679A"/>
        </w:placeholder>
        <w:temporary/>
        <w:showingPlcHdr/>
      </w:sdtPr>
      <w:sdtEndPr/>
      <w:sdtContent>
        <w:r w:rsidR="00034E99">
          <w:t>[Geef de tekst op]</w:t>
        </w:r>
      </w:sdtContent>
    </w:sdt>
    <w:r w:rsidR="00034E99">
      <w:ptab w:relativeTo="margin" w:alignment="center" w:leader="none"/>
    </w:r>
    <w:sdt>
      <w:sdtPr>
        <w:id w:val="-535896912"/>
        <w:placeholder>
          <w:docPart w:val="2DD6A79A1EBF364E8A797235ECB5D098"/>
        </w:placeholder>
        <w:temporary/>
        <w:showingPlcHdr/>
      </w:sdtPr>
      <w:sdtEndPr/>
      <w:sdtContent>
        <w:r w:rsidR="00034E99">
          <w:t>[Geef de tekst op]</w:t>
        </w:r>
      </w:sdtContent>
    </w:sdt>
    <w:r w:rsidR="00034E99">
      <w:ptab w:relativeTo="margin" w:alignment="right" w:leader="none"/>
    </w:r>
    <w:sdt>
      <w:sdtPr>
        <w:id w:val="-1220283748"/>
        <w:placeholder>
          <w:docPart w:val="3C3035BBE92F6D4FA2B3032C1F5F80FB"/>
        </w:placeholder>
        <w:temporary/>
        <w:showingPlcHdr/>
      </w:sdtPr>
      <w:sdtEndPr/>
      <w:sdtContent>
        <w:r w:rsidR="00034E99">
          <w:t>[Geef de tekst op]</w:t>
        </w:r>
      </w:sdtContent>
    </w:sdt>
  </w:p>
  <w:p w14:paraId="5D013A79" w14:textId="77777777" w:rsidR="00034E99" w:rsidRDefault="00034E99">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FFCB5" w14:textId="77777777" w:rsidR="00034E99" w:rsidRDefault="00034E99"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3FA49C2" wp14:editId="03EC5BAA">
          <wp:extent cx="2160000" cy="338544"/>
          <wp:effectExtent l="0" t="0" r="0" b="0"/>
          <wp:docPr id="3" name="Afbeelding 3"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 xml:space="preserve">               COMMUNIQUé DE PRESSE</w:t>
    </w:r>
  </w:p>
  <w:p w14:paraId="42CE92EE" w14:textId="77777777" w:rsidR="00034E99" w:rsidRDefault="00034E99">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DA6EAC"/>
    <w:multiLevelType w:val="hybridMultilevel"/>
    <w:tmpl w:val="11262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0E553C"/>
    <w:multiLevelType w:val="hybridMultilevel"/>
    <w:tmpl w:val="0B9490B4"/>
    <w:lvl w:ilvl="0" w:tplc="611277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4714B"/>
    <w:multiLevelType w:val="hybridMultilevel"/>
    <w:tmpl w:val="A5AE8AEA"/>
    <w:lvl w:ilvl="0" w:tplc="3B9E71EA">
      <w:start w:val="1"/>
      <w:numFmt w:val="bullet"/>
      <w:lvlText w:val="-"/>
      <w:lvlJc w:val="left"/>
      <w:pPr>
        <w:ind w:left="1060" w:hanging="360"/>
      </w:pPr>
      <w:rPr>
        <w:rFonts w:ascii="Calibri" w:eastAsiaTheme="minorEastAsia"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7D2B3ECE"/>
    <w:multiLevelType w:val="hybridMultilevel"/>
    <w:tmpl w:val="C57A8ADA"/>
    <w:lvl w:ilvl="0" w:tplc="98FC709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12"/>
    <w:rsid w:val="000041B7"/>
    <w:rsid w:val="0001063C"/>
    <w:rsid w:val="00010987"/>
    <w:rsid w:val="0001644A"/>
    <w:rsid w:val="0001778F"/>
    <w:rsid w:val="00024834"/>
    <w:rsid w:val="00024BFD"/>
    <w:rsid w:val="000260A2"/>
    <w:rsid w:val="00030A54"/>
    <w:rsid w:val="00032FED"/>
    <w:rsid w:val="00034E99"/>
    <w:rsid w:val="000426E9"/>
    <w:rsid w:val="00065FB9"/>
    <w:rsid w:val="000662FA"/>
    <w:rsid w:val="0008090A"/>
    <w:rsid w:val="00090EE4"/>
    <w:rsid w:val="000A56B6"/>
    <w:rsid w:val="000A7038"/>
    <w:rsid w:val="000C1D24"/>
    <w:rsid w:val="000C5C79"/>
    <w:rsid w:val="000F4485"/>
    <w:rsid w:val="00134523"/>
    <w:rsid w:val="00142B25"/>
    <w:rsid w:val="00154980"/>
    <w:rsid w:val="00172D58"/>
    <w:rsid w:val="001770C6"/>
    <w:rsid w:val="001920F3"/>
    <w:rsid w:val="00193155"/>
    <w:rsid w:val="001B19AB"/>
    <w:rsid w:val="001B5E08"/>
    <w:rsid w:val="001B7B6F"/>
    <w:rsid w:val="001C04A9"/>
    <w:rsid w:val="001E4DE5"/>
    <w:rsid w:val="001E74A5"/>
    <w:rsid w:val="001F32BC"/>
    <w:rsid w:val="0021048B"/>
    <w:rsid w:val="002201DF"/>
    <w:rsid w:val="002261F7"/>
    <w:rsid w:val="00233A58"/>
    <w:rsid w:val="00250101"/>
    <w:rsid w:val="00252D56"/>
    <w:rsid w:val="00272ECF"/>
    <w:rsid w:val="00291EF8"/>
    <w:rsid w:val="002C273D"/>
    <w:rsid w:val="002D2DC8"/>
    <w:rsid w:val="003173B0"/>
    <w:rsid w:val="003358AB"/>
    <w:rsid w:val="00337783"/>
    <w:rsid w:val="00360923"/>
    <w:rsid w:val="00363375"/>
    <w:rsid w:val="00374086"/>
    <w:rsid w:val="00375E9D"/>
    <w:rsid w:val="00377D39"/>
    <w:rsid w:val="003A200C"/>
    <w:rsid w:val="003A3754"/>
    <w:rsid w:val="003B175A"/>
    <w:rsid w:val="003C12AD"/>
    <w:rsid w:val="003C13CE"/>
    <w:rsid w:val="003D5DA5"/>
    <w:rsid w:val="003F19C4"/>
    <w:rsid w:val="003F29CD"/>
    <w:rsid w:val="004030F8"/>
    <w:rsid w:val="00404B2A"/>
    <w:rsid w:val="00430553"/>
    <w:rsid w:val="00431B8D"/>
    <w:rsid w:val="00452036"/>
    <w:rsid w:val="00454862"/>
    <w:rsid w:val="00462FCE"/>
    <w:rsid w:val="00480BC5"/>
    <w:rsid w:val="00483D3E"/>
    <w:rsid w:val="00485D4D"/>
    <w:rsid w:val="00496AE3"/>
    <w:rsid w:val="004A265A"/>
    <w:rsid w:val="004B1993"/>
    <w:rsid w:val="004C1767"/>
    <w:rsid w:val="004D4A9E"/>
    <w:rsid w:val="004D61C6"/>
    <w:rsid w:val="004E008F"/>
    <w:rsid w:val="004E2797"/>
    <w:rsid w:val="004F6629"/>
    <w:rsid w:val="00500952"/>
    <w:rsid w:val="00504DFB"/>
    <w:rsid w:val="00505F9B"/>
    <w:rsid w:val="00531DB3"/>
    <w:rsid w:val="0054054E"/>
    <w:rsid w:val="00544F67"/>
    <w:rsid w:val="00556AD0"/>
    <w:rsid w:val="00563238"/>
    <w:rsid w:val="00576851"/>
    <w:rsid w:val="0058372A"/>
    <w:rsid w:val="00594C6D"/>
    <w:rsid w:val="005A2D41"/>
    <w:rsid w:val="005B79DC"/>
    <w:rsid w:val="005D17DD"/>
    <w:rsid w:val="005D2DF9"/>
    <w:rsid w:val="005D5BE1"/>
    <w:rsid w:val="005E4173"/>
    <w:rsid w:val="0060549A"/>
    <w:rsid w:val="006102F3"/>
    <w:rsid w:val="00616D9D"/>
    <w:rsid w:val="00625096"/>
    <w:rsid w:val="00637F98"/>
    <w:rsid w:val="00654606"/>
    <w:rsid w:val="00661A3C"/>
    <w:rsid w:val="00664343"/>
    <w:rsid w:val="0067332E"/>
    <w:rsid w:val="00673F8B"/>
    <w:rsid w:val="00674A98"/>
    <w:rsid w:val="0068159B"/>
    <w:rsid w:val="00682D48"/>
    <w:rsid w:val="006900A1"/>
    <w:rsid w:val="0069363F"/>
    <w:rsid w:val="006A71CD"/>
    <w:rsid w:val="006B6B32"/>
    <w:rsid w:val="00723EF8"/>
    <w:rsid w:val="00762B36"/>
    <w:rsid w:val="00764854"/>
    <w:rsid w:val="00764E15"/>
    <w:rsid w:val="0077226D"/>
    <w:rsid w:val="00773812"/>
    <w:rsid w:val="00791463"/>
    <w:rsid w:val="00792336"/>
    <w:rsid w:val="007D2F60"/>
    <w:rsid w:val="007E3DB9"/>
    <w:rsid w:val="007E7C11"/>
    <w:rsid w:val="007F1778"/>
    <w:rsid w:val="007F5193"/>
    <w:rsid w:val="007F7781"/>
    <w:rsid w:val="00805A90"/>
    <w:rsid w:val="008219AD"/>
    <w:rsid w:val="0083297C"/>
    <w:rsid w:val="00837C3C"/>
    <w:rsid w:val="00854AF6"/>
    <w:rsid w:val="008742F3"/>
    <w:rsid w:val="00877EBC"/>
    <w:rsid w:val="00886072"/>
    <w:rsid w:val="008B1758"/>
    <w:rsid w:val="008B187D"/>
    <w:rsid w:val="008D05F5"/>
    <w:rsid w:val="008D0A4E"/>
    <w:rsid w:val="008E31A6"/>
    <w:rsid w:val="008F29A0"/>
    <w:rsid w:val="00902B12"/>
    <w:rsid w:val="00912805"/>
    <w:rsid w:val="009131CA"/>
    <w:rsid w:val="00914483"/>
    <w:rsid w:val="009261E2"/>
    <w:rsid w:val="00926CD7"/>
    <w:rsid w:val="0092747E"/>
    <w:rsid w:val="00930F40"/>
    <w:rsid w:val="00931322"/>
    <w:rsid w:val="009536CE"/>
    <w:rsid w:val="00967FEE"/>
    <w:rsid w:val="00990DA1"/>
    <w:rsid w:val="009B1F3C"/>
    <w:rsid w:val="009B7C54"/>
    <w:rsid w:val="009C5E0E"/>
    <w:rsid w:val="009F7592"/>
    <w:rsid w:val="00A11A3F"/>
    <w:rsid w:val="00A209C8"/>
    <w:rsid w:val="00A250C4"/>
    <w:rsid w:val="00A42429"/>
    <w:rsid w:val="00A44037"/>
    <w:rsid w:val="00A462F0"/>
    <w:rsid w:val="00A4682B"/>
    <w:rsid w:val="00A60819"/>
    <w:rsid w:val="00A751DA"/>
    <w:rsid w:val="00A8243D"/>
    <w:rsid w:val="00A926A8"/>
    <w:rsid w:val="00AA09E5"/>
    <w:rsid w:val="00AA492C"/>
    <w:rsid w:val="00AB4ACD"/>
    <w:rsid w:val="00AB4F8E"/>
    <w:rsid w:val="00AF69E8"/>
    <w:rsid w:val="00B01BA5"/>
    <w:rsid w:val="00B1351D"/>
    <w:rsid w:val="00B1417D"/>
    <w:rsid w:val="00B14441"/>
    <w:rsid w:val="00B340B7"/>
    <w:rsid w:val="00B57EBC"/>
    <w:rsid w:val="00B64DF9"/>
    <w:rsid w:val="00B93057"/>
    <w:rsid w:val="00BA013A"/>
    <w:rsid w:val="00BA2AE0"/>
    <w:rsid w:val="00BB1104"/>
    <w:rsid w:val="00BB67F6"/>
    <w:rsid w:val="00BC40AF"/>
    <w:rsid w:val="00BF2AF2"/>
    <w:rsid w:val="00BF4307"/>
    <w:rsid w:val="00BF5126"/>
    <w:rsid w:val="00C01596"/>
    <w:rsid w:val="00C04AC6"/>
    <w:rsid w:val="00C13C50"/>
    <w:rsid w:val="00C34484"/>
    <w:rsid w:val="00C42F41"/>
    <w:rsid w:val="00C51541"/>
    <w:rsid w:val="00C55DA6"/>
    <w:rsid w:val="00C73A4F"/>
    <w:rsid w:val="00C7442F"/>
    <w:rsid w:val="00C80998"/>
    <w:rsid w:val="00C95409"/>
    <w:rsid w:val="00CA03C2"/>
    <w:rsid w:val="00CA2F3B"/>
    <w:rsid w:val="00CA4532"/>
    <w:rsid w:val="00CA7223"/>
    <w:rsid w:val="00CD0C3F"/>
    <w:rsid w:val="00CD4449"/>
    <w:rsid w:val="00CE5504"/>
    <w:rsid w:val="00D01355"/>
    <w:rsid w:val="00D06160"/>
    <w:rsid w:val="00D11F16"/>
    <w:rsid w:val="00D1237A"/>
    <w:rsid w:val="00D172DA"/>
    <w:rsid w:val="00D20C15"/>
    <w:rsid w:val="00D25708"/>
    <w:rsid w:val="00D63A1B"/>
    <w:rsid w:val="00D67D54"/>
    <w:rsid w:val="00D84DF8"/>
    <w:rsid w:val="00D90FC3"/>
    <w:rsid w:val="00D93240"/>
    <w:rsid w:val="00DA022F"/>
    <w:rsid w:val="00DA430D"/>
    <w:rsid w:val="00DB37B5"/>
    <w:rsid w:val="00DD26CC"/>
    <w:rsid w:val="00DE2047"/>
    <w:rsid w:val="00DF1CC4"/>
    <w:rsid w:val="00E20B47"/>
    <w:rsid w:val="00E23C80"/>
    <w:rsid w:val="00E2466D"/>
    <w:rsid w:val="00E540F5"/>
    <w:rsid w:val="00E554A9"/>
    <w:rsid w:val="00E55D4D"/>
    <w:rsid w:val="00E64761"/>
    <w:rsid w:val="00E71203"/>
    <w:rsid w:val="00E826CA"/>
    <w:rsid w:val="00E95B07"/>
    <w:rsid w:val="00EA6D6A"/>
    <w:rsid w:val="00EB1E05"/>
    <w:rsid w:val="00EB5950"/>
    <w:rsid w:val="00ED219D"/>
    <w:rsid w:val="00EF3219"/>
    <w:rsid w:val="00F20A0F"/>
    <w:rsid w:val="00F22AEE"/>
    <w:rsid w:val="00F33872"/>
    <w:rsid w:val="00F35C5B"/>
    <w:rsid w:val="00F66D8C"/>
    <w:rsid w:val="00FB163B"/>
    <w:rsid w:val="00FC473C"/>
    <w:rsid w:val="00FE0BC0"/>
    <w:rsid w:val="00FE7EBA"/>
    <w:rsid w:val="00FF32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FCD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A4E"/>
    <w:pPr>
      <w:ind w:left="720"/>
      <w:contextualSpacing/>
    </w:pPr>
  </w:style>
  <w:style w:type="character" w:styleId="Hyperlink">
    <w:name w:val="Hyperlink"/>
    <w:basedOn w:val="Standaardalinea-lettertype"/>
    <w:uiPriority w:val="99"/>
    <w:unhideWhenUsed/>
    <w:rsid w:val="004A265A"/>
    <w:rPr>
      <w:color w:val="0000FF" w:themeColor="hyperlink"/>
      <w:u w:val="single"/>
    </w:rPr>
  </w:style>
  <w:style w:type="paragraph" w:styleId="Tekstopmerking">
    <w:name w:val="annotation text"/>
    <w:link w:val="TekstopmerkingTeken"/>
    <w:uiPriority w:val="99"/>
    <w:semiHidden/>
    <w:unhideWhenUsed/>
    <w:rsid w:val="004A265A"/>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A265A"/>
    <w:rPr>
      <w:sz w:val="20"/>
      <w:szCs w:val="20"/>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themeColor="followedHyperlink"/>
      <w:u w:val="single"/>
    </w:rPr>
  </w:style>
  <w:style w:type="character" w:customStyle="1" w:styleId="hps">
    <w:name w:val="hps"/>
    <w:basedOn w:val="Standaardalinea-lettertype"/>
    <w:rsid w:val="00B93057"/>
  </w:style>
  <w:style w:type="paragraph" w:customStyle="1" w:styleId="p1">
    <w:name w:val="p1"/>
    <w:basedOn w:val="Standaard"/>
    <w:rsid w:val="0001063C"/>
    <w:rPr>
      <w:rFonts w:ascii="Calibri" w:hAnsi="Calibri" w:cs="Times New Roman"/>
      <w:color w:val="1E497D"/>
      <w:sz w:val="17"/>
      <w:szCs w:val="17"/>
    </w:rPr>
  </w:style>
  <w:style w:type="character" w:customStyle="1" w:styleId="s1">
    <w:name w:val="s1"/>
    <w:basedOn w:val="Standaardalinea-lettertype"/>
    <w:rsid w:val="0001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 w:id="1411925793">
      <w:bodyDiv w:val="1"/>
      <w:marLeft w:val="0"/>
      <w:marRight w:val="0"/>
      <w:marTop w:val="0"/>
      <w:marBottom w:val="0"/>
      <w:divBdr>
        <w:top w:val="none" w:sz="0" w:space="0" w:color="auto"/>
        <w:left w:val="none" w:sz="0" w:space="0" w:color="auto"/>
        <w:bottom w:val="none" w:sz="0" w:space="0" w:color="auto"/>
        <w:right w:val="none" w:sz="0" w:space="0" w:color="auto"/>
      </w:divBdr>
      <w:divsChild>
        <w:div w:id="964772023">
          <w:marLeft w:val="0"/>
          <w:marRight w:val="0"/>
          <w:marTop w:val="0"/>
          <w:marBottom w:val="0"/>
          <w:divBdr>
            <w:top w:val="none" w:sz="0" w:space="0" w:color="auto"/>
            <w:left w:val="none" w:sz="0" w:space="0" w:color="auto"/>
            <w:bottom w:val="none" w:sz="0" w:space="0" w:color="auto"/>
            <w:right w:val="none" w:sz="0" w:space="0" w:color="auto"/>
          </w:divBdr>
          <w:divsChild>
            <w:div w:id="1262564217">
              <w:marLeft w:val="0"/>
              <w:marRight w:val="0"/>
              <w:marTop w:val="0"/>
              <w:marBottom w:val="0"/>
              <w:divBdr>
                <w:top w:val="none" w:sz="0" w:space="0" w:color="auto"/>
                <w:left w:val="none" w:sz="0" w:space="0" w:color="auto"/>
                <w:bottom w:val="none" w:sz="0" w:space="0" w:color="auto"/>
                <w:right w:val="none" w:sz="0" w:space="0" w:color="auto"/>
              </w:divBdr>
              <w:divsChild>
                <w:div w:id="566721493">
                  <w:marLeft w:val="0"/>
                  <w:marRight w:val="0"/>
                  <w:marTop w:val="0"/>
                  <w:marBottom w:val="0"/>
                  <w:divBdr>
                    <w:top w:val="none" w:sz="0" w:space="0" w:color="auto"/>
                    <w:left w:val="none" w:sz="0" w:space="0" w:color="auto"/>
                    <w:bottom w:val="none" w:sz="0" w:space="0" w:color="auto"/>
                    <w:right w:val="none" w:sz="0" w:space="0" w:color="auto"/>
                  </w:divBdr>
                  <w:divsChild>
                    <w:div w:id="12214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3613">
          <w:marLeft w:val="0"/>
          <w:marRight w:val="0"/>
          <w:marTop w:val="0"/>
          <w:marBottom w:val="0"/>
          <w:divBdr>
            <w:top w:val="none" w:sz="0" w:space="0" w:color="auto"/>
            <w:left w:val="none" w:sz="0" w:space="0" w:color="auto"/>
            <w:bottom w:val="none" w:sz="0" w:space="0" w:color="auto"/>
            <w:right w:val="none" w:sz="0" w:space="0" w:color="auto"/>
          </w:divBdr>
          <w:divsChild>
            <w:div w:id="471026966">
              <w:marLeft w:val="0"/>
              <w:marRight w:val="0"/>
              <w:marTop w:val="0"/>
              <w:marBottom w:val="0"/>
              <w:divBdr>
                <w:top w:val="none" w:sz="0" w:space="0" w:color="auto"/>
                <w:left w:val="none" w:sz="0" w:space="0" w:color="auto"/>
                <w:bottom w:val="none" w:sz="0" w:space="0" w:color="auto"/>
                <w:right w:val="none" w:sz="0" w:space="0" w:color="auto"/>
              </w:divBdr>
              <w:divsChild>
                <w:div w:id="349456670">
                  <w:marLeft w:val="0"/>
                  <w:marRight w:val="0"/>
                  <w:marTop w:val="0"/>
                  <w:marBottom w:val="0"/>
                  <w:divBdr>
                    <w:top w:val="none" w:sz="0" w:space="0" w:color="auto"/>
                    <w:left w:val="none" w:sz="0" w:space="0" w:color="auto"/>
                    <w:bottom w:val="none" w:sz="0" w:space="0" w:color="auto"/>
                    <w:right w:val="none" w:sz="0" w:space="0" w:color="auto"/>
                  </w:divBdr>
                  <w:divsChild>
                    <w:div w:id="1112241778">
                      <w:marLeft w:val="0"/>
                      <w:marRight w:val="0"/>
                      <w:marTop w:val="0"/>
                      <w:marBottom w:val="0"/>
                      <w:divBdr>
                        <w:top w:val="none" w:sz="0" w:space="0" w:color="auto"/>
                        <w:left w:val="none" w:sz="0" w:space="0" w:color="auto"/>
                        <w:bottom w:val="none" w:sz="0" w:space="0" w:color="auto"/>
                        <w:right w:val="none" w:sz="0" w:space="0" w:color="auto"/>
                      </w:divBdr>
                      <w:divsChild>
                        <w:div w:id="1623996178">
                          <w:marLeft w:val="0"/>
                          <w:marRight w:val="0"/>
                          <w:marTop w:val="0"/>
                          <w:marBottom w:val="0"/>
                          <w:divBdr>
                            <w:top w:val="none" w:sz="0" w:space="0" w:color="auto"/>
                            <w:left w:val="none" w:sz="0" w:space="0" w:color="auto"/>
                            <w:bottom w:val="none" w:sz="0" w:space="0" w:color="auto"/>
                            <w:right w:val="none" w:sz="0" w:space="0" w:color="auto"/>
                          </w:divBdr>
                          <w:divsChild>
                            <w:div w:id="13213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7723">
      <w:bodyDiv w:val="1"/>
      <w:marLeft w:val="0"/>
      <w:marRight w:val="0"/>
      <w:marTop w:val="0"/>
      <w:marBottom w:val="0"/>
      <w:divBdr>
        <w:top w:val="none" w:sz="0" w:space="0" w:color="auto"/>
        <w:left w:val="none" w:sz="0" w:space="0" w:color="auto"/>
        <w:bottom w:val="none" w:sz="0" w:space="0" w:color="auto"/>
        <w:right w:val="none" w:sz="0" w:space="0" w:color="auto"/>
      </w:divBdr>
      <w:divsChild>
        <w:div w:id="1141381092">
          <w:marLeft w:val="0"/>
          <w:marRight w:val="0"/>
          <w:marTop w:val="0"/>
          <w:marBottom w:val="0"/>
          <w:divBdr>
            <w:top w:val="none" w:sz="0" w:space="0" w:color="auto"/>
            <w:left w:val="none" w:sz="0" w:space="0" w:color="auto"/>
            <w:bottom w:val="none" w:sz="0" w:space="0" w:color="auto"/>
            <w:right w:val="none" w:sz="0" w:space="0" w:color="auto"/>
          </w:divBdr>
          <w:divsChild>
            <w:div w:id="931161177">
              <w:marLeft w:val="0"/>
              <w:marRight w:val="0"/>
              <w:marTop w:val="0"/>
              <w:marBottom w:val="0"/>
              <w:divBdr>
                <w:top w:val="none" w:sz="0" w:space="0" w:color="auto"/>
                <w:left w:val="none" w:sz="0" w:space="0" w:color="auto"/>
                <w:bottom w:val="none" w:sz="0" w:space="0" w:color="auto"/>
                <w:right w:val="none" w:sz="0" w:space="0" w:color="auto"/>
              </w:divBdr>
              <w:divsChild>
                <w:div w:id="533425865">
                  <w:marLeft w:val="0"/>
                  <w:marRight w:val="0"/>
                  <w:marTop w:val="0"/>
                  <w:marBottom w:val="0"/>
                  <w:divBdr>
                    <w:top w:val="none" w:sz="0" w:space="0" w:color="auto"/>
                    <w:left w:val="none" w:sz="0" w:space="0" w:color="auto"/>
                    <w:bottom w:val="none" w:sz="0" w:space="0" w:color="auto"/>
                    <w:right w:val="none" w:sz="0" w:space="0" w:color="auto"/>
                  </w:divBdr>
                  <w:divsChild>
                    <w:div w:id="531263016">
                      <w:marLeft w:val="0"/>
                      <w:marRight w:val="0"/>
                      <w:marTop w:val="0"/>
                      <w:marBottom w:val="0"/>
                      <w:divBdr>
                        <w:top w:val="none" w:sz="0" w:space="0" w:color="auto"/>
                        <w:left w:val="none" w:sz="0" w:space="0" w:color="auto"/>
                        <w:bottom w:val="none" w:sz="0" w:space="0" w:color="auto"/>
                        <w:right w:val="none" w:sz="0" w:space="0" w:color="auto"/>
                      </w:divBdr>
                      <w:divsChild>
                        <w:div w:id="12874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95192">
          <w:marLeft w:val="0"/>
          <w:marRight w:val="0"/>
          <w:marTop w:val="0"/>
          <w:marBottom w:val="0"/>
          <w:divBdr>
            <w:top w:val="none" w:sz="0" w:space="0" w:color="auto"/>
            <w:left w:val="none" w:sz="0" w:space="0" w:color="auto"/>
            <w:bottom w:val="none" w:sz="0" w:space="0" w:color="auto"/>
            <w:right w:val="none" w:sz="0" w:space="0" w:color="auto"/>
          </w:divBdr>
          <w:divsChild>
            <w:div w:id="1931044299">
              <w:marLeft w:val="0"/>
              <w:marRight w:val="0"/>
              <w:marTop w:val="0"/>
              <w:marBottom w:val="0"/>
              <w:divBdr>
                <w:top w:val="none" w:sz="0" w:space="0" w:color="auto"/>
                <w:left w:val="none" w:sz="0" w:space="0" w:color="auto"/>
                <w:bottom w:val="none" w:sz="0" w:space="0" w:color="auto"/>
                <w:right w:val="none" w:sz="0" w:space="0" w:color="auto"/>
              </w:divBdr>
              <w:divsChild>
                <w:div w:id="118573091">
                  <w:marLeft w:val="0"/>
                  <w:marRight w:val="0"/>
                  <w:marTop w:val="0"/>
                  <w:marBottom w:val="0"/>
                  <w:divBdr>
                    <w:top w:val="none" w:sz="0" w:space="0" w:color="auto"/>
                    <w:left w:val="none" w:sz="0" w:space="0" w:color="auto"/>
                    <w:bottom w:val="none" w:sz="0" w:space="0" w:color="auto"/>
                    <w:right w:val="none" w:sz="0" w:space="0" w:color="auto"/>
                  </w:divBdr>
                  <w:divsChild>
                    <w:div w:id="329138704">
                      <w:marLeft w:val="0"/>
                      <w:marRight w:val="0"/>
                      <w:marTop w:val="0"/>
                      <w:marBottom w:val="0"/>
                      <w:divBdr>
                        <w:top w:val="none" w:sz="0" w:space="0" w:color="auto"/>
                        <w:left w:val="none" w:sz="0" w:space="0" w:color="auto"/>
                        <w:bottom w:val="none" w:sz="0" w:space="0" w:color="auto"/>
                        <w:right w:val="none" w:sz="0" w:space="0" w:color="auto"/>
                      </w:divBdr>
                      <w:divsChild>
                        <w:div w:id="1926959759">
                          <w:marLeft w:val="0"/>
                          <w:marRight w:val="0"/>
                          <w:marTop w:val="0"/>
                          <w:marBottom w:val="0"/>
                          <w:divBdr>
                            <w:top w:val="none" w:sz="0" w:space="0" w:color="auto"/>
                            <w:left w:val="none" w:sz="0" w:space="0" w:color="auto"/>
                            <w:bottom w:val="none" w:sz="0" w:space="0" w:color="auto"/>
                            <w:right w:val="none" w:sz="0" w:space="0" w:color="auto"/>
                          </w:divBdr>
                          <w:divsChild>
                            <w:div w:id="5165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228400">
      <w:bodyDiv w:val="1"/>
      <w:marLeft w:val="0"/>
      <w:marRight w:val="0"/>
      <w:marTop w:val="0"/>
      <w:marBottom w:val="0"/>
      <w:divBdr>
        <w:top w:val="none" w:sz="0" w:space="0" w:color="auto"/>
        <w:left w:val="none" w:sz="0" w:space="0" w:color="auto"/>
        <w:bottom w:val="none" w:sz="0" w:space="0" w:color="auto"/>
        <w:right w:val="none" w:sz="0" w:space="0" w:color="auto"/>
      </w:divBdr>
    </w:div>
    <w:div w:id="1569533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yperlink" Target="http://www.panasonic-batteries.com/" TargetMode="External"/><Relationship Id="rId12" Type="http://schemas.openxmlformats.org/officeDocument/2006/relationships/hyperlink" Target="http://panasonic.net"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yperlink" Target="mailto:ann-sophie@ark.be" TargetMode="External"/><Relationship Id="rId16" Type="http://schemas.openxmlformats.org/officeDocument/2006/relationships/hyperlink" Target="http://www.ark.be" TargetMode="External"/><Relationship Id="rId17" Type="http://schemas.openxmlformats.org/officeDocument/2006/relationships/hyperlink" Target="mailto:vicky.raman@eu.panasonic.com" TargetMode="External"/><Relationship Id="rId18" Type="http://schemas.openxmlformats.org/officeDocument/2006/relationships/hyperlink" Target="http://www.panasonic-batterie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CED9DA1F5A44FA2717EC915C7679A"/>
        <w:category>
          <w:name w:val="Algemeen"/>
          <w:gallery w:val="placeholder"/>
        </w:category>
        <w:types>
          <w:type w:val="bbPlcHdr"/>
        </w:types>
        <w:behaviors>
          <w:behavior w:val="content"/>
        </w:behaviors>
        <w:guid w:val="{9E0A81DE-9CCB-4D4B-936F-57C1FA104E1F}"/>
      </w:docPartPr>
      <w:docPartBody>
        <w:p w:rsidR="00410E65" w:rsidRDefault="0023420A" w:rsidP="0023420A">
          <w:pPr>
            <w:pStyle w:val="BC8CED9DA1F5A44FA2717EC915C7679A"/>
          </w:pPr>
          <w:r>
            <w:rPr>
              <w:lang w:val="nl-NL"/>
            </w:rPr>
            <w:t>[Geef de tekst op]</w:t>
          </w:r>
        </w:p>
      </w:docPartBody>
    </w:docPart>
    <w:docPart>
      <w:docPartPr>
        <w:name w:val="2DD6A79A1EBF364E8A797235ECB5D098"/>
        <w:category>
          <w:name w:val="Algemeen"/>
          <w:gallery w:val="placeholder"/>
        </w:category>
        <w:types>
          <w:type w:val="bbPlcHdr"/>
        </w:types>
        <w:behaviors>
          <w:behavior w:val="content"/>
        </w:behaviors>
        <w:guid w:val="{3B22AC15-1080-2F46-9D3A-116B79B7265B}"/>
      </w:docPartPr>
      <w:docPartBody>
        <w:p w:rsidR="00410E65" w:rsidRDefault="0023420A" w:rsidP="0023420A">
          <w:pPr>
            <w:pStyle w:val="2DD6A79A1EBF364E8A797235ECB5D098"/>
          </w:pPr>
          <w:r>
            <w:rPr>
              <w:lang w:val="nl-NL"/>
            </w:rPr>
            <w:t>[Geef de tekst op]</w:t>
          </w:r>
        </w:p>
      </w:docPartBody>
    </w:docPart>
    <w:docPart>
      <w:docPartPr>
        <w:name w:val="3C3035BBE92F6D4FA2B3032C1F5F80FB"/>
        <w:category>
          <w:name w:val="Algemeen"/>
          <w:gallery w:val="placeholder"/>
        </w:category>
        <w:types>
          <w:type w:val="bbPlcHdr"/>
        </w:types>
        <w:behaviors>
          <w:behavior w:val="content"/>
        </w:behaviors>
        <w:guid w:val="{33D02166-34D6-F844-B5C8-4F07BE001CEF}"/>
      </w:docPartPr>
      <w:docPartBody>
        <w:p w:rsidR="00410E65" w:rsidRDefault="0023420A" w:rsidP="0023420A">
          <w:pPr>
            <w:pStyle w:val="3C3035BBE92F6D4FA2B3032C1F5F80F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Times New Roman"/>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0A"/>
    <w:rsid w:val="00025DAE"/>
    <w:rsid w:val="000270AF"/>
    <w:rsid w:val="00041261"/>
    <w:rsid w:val="000519CE"/>
    <w:rsid w:val="00082B84"/>
    <w:rsid w:val="0016076A"/>
    <w:rsid w:val="001B4AAA"/>
    <w:rsid w:val="0023420A"/>
    <w:rsid w:val="00262DFD"/>
    <w:rsid w:val="00347775"/>
    <w:rsid w:val="0037697A"/>
    <w:rsid w:val="00386BD5"/>
    <w:rsid w:val="003E2F40"/>
    <w:rsid w:val="00410E65"/>
    <w:rsid w:val="0045478A"/>
    <w:rsid w:val="004D5659"/>
    <w:rsid w:val="0058341A"/>
    <w:rsid w:val="006270C3"/>
    <w:rsid w:val="00671AB6"/>
    <w:rsid w:val="006777FD"/>
    <w:rsid w:val="007357D5"/>
    <w:rsid w:val="00747B4E"/>
    <w:rsid w:val="00790BFB"/>
    <w:rsid w:val="007A5BFA"/>
    <w:rsid w:val="007E7403"/>
    <w:rsid w:val="008467C1"/>
    <w:rsid w:val="00886670"/>
    <w:rsid w:val="008E1444"/>
    <w:rsid w:val="0093719F"/>
    <w:rsid w:val="00A02641"/>
    <w:rsid w:val="00A226E7"/>
    <w:rsid w:val="00A27229"/>
    <w:rsid w:val="00A72B13"/>
    <w:rsid w:val="00AC126D"/>
    <w:rsid w:val="00AF561A"/>
    <w:rsid w:val="00B770D6"/>
    <w:rsid w:val="00B86640"/>
    <w:rsid w:val="00C11042"/>
    <w:rsid w:val="00C32D1F"/>
    <w:rsid w:val="00CB79A9"/>
    <w:rsid w:val="00CF4EE8"/>
    <w:rsid w:val="00CF52B9"/>
    <w:rsid w:val="00E27792"/>
    <w:rsid w:val="00E433C6"/>
    <w:rsid w:val="00E5749F"/>
    <w:rsid w:val="00EA305C"/>
    <w:rsid w:val="00EB33F6"/>
    <w:rsid w:val="00F12AC4"/>
    <w:rsid w:val="00F3355F"/>
    <w:rsid w:val="00F37D09"/>
    <w:rsid w:val="00F717E1"/>
    <w:rsid w:val="00FB44F0"/>
    <w:rsid w:val="00FF187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8CED9DA1F5A44FA2717EC915C7679A">
    <w:name w:val="BC8CED9DA1F5A44FA2717EC915C7679A"/>
    <w:rsid w:val="0023420A"/>
  </w:style>
  <w:style w:type="paragraph" w:customStyle="1" w:styleId="2DD6A79A1EBF364E8A797235ECB5D098">
    <w:name w:val="2DD6A79A1EBF364E8A797235ECB5D098"/>
    <w:rsid w:val="0023420A"/>
  </w:style>
  <w:style w:type="paragraph" w:customStyle="1" w:styleId="3C3035BBE92F6D4FA2B3032C1F5F80FB">
    <w:name w:val="3C3035BBE92F6D4FA2B3032C1F5F80FB"/>
    <w:rsid w:val="0023420A"/>
  </w:style>
  <w:style w:type="paragraph" w:customStyle="1" w:styleId="593E515569797E4CBF1496BF3D23FFFF">
    <w:name w:val="593E515569797E4CBF1496BF3D23FFFF"/>
    <w:rsid w:val="0023420A"/>
  </w:style>
  <w:style w:type="paragraph" w:customStyle="1" w:styleId="3E73883430F87B499210EBC857A8305F">
    <w:name w:val="3E73883430F87B499210EBC857A8305F"/>
    <w:rsid w:val="0023420A"/>
  </w:style>
  <w:style w:type="paragraph" w:customStyle="1" w:styleId="399B8A8216F72A468DE7CFC4F4CA4794">
    <w:name w:val="399B8A8216F72A468DE7CFC4F4CA4794"/>
    <w:rsid w:val="0023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87984-5CA0-1546-8EE0-CE50BCDA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4773</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Ann-Sophie Cardoen</dc:creator>
  <cp:lastModifiedBy>Microsoft Office-gebruiker</cp:lastModifiedBy>
  <cp:revision>5</cp:revision>
  <cp:lastPrinted>2016-02-23T09:57:00Z</cp:lastPrinted>
  <dcterms:created xsi:type="dcterms:W3CDTF">2016-12-19T11:48:00Z</dcterms:created>
  <dcterms:modified xsi:type="dcterms:W3CDTF">2017-03-24T10:33:00Z</dcterms:modified>
</cp:coreProperties>
</file>