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2A" w:rsidRPr="009817C2" w:rsidRDefault="00626599" w:rsidP="003A238B">
      <w:pPr>
        <w:spacing w:after="0" w:line="240" w:lineRule="auto"/>
        <w:jc w:val="right"/>
        <w:rPr>
          <w:rFonts w:ascii="Trebuchet MS" w:eastAsia="Times New Roman" w:hAnsi="Trebuchet MS" w:cs="Times New Roman"/>
          <w:b/>
          <w:bCs/>
          <w:color w:val="E6007E"/>
          <w:sz w:val="24"/>
          <w:szCs w:val="24"/>
          <w:lang w:eastAsia="fr-BE"/>
        </w:rPr>
      </w:pPr>
      <w:r>
        <w:rPr>
          <w:rFonts w:ascii="Trebuchet MS" w:eastAsia="Times New Roman" w:hAnsi="Trebuchet MS" w:cs="Times New Roman"/>
          <w:b/>
          <w:bCs/>
          <w:color w:val="E6007E"/>
          <w:sz w:val="24"/>
          <w:szCs w:val="24"/>
          <w:lang w:eastAsia="fr-BE"/>
        </w:rPr>
        <w:t>Fiche technique</w:t>
      </w:r>
    </w:p>
    <w:p w:rsidR="0084732A" w:rsidRPr="009817C2" w:rsidRDefault="0084732A">
      <w:pPr>
        <w:rPr>
          <w:rFonts w:ascii="Trebuchet MS" w:hAnsi="Trebuchet MS"/>
          <w:u w:val="single"/>
        </w:rPr>
      </w:pPr>
    </w:p>
    <w:p w:rsidR="0084732A" w:rsidRDefault="004B47FA" w:rsidP="00DA27E9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1D4990"/>
          <w:sz w:val="24"/>
          <w:lang w:eastAsia="fr-BE"/>
        </w:rPr>
      </w:pPr>
      <w:r>
        <w:rPr>
          <w:rFonts w:ascii="Trebuchet MS" w:eastAsia="Times New Roman" w:hAnsi="Trebuchet MS" w:cs="Times New Roman"/>
          <w:b/>
          <w:color w:val="1D4990"/>
          <w:sz w:val="24"/>
          <w:lang w:eastAsia="fr-BE"/>
        </w:rPr>
        <w:t>P</w:t>
      </w:r>
      <w:r w:rsidR="00626599">
        <w:rPr>
          <w:rFonts w:ascii="Trebuchet MS" w:eastAsia="Times New Roman" w:hAnsi="Trebuchet MS" w:cs="Times New Roman"/>
          <w:b/>
          <w:color w:val="1D4990"/>
          <w:sz w:val="24"/>
          <w:lang w:eastAsia="fr-BE"/>
        </w:rPr>
        <w:t xml:space="preserve">rojet </w:t>
      </w:r>
      <w:proofErr w:type="spellStart"/>
      <w:r w:rsidR="00626599">
        <w:rPr>
          <w:rFonts w:ascii="Trebuchet MS" w:eastAsia="Times New Roman" w:hAnsi="Trebuchet MS" w:cs="Times New Roman"/>
          <w:b/>
          <w:color w:val="1D4990"/>
          <w:sz w:val="24"/>
          <w:lang w:eastAsia="fr-BE"/>
        </w:rPr>
        <w:t>Ducuroir</w:t>
      </w:r>
      <w:proofErr w:type="spellEnd"/>
    </w:p>
    <w:p w:rsidR="00DA27E9" w:rsidRPr="009817C2" w:rsidRDefault="00DA27E9" w:rsidP="00A97998">
      <w:pPr>
        <w:spacing w:after="0" w:line="240" w:lineRule="auto"/>
        <w:jc w:val="both"/>
        <w:rPr>
          <w:rFonts w:ascii="Trebuchet MS" w:hAnsi="Trebuchet MS"/>
          <w:i/>
        </w:rPr>
      </w:pPr>
    </w:p>
    <w:p w:rsidR="00C948F7" w:rsidRPr="009817C2" w:rsidRDefault="00C948F7" w:rsidP="003A238B">
      <w:pPr>
        <w:spacing w:after="0" w:line="240" w:lineRule="auto"/>
        <w:rPr>
          <w:rFonts w:ascii="Trebuchet MS" w:eastAsia="Times New Roman" w:hAnsi="Trebuchet MS" w:cs="Times New Roman"/>
          <w:b/>
          <w:color w:val="1D4990"/>
          <w:lang w:eastAsia="fr-BE"/>
        </w:rPr>
      </w:pPr>
    </w:p>
    <w:p w:rsidR="00FB7929" w:rsidRPr="00FB7929" w:rsidRDefault="00FB7929" w:rsidP="00FB7929">
      <w:pPr>
        <w:spacing w:after="0" w:line="240" w:lineRule="auto"/>
        <w:jc w:val="both"/>
        <w:rPr>
          <w:rFonts w:ascii="Trebuchet MS" w:hAnsi="Trebuchet MS"/>
        </w:rPr>
      </w:pPr>
      <w:r w:rsidRPr="00FB7929">
        <w:rPr>
          <w:rFonts w:ascii="Trebuchet MS" w:hAnsi="Trebuchet MS"/>
        </w:rPr>
        <w:t xml:space="preserve">Nom du projet : </w:t>
      </w:r>
      <w:proofErr w:type="spellStart"/>
      <w:r w:rsidRPr="00FB7929">
        <w:rPr>
          <w:rFonts w:ascii="Trebuchet MS" w:hAnsi="Trebuchet MS"/>
        </w:rPr>
        <w:t>Ducuroir</w:t>
      </w:r>
      <w:proofErr w:type="spellEnd"/>
      <w:r w:rsidRPr="00FB7929">
        <w:rPr>
          <w:rFonts w:ascii="Trebuchet MS" w:hAnsi="Trebuchet MS"/>
        </w:rPr>
        <w:tab/>
      </w:r>
    </w:p>
    <w:p w:rsidR="00FB7929" w:rsidRPr="00FB7929" w:rsidRDefault="00FB7929" w:rsidP="00FB7929">
      <w:pPr>
        <w:spacing w:after="0" w:line="240" w:lineRule="auto"/>
        <w:jc w:val="both"/>
        <w:rPr>
          <w:rFonts w:ascii="Trebuchet MS" w:hAnsi="Trebuchet MS"/>
        </w:rPr>
      </w:pPr>
      <w:r w:rsidRPr="00FB7929">
        <w:rPr>
          <w:rFonts w:ascii="Trebuchet MS" w:hAnsi="Trebuchet MS"/>
        </w:rPr>
        <w:t xml:space="preserve">Situation/adresse du projet : 306 Avenue Van </w:t>
      </w:r>
      <w:proofErr w:type="spellStart"/>
      <w:r w:rsidRPr="00FB7929">
        <w:rPr>
          <w:rFonts w:ascii="Trebuchet MS" w:hAnsi="Trebuchet MS"/>
        </w:rPr>
        <w:t>Volxem</w:t>
      </w:r>
      <w:proofErr w:type="spellEnd"/>
      <w:r w:rsidRPr="00FB7929">
        <w:rPr>
          <w:rFonts w:ascii="Trebuchet MS" w:hAnsi="Trebuchet MS"/>
        </w:rPr>
        <w:t xml:space="preserve"> à 1190 FOREST</w:t>
      </w:r>
    </w:p>
    <w:p w:rsidR="00FB7929" w:rsidRPr="00FB7929" w:rsidRDefault="00FB7929" w:rsidP="00FB7929">
      <w:pPr>
        <w:spacing w:after="0" w:line="240" w:lineRule="auto"/>
        <w:jc w:val="both"/>
        <w:rPr>
          <w:rFonts w:ascii="Trebuchet MS" w:hAnsi="Trebuchet MS"/>
        </w:rPr>
      </w:pPr>
      <w:r w:rsidRPr="00FB7929">
        <w:rPr>
          <w:rFonts w:ascii="Trebuchet MS" w:hAnsi="Trebuchet MS"/>
        </w:rPr>
        <w:t>Début des travaux : 15 octobre 2013</w:t>
      </w:r>
    </w:p>
    <w:p w:rsidR="00FB7929" w:rsidRPr="00FB7929" w:rsidRDefault="00FB7929" w:rsidP="00FB7929">
      <w:pPr>
        <w:spacing w:after="0" w:line="240" w:lineRule="auto"/>
        <w:jc w:val="both"/>
        <w:rPr>
          <w:rFonts w:ascii="Trebuchet MS" w:hAnsi="Trebuchet MS"/>
        </w:rPr>
      </w:pPr>
      <w:r w:rsidRPr="00FB7929">
        <w:rPr>
          <w:rFonts w:ascii="Trebuchet MS" w:hAnsi="Trebuchet MS"/>
        </w:rPr>
        <w:t>Fin des travaux : 15 juin 2015</w:t>
      </w:r>
    </w:p>
    <w:p w:rsidR="00C70CD6" w:rsidRDefault="00C70CD6" w:rsidP="00C70CD6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1D4990"/>
          <w:lang w:eastAsia="fr-BE"/>
        </w:rPr>
      </w:pPr>
    </w:p>
    <w:p w:rsidR="00265176" w:rsidRDefault="00265176" w:rsidP="00265176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1D4990"/>
          <w:lang w:eastAsia="fr-BE"/>
        </w:rPr>
      </w:pPr>
      <w:r>
        <w:rPr>
          <w:rFonts w:ascii="Trebuchet MS" w:eastAsia="Times New Roman" w:hAnsi="Trebuchet MS" w:cs="Times New Roman"/>
          <w:b/>
          <w:color w:val="1D4990"/>
          <w:lang w:eastAsia="fr-BE"/>
        </w:rPr>
        <w:t>Descriptif</w:t>
      </w:r>
    </w:p>
    <w:p w:rsidR="00FB7929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>32 appartements très basse énergie, situés</w:t>
      </w:r>
      <w:r>
        <w:rPr>
          <w:rFonts w:ascii="Trebuchet MS" w:hAnsi="Trebuchet MS"/>
        </w:rPr>
        <w:t xml:space="preserve"> </w:t>
      </w:r>
      <w:r w:rsidR="00A830E0" w:rsidRPr="00A830E0">
        <w:rPr>
          <w:rFonts w:ascii="Trebuchet MS" w:hAnsi="Trebuchet MS"/>
        </w:rPr>
        <w:t>en périphérie des immeubles (rez-de-chauss</w:t>
      </w:r>
      <w:r>
        <w:rPr>
          <w:rFonts w:ascii="Trebuchet MS" w:hAnsi="Trebuchet MS"/>
        </w:rPr>
        <w:t>ée, toiture et sur les côtés mi</w:t>
      </w:r>
      <w:r w:rsidR="00A830E0" w:rsidRPr="00A830E0">
        <w:rPr>
          <w:rFonts w:ascii="Trebuchet MS" w:hAnsi="Trebuchet MS"/>
        </w:rPr>
        <w:t>toyens)</w:t>
      </w:r>
    </w:p>
    <w:p w:rsidR="00FB7929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>32 appartements passifs, situés au centre</w:t>
      </w:r>
      <w:r>
        <w:rPr>
          <w:rFonts w:ascii="Trebuchet MS" w:hAnsi="Trebuchet MS"/>
        </w:rPr>
        <w:t xml:space="preserve"> des immeubles</w:t>
      </w:r>
    </w:p>
    <w:p w:rsidR="00FB7929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>Apparte</w:t>
      </w:r>
      <w:r>
        <w:rPr>
          <w:rFonts w:ascii="Trebuchet MS" w:hAnsi="Trebuchet MS"/>
        </w:rPr>
        <w:t xml:space="preserve">ments </w:t>
      </w:r>
      <w:proofErr w:type="spellStart"/>
      <w:r>
        <w:rPr>
          <w:rFonts w:ascii="Trebuchet MS" w:hAnsi="Trebuchet MS"/>
        </w:rPr>
        <w:t>traversants</w:t>
      </w:r>
      <w:proofErr w:type="spellEnd"/>
      <w:r>
        <w:rPr>
          <w:rFonts w:ascii="Trebuchet MS" w:hAnsi="Trebuchet MS"/>
        </w:rPr>
        <w:t xml:space="preserve"> très lumineux</w:t>
      </w:r>
    </w:p>
    <w:p w:rsidR="00FB7929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rPr>
          <w:rFonts w:ascii="Trebuchet MS" w:hAnsi="Trebuchet MS"/>
        </w:rPr>
        <w:tab/>
        <w:t>Grandes terrasses</w:t>
      </w:r>
    </w:p>
    <w:p w:rsidR="00FB7929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rPr>
          <w:rFonts w:ascii="Trebuchet MS" w:hAnsi="Trebuchet MS"/>
        </w:rPr>
        <w:tab/>
        <w:t>Isolation acoustique efficace</w:t>
      </w:r>
    </w:p>
    <w:p w:rsidR="00FB7929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rPr>
          <w:rFonts w:ascii="Trebuchet MS" w:hAnsi="Trebuchet MS"/>
        </w:rPr>
        <w:tab/>
        <w:t>Vidéophone</w:t>
      </w:r>
    </w:p>
    <w:p w:rsidR="00A830E0" w:rsidRPr="00A830E0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>Portes de sécurité</w:t>
      </w:r>
    </w:p>
    <w:p w:rsidR="00A830E0" w:rsidRPr="00A830E0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rPr>
          <w:rFonts w:ascii="Trebuchet MS" w:hAnsi="Trebuchet MS"/>
        </w:rPr>
        <w:tab/>
      </w:r>
      <w:r w:rsidR="00E10DDF">
        <w:rPr>
          <w:rFonts w:ascii="Trebuchet MS" w:hAnsi="Trebuchet MS"/>
        </w:rPr>
        <w:t>Superbe jardin intérieur et potagers collectifs</w:t>
      </w:r>
    </w:p>
    <w:p w:rsidR="00A830E0" w:rsidRPr="00A830E0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>Locaux c</w:t>
      </w:r>
      <w:r>
        <w:rPr>
          <w:rFonts w:ascii="Trebuchet MS" w:hAnsi="Trebuchet MS"/>
        </w:rPr>
        <w:t>ommuns : local vélos et pousset</w:t>
      </w:r>
      <w:r w:rsidR="00A830E0" w:rsidRPr="00A830E0">
        <w:rPr>
          <w:rFonts w:ascii="Trebuchet MS" w:hAnsi="Trebuchet MS"/>
        </w:rPr>
        <w:t>tes, local poubelles</w:t>
      </w:r>
    </w:p>
    <w:p w:rsidR="00A830E0" w:rsidRPr="00A830E0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>Une cave par logement</w:t>
      </w:r>
    </w:p>
    <w:p w:rsidR="00A830E0" w:rsidRPr="009817C2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>Une place de parking par logement</w:t>
      </w:r>
    </w:p>
    <w:p w:rsidR="00A830E0" w:rsidRDefault="00A830E0" w:rsidP="00A830E0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1D4990"/>
          <w:lang w:eastAsia="fr-BE"/>
        </w:rPr>
      </w:pPr>
    </w:p>
    <w:p w:rsidR="00A830E0" w:rsidRPr="00A830E0" w:rsidRDefault="00A830E0" w:rsidP="00A830E0">
      <w:pPr>
        <w:spacing w:after="0" w:line="240" w:lineRule="auto"/>
        <w:jc w:val="both"/>
        <w:rPr>
          <w:rFonts w:ascii="Trebuchet MS" w:hAnsi="Trebuchet MS"/>
        </w:rPr>
      </w:pPr>
      <w:r w:rsidRPr="00A830E0">
        <w:rPr>
          <w:rFonts w:ascii="Trebuchet MS" w:eastAsia="Times New Roman" w:hAnsi="Trebuchet MS" w:cs="Times New Roman"/>
          <w:b/>
          <w:color w:val="1D4990"/>
          <w:lang w:eastAsia="fr-BE"/>
        </w:rPr>
        <w:t>Caractéristiques des appartements passifs et très basse énergie</w:t>
      </w:r>
    </w:p>
    <w:p w:rsidR="00A830E0" w:rsidRPr="00A830E0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>Isolation thermique très efficace</w:t>
      </w:r>
    </w:p>
    <w:p w:rsidR="00A830E0" w:rsidRPr="00A830E0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>Charge d’utilisation très basse</w:t>
      </w:r>
    </w:p>
    <w:p w:rsidR="00A830E0" w:rsidRPr="00A830E0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>Panneaux solaires thermiques</w:t>
      </w:r>
    </w:p>
    <w:p w:rsidR="00A830E0" w:rsidRPr="00A830E0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>Récupération d’eau de pluie pour les WC, l’entretien des communs et l’ entretien des abords du site</w:t>
      </w:r>
    </w:p>
    <w:p w:rsidR="00A830E0" w:rsidRPr="00A830E0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>Toitures végétales</w:t>
      </w:r>
    </w:p>
    <w:p w:rsidR="00A830E0" w:rsidRPr="00A830E0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>Appareils sanitaires performants</w:t>
      </w:r>
    </w:p>
    <w:p w:rsidR="00765190" w:rsidRPr="009817C2" w:rsidRDefault="00FB7929" w:rsidP="00FB79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>Orientation est-ouest, afin de bénéficier au maximum des apports naturels du soleil, de la lumière et de la ventilation</w:t>
      </w:r>
      <w:r w:rsidR="002C1275">
        <w:rPr>
          <w:rFonts w:ascii="Trebuchet MS" w:hAnsi="Trebuchet MS"/>
        </w:rPr>
        <w:t>.</w:t>
      </w:r>
    </w:p>
    <w:p w:rsidR="00A830E0" w:rsidRDefault="00A830E0" w:rsidP="00A830E0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1D4990"/>
          <w:lang w:eastAsia="fr-BE"/>
        </w:rPr>
      </w:pPr>
    </w:p>
    <w:p w:rsidR="00A830E0" w:rsidRPr="00A830E0" w:rsidRDefault="00E10DDF" w:rsidP="00A830E0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eastAsia="Times New Roman" w:hAnsi="Trebuchet MS" w:cs="Times New Roman"/>
          <w:b/>
          <w:color w:val="1D4990"/>
          <w:lang w:eastAsia="fr-BE"/>
        </w:rPr>
        <w:t>Acteurs du projet</w:t>
      </w:r>
    </w:p>
    <w:p w:rsidR="00A830E0" w:rsidRPr="00A830E0" w:rsidRDefault="00C70CD6" w:rsidP="00A830E0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</w:t>
      </w:r>
      <w:r w:rsidR="00A830E0" w:rsidRPr="00A830E0">
        <w:rPr>
          <w:rFonts w:ascii="Trebuchet MS" w:hAnsi="Trebuchet MS"/>
        </w:rPr>
        <w:t>romoteur privé</w:t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  <w:t xml:space="preserve">JCX </w:t>
      </w:r>
      <w:proofErr w:type="spellStart"/>
      <w:r w:rsidR="00A830E0" w:rsidRPr="00A830E0">
        <w:rPr>
          <w:rFonts w:ascii="Trebuchet MS" w:hAnsi="Trebuchet MS"/>
        </w:rPr>
        <w:t>Immo</w:t>
      </w:r>
      <w:proofErr w:type="spellEnd"/>
    </w:p>
    <w:p w:rsidR="00A830E0" w:rsidRPr="00A830E0" w:rsidRDefault="00C70CD6" w:rsidP="00A830E0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</w:t>
      </w:r>
      <w:r w:rsidR="00A830E0" w:rsidRPr="00A830E0">
        <w:rPr>
          <w:rFonts w:ascii="Trebuchet MS" w:hAnsi="Trebuchet MS"/>
        </w:rPr>
        <w:t>romoteur public</w:t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  <w:t>citydev.brussels</w:t>
      </w:r>
    </w:p>
    <w:p w:rsidR="00A830E0" w:rsidRPr="00A830E0" w:rsidRDefault="00C70CD6" w:rsidP="00A830E0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A830E0" w:rsidRPr="00A830E0">
        <w:rPr>
          <w:rFonts w:ascii="Trebuchet MS" w:hAnsi="Trebuchet MS"/>
        </w:rPr>
        <w:t xml:space="preserve">rchitecte </w:t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  <w:t>Archi 2000</w:t>
      </w:r>
    </w:p>
    <w:p w:rsidR="00A830E0" w:rsidRPr="00A830E0" w:rsidRDefault="00C70CD6" w:rsidP="00A830E0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</w:t>
      </w:r>
      <w:r w:rsidR="00A830E0" w:rsidRPr="00A830E0">
        <w:rPr>
          <w:rFonts w:ascii="Trebuchet MS" w:hAnsi="Trebuchet MS"/>
        </w:rPr>
        <w:t>aysagiste</w:t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</w:r>
      <w:proofErr w:type="spellStart"/>
      <w:r w:rsidR="00A830E0" w:rsidRPr="00A830E0">
        <w:rPr>
          <w:rFonts w:ascii="Trebuchet MS" w:hAnsi="Trebuchet MS"/>
        </w:rPr>
        <w:t>Landscape</w:t>
      </w:r>
      <w:proofErr w:type="spellEnd"/>
      <w:r w:rsidR="00A830E0" w:rsidRPr="00A830E0">
        <w:rPr>
          <w:rFonts w:ascii="Trebuchet MS" w:hAnsi="Trebuchet MS"/>
        </w:rPr>
        <w:t xml:space="preserve"> Design</w:t>
      </w:r>
    </w:p>
    <w:p w:rsidR="00A830E0" w:rsidRPr="00A830E0" w:rsidRDefault="00C70CD6" w:rsidP="00A830E0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</w:t>
      </w:r>
      <w:r w:rsidR="00A830E0" w:rsidRPr="00A830E0">
        <w:rPr>
          <w:rFonts w:ascii="Trebuchet MS" w:hAnsi="Trebuchet MS"/>
        </w:rPr>
        <w:t>ngénieur en stabilité</w:t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  <w:t>Bureau NEY&amp; PARTNERS</w:t>
      </w:r>
    </w:p>
    <w:p w:rsidR="00A830E0" w:rsidRPr="00A830E0" w:rsidRDefault="00C70CD6" w:rsidP="00A830E0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</w:t>
      </w:r>
      <w:r w:rsidR="00A830E0" w:rsidRPr="00A830E0">
        <w:rPr>
          <w:rFonts w:ascii="Trebuchet MS" w:hAnsi="Trebuchet MS"/>
        </w:rPr>
        <w:t>ngén</w:t>
      </w:r>
      <w:r>
        <w:rPr>
          <w:rFonts w:ascii="Trebuchet MS" w:hAnsi="Trebuchet MS"/>
        </w:rPr>
        <w:t>ieur en équipements techniques</w:t>
      </w:r>
      <w:r>
        <w:rPr>
          <w:rFonts w:ascii="Trebuchet MS" w:hAnsi="Trebuchet MS"/>
        </w:rPr>
        <w:tab/>
      </w:r>
      <w:proofErr w:type="spellStart"/>
      <w:r w:rsidR="00A830E0" w:rsidRPr="00A830E0">
        <w:rPr>
          <w:rFonts w:ascii="Trebuchet MS" w:hAnsi="Trebuchet MS"/>
        </w:rPr>
        <w:t>MATRIciel</w:t>
      </w:r>
      <w:proofErr w:type="spellEnd"/>
    </w:p>
    <w:p w:rsidR="00A830E0" w:rsidRPr="00A830E0" w:rsidRDefault="00C70CD6" w:rsidP="00A830E0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</w:t>
      </w:r>
      <w:r w:rsidR="00A830E0" w:rsidRPr="00A830E0">
        <w:rPr>
          <w:rFonts w:ascii="Trebuchet MS" w:hAnsi="Trebuchet MS"/>
        </w:rPr>
        <w:t>ngénieur acousticien</w:t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  <w:t>VENAC</w:t>
      </w:r>
    </w:p>
    <w:p w:rsidR="00A830E0" w:rsidRPr="00A830E0" w:rsidRDefault="00C70CD6" w:rsidP="00A830E0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A830E0" w:rsidRPr="00A830E0">
        <w:rPr>
          <w:rFonts w:ascii="Trebuchet MS" w:hAnsi="Trebuchet MS"/>
        </w:rPr>
        <w:t>oordinateur sécurité santé</w:t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  <w:t>PS2</w:t>
      </w:r>
    </w:p>
    <w:p w:rsidR="00A830E0" w:rsidRPr="00A830E0" w:rsidRDefault="00C70CD6" w:rsidP="00A830E0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</w:t>
      </w:r>
      <w:r w:rsidR="00A830E0" w:rsidRPr="00A830E0">
        <w:rPr>
          <w:rFonts w:ascii="Trebuchet MS" w:hAnsi="Trebuchet MS"/>
        </w:rPr>
        <w:t>ntrepreneur</w:t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  <w:t xml:space="preserve">CIT </w:t>
      </w:r>
      <w:proofErr w:type="spellStart"/>
      <w:r w:rsidR="00A830E0" w:rsidRPr="00A830E0">
        <w:rPr>
          <w:rFonts w:ascii="Trebuchet MS" w:hAnsi="Trebuchet MS"/>
        </w:rPr>
        <w:t>Blaton</w:t>
      </w:r>
      <w:proofErr w:type="spellEnd"/>
    </w:p>
    <w:p w:rsidR="00A830E0" w:rsidRPr="00A830E0" w:rsidRDefault="00C70CD6" w:rsidP="00A830E0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A830E0" w:rsidRPr="00A830E0">
        <w:rPr>
          <w:rFonts w:ascii="Trebuchet MS" w:hAnsi="Trebuchet MS"/>
        </w:rPr>
        <w:t>onseiller P.E.B.</w:t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</w:r>
      <w:r w:rsidR="00A830E0" w:rsidRPr="00A830E0">
        <w:rPr>
          <w:rFonts w:ascii="Trebuchet MS" w:hAnsi="Trebuchet MS"/>
        </w:rPr>
        <w:tab/>
      </w:r>
      <w:proofErr w:type="spellStart"/>
      <w:r w:rsidR="00A830E0" w:rsidRPr="00A830E0">
        <w:rPr>
          <w:rFonts w:ascii="Trebuchet MS" w:hAnsi="Trebuchet MS"/>
        </w:rPr>
        <w:t>MATRIciel</w:t>
      </w:r>
      <w:proofErr w:type="spellEnd"/>
    </w:p>
    <w:p w:rsidR="00A830E0" w:rsidRPr="00A830E0" w:rsidRDefault="00E10DDF" w:rsidP="00A830E0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Expert en assainissement des sols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bookmarkStart w:id="0" w:name="_GoBack"/>
      <w:bookmarkEnd w:id="0"/>
      <w:proofErr w:type="spellStart"/>
      <w:r w:rsidR="00A830E0" w:rsidRPr="00A830E0">
        <w:rPr>
          <w:rFonts w:ascii="Trebuchet MS" w:hAnsi="Trebuchet MS"/>
        </w:rPr>
        <w:t>Universoil</w:t>
      </w:r>
      <w:proofErr w:type="spellEnd"/>
    </w:p>
    <w:p w:rsidR="00A830E0" w:rsidRDefault="00A830E0" w:rsidP="00A830E0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1D4990"/>
          <w:lang w:eastAsia="fr-BE"/>
        </w:rPr>
      </w:pPr>
    </w:p>
    <w:p w:rsidR="00626599" w:rsidRDefault="00626599" w:rsidP="00626599"/>
    <w:p w:rsidR="00265176" w:rsidRDefault="00265176">
      <w:pPr>
        <w:rPr>
          <w:rFonts w:ascii="Trebuchet MS" w:eastAsia="Times New Roman" w:hAnsi="Trebuchet MS" w:cs="Times New Roman"/>
          <w:b/>
          <w:color w:val="1D4990"/>
          <w:sz w:val="20"/>
          <w:lang w:eastAsia="fr-BE"/>
        </w:rPr>
      </w:pPr>
    </w:p>
    <w:sectPr w:rsidR="002651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C1F" w:rsidRDefault="002D5C1F" w:rsidP="003A238B">
      <w:pPr>
        <w:spacing w:after="0" w:line="240" w:lineRule="auto"/>
      </w:pPr>
      <w:r>
        <w:separator/>
      </w:r>
    </w:p>
  </w:endnote>
  <w:endnote w:type="continuationSeparator" w:id="0">
    <w:p w:rsidR="002D5C1F" w:rsidRDefault="002D5C1F" w:rsidP="003A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C1F" w:rsidRDefault="002D5C1F" w:rsidP="003A238B">
      <w:pPr>
        <w:spacing w:after="0" w:line="240" w:lineRule="auto"/>
      </w:pPr>
      <w:r>
        <w:separator/>
      </w:r>
    </w:p>
  </w:footnote>
  <w:footnote w:type="continuationSeparator" w:id="0">
    <w:p w:rsidR="002D5C1F" w:rsidRDefault="002D5C1F" w:rsidP="003A2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38B" w:rsidRDefault="005D0155">
    <w:pPr>
      <w:pStyle w:val="En-tte"/>
    </w:pPr>
    <w:r>
      <w:rPr>
        <w:noProof/>
        <w:lang w:eastAsia="fr-BE"/>
      </w:rPr>
      <w:drawing>
        <wp:inline distT="0" distB="0" distL="0" distR="0" wp14:anchorId="739A0617" wp14:editId="76E88941">
          <wp:extent cx="1892411" cy="691506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cur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292" cy="698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D6D32"/>
    <w:multiLevelType w:val="hybridMultilevel"/>
    <w:tmpl w:val="D6D07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2A"/>
    <w:rsid w:val="00027B39"/>
    <w:rsid w:val="00036204"/>
    <w:rsid w:val="00051F0B"/>
    <w:rsid w:val="00097790"/>
    <w:rsid w:val="000E07E8"/>
    <w:rsid w:val="000E1768"/>
    <w:rsid w:val="000E6DA7"/>
    <w:rsid w:val="000F1F95"/>
    <w:rsid w:val="00112E77"/>
    <w:rsid w:val="00133E07"/>
    <w:rsid w:val="0015385F"/>
    <w:rsid w:val="001733C5"/>
    <w:rsid w:val="001B18E3"/>
    <w:rsid w:val="001C37A9"/>
    <w:rsid w:val="001D214C"/>
    <w:rsid w:val="001E33EE"/>
    <w:rsid w:val="00203C5E"/>
    <w:rsid w:val="002050EE"/>
    <w:rsid w:val="00265176"/>
    <w:rsid w:val="00267AD0"/>
    <w:rsid w:val="00270656"/>
    <w:rsid w:val="002801AF"/>
    <w:rsid w:val="002C1275"/>
    <w:rsid w:val="002C55DD"/>
    <w:rsid w:val="002D5C1F"/>
    <w:rsid w:val="002E67EE"/>
    <w:rsid w:val="003101A8"/>
    <w:rsid w:val="003142AF"/>
    <w:rsid w:val="003328A2"/>
    <w:rsid w:val="003651A5"/>
    <w:rsid w:val="003912AE"/>
    <w:rsid w:val="003A238B"/>
    <w:rsid w:val="003B384A"/>
    <w:rsid w:val="003B7800"/>
    <w:rsid w:val="003F56CD"/>
    <w:rsid w:val="004679D6"/>
    <w:rsid w:val="00481FA0"/>
    <w:rsid w:val="004932D5"/>
    <w:rsid w:val="004A56CB"/>
    <w:rsid w:val="004B47FA"/>
    <w:rsid w:val="004D7287"/>
    <w:rsid w:val="004F0442"/>
    <w:rsid w:val="00522308"/>
    <w:rsid w:val="005441D1"/>
    <w:rsid w:val="005A04F8"/>
    <w:rsid w:val="005B0FD6"/>
    <w:rsid w:val="005C14CD"/>
    <w:rsid w:val="005D0155"/>
    <w:rsid w:val="005D3A16"/>
    <w:rsid w:val="005E627D"/>
    <w:rsid w:val="006147D8"/>
    <w:rsid w:val="00617668"/>
    <w:rsid w:val="00626599"/>
    <w:rsid w:val="00734F6A"/>
    <w:rsid w:val="00765190"/>
    <w:rsid w:val="00785987"/>
    <w:rsid w:val="0079326D"/>
    <w:rsid w:val="0079569C"/>
    <w:rsid w:val="008100A5"/>
    <w:rsid w:val="008150A7"/>
    <w:rsid w:val="008277A5"/>
    <w:rsid w:val="00844B5F"/>
    <w:rsid w:val="0084732A"/>
    <w:rsid w:val="00852000"/>
    <w:rsid w:val="008A3DBC"/>
    <w:rsid w:val="008D6280"/>
    <w:rsid w:val="008F7EBD"/>
    <w:rsid w:val="00966F24"/>
    <w:rsid w:val="009776E3"/>
    <w:rsid w:val="0098165C"/>
    <w:rsid w:val="009817C2"/>
    <w:rsid w:val="009E1A83"/>
    <w:rsid w:val="00A11B25"/>
    <w:rsid w:val="00A61393"/>
    <w:rsid w:val="00A65C96"/>
    <w:rsid w:val="00A809D3"/>
    <w:rsid w:val="00A830E0"/>
    <w:rsid w:val="00A85B1B"/>
    <w:rsid w:val="00A95C89"/>
    <w:rsid w:val="00A97998"/>
    <w:rsid w:val="00AC698B"/>
    <w:rsid w:val="00AE5621"/>
    <w:rsid w:val="00B150A1"/>
    <w:rsid w:val="00B26716"/>
    <w:rsid w:val="00B376F7"/>
    <w:rsid w:val="00B65E8F"/>
    <w:rsid w:val="00B66B07"/>
    <w:rsid w:val="00B67460"/>
    <w:rsid w:val="00BF22D5"/>
    <w:rsid w:val="00C172E1"/>
    <w:rsid w:val="00C70CD6"/>
    <w:rsid w:val="00C74F4E"/>
    <w:rsid w:val="00C948F7"/>
    <w:rsid w:val="00CA7CDD"/>
    <w:rsid w:val="00D21A96"/>
    <w:rsid w:val="00D75264"/>
    <w:rsid w:val="00D865B5"/>
    <w:rsid w:val="00D92CE6"/>
    <w:rsid w:val="00DA27E9"/>
    <w:rsid w:val="00DD7B7C"/>
    <w:rsid w:val="00E10DDF"/>
    <w:rsid w:val="00E30281"/>
    <w:rsid w:val="00E37253"/>
    <w:rsid w:val="00E83421"/>
    <w:rsid w:val="00EC1241"/>
    <w:rsid w:val="00ED0E78"/>
    <w:rsid w:val="00EF233E"/>
    <w:rsid w:val="00F202E7"/>
    <w:rsid w:val="00F25BE7"/>
    <w:rsid w:val="00FB7929"/>
    <w:rsid w:val="00FC3105"/>
    <w:rsid w:val="00FD7837"/>
    <w:rsid w:val="00FE2701"/>
    <w:rsid w:val="00FE63B1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9">
    <w:name w:val="heading 9"/>
    <w:basedOn w:val="Normal"/>
    <w:next w:val="Normal"/>
    <w:link w:val="Titre9Car"/>
    <w:qFormat/>
    <w:rsid w:val="000E07E8"/>
    <w:pPr>
      <w:widowControl w:val="0"/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A97998"/>
    <w:pPr>
      <w:suppressAutoHyphens/>
      <w:spacing w:before="120" w:after="0" w:line="240" w:lineRule="auto"/>
      <w:ind w:left="1701" w:firstLine="851"/>
      <w:jc w:val="both"/>
    </w:pPr>
    <w:rPr>
      <w:rFonts w:ascii="Futura Lt BT" w:eastAsia="Arial Unicode MS" w:hAnsi="Futura Lt BT" w:cs="Arial Unicode MS"/>
      <w:kern w:val="1"/>
      <w:sz w:val="24"/>
      <w:szCs w:val="20"/>
      <w:lang w:val="nl-BE" w:eastAsia="nl-BE" w:bidi="nl-BE"/>
    </w:rPr>
  </w:style>
  <w:style w:type="character" w:customStyle="1" w:styleId="RetraitcorpsdetexteCar">
    <w:name w:val="Retrait corps de texte Car"/>
    <w:basedOn w:val="Policepardfaut"/>
    <w:link w:val="Retraitcorpsdetexte"/>
    <w:rsid w:val="00A97998"/>
    <w:rPr>
      <w:rFonts w:ascii="Futura Lt BT" w:eastAsia="Arial Unicode MS" w:hAnsi="Futura Lt BT" w:cs="Arial Unicode MS"/>
      <w:kern w:val="1"/>
      <w:sz w:val="24"/>
      <w:szCs w:val="20"/>
      <w:lang w:val="nl-BE" w:eastAsia="nl-BE" w:bidi="nl-BE"/>
    </w:rPr>
  </w:style>
  <w:style w:type="character" w:styleId="Lienhypertexte">
    <w:name w:val="Hyperlink"/>
    <w:basedOn w:val="Policepardfaut"/>
    <w:uiPriority w:val="99"/>
    <w:unhideWhenUsed/>
    <w:rsid w:val="00A9799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A2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38B"/>
  </w:style>
  <w:style w:type="paragraph" w:styleId="Pieddepage">
    <w:name w:val="footer"/>
    <w:basedOn w:val="Normal"/>
    <w:link w:val="PieddepageCar"/>
    <w:uiPriority w:val="99"/>
    <w:unhideWhenUsed/>
    <w:rsid w:val="003A2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38B"/>
  </w:style>
  <w:style w:type="paragraph" w:styleId="Textedebulles">
    <w:name w:val="Balloon Text"/>
    <w:basedOn w:val="Normal"/>
    <w:link w:val="TextedebullesCar"/>
    <w:uiPriority w:val="99"/>
    <w:semiHidden/>
    <w:unhideWhenUsed/>
    <w:rsid w:val="003A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38B"/>
    <w:rPr>
      <w:rFonts w:ascii="Tahoma" w:hAnsi="Tahoma" w:cs="Tahoma"/>
      <w:sz w:val="16"/>
      <w:szCs w:val="16"/>
    </w:rPr>
  </w:style>
  <w:style w:type="character" w:customStyle="1" w:styleId="Titre9Car">
    <w:name w:val="Titre 9 Car"/>
    <w:basedOn w:val="Policepardfaut"/>
    <w:link w:val="Titre9"/>
    <w:rsid w:val="000E07E8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9">
    <w:name w:val="heading 9"/>
    <w:basedOn w:val="Normal"/>
    <w:next w:val="Normal"/>
    <w:link w:val="Titre9Car"/>
    <w:qFormat/>
    <w:rsid w:val="000E07E8"/>
    <w:pPr>
      <w:widowControl w:val="0"/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A97998"/>
    <w:pPr>
      <w:suppressAutoHyphens/>
      <w:spacing w:before="120" w:after="0" w:line="240" w:lineRule="auto"/>
      <w:ind w:left="1701" w:firstLine="851"/>
      <w:jc w:val="both"/>
    </w:pPr>
    <w:rPr>
      <w:rFonts w:ascii="Futura Lt BT" w:eastAsia="Arial Unicode MS" w:hAnsi="Futura Lt BT" w:cs="Arial Unicode MS"/>
      <w:kern w:val="1"/>
      <w:sz w:val="24"/>
      <w:szCs w:val="20"/>
      <w:lang w:val="nl-BE" w:eastAsia="nl-BE" w:bidi="nl-BE"/>
    </w:rPr>
  </w:style>
  <w:style w:type="character" w:customStyle="1" w:styleId="RetraitcorpsdetexteCar">
    <w:name w:val="Retrait corps de texte Car"/>
    <w:basedOn w:val="Policepardfaut"/>
    <w:link w:val="Retraitcorpsdetexte"/>
    <w:rsid w:val="00A97998"/>
    <w:rPr>
      <w:rFonts w:ascii="Futura Lt BT" w:eastAsia="Arial Unicode MS" w:hAnsi="Futura Lt BT" w:cs="Arial Unicode MS"/>
      <w:kern w:val="1"/>
      <w:sz w:val="24"/>
      <w:szCs w:val="20"/>
      <w:lang w:val="nl-BE" w:eastAsia="nl-BE" w:bidi="nl-BE"/>
    </w:rPr>
  </w:style>
  <w:style w:type="character" w:styleId="Lienhypertexte">
    <w:name w:val="Hyperlink"/>
    <w:basedOn w:val="Policepardfaut"/>
    <w:uiPriority w:val="99"/>
    <w:unhideWhenUsed/>
    <w:rsid w:val="00A9799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A2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38B"/>
  </w:style>
  <w:style w:type="paragraph" w:styleId="Pieddepage">
    <w:name w:val="footer"/>
    <w:basedOn w:val="Normal"/>
    <w:link w:val="PieddepageCar"/>
    <w:uiPriority w:val="99"/>
    <w:unhideWhenUsed/>
    <w:rsid w:val="003A2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38B"/>
  </w:style>
  <w:style w:type="paragraph" w:styleId="Textedebulles">
    <w:name w:val="Balloon Text"/>
    <w:basedOn w:val="Normal"/>
    <w:link w:val="TextedebullesCar"/>
    <w:uiPriority w:val="99"/>
    <w:semiHidden/>
    <w:unhideWhenUsed/>
    <w:rsid w:val="003A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38B"/>
    <w:rPr>
      <w:rFonts w:ascii="Tahoma" w:hAnsi="Tahoma" w:cs="Tahoma"/>
      <w:sz w:val="16"/>
      <w:szCs w:val="16"/>
    </w:rPr>
  </w:style>
  <w:style w:type="character" w:customStyle="1" w:styleId="Titre9Car">
    <w:name w:val="Titre 9 Car"/>
    <w:basedOn w:val="Policepardfaut"/>
    <w:link w:val="Titre9"/>
    <w:rsid w:val="000E07E8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SDRB-GOMB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DECAMPS Barbara</dc:creator>
  <cp:lastModifiedBy>Debois Philippe</cp:lastModifiedBy>
  <cp:revision>2</cp:revision>
  <dcterms:created xsi:type="dcterms:W3CDTF">2015-09-25T09:26:00Z</dcterms:created>
  <dcterms:modified xsi:type="dcterms:W3CDTF">2015-09-25T09:26:00Z</dcterms:modified>
</cp:coreProperties>
</file>