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46" w:rsidRPr="00ED2AF0" w:rsidRDefault="00EF6346" w:rsidP="00F16CC9">
      <w:pPr>
        <w:widowControl w:val="0"/>
        <w:autoSpaceDE w:val="0"/>
        <w:autoSpaceDN w:val="0"/>
        <w:adjustRightInd w:val="0"/>
        <w:jc w:val="both"/>
        <w:rPr>
          <w:rFonts w:asciiTheme="majorHAnsi" w:hAnsiTheme="majorHAnsi"/>
          <w:b/>
        </w:rPr>
      </w:pPr>
    </w:p>
    <w:p w:rsidR="00EF6346" w:rsidRPr="00ED2AF0" w:rsidRDefault="00EF6346" w:rsidP="00F16CC9">
      <w:pPr>
        <w:widowControl w:val="0"/>
        <w:autoSpaceDE w:val="0"/>
        <w:autoSpaceDN w:val="0"/>
        <w:adjustRightInd w:val="0"/>
        <w:rPr>
          <w:rFonts w:asciiTheme="majorHAnsi" w:hAnsiTheme="majorHAnsi"/>
          <w:b/>
        </w:rPr>
      </w:pPr>
    </w:p>
    <w:p w:rsidR="00EF6346" w:rsidRPr="00ED2AF0" w:rsidRDefault="00EF6346" w:rsidP="00F16CC9">
      <w:pPr>
        <w:widowControl w:val="0"/>
        <w:autoSpaceDE w:val="0"/>
        <w:autoSpaceDN w:val="0"/>
        <w:adjustRightInd w:val="0"/>
        <w:rPr>
          <w:rFonts w:asciiTheme="majorHAnsi" w:hAnsiTheme="majorHAnsi"/>
          <w:b/>
        </w:rPr>
      </w:pPr>
    </w:p>
    <w:p w:rsidR="00E2154A" w:rsidRPr="00ED2AF0" w:rsidRDefault="00FC31E5" w:rsidP="004A7F01">
      <w:pPr>
        <w:widowControl w:val="0"/>
        <w:autoSpaceDE w:val="0"/>
        <w:autoSpaceDN w:val="0"/>
        <w:adjustRightInd w:val="0"/>
        <w:jc w:val="center"/>
        <w:rPr>
          <w:rFonts w:asciiTheme="majorHAnsi" w:hAnsiTheme="majorHAnsi"/>
          <w:b/>
          <w:u w:val="single"/>
        </w:rPr>
      </w:pPr>
      <w:r w:rsidRPr="00ED2AF0">
        <w:rPr>
          <w:rFonts w:asciiTheme="majorHAnsi" w:hAnsiTheme="majorHAnsi"/>
          <w:b/>
          <w:u w:val="single"/>
        </w:rPr>
        <w:t>PERSDOSSIER</w:t>
      </w:r>
    </w:p>
    <w:p w:rsidR="004A7F01" w:rsidRPr="00ED2AF0" w:rsidRDefault="004A7F01" w:rsidP="004A7F01">
      <w:pPr>
        <w:widowControl w:val="0"/>
        <w:autoSpaceDE w:val="0"/>
        <w:autoSpaceDN w:val="0"/>
        <w:adjustRightInd w:val="0"/>
        <w:jc w:val="center"/>
        <w:rPr>
          <w:rFonts w:asciiTheme="majorHAnsi" w:hAnsiTheme="majorHAnsi"/>
          <w:b/>
        </w:rPr>
      </w:pPr>
    </w:p>
    <w:p w:rsidR="00045F44" w:rsidRPr="00ED2AF0" w:rsidRDefault="00045F44" w:rsidP="004A7F01">
      <w:pPr>
        <w:widowControl w:val="0"/>
        <w:autoSpaceDE w:val="0"/>
        <w:autoSpaceDN w:val="0"/>
        <w:adjustRightInd w:val="0"/>
        <w:jc w:val="center"/>
        <w:rPr>
          <w:rFonts w:asciiTheme="majorHAnsi" w:hAnsiTheme="majorHAnsi"/>
          <w:b/>
        </w:rPr>
      </w:pPr>
    </w:p>
    <w:p w:rsidR="00EF6346" w:rsidRPr="00ED2AF0" w:rsidRDefault="00E2154A" w:rsidP="004A7F01">
      <w:pPr>
        <w:widowControl w:val="0"/>
        <w:autoSpaceDE w:val="0"/>
        <w:autoSpaceDN w:val="0"/>
        <w:adjustRightInd w:val="0"/>
        <w:jc w:val="center"/>
        <w:rPr>
          <w:rFonts w:asciiTheme="majorHAnsi" w:hAnsiTheme="majorHAnsi" w:cs="Helvetica"/>
          <w:b/>
          <w:u w:val="single"/>
        </w:rPr>
      </w:pPr>
      <w:r w:rsidRPr="00ED2AF0">
        <w:rPr>
          <w:rFonts w:asciiTheme="majorHAnsi" w:hAnsiTheme="majorHAnsi"/>
          <w:b/>
          <w:u w:val="single"/>
        </w:rPr>
        <w:t xml:space="preserve">TWEEHONDERDSTE VERJAARDAG VAN DE SLAG BIJ WATERLOO: ADVIES VOOR EEN GESLAAGDE MOBILITEIT </w:t>
      </w:r>
    </w:p>
    <w:p w:rsidR="008A0F69" w:rsidRPr="00ED2AF0" w:rsidRDefault="008A0F69" w:rsidP="00F16CC9">
      <w:pPr>
        <w:rPr>
          <w:rFonts w:asciiTheme="majorHAnsi" w:hAnsiTheme="majorHAnsi"/>
          <w:b/>
        </w:rPr>
      </w:pPr>
    </w:p>
    <w:p w:rsidR="00045F44" w:rsidRPr="00ED2AF0" w:rsidRDefault="00045F44" w:rsidP="00F16CC9">
      <w:pPr>
        <w:rPr>
          <w:rFonts w:asciiTheme="majorHAnsi" w:hAnsiTheme="majorHAnsi"/>
          <w:b/>
        </w:rPr>
      </w:pPr>
    </w:p>
    <w:p w:rsidR="00045F44" w:rsidRPr="00ED2AF0" w:rsidRDefault="00045F44" w:rsidP="00F16CC9">
      <w:pPr>
        <w:rPr>
          <w:rFonts w:asciiTheme="majorHAnsi" w:hAnsiTheme="majorHAnsi"/>
          <w:b/>
        </w:rPr>
      </w:pPr>
    </w:p>
    <w:p w:rsidR="00641CFA" w:rsidRPr="00ED2AF0" w:rsidRDefault="00811158" w:rsidP="00F16CC9">
      <w:pPr>
        <w:widowControl w:val="0"/>
        <w:autoSpaceDE w:val="0"/>
        <w:autoSpaceDN w:val="0"/>
        <w:adjustRightInd w:val="0"/>
        <w:rPr>
          <w:rFonts w:asciiTheme="majorHAnsi" w:hAnsiTheme="majorHAnsi" w:cs="Helvetica"/>
          <w:b/>
        </w:rPr>
      </w:pPr>
      <w:r w:rsidRPr="00811158">
        <w:rPr>
          <w:rFonts w:asciiTheme="majorHAnsi" w:hAnsiTheme="majorHAnsi"/>
          <w:b/>
        </w:rPr>
        <w:t>BRAINE-L'ALLEUD</w:t>
      </w:r>
      <w:r w:rsidR="00483CCE">
        <w:rPr>
          <w:rFonts w:asciiTheme="majorHAnsi" w:hAnsiTheme="majorHAnsi"/>
          <w:b/>
        </w:rPr>
        <w:t>,</w:t>
      </w:r>
      <w:r w:rsidRPr="00811158">
        <w:rPr>
          <w:rFonts w:asciiTheme="majorHAnsi" w:hAnsiTheme="majorHAnsi"/>
          <w:b/>
        </w:rPr>
        <w:t xml:space="preserve"> </w:t>
      </w:r>
      <w:r w:rsidR="00483CCE" w:rsidRPr="00331F1B">
        <w:rPr>
          <w:rFonts w:asciiTheme="majorHAnsi" w:hAnsiTheme="majorHAnsi" w:cs="Helvetica"/>
          <w:b/>
        </w:rPr>
        <w:t>20/05/2015</w:t>
      </w:r>
      <w:r w:rsidR="00483CCE">
        <w:rPr>
          <w:rFonts w:asciiTheme="majorHAnsi" w:hAnsiTheme="majorHAnsi" w:cs="Helvetica"/>
          <w:b/>
        </w:rPr>
        <w:t xml:space="preserve"> </w:t>
      </w:r>
      <w:r w:rsidRPr="00811158">
        <w:rPr>
          <w:rFonts w:asciiTheme="majorHAnsi" w:hAnsiTheme="majorHAnsi"/>
          <w:b/>
        </w:rPr>
        <w:t>-</w:t>
      </w:r>
      <w:r w:rsidRPr="00ED2AF0">
        <w:rPr>
          <w:rFonts w:asciiTheme="majorHAnsi" w:hAnsiTheme="majorHAnsi"/>
        </w:rPr>
        <w:t xml:space="preserve"> </w:t>
      </w:r>
      <w:r w:rsidR="008C7E74" w:rsidRPr="00ED2AF0">
        <w:rPr>
          <w:rFonts w:asciiTheme="majorHAnsi" w:hAnsiTheme="majorHAnsi"/>
          <w:b/>
        </w:rPr>
        <w:t xml:space="preserve">Van 18 tot 21 juni aanstaande zal het uitzonderlijke programma van de </w:t>
      </w:r>
      <w:r w:rsidR="00BE48D1" w:rsidRPr="00ED2AF0">
        <w:rPr>
          <w:rFonts w:asciiTheme="majorHAnsi" w:hAnsiTheme="majorHAnsi"/>
          <w:b/>
        </w:rPr>
        <w:t>tweehonderdste</w:t>
      </w:r>
      <w:r w:rsidR="008C7E74" w:rsidRPr="00ED2AF0">
        <w:rPr>
          <w:rFonts w:asciiTheme="majorHAnsi" w:hAnsiTheme="majorHAnsi"/>
          <w:b/>
        </w:rPr>
        <w:t xml:space="preserve"> verjaardag van de Slag bij Waterloo tienduizenden bezoekers aantrekken uit alle uithoeken van de wereld. De voorziene infrastructuur en logistiek zullen van </w:t>
      </w:r>
      <w:r w:rsidR="00BE48D1" w:rsidRPr="00ED2AF0">
        <w:rPr>
          <w:rFonts w:asciiTheme="majorHAnsi" w:hAnsiTheme="majorHAnsi"/>
          <w:b/>
        </w:rPr>
        <w:t>dit</w:t>
      </w:r>
      <w:r w:rsidR="008C7E74" w:rsidRPr="00ED2AF0">
        <w:rPr>
          <w:rFonts w:asciiTheme="majorHAnsi" w:hAnsiTheme="majorHAnsi"/>
          <w:b/>
        </w:rPr>
        <w:t xml:space="preserve"> </w:t>
      </w:r>
      <w:r w:rsidR="00BE48D1" w:rsidRPr="00ED2AF0">
        <w:rPr>
          <w:rFonts w:asciiTheme="majorHAnsi" w:hAnsiTheme="majorHAnsi"/>
          <w:b/>
        </w:rPr>
        <w:t>evenement</w:t>
      </w:r>
      <w:r w:rsidR="008C7E74" w:rsidRPr="00ED2AF0">
        <w:rPr>
          <w:rFonts w:asciiTheme="majorHAnsi" w:hAnsiTheme="majorHAnsi"/>
          <w:b/>
        </w:rPr>
        <w:t xml:space="preserve"> de grootste reconstructie </w:t>
      </w:r>
      <w:r w:rsidR="00BE48D1" w:rsidRPr="00ED2AF0">
        <w:rPr>
          <w:rFonts w:asciiTheme="majorHAnsi" w:hAnsiTheme="majorHAnsi"/>
          <w:b/>
        </w:rPr>
        <w:t>maken</w:t>
      </w:r>
      <w:r w:rsidR="008C7E74" w:rsidRPr="00ED2AF0">
        <w:rPr>
          <w:rFonts w:asciiTheme="majorHAnsi" w:hAnsiTheme="majorHAnsi"/>
          <w:b/>
        </w:rPr>
        <w:t xml:space="preserve"> van de periode van het Eerste Keizerrijk die ooit werd georganiseerd. Om dit </w:t>
      </w:r>
      <w:r w:rsidR="00BE48D1" w:rsidRPr="00ED2AF0">
        <w:rPr>
          <w:rFonts w:asciiTheme="majorHAnsi" w:hAnsiTheme="majorHAnsi"/>
          <w:b/>
        </w:rPr>
        <w:t>gebeuren</w:t>
      </w:r>
      <w:r w:rsidR="008C7E74" w:rsidRPr="00ED2AF0">
        <w:rPr>
          <w:rFonts w:asciiTheme="majorHAnsi" w:hAnsiTheme="majorHAnsi"/>
          <w:b/>
        </w:rPr>
        <w:t xml:space="preserve"> succes</w:t>
      </w:r>
      <w:r w:rsidR="006C47FD" w:rsidRPr="00ED2AF0">
        <w:rPr>
          <w:rFonts w:asciiTheme="majorHAnsi" w:hAnsiTheme="majorHAnsi"/>
          <w:b/>
        </w:rPr>
        <w:t>vol te laten verlopen</w:t>
      </w:r>
      <w:r w:rsidR="008C7E74" w:rsidRPr="00ED2AF0">
        <w:rPr>
          <w:rFonts w:asciiTheme="majorHAnsi" w:hAnsiTheme="majorHAnsi"/>
          <w:b/>
        </w:rPr>
        <w:t xml:space="preserve">, hebben de organisatoren en openbare machten een grootschalig mobiliteitsplan op poten gezet om de ongemakken voor de lokale bevolking te beperken en het verkeer en de toegang </w:t>
      </w:r>
      <w:r w:rsidR="00BE48D1" w:rsidRPr="00ED2AF0">
        <w:rPr>
          <w:rFonts w:asciiTheme="majorHAnsi" w:hAnsiTheme="majorHAnsi"/>
          <w:b/>
        </w:rPr>
        <w:t xml:space="preserve">tot de betreffende sites </w:t>
      </w:r>
      <w:r w:rsidR="008C7E74" w:rsidRPr="00ED2AF0">
        <w:rPr>
          <w:rFonts w:asciiTheme="majorHAnsi" w:hAnsiTheme="majorHAnsi"/>
          <w:b/>
        </w:rPr>
        <w:t>voor de bezoe</w:t>
      </w:r>
      <w:r w:rsidR="00BE48D1" w:rsidRPr="00ED2AF0">
        <w:rPr>
          <w:rFonts w:asciiTheme="majorHAnsi" w:hAnsiTheme="majorHAnsi"/>
          <w:b/>
        </w:rPr>
        <w:t>kers te vergemakkelijken</w:t>
      </w:r>
      <w:r w:rsidR="008C7E74" w:rsidRPr="00ED2AF0">
        <w:rPr>
          <w:rFonts w:asciiTheme="majorHAnsi" w:hAnsiTheme="majorHAnsi"/>
          <w:b/>
        </w:rPr>
        <w:t xml:space="preserve">. Het enthousiasme is danig dat er een precieze organisatie en mobiliteitsplan </w:t>
      </w:r>
      <w:r w:rsidR="00BE48D1" w:rsidRPr="00ED2AF0">
        <w:rPr>
          <w:rFonts w:asciiTheme="majorHAnsi" w:hAnsiTheme="majorHAnsi"/>
          <w:b/>
        </w:rPr>
        <w:t>noodzakelijk</w:t>
      </w:r>
      <w:r w:rsidR="008C7E74" w:rsidRPr="00ED2AF0">
        <w:rPr>
          <w:rFonts w:asciiTheme="majorHAnsi" w:hAnsiTheme="majorHAnsi"/>
          <w:b/>
        </w:rPr>
        <w:t xml:space="preserve"> is, en dat het publiek de richtlijnen naleeft. </w:t>
      </w:r>
    </w:p>
    <w:p w:rsidR="000A290B" w:rsidRPr="00ED2AF0" w:rsidRDefault="000A290B" w:rsidP="000A290B">
      <w:pPr>
        <w:widowControl w:val="0"/>
        <w:autoSpaceDE w:val="0"/>
        <w:autoSpaceDN w:val="0"/>
        <w:adjustRightInd w:val="0"/>
        <w:rPr>
          <w:rFonts w:asciiTheme="majorHAnsi" w:hAnsiTheme="majorHAnsi"/>
        </w:rPr>
      </w:pPr>
    </w:p>
    <w:p w:rsidR="00641A49" w:rsidRPr="00ED2AF0" w:rsidRDefault="00641A49" w:rsidP="00F16CC9">
      <w:pPr>
        <w:rPr>
          <w:rFonts w:asciiTheme="majorHAnsi" w:hAnsiTheme="majorHAnsi"/>
          <w:b/>
        </w:rPr>
      </w:pPr>
    </w:p>
    <w:p w:rsidR="002A1B93" w:rsidRPr="00ED2AF0" w:rsidRDefault="007E5F9F" w:rsidP="00F16CC9">
      <w:pPr>
        <w:widowControl w:val="0"/>
        <w:autoSpaceDE w:val="0"/>
        <w:autoSpaceDN w:val="0"/>
        <w:adjustRightInd w:val="0"/>
        <w:rPr>
          <w:rFonts w:asciiTheme="majorHAnsi" w:hAnsiTheme="majorHAnsi" w:cs="Helvetica"/>
          <w:b/>
        </w:rPr>
      </w:pPr>
      <w:r w:rsidRPr="00ED2AF0">
        <w:rPr>
          <w:rFonts w:asciiTheme="majorHAnsi" w:hAnsiTheme="majorHAnsi"/>
          <w:b/>
        </w:rPr>
        <w:t>ALTERNATIEVE</w:t>
      </w:r>
      <w:r w:rsidR="00BE48D1" w:rsidRPr="00ED2AF0">
        <w:rPr>
          <w:rFonts w:asciiTheme="majorHAnsi" w:hAnsiTheme="majorHAnsi"/>
          <w:b/>
        </w:rPr>
        <w:t xml:space="preserve"> MOBILITEIT OM ZICH NAAR</w:t>
      </w:r>
      <w:r w:rsidR="008713E2" w:rsidRPr="00ED2AF0">
        <w:rPr>
          <w:rFonts w:asciiTheme="majorHAnsi" w:hAnsiTheme="majorHAnsi"/>
          <w:b/>
        </w:rPr>
        <w:t xml:space="preserve"> DE SITE TE BEGEVEN </w:t>
      </w:r>
    </w:p>
    <w:p w:rsidR="00A766AE" w:rsidRPr="00ED2AF0" w:rsidRDefault="00A766AE" w:rsidP="00F16CC9">
      <w:pPr>
        <w:widowControl w:val="0"/>
        <w:autoSpaceDE w:val="0"/>
        <w:autoSpaceDN w:val="0"/>
        <w:adjustRightInd w:val="0"/>
        <w:rPr>
          <w:rFonts w:asciiTheme="majorHAnsi" w:hAnsiTheme="majorHAnsi" w:cs="Helvetica"/>
        </w:rPr>
      </w:pPr>
    </w:p>
    <w:p w:rsidR="00025AC6" w:rsidRPr="00ED2AF0" w:rsidRDefault="00025AC6" w:rsidP="00F16CC9">
      <w:pPr>
        <w:widowControl w:val="0"/>
        <w:autoSpaceDE w:val="0"/>
        <w:autoSpaceDN w:val="0"/>
        <w:adjustRightInd w:val="0"/>
        <w:rPr>
          <w:rFonts w:asciiTheme="majorHAnsi" w:hAnsiTheme="majorHAnsi" w:cs="Helvetica"/>
        </w:rPr>
      </w:pPr>
    </w:p>
    <w:p w:rsidR="00084042" w:rsidRPr="00ED2AF0" w:rsidRDefault="0078363E" w:rsidP="00F16CC9">
      <w:pPr>
        <w:widowControl w:val="0"/>
        <w:autoSpaceDE w:val="0"/>
        <w:autoSpaceDN w:val="0"/>
        <w:adjustRightInd w:val="0"/>
        <w:rPr>
          <w:rFonts w:asciiTheme="majorHAnsi" w:hAnsiTheme="majorHAnsi" w:cs="Helvetica"/>
        </w:rPr>
      </w:pPr>
      <w:r w:rsidRPr="00ED2AF0">
        <w:rPr>
          <w:rFonts w:asciiTheme="majorHAnsi" w:hAnsiTheme="majorHAnsi"/>
        </w:rPr>
        <w:t xml:space="preserve">Voor zij die niet over een parkeerplaats beschikken en om zo goed als mogelijk van de talrijke animaties te </w:t>
      </w:r>
      <w:r w:rsidR="00BE48D1" w:rsidRPr="00ED2AF0">
        <w:rPr>
          <w:rFonts w:asciiTheme="majorHAnsi" w:hAnsiTheme="majorHAnsi"/>
        </w:rPr>
        <w:t>genieten</w:t>
      </w:r>
      <w:r w:rsidRPr="00ED2AF0">
        <w:rPr>
          <w:rFonts w:asciiTheme="majorHAnsi" w:hAnsiTheme="majorHAnsi"/>
        </w:rPr>
        <w:t xml:space="preserve"> die tijdens dit lange weekend zijn voorzien, bevelen we u warm aan om de alternatieve of openbare transportmiddelen te gebruiken. Het ambitieuze mobiliteitsplan voor deze gelegenheid voorzag de nodige inrichtingen die u de kans bieden om zonder stress op het spektakel te geraken.  </w:t>
      </w:r>
    </w:p>
    <w:p w:rsidR="002A1B93" w:rsidRPr="00ED2AF0" w:rsidRDefault="002A1B93" w:rsidP="00F16CC9">
      <w:pPr>
        <w:widowControl w:val="0"/>
        <w:autoSpaceDE w:val="0"/>
        <w:autoSpaceDN w:val="0"/>
        <w:adjustRightInd w:val="0"/>
        <w:rPr>
          <w:rFonts w:asciiTheme="majorHAnsi" w:hAnsiTheme="majorHAnsi" w:cs="Helvetica"/>
        </w:rPr>
      </w:pPr>
    </w:p>
    <w:p w:rsidR="002A1B93" w:rsidRPr="00ED2AF0" w:rsidRDefault="002A1B93" w:rsidP="00AB3C1F">
      <w:pPr>
        <w:pStyle w:val="ListParagraph"/>
        <w:numPr>
          <w:ilvl w:val="0"/>
          <w:numId w:val="9"/>
        </w:numPr>
        <w:rPr>
          <w:rFonts w:asciiTheme="majorHAnsi" w:hAnsiTheme="majorHAnsi"/>
          <w:color w:val="auto"/>
          <w:u w:val="single"/>
        </w:rPr>
      </w:pPr>
      <w:r w:rsidRPr="00ED2AF0">
        <w:rPr>
          <w:rFonts w:asciiTheme="majorHAnsi" w:hAnsiTheme="majorHAnsi"/>
          <w:color w:val="auto"/>
          <w:u w:val="single"/>
        </w:rPr>
        <w:t>Met de trein</w:t>
      </w:r>
    </w:p>
    <w:p w:rsidR="00AB3C1F" w:rsidRPr="00ED2AF0" w:rsidRDefault="00AB3C1F" w:rsidP="00F16CC9">
      <w:pPr>
        <w:rPr>
          <w:rFonts w:asciiTheme="majorHAnsi" w:hAnsiTheme="majorHAnsi"/>
          <w:u w:val="single"/>
        </w:rPr>
      </w:pPr>
    </w:p>
    <w:p w:rsidR="002A1B93" w:rsidRPr="00ED2AF0" w:rsidRDefault="002A1B93" w:rsidP="00F16CC9">
      <w:pPr>
        <w:rPr>
          <w:rFonts w:asciiTheme="majorHAnsi" w:hAnsiTheme="majorHAnsi"/>
          <w:bCs/>
        </w:rPr>
      </w:pPr>
      <w:r w:rsidRPr="00ED2AF0">
        <w:rPr>
          <w:rFonts w:asciiTheme="majorHAnsi" w:hAnsiTheme="majorHAnsi"/>
          <w:b/>
        </w:rPr>
        <w:t>Op 18, 19 en 20 juni</w:t>
      </w:r>
      <w:r w:rsidRPr="00ED2AF0">
        <w:rPr>
          <w:rFonts w:asciiTheme="majorHAnsi" w:hAnsiTheme="majorHAnsi"/>
        </w:rPr>
        <w:t xml:space="preserve"> hee</w:t>
      </w:r>
      <w:r w:rsidR="00BE48D1" w:rsidRPr="00ED2AF0">
        <w:rPr>
          <w:rFonts w:asciiTheme="majorHAnsi" w:hAnsiTheme="majorHAnsi"/>
        </w:rPr>
        <w:t xml:space="preserve">ft de NMBS </w:t>
      </w:r>
      <w:r w:rsidR="00F50395" w:rsidRPr="00ED2AF0">
        <w:rPr>
          <w:rFonts w:asciiTheme="majorHAnsi" w:hAnsiTheme="majorHAnsi"/>
        </w:rPr>
        <w:t>het treinaanbod van Brussel naar Braine-l'Alleud</w:t>
      </w:r>
      <w:r w:rsidR="006C47FD" w:rsidRPr="00ED2AF0">
        <w:rPr>
          <w:rFonts w:asciiTheme="majorHAnsi" w:hAnsiTheme="majorHAnsi"/>
        </w:rPr>
        <w:t xml:space="preserve"> </w:t>
      </w:r>
      <w:r w:rsidR="006C47FD" w:rsidRPr="00ED2AF0">
        <w:rPr>
          <w:rFonts w:asciiTheme="majorHAnsi" w:hAnsiTheme="majorHAnsi"/>
          <w:i/>
        </w:rPr>
        <w:t>(Eigenbrakel)</w:t>
      </w:r>
      <w:r w:rsidR="006C47FD" w:rsidRPr="00ED2AF0">
        <w:rPr>
          <w:rFonts w:asciiTheme="majorHAnsi" w:hAnsiTheme="majorHAnsi"/>
        </w:rPr>
        <w:t xml:space="preserve"> </w:t>
      </w:r>
      <w:r w:rsidR="00F50395" w:rsidRPr="00ED2AF0">
        <w:rPr>
          <w:rFonts w:asciiTheme="majorHAnsi" w:hAnsiTheme="majorHAnsi"/>
        </w:rPr>
        <w:t xml:space="preserve">versterkt met extra wagons, alsook </w:t>
      </w:r>
      <w:r w:rsidRPr="00ED2AF0">
        <w:rPr>
          <w:rFonts w:asciiTheme="majorHAnsi" w:hAnsiTheme="majorHAnsi"/>
        </w:rPr>
        <w:t>speciale treinen</w:t>
      </w:r>
      <w:r w:rsidR="00F50395" w:rsidRPr="00ED2AF0">
        <w:rPr>
          <w:rFonts w:asciiTheme="majorHAnsi" w:hAnsiTheme="majorHAnsi"/>
        </w:rPr>
        <w:t xml:space="preserve"> ingelegd</w:t>
      </w:r>
      <w:r w:rsidRPr="00ED2AF0">
        <w:rPr>
          <w:rFonts w:asciiTheme="majorHAnsi" w:hAnsiTheme="majorHAnsi"/>
        </w:rPr>
        <w:t xml:space="preserve"> voor de terugkeer na de spektakels. Een retourticket in 2e klasse naar Braine-l'Alleud wordt tegen 50% van de gewoonlijke prijs aangeboden. Geniet ervan, want het station van Braine ligt op amper 30 minuten wandelen van de site! Om zeker te zijn van een plaats, koopt u uw tickets best zo snel mogelijk en komt u zo vroeg mogelijk </w:t>
      </w:r>
      <w:r w:rsidR="00BE48D1" w:rsidRPr="00ED2AF0">
        <w:rPr>
          <w:rFonts w:asciiTheme="majorHAnsi" w:hAnsiTheme="majorHAnsi"/>
        </w:rPr>
        <w:t xml:space="preserve">opdagen om de massa te vermijden. </w:t>
      </w:r>
      <w:r w:rsidRPr="00ED2AF0">
        <w:rPr>
          <w:rFonts w:asciiTheme="majorHAnsi" w:hAnsiTheme="majorHAnsi"/>
        </w:rPr>
        <w:t>Dit speciale ticket kan u aan de loketten van de NMBS kopen, in de automaten en op</w:t>
      </w:r>
      <w:r w:rsidR="006C47FD" w:rsidRPr="00ED2AF0">
        <w:rPr>
          <w:rFonts w:asciiTheme="majorHAnsi" w:hAnsiTheme="majorHAnsi"/>
        </w:rPr>
        <w:t xml:space="preserve"> </w:t>
      </w:r>
      <w:r w:rsidR="00783007" w:rsidRPr="00ED2AF0">
        <w:rPr>
          <w:rFonts w:asciiTheme="majorHAnsi" w:hAnsiTheme="majorHAnsi"/>
        </w:rPr>
        <w:t>www.b-rail.be.</w:t>
      </w:r>
      <w:r w:rsidR="006C47FD" w:rsidRPr="00ED2AF0">
        <w:rPr>
          <w:rFonts w:asciiTheme="majorHAnsi" w:hAnsiTheme="majorHAnsi"/>
        </w:rPr>
        <w:br/>
      </w:r>
    </w:p>
    <w:p w:rsidR="002A1B93" w:rsidRPr="00ED2AF0" w:rsidRDefault="002A1B93" w:rsidP="00F16CC9">
      <w:pPr>
        <w:rPr>
          <w:rFonts w:asciiTheme="majorHAnsi" w:hAnsiTheme="majorHAnsi"/>
        </w:rPr>
      </w:pPr>
      <w:r w:rsidRPr="00ED2AF0">
        <w:rPr>
          <w:rFonts w:asciiTheme="majorHAnsi" w:hAnsiTheme="majorHAnsi"/>
        </w:rPr>
        <w:t xml:space="preserve">Er worden gratis TEC-bussen ingezet vanaf het station van Braine-l'Alleud naar het Slagveld. Op de piekuren zullen de moedigsten onder ons dit traject te voet moeten afleggen (3 km) om in de TEC-bussen voorrang te geven aan oudere personen.   </w:t>
      </w:r>
    </w:p>
    <w:p w:rsidR="002A1B93" w:rsidRPr="00ED2AF0" w:rsidRDefault="002A1B93" w:rsidP="00F16CC9">
      <w:pPr>
        <w:widowControl w:val="0"/>
        <w:autoSpaceDE w:val="0"/>
        <w:autoSpaceDN w:val="0"/>
        <w:adjustRightInd w:val="0"/>
        <w:rPr>
          <w:rFonts w:asciiTheme="majorHAnsi" w:hAnsiTheme="majorHAnsi" w:cs="Helvetica"/>
          <w:u w:val="single"/>
        </w:rPr>
      </w:pPr>
    </w:p>
    <w:p w:rsidR="00025AC6" w:rsidRPr="00ED2AF0" w:rsidRDefault="00025AC6" w:rsidP="00F16CC9">
      <w:pPr>
        <w:widowControl w:val="0"/>
        <w:autoSpaceDE w:val="0"/>
        <w:autoSpaceDN w:val="0"/>
        <w:adjustRightInd w:val="0"/>
        <w:rPr>
          <w:rFonts w:asciiTheme="majorHAnsi" w:hAnsiTheme="majorHAnsi" w:cs="Helvetica"/>
          <w:u w:val="single"/>
        </w:rPr>
      </w:pPr>
    </w:p>
    <w:p w:rsidR="00084042" w:rsidRPr="00ED2AF0" w:rsidRDefault="00084042" w:rsidP="00AB3C1F">
      <w:pPr>
        <w:pStyle w:val="ListParagraph"/>
        <w:widowControl w:val="0"/>
        <w:numPr>
          <w:ilvl w:val="0"/>
          <w:numId w:val="9"/>
        </w:numPr>
        <w:autoSpaceDE w:val="0"/>
        <w:autoSpaceDN w:val="0"/>
        <w:adjustRightInd w:val="0"/>
        <w:rPr>
          <w:rFonts w:asciiTheme="majorHAnsi" w:hAnsiTheme="majorHAnsi" w:cs="Helvetica"/>
          <w:color w:val="auto"/>
        </w:rPr>
      </w:pPr>
      <w:r w:rsidRPr="00ED2AF0">
        <w:rPr>
          <w:rFonts w:asciiTheme="majorHAnsi" w:hAnsiTheme="majorHAnsi"/>
          <w:color w:val="auto"/>
          <w:u w:val="single"/>
        </w:rPr>
        <w:lastRenderedPageBreak/>
        <w:t>Met de fiets</w:t>
      </w:r>
    </w:p>
    <w:p w:rsidR="00AB3C1F" w:rsidRPr="00ED2AF0" w:rsidRDefault="00AB3C1F" w:rsidP="00AB3C1F">
      <w:pPr>
        <w:widowControl w:val="0"/>
        <w:autoSpaceDE w:val="0"/>
        <w:autoSpaceDN w:val="0"/>
        <w:adjustRightInd w:val="0"/>
        <w:ind w:left="48"/>
        <w:rPr>
          <w:rFonts w:asciiTheme="majorHAnsi" w:hAnsiTheme="majorHAnsi" w:cs="Helvetica"/>
        </w:rPr>
      </w:pPr>
    </w:p>
    <w:p w:rsidR="00084042" w:rsidRPr="00ED2AF0" w:rsidRDefault="001456CE" w:rsidP="00F16CC9">
      <w:pPr>
        <w:widowControl w:val="0"/>
        <w:autoSpaceDE w:val="0"/>
        <w:autoSpaceDN w:val="0"/>
        <w:adjustRightInd w:val="0"/>
        <w:rPr>
          <w:rFonts w:asciiTheme="majorHAnsi" w:hAnsiTheme="majorHAnsi" w:cs="Calibri"/>
        </w:rPr>
      </w:pPr>
      <w:r w:rsidRPr="00ED2AF0">
        <w:rPr>
          <w:rFonts w:asciiTheme="majorHAnsi" w:hAnsiTheme="majorHAnsi"/>
        </w:rPr>
        <w:t>Op donderdag 18 juni vanaf 17 u., en op vrijdag 19 en zaterdag 20 juni vanaf 8</w:t>
      </w:r>
      <w:r w:rsidR="00D018EC" w:rsidRPr="00ED2AF0">
        <w:rPr>
          <w:rFonts w:asciiTheme="majorHAnsi" w:hAnsiTheme="majorHAnsi"/>
        </w:rPr>
        <w:t xml:space="preserve"> tot 1 u. worden er vier parkeer</w:t>
      </w:r>
      <w:r w:rsidRPr="00ED2AF0">
        <w:rPr>
          <w:rFonts w:asciiTheme="majorHAnsi" w:hAnsiTheme="majorHAnsi"/>
        </w:rPr>
        <w:t>zones voor fietsen voorzien. Er zullen fietsstallingen voorhanden zijn, maar vergeet uw fietsslot niet om eventuele diefstal te voorkomen. Deze stalplaatsen zijn GRATIS maar niet bewaakt. Het is formeel verboden om in de voetgangerszone</w:t>
      </w:r>
      <w:r w:rsidR="00D018EC" w:rsidRPr="00ED2AF0">
        <w:rPr>
          <w:rFonts w:asciiTheme="majorHAnsi" w:hAnsiTheme="majorHAnsi"/>
        </w:rPr>
        <w:t>s</w:t>
      </w:r>
      <w:r w:rsidRPr="00ED2AF0">
        <w:rPr>
          <w:rFonts w:asciiTheme="majorHAnsi" w:hAnsiTheme="majorHAnsi"/>
        </w:rPr>
        <w:t xml:space="preserve"> met de fiets te rijden. U mag echter uw fiets voortduwen. Ook rollers, skateboards en steps van alle aard zijn verboden in de</w:t>
      </w:r>
      <w:r w:rsidR="00D018EC" w:rsidRPr="00ED2AF0">
        <w:rPr>
          <w:rFonts w:asciiTheme="majorHAnsi" w:hAnsiTheme="majorHAnsi"/>
        </w:rPr>
        <w:t>ze</w:t>
      </w:r>
      <w:r w:rsidRPr="00ED2AF0">
        <w:rPr>
          <w:rFonts w:asciiTheme="majorHAnsi" w:hAnsiTheme="majorHAnsi"/>
        </w:rPr>
        <w:t xml:space="preserve"> zone</w:t>
      </w:r>
      <w:r w:rsidR="00D018EC" w:rsidRPr="00ED2AF0">
        <w:rPr>
          <w:rFonts w:asciiTheme="majorHAnsi" w:hAnsiTheme="majorHAnsi"/>
        </w:rPr>
        <w:t>s</w:t>
      </w:r>
      <w:r w:rsidRPr="00ED2AF0">
        <w:rPr>
          <w:rFonts w:asciiTheme="majorHAnsi" w:hAnsiTheme="majorHAnsi"/>
        </w:rPr>
        <w:t xml:space="preserve">. </w:t>
      </w:r>
    </w:p>
    <w:p w:rsidR="00084042" w:rsidRPr="00ED2AF0" w:rsidRDefault="00084042" w:rsidP="00F16CC9">
      <w:pPr>
        <w:widowControl w:val="0"/>
        <w:autoSpaceDE w:val="0"/>
        <w:autoSpaceDN w:val="0"/>
        <w:adjustRightInd w:val="0"/>
        <w:rPr>
          <w:rFonts w:asciiTheme="majorHAnsi" w:hAnsiTheme="majorHAnsi" w:cs="Calibri"/>
        </w:rPr>
      </w:pPr>
    </w:p>
    <w:p w:rsidR="00084042" w:rsidRPr="00ED2AF0" w:rsidRDefault="00084042" w:rsidP="00AB3C1F">
      <w:pPr>
        <w:pStyle w:val="ListParagraph"/>
        <w:widowControl w:val="0"/>
        <w:numPr>
          <w:ilvl w:val="0"/>
          <w:numId w:val="9"/>
        </w:numPr>
        <w:autoSpaceDE w:val="0"/>
        <w:autoSpaceDN w:val="0"/>
        <w:adjustRightInd w:val="0"/>
        <w:rPr>
          <w:rFonts w:asciiTheme="majorHAnsi" w:hAnsiTheme="majorHAnsi" w:cs="Calibri"/>
          <w:color w:val="auto"/>
          <w:u w:val="single"/>
        </w:rPr>
      </w:pPr>
      <w:r w:rsidRPr="00ED2AF0">
        <w:rPr>
          <w:rFonts w:asciiTheme="majorHAnsi" w:hAnsiTheme="majorHAnsi"/>
          <w:color w:val="auto"/>
          <w:u w:val="single"/>
        </w:rPr>
        <w:t>Te voet </w:t>
      </w:r>
    </w:p>
    <w:p w:rsidR="00AB3C1F" w:rsidRPr="00ED2AF0" w:rsidRDefault="00AB3C1F" w:rsidP="00AB3C1F">
      <w:pPr>
        <w:widowControl w:val="0"/>
        <w:autoSpaceDE w:val="0"/>
        <w:autoSpaceDN w:val="0"/>
        <w:adjustRightInd w:val="0"/>
        <w:ind w:left="48"/>
        <w:rPr>
          <w:rFonts w:asciiTheme="majorHAnsi" w:hAnsiTheme="majorHAnsi" w:cs="Calibri"/>
          <w:u w:val="single"/>
        </w:rPr>
      </w:pPr>
    </w:p>
    <w:p w:rsidR="00084042" w:rsidRPr="00ED2AF0" w:rsidRDefault="00084042" w:rsidP="00F16CC9">
      <w:pPr>
        <w:widowControl w:val="0"/>
        <w:autoSpaceDE w:val="0"/>
        <w:autoSpaceDN w:val="0"/>
        <w:adjustRightInd w:val="0"/>
        <w:rPr>
          <w:rFonts w:asciiTheme="majorHAnsi" w:hAnsiTheme="majorHAnsi" w:cs="Calibri"/>
        </w:rPr>
      </w:pPr>
      <w:r w:rsidRPr="00ED2AF0">
        <w:rPr>
          <w:rFonts w:asciiTheme="majorHAnsi" w:hAnsiTheme="majorHAnsi"/>
        </w:rPr>
        <w:t xml:space="preserve">Woont u in de buurt? Profiteer er dan van om een wandeling te maken en te voet te komen. Het is de beste manier om de site en al wat deze te bieden heeft te ontdekken. </w:t>
      </w:r>
    </w:p>
    <w:p w:rsidR="00E6608D" w:rsidRPr="00ED2AF0" w:rsidRDefault="00E6608D" w:rsidP="00F16CC9">
      <w:pPr>
        <w:widowControl w:val="0"/>
        <w:autoSpaceDE w:val="0"/>
        <w:autoSpaceDN w:val="0"/>
        <w:adjustRightInd w:val="0"/>
        <w:rPr>
          <w:rFonts w:asciiTheme="majorHAnsi" w:hAnsiTheme="majorHAnsi" w:cs="Calibri"/>
        </w:rPr>
      </w:pPr>
    </w:p>
    <w:p w:rsidR="00084042" w:rsidRPr="00ED2AF0" w:rsidRDefault="00084042" w:rsidP="00AB3C1F">
      <w:pPr>
        <w:pStyle w:val="ListParagraph"/>
        <w:widowControl w:val="0"/>
        <w:numPr>
          <w:ilvl w:val="0"/>
          <w:numId w:val="9"/>
        </w:numPr>
        <w:autoSpaceDE w:val="0"/>
        <w:autoSpaceDN w:val="0"/>
        <w:adjustRightInd w:val="0"/>
        <w:rPr>
          <w:rFonts w:asciiTheme="majorHAnsi" w:hAnsiTheme="majorHAnsi" w:cs="Calibri"/>
          <w:color w:val="auto"/>
        </w:rPr>
      </w:pPr>
      <w:r w:rsidRPr="00ED2AF0">
        <w:rPr>
          <w:rFonts w:asciiTheme="majorHAnsi" w:hAnsiTheme="majorHAnsi"/>
          <w:color w:val="auto"/>
          <w:u w:val="single"/>
        </w:rPr>
        <w:t>Met de motor</w:t>
      </w:r>
    </w:p>
    <w:p w:rsidR="00AB3C1F" w:rsidRPr="00ED2AF0" w:rsidRDefault="00783007" w:rsidP="00AB3C1F">
      <w:pPr>
        <w:widowControl w:val="0"/>
        <w:autoSpaceDE w:val="0"/>
        <w:autoSpaceDN w:val="0"/>
        <w:adjustRightInd w:val="0"/>
        <w:ind w:left="48"/>
        <w:rPr>
          <w:rFonts w:asciiTheme="majorHAnsi" w:hAnsiTheme="majorHAnsi" w:cs="Calibri"/>
        </w:rPr>
      </w:pPr>
      <w:r w:rsidRPr="00ED2AF0">
        <w:rPr>
          <w:rFonts w:asciiTheme="majorHAnsi" w:hAnsiTheme="majorHAnsi"/>
        </w:rPr>
        <w:t xml:space="preserve"> </w:t>
      </w:r>
    </w:p>
    <w:p w:rsidR="00084042" w:rsidRPr="00ED2AF0" w:rsidRDefault="00084042" w:rsidP="00AD6282">
      <w:pPr>
        <w:rPr>
          <w:rFonts w:asciiTheme="majorHAnsi" w:hAnsiTheme="majorHAnsi" w:cs="Calibri"/>
        </w:rPr>
      </w:pPr>
      <w:r w:rsidRPr="00ED2AF0">
        <w:rPr>
          <w:rFonts w:asciiTheme="majorHAnsi" w:hAnsiTheme="majorHAnsi"/>
        </w:rPr>
        <w:t>Er is een motorparking voorzien op de 1e verdieping van de parking van MediaMarkt, chauss</w:t>
      </w:r>
      <w:r w:rsidR="00D018EC" w:rsidRPr="00ED2AF0">
        <w:rPr>
          <w:rFonts w:asciiTheme="majorHAnsi" w:hAnsiTheme="majorHAnsi"/>
        </w:rPr>
        <w:t>ée de Charleroi 18, 1420 Braine-</w:t>
      </w:r>
      <w:r w:rsidRPr="00ED2AF0">
        <w:rPr>
          <w:rFonts w:asciiTheme="majorHAnsi" w:hAnsiTheme="majorHAnsi"/>
        </w:rPr>
        <w:t xml:space="preserve">l'Alleud. Deze is toegankelijk op 18 juni vanaf 18 u. (tot 1 u.), en op vrijdag 19 en zaterdag 20 juni van 8 tot 1 u. De toegang is gratis maar enkel wanneer u in het bezit bent van een Museum Pass, een </w:t>
      </w:r>
      <w:r w:rsidR="00D018EC" w:rsidRPr="00ED2AF0">
        <w:rPr>
          <w:rFonts w:asciiTheme="majorHAnsi" w:hAnsiTheme="majorHAnsi"/>
        </w:rPr>
        <w:t>Bivak</w:t>
      </w:r>
      <w:r w:rsidRPr="00ED2AF0">
        <w:rPr>
          <w:rFonts w:asciiTheme="majorHAnsi" w:hAnsiTheme="majorHAnsi"/>
        </w:rPr>
        <w:t xml:space="preserve">-ticket of een ticket voor de spektakels. </w:t>
      </w:r>
    </w:p>
    <w:p w:rsidR="004A7F01" w:rsidRPr="00ED2AF0" w:rsidRDefault="004A7F01" w:rsidP="00F16CC9">
      <w:pPr>
        <w:widowControl w:val="0"/>
        <w:autoSpaceDE w:val="0"/>
        <w:autoSpaceDN w:val="0"/>
        <w:adjustRightInd w:val="0"/>
        <w:rPr>
          <w:rFonts w:asciiTheme="majorHAnsi" w:hAnsiTheme="majorHAnsi" w:cs="Calibri"/>
        </w:rPr>
      </w:pPr>
    </w:p>
    <w:p w:rsidR="00204C36" w:rsidRPr="00ED2AF0" w:rsidRDefault="00204C36" w:rsidP="00204C36">
      <w:pPr>
        <w:widowControl w:val="0"/>
        <w:autoSpaceDE w:val="0"/>
        <w:autoSpaceDN w:val="0"/>
        <w:adjustRightInd w:val="0"/>
        <w:rPr>
          <w:rFonts w:asciiTheme="majorHAnsi" w:hAnsiTheme="majorHAnsi" w:cs="Calibri"/>
          <w:b/>
        </w:rPr>
      </w:pPr>
      <w:r w:rsidRPr="00ED2AF0">
        <w:rPr>
          <w:rFonts w:asciiTheme="majorHAnsi" w:hAnsiTheme="majorHAnsi"/>
          <w:b/>
        </w:rPr>
        <w:t xml:space="preserve">De </w:t>
      </w:r>
      <w:r w:rsidR="006C47FD" w:rsidRPr="00ED2AF0">
        <w:rPr>
          <w:rFonts w:asciiTheme="majorHAnsi" w:hAnsiTheme="majorHAnsi"/>
          <w:b/>
        </w:rPr>
        <w:t>vaste</w:t>
      </w:r>
      <w:r w:rsidRPr="00ED2AF0">
        <w:rPr>
          <w:rFonts w:asciiTheme="majorHAnsi" w:hAnsiTheme="majorHAnsi"/>
          <w:b/>
        </w:rPr>
        <w:t xml:space="preserve"> buslijnen worden niet beïnvloed en volgen hun normale traject.</w:t>
      </w:r>
    </w:p>
    <w:p w:rsidR="00E6608D" w:rsidRPr="00ED2AF0" w:rsidRDefault="00E6608D" w:rsidP="00204C36">
      <w:pPr>
        <w:widowControl w:val="0"/>
        <w:autoSpaceDE w:val="0"/>
        <w:autoSpaceDN w:val="0"/>
        <w:adjustRightInd w:val="0"/>
        <w:rPr>
          <w:rFonts w:asciiTheme="majorHAnsi" w:hAnsiTheme="majorHAnsi" w:cs="Calibri"/>
          <w:b/>
        </w:rPr>
      </w:pPr>
    </w:p>
    <w:p w:rsidR="00E6608D" w:rsidRPr="00ED2AF0" w:rsidRDefault="00E6608D" w:rsidP="00204C36">
      <w:pPr>
        <w:widowControl w:val="0"/>
        <w:autoSpaceDE w:val="0"/>
        <w:autoSpaceDN w:val="0"/>
        <w:adjustRightInd w:val="0"/>
        <w:rPr>
          <w:rFonts w:asciiTheme="majorHAnsi" w:hAnsiTheme="majorHAnsi" w:cs="Calibri"/>
          <w:b/>
        </w:rPr>
      </w:pPr>
    </w:p>
    <w:p w:rsidR="00E6608D" w:rsidRPr="00ED2AF0" w:rsidRDefault="00707E2C" w:rsidP="00025AC6">
      <w:pPr>
        <w:widowControl w:val="0"/>
        <w:autoSpaceDE w:val="0"/>
        <w:autoSpaceDN w:val="0"/>
        <w:adjustRightInd w:val="0"/>
        <w:rPr>
          <w:rFonts w:asciiTheme="majorHAnsi" w:hAnsiTheme="majorHAnsi" w:cs="Calibri"/>
          <w:b/>
          <w:i/>
        </w:rPr>
      </w:pPr>
      <w:r w:rsidRPr="00ED2AF0">
        <w:rPr>
          <w:rFonts w:asciiTheme="majorHAnsi" w:hAnsiTheme="majorHAnsi"/>
          <w:b/>
          <w:i/>
        </w:rPr>
        <w:t>HET ALGEMEEN PLAN VAN DE SITE VOOR DE FESTIVITEITEN KAN GERAADPLEEGD WORDEN OP DE WEBSITE</w:t>
      </w:r>
      <w:r w:rsidR="00F50395" w:rsidRPr="00ED2AF0">
        <w:rPr>
          <w:rFonts w:asciiTheme="majorHAnsi" w:hAnsiTheme="majorHAnsi"/>
          <w:b/>
          <w:i/>
        </w:rPr>
        <w:t xml:space="preserve"> </w:t>
      </w:r>
      <w:r w:rsidRPr="00ED2AF0">
        <w:rPr>
          <w:rFonts w:asciiTheme="majorHAnsi" w:hAnsiTheme="majorHAnsi"/>
          <w:b/>
          <w:i/>
        </w:rPr>
        <w:t>WATERLOO2015.ORG</w:t>
      </w:r>
    </w:p>
    <w:p w:rsidR="00E6608D" w:rsidRPr="00ED2AF0" w:rsidRDefault="00E6608D" w:rsidP="00025AC6">
      <w:pPr>
        <w:widowControl w:val="0"/>
        <w:autoSpaceDE w:val="0"/>
        <w:autoSpaceDN w:val="0"/>
        <w:adjustRightInd w:val="0"/>
        <w:rPr>
          <w:rFonts w:asciiTheme="majorHAnsi" w:hAnsiTheme="majorHAnsi" w:cs="Calibri"/>
        </w:rPr>
      </w:pPr>
    </w:p>
    <w:p w:rsidR="00281A15" w:rsidRDefault="00281A15" w:rsidP="008713E2">
      <w:pPr>
        <w:widowControl w:val="0"/>
        <w:autoSpaceDE w:val="0"/>
        <w:autoSpaceDN w:val="0"/>
        <w:adjustRightInd w:val="0"/>
        <w:rPr>
          <w:rFonts w:asciiTheme="majorHAnsi" w:hAnsiTheme="majorHAnsi"/>
          <w:b/>
        </w:rPr>
      </w:pPr>
    </w:p>
    <w:p w:rsidR="008713E2" w:rsidRPr="00ED2AF0" w:rsidRDefault="008713E2" w:rsidP="008713E2">
      <w:pPr>
        <w:widowControl w:val="0"/>
        <w:autoSpaceDE w:val="0"/>
        <w:autoSpaceDN w:val="0"/>
        <w:adjustRightInd w:val="0"/>
        <w:rPr>
          <w:rFonts w:asciiTheme="majorHAnsi" w:hAnsiTheme="majorHAnsi" w:cs="Helvetica"/>
          <w:b/>
        </w:rPr>
      </w:pPr>
      <w:r w:rsidRPr="00ED2AF0">
        <w:rPr>
          <w:rFonts w:asciiTheme="majorHAnsi" w:hAnsiTheme="majorHAnsi"/>
          <w:b/>
        </w:rPr>
        <w:t>MET DE WAGEN? ZEKER, MAAR MET EEN PARKING PASS! </w:t>
      </w:r>
    </w:p>
    <w:p w:rsidR="008713E2" w:rsidRPr="00ED2AF0" w:rsidRDefault="008713E2" w:rsidP="008713E2">
      <w:pPr>
        <w:widowControl w:val="0"/>
        <w:autoSpaceDE w:val="0"/>
        <w:autoSpaceDN w:val="0"/>
        <w:adjustRightInd w:val="0"/>
        <w:rPr>
          <w:rFonts w:asciiTheme="majorHAnsi" w:hAnsiTheme="majorHAnsi" w:cs="Helvetica"/>
          <w:b/>
        </w:rPr>
      </w:pPr>
    </w:p>
    <w:p w:rsidR="008713E2" w:rsidRPr="00ED2AF0" w:rsidRDefault="008713E2" w:rsidP="008713E2">
      <w:pPr>
        <w:widowControl w:val="0"/>
        <w:autoSpaceDE w:val="0"/>
        <w:autoSpaceDN w:val="0"/>
        <w:adjustRightInd w:val="0"/>
        <w:rPr>
          <w:rFonts w:asciiTheme="majorHAnsi" w:hAnsiTheme="majorHAnsi" w:cs="Helvetica"/>
        </w:rPr>
      </w:pPr>
      <w:r w:rsidRPr="00ED2AF0">
        <w:rPr>
          <w:rFonts w:asciiTheme="majorHAnsi" w:hAnsiTheme="majorHAnsi"/>
        </w:rPr>
        <w:t>Parkeren kan enkel op de hiervoor voorziene locaties en vereist een PASS. Als u uw Parking Pass al aankocht, zijn er 17 parkeerzones beschikbaar en krijgt u tijdens de maand juni per e-mail informatie toegestuurd over wat de beste route is om uw parkingzone te bereiken.</w:t>
      </w:r>
    </w:p>
    <w:p w:rsidR="008713E2" w:rsidRPr="00ED2AF0" w:rsidRDefault="008713E2" w:rsidP="008713E2">
      <w:pPr>
        <w:widowControl w:val="0"/>
        <w:autoSpaceDE w:val="0"/>
        <w:autoSpaceDN w:val="0"/>
        <w:adjustRightInd w:val="0"/>
        <w:rPr>
          <w:rFonts w:asciiTheme="majorHAnsi" w:hAnsiTheme="majorHAnsi" w:cs="Helvetica"/>
        </w:rPr>
      </w:pPr>
    </w:p>
    <w:p w:rsidR="008713E2" w:rsidRPr="00ED2AF0" w:rsidRDefault="008713E2" w:rsidP="008713E2">
      <w:pPr>
        <w:widowControl w:val="0"/>
        <w:autoSpaceDE w:val="0"/>
        <w:autoSpaceDN w:val="0"/>
        <w:adjustRightInd w:val="0"/>
        <w:rPr>
          <w:rFonts w:asciiTheme="majorHAnsi" w:hAnsiTheme="majorHAnsi" w:cs="Helvetica"/>
        </w:rPr>
      </w:pPr>
      <w:r w:rsidRPr="00ED2AF0">
        <w:rPr>
          <w:rFonts w:asciiTheme="majorHAnsi" w:hAnsiTheme="majorHAnsi"/>
        </w:rPr>
        <w:t xml:space="preserve">Deze wordt bepaald in functie van uw herkomst: noord, zuid, oost of west. Met de hulp van de politie en aan de hand van een </w:t>
      </w:r>
      <w:r w:rsidR="00444528" w:rsidRPr="00ED2AF0">
        <w:rPr>
          <w:rFonts w:asciiTheme="majorHAnsi" w:hAnsiTheme="majorHAnsi"/>
        </w:rPr>
        <w:t>aangepaste, dynamische</w:t>
      </w:r>
      <w:r w:rsidRPr="00ED2AF0">
        <w:rPr>
          <w:rFonts w:asciiTheme="majorHAnsi" w:hAnsiTheme="majorHAnsi"/>
        </w:rPr>
        <w:t xml:space="preserve"> bewegwijzering  wordt u naar de beschikbare plaatsen geleid. Wildparkeren zal ernstig bestraft worden en motorhomes worden op de parkings van de site niet toegestaan.</w:t>
      </w:r>
    </w:p>
    <w:p w:rsidR="008713E2" w:rsidRPr="00ED2AF0" w:rsidRDefault="008713E2" w:rsidP="008713E2">
      <w:pPr>
        <w:widowControl w:val="0"/>
        <w:autoSpaceDE w:val="0"/>
        <w:autoSpaceDN w:val="0"/>
        <w:adjustRightInd w:val="0"/>
        <w:rPr>
          <w:rFonts w:asciiTheme="majorHAnsi" w:hAnsiTheme="majorHAnsi" w:cs="Helvetica"/>
          <w:b/>
        </w:rPr>
      </w:pPr>
    </w:p>
    <w:p w:rsidR="008713E2" w:rsidRPr="00ED2AF0" w:rsidRDefault="008713E2" w:rsidP="008713E2">
      <w:pPr>
        <w:widowControl w:val="0"/>
        <w:autoSpaceDE w:val="0"/>
        <w:autoSpaceDN w:val="0"/>
        <w:adjustRightInd w:val="0"/>
        <w:rPr>
          <w:rFonts w:asciiTheme="majorHAnsi" w:hAnsiTheme="majorHAnsi"/>
          <w:bCs/>
        </w:rPr>
      </w:pPr>
      <w:r w:rsidRPr="00ED2AF0">
        <w:rPr>
          <w:rFonts w:asciiTheme="majorHAnsi" w:hAnsiTheme="majorHAnsi"/>
          <w:b/>
        </w:rPr>
        <w:t>De parkings</w:t>
      </w:r>
      <w:r w:rsidR="00811158">
        <w:rPr>
          <w:rFonts w:asciiTheme="majorHAnsi" w:hAnsiTheme="majorHAnsi"/>
          <w:b/>
        </w:rPr>
        <w:t xml:space="preserve"> zijn open op donderdag 18 juni, </w:t>
      </w:r>
      <w:r w:rsidRPr="00ED2AF0">
        <w:rPr>
          <w:rFonts w:asciiTheme="majorHAnsi" w:hAnsiTheme="majorHAnsi"/>
          <w:b/>
        </w:rPr>
        <w:t xml:space="preserve">vrijdag 19 en zaterdag 20 juni vanaf </w:t>
      </w:r>
      <w:r w:rsidR="00811158">
        <w:rPr>
          <w:rFonts w:asciiTheme="majorHAnsi" w:hAnsiTheme="majorHAnsi"/>
          <w:b/>
        </w:rPr>
        <w:t>9</w:t>
      </w:r>
      <w:r w:rsidRPr="00ED2AF0">
        <w:rPr>
          <w:rFonts w:asciiTheme="majorHAnsi" w:hAnsiTheme="majorHAnsi"/>
          <w:b/>
        </w:rPr>
        <w:t xml:space="preserve"> u.</w:t>
      </w:r>
      <w:r w:rsidRPr="00ED2AF0">
        <w:rPr>
          <w:rFonts w:asciiTheme="majorHAnsi" w:hAnsiTheme="majorHAnsi"/>
        </w:rPr>
        <w:t xml:space="preserve"> In een straal van 5 tot 8 km rond de locatie van het spektakel wordt door de politie een filterzone v</w:t>
      </w:r>
      <w:r w:rsidR="00D018EC" w:rsidRPr="00ED2AF0">
        <w:rPr>
          <w:rFonts w:asciiTheme="majorHAnsi" w:hAnsiTheme="majorHAnsi"/>
        </w:rPr>
        <w:t>oorzien. U krijgt geen toegang z</w:t>
      </w:r>
      <w:r w:rsidRPr="00ED2AF0">
        <w:rPr>
          <w:rFonts w:asciiTheme="majorHAnsi" w:hAnsiTheme="majorHAnsi"/>
        </w:rPr>
        <w:t xml:space="preserve">onder parkeerticket of </w:t>
      </w:r>
      <w:r w:rsidR="00287191" w:rsidRPr="00ED2AF0">
        <w:rPr>
          <w:rFonts w:asciiTheme="majorHAnsi" w:hAnsiTheme="majorHAnsi"/>
        </w:rPr>
        <w:t>doorrij</w:t>
      </w:r>
      <w:r w:rsidRPr="00ED2AF0">
        <w:rPr>
          <w:rFonts w:asciiTheme="majorHAnsi" w:hAnsiTheme="majorHAnsi"/>
        </w:rPr>
        <w:t>pas.</w:t>
      </w:r>
    </w:p>
    <w:p w:rsidR="008713E2" w:rsidRPr="00ED2AF0" w:rsidRDefault="008713E2" w:rsidP="008713E2">
      <w:pPr>
        <w:rPr>
          <w:rFonts w:asciiTheme="majorHAnsi" w:hAnsiTheme="majorHAnsi"/>
        </w:rPr>
      </w:pPr>
    </w:p>
    <w:p w:rsidR="008713E2" w:rsidRPr="00ED2AF0" w:rsidRDefault="008713E2" w:rsidP="008713E2">
      <w:pPr>
        <w:rPr>
          <w:rFonts w:asciiTheme="majorHAnsi" w:hAnsiTheme="majorHAnsi"/>
          <w:b/>
          <w:bCs/>
        </w:rPr>
      </w:pPr>
      <w:r w:rsidRPr="00ED2AF0">
        <w:rPr>
          <w:rFonts w:asciiTheme="majorHAnsi" w:hAnsiTheme="majorHAnsi"/>
        </w:rPr>
        <w:t xml:space="preserve">Houd uw Parking PASS afgedrukt bij de hand, snel zichtbaar voor de controles, om alles sneller te laten verlopen en verkeersopstoppingen te vermijden. </w:t>
      </w:r>
      <w:r w:rsidRPr="00ED2AF0">
        <w:rPr>
          <w:rFonts w:asciiTheme="majorHAnsi" w:hAnsiTheme="majorHAnsi"/>
          <w:b/>
        </w:rPr>
        <w:t>Op smartphone gedownloade Parking PASSes zijn niet geldig!</w:t>
      </w:r>
    </w:p>
    <w:p w:rsidR="008713E2" w:rsidRPr="00ED2AF0" w:rsidRDefault="008713E2" w:rsidP="008713E2">
      <w:pPr>
        <w:rPr>
          <w:rFonts w:asciiTheme="majorHAnsi" w:hAnsiTheme="majorHAnsi"/>
          <w:bCs/>
        </w:rPr>
      </w:pPr>
      <w:r w:rsidRPr="00ED2AF0">
        <w:rPr>
          <w:rFonts w:asciiTheme="majorHAnsi" w:hAnsiTheme="majorHAnsi"/>
        </w:rPr>
        <w:lastRenderedPageBreak/>
        <w:t xml:space="preserve">Wenst u met de wagen te komen maar hebt u nog geen parkeerticket? Carpool dan met uw vrienden of surf naar </w:t>
      </w:r>
      <w:r w:rsidRPr="00ED2AF0">
        <w:rPr>
          <w:rFonts w:asciiTheme="majorHAnsi" w:hAnsiTheme="majorHAnsi"/>
          <w:i/>
        </w:rPr>
        <w:t>eventpool.be</w:t>
      </w:r>
      <w:r w:rsidRPr="00ED2AF0">
        <w:rPr>
          <w:rFonts w:asciiTheme="majorHAnsi" w:hAnsiTheme="majorHAnsi"/>
        </w:rPr>
        <w:t xml:space="preserve">. </w:t>
      </w:r>
      <w:r w:rsidR="00444528" w:rsidRPr="00ED2AF0">
        <w:rPr>
          <w:rFonts w:asciiTheme="majorHAnsi" w:hAnsiTheme="majorHAnsi"/>
        </w:rPr>
        <w:t xml:space="preserve">Indien u </w:t>
      </w:r>
      <w:r w:rsidR="009201CC" w:rsidRPr="00ED2AF0">
        <w:rPr>
          <w:rFonts w:asciiTheme="majorHAnsi" w:hAnsiTheme="majorHAnsi"/>
        </w:rPr>
        <w:t xml:space="preserve">het </w:t>
      </w:r>
      <w:r w:rsidR="00444528" w:rsidRPr="00ED2AF0">
        <w:rPr>
          <w:rFonts w:asciiTheme="majorHAnsi" w:hAnsiTheme="majorHAnsi"/>
        </w:rPr>
        <w:t>toch</w:t>
      </w:r>
      <w:r w:rsidR="009201CC" w:rsidRPr="00ED2AF0">
        <w:rPr>
          <w:rFonts w:asciiTheme="majorHAnsi" w:hAnsiTheme="majorHAnsi"/>
        </w:rPr>
        <w:t xml:space="preserve"> verkiest om</w:t>
      </w:r>
      <w:r w:rsidR="00444528" w:rsidRPr="00ED2AF0">
        <w:rPr>
          <w:rFonts w:asciiTheme="majorHAnsi" w:hAnsiTheme="majorHAnsi"/>
        </w:rPr>
        <w:t xml:space="preserve"> met eigen wagen te komen, </w:t>
      </w:r>
      <w:r w:rsidR="009201CC" w:rsidRPr="00ED2AF0">
        <w:rPr>
          <w:rFonts w:asciiTheme="majorHAnsi" w:hAnsiTheme="majorHAnsi"/>
        </w:rPr>
        <w:t xml:space="preserve">bent u genoodzaakt een parkeerticket te kopen </w:t>
      </w:r>
      <w:r w:rsidRPr="00ED2AF0">
        <w:rPr>
          <w:rFonts w:asciiTheme="majorHAnsi" w:hAnsiTheme="majorHAnsi"/>
        </w:rPr>
        <w:t xml:space="preserve">op de website </w:t>
      </w:r>
      <w:r w:rsidRPr="00ED2AF0">
        <w:rPr>
          <w:rStyle w:val="Hyperlink"/>
          <w:rFonts w:asciiTheme="majorHAnsi" w:hAnsiTheme="majorHAnsi"/>
          <w:color w:val="auto"/>
        </w:rPr>
        <w:t>www.sherpa.be</w:t>
      </w:r>
      <w:r w:rsidR="009201CC" w:rsidRPr="00ED2AF0">
        <w:rPr>
          <w:rFonts w:asciiTheme="majorHAnsi" w:hAnsiTheme="majorHAnsi"/>
        </w:rPr>
        <w:t>.</w:t>
      </w:r>
      <w:r w:rsidRPr="00ED2AF0">
        <w:rPr>
          <w:rFonts w:asciiTheme="majorHAnsi" w:hAnsiTheme="majorHAnsi"/>
        </w:rPr>
        <w:t xml:space="preserve"> </w:t>
      </w:r>
      <w:r w:rsidR="009201CC" w:rsidRPr="00ED2AF0">
        <w:rPr>
          <w:rFonts w:asciiTheme="majorHAnsi" w:hAnsiTheme="majorHAnsi"/>
        </w:rPr>
        <w:t xml:space="preserve">Gelieve echter </w:t>
      </w:r>
      <w:r w:rsidRPr="00ED2AF0">
        <w:rPr>
          <w:rFonts w:asciiTheme="majorHAnsi" w:hAnsiTheme="majorHAnsi"/>
          <w:b/>
        </w:rPr>
        <w:t xml:space="preserve">de talrijke </w:t>
      </w:r>
      <w:r w:rsidR="009201CC" w:rsidRPr="00ED2AF0">
        <w:rPr>
          <w:rFonts w:asciiTheme="majorHAnsi" w:hAnsiTheme="majorHAnsi"/>
          <w:b/>
        </w:rPr>
        <w:t xml:space="preserve">alternatieve </w:t>
      </w:r>
      <w:r w:rsidRPr="00ED2AF0">
        <w:rPr>
          <w:rFonts w:asciiTheme="majorHAnsi" w:hAnsiTheme="majorHAnsi"/>
          <w:b/>
        </w:rPr>
        <w:t xml:space="preserve">mobiliteitsoplossingen te overwegen die u worden aangeboden! </w:t>
      </w:r>
    </w:p>
    <w:p w:rsidR="008713E2" w:rsidRPr="00ED2AF0" w:rsidRDefault="008713E2" w:rsidP="008713E2">
      <w:pPr>
        <w:widowControl w:val="0"/>
        <w:autoSpaceDE w:val="0"/>
        <w:autoSpaceDN w:val="0"/>
        <w:adjustRightInd w:val="0"/>
        <w:rPr>
          <w:rFonts w:asciiTheme="majorHAnsi" w:hAnsiTheme="majorHAnsi" w:cs="Helvetica"/>
          <w:b/>
        </w:rPr>
      </w:pPr>
    </w:p>
    <w:p w:rsidR="008713E2" w:rsidRPr="00ED2AF0" w:rsidRDefault="009362F0" w:rsidP="008713E2">
      <w:pPr>
        <w:widowControl w:val="0"/>
        <w:autoSpaceDE w:val="0"/>
        <w:autoSpaceDN w:val="0"/>
        <w:adjustRightInd w:val="0"/>
        <w:rPr>
          <w:rFonts w:asciiTheme="majorHAnsi" w:hAnsiTheme="majorHAnsi"/>
        </w:rPr>
      </w:pPr>
      <w:r w:rsidRPr="00ED2AF0">
        <w:rPr>
          <w:rFonts w:asciiTheme="majorHAnsi" w:hAnsiTheme="majorHAnsi"/>
        </w:rPr>
        <w:t>Wat er ook van zij, als u met de wagen komt, raden wij u aan via de autosnelweg en niet</w:t>
      </w:r>
      <w:r w:rsidR="00FD3EC6" w:rsidRPr="00ED2AF0">
        <w:rPr>
          <w:rFonts w:asciiTheme="majorHAnsi" w:hAnsiTheme="majorHAnsi"/>
        </w:rPr>
        <w:t xml:space="preserve"> via het nationale net te komen</w:t>
      </w:r>
      <w:r w:rsidRPr="00ED2AF0">
        <w:rPr>
          <w:rFonts w:asciiTheme="majorHAnsi" w:hAnsiTheme="majorHAnsi"/>
        </w:rPr>
        <w:t xml:space="preserve">. </w:t>
      </w:r>
    </w:p>
    <w:p w:rsidR="008713E2" w:rsidRPr="00ED2AF0" w:rsidRDefault="008713E2" w:rsidP="008713E2">
      <w:pPr>
        <w:widowControl w:val="0"/>
        <w:autoSpaceDE w:val="0"/>
        <w:autoSpaceDN w:val="0"/>
        <w:adjustRightInd w:val="0"/>
        <w:rPr>
          <w:rFonts w:asciiTheme="majorHAnsi" w:hAnsiTheme="majorHAnsi"/>
        </w:rPr>
      </w:pPr>
    </w:p>
    <w:p w:rsidR="00FB6DC7" w:rsidRPr="00ED2AF0" w:rsidRDefault="00FB6DC7" w:rsidP="00E6608D">
      <w:pPr>
        <w:widowControl w:val="0"/>
        <w:autoSpaceDE w:val="0"/>
        <w:autoSpaceDN w:val="0"/>
        <w:adjustRightInd w:val="0"/>
        <w:rPr>
          <w:rFonts w:asciiTheme="majorHAnsi" w:hAnsiTheme="majorHAnsi" w:cs="Calibri"/>
        </w:rPr>
      </w:pPr>
    </w:p>
    <w:p w:rsidR="00204C36" w:rsidRPr="00ED2AF0" w:rsidRDefault="00FB6DC7" w:rsidP="00204C36">
      <w:pPr>
        <w:widowControl w:val="0"/>
        <w:autoSpaceDE w:val="0"/>
        <w:autoSpaceDN w:val="0"/>
        <w:adjustRightInd w:val="0"/>
        <w:rPr>
          <w:rFonts w:asciiTheme="majorHAnsi" w:hAnsiTheme="majorHAnsi" w:cs="Helvetica"/>
          <w:b/>
        </w:rPr>
      </w:pPr>
      <w:r w:rsidRPr="00ED2AF0">
        <w:rPr>
          <w:rFonts w:asciiTheme="majorHAnsi" w:hAnsiTheme="majorHAnsi"/>
          <w:b/>
        </w:rPr>
        <w:t>BUSSEN EN AUTOCARS</w:t>
      </w:r>
    </w:p>
    <w:p w:rsidR="00FB6DC7" w:rsidRPr="00ED2AF0" w:rsidRDefault="00FB6DC7" w:rsidP="00204C36">
      <w:pPr>
        <w:widowControl w:val="0"/>
        <w:autoSpaceDE w:val="0"/>
        <w:autoSpaceDN w:val="0"/>
        <w:adjustRightInd w:val="0"/>
        <w:rPr>
          <w:rFonts w:asciiTheme="majorHAnsi" w:hAnsiTheme="majorHAnsi" w:cs="Helvetica"/>
          <w:b/>
        </w:rPr>
      </w:pPr>
    </w:p>
    <w:p w:rsidR="00025AC6" w:rsidRPr="00ED2AF0" w:rsidRDefault="00025AC6" w:rsidP="00204C36">
      <w:pPr>
        <w:widowControl w:val="0"/>
        <w:autoSpaceDE w:val="0"/>
        <w:autoSpaceDN w:val="0"/>
        <w:adjustRightInd w:val="0"/>
        <w:rPr>
          <w:rFonts w:asciiTheme="majorHAnsi" w:hAnsiTheme="majorHAnsi" w:cs="Helvetica"/>
          <w:b/>
        </w:rPr>
      </w:pPr>
    </w:p>
    <w:p w:rsidR="004169B3" w:rsidRPr="00ED2AF0" w:rsidRDefault="00FB6DC7" w:rsidP="0093448F">
      <w:pPr>
        <w:widowControl w:val="0"/>
        <w:autoSpaceDE w:val="0"/>
        <w:autoSpaceDN w:val="0"/>
        <w:adjustRightInd w:val="0"/>
        <w:rPr>
          <w:rFonts w:asciiTheme="majorHAnsi" w:hAnsiTheme="majorHAnsi"/>
        </w:rPr>
      </w:pPr>
      <w:r w:rsidRPr="00ED2AF0">
        <w:rPr>
          <w:rFonts w:asciiTheme="majorHAnsi" w:hAnsiTheme="majorHAnsi"/>
        </w:rPr>
        <w:t xml:space="preserve">Elke bus of autocar moet over een </w:t>
      </w:r>
      <w:r w:rsidR="00287191" w:rsidRPr="00ED2AF0">
        <w:rPr>
          <w:rFonts w:asciiTheme="majorHAnsi" w:hAnsiTheme="majorHAnsi"/>
        </w:rPr>
        <w:t>doorrij</w:t>
      </w:r>
      <w:r w:rsidRPr="00ED2AF0">
        <w:rPr>
          <w:rFonts w:asciiTheme="majorHAnsi" w:hAnsiTheme="majorHAnsi"/>
        </w:rPr>
        <w:t>pas beschikken. Dit moet u aanvragen op onze website:</w:t>
      </w:r>
    </w:p>
    <w:p w:rsidR="004169B3" w:rsidRPr="00ED2AF0" w:rsidRDefault="00C4657B" w:rsidP="0093448F">
      <w:pPr>
        <w:pStyle w:val="ListParagraph"/>
        <w:widowControl w:val="0"/>
        <w:numPr>
          <w:ilvl w:val="0"/>
          <w:numId w:val="10"/>
        </w:numPr>
        <w:autoSpaceDE w:val="0"/>
        <w:autoSpaceDN w:val="0"/>
        <w:adjustRightInd w:val="0"/>
        <w:rPr>
          <w:rFonts w:asciiTheme="majorHAnsi" w:hAnsiTheme="majorHAnsi" w:cs="Helvetica"/>
          <w:color w:val="auto"/>
        </w:rPr>
      </w:pPr>
      <w:hyperlink r:id="rId7" w:history="1">
        <w:r w:rsidR="004169B3" w:rsidRPr="00ED2AF0">
          <w:rPr>
            <w:rStyle w:val="Hyperlink"/>
            <w:rFonts w:asciiTheme="majorHAnsi" w:hAnsiTheme="majorHAnsi"/>
            <w:color w:val="auto"/>
            <w:u w:color="0000FF"/>
          </w:rPr>
          <w:t>https://www.waterloo2015.org/fr/enregistrez-votre-bus</w:t>
        </w:r>
      </w:hyperlink>
    </w:p>
    <w:p w:rsidR="00FB6DC7" w:rsidRPr="00ED2AF0" w:rsidRDefault="0093448F" w:rsidP="0093448F">
      <w:pPr>
        <w:pStyle w:val="ListParagraph"/>
        <w:widowControl w:val="0"/>
        <w:numPr>
          <w:ilvl w:val="0"/>
          <w:numId w:val="10"/>
        </w:numPr>
        <w:autoSpaceDE w:val="0"/>
        <w:autoSpaceDN w:val="0"/>
        <w:adjustRightInd w:val="0"/>
        <w:rPr>
          <w:rFonts w:asciiTheme="majorHAnsi" w:hAnsiTheme="majorHAnsi" w:cs="Helvetica"/>
          <w:color w:val="auto"/>
        </w:rPr>
      </w:pPr>
      <w:r w:rsidRPr="00ED2AF0">
        <w:rPr>
          <w:rFonts w:asciiTheme="majorHAnsi" w:hAnsiTheme="majorHAnsi"/>
          <w:color w:val="auto"/>
          <w:u w:val="single" w:color="0000FF"/>
        </w:rPr>
        <w:t>https://www.waterloo2015.org/en/register-your-bus</w:t>
      </w:r>
    </w:p>
    <w:p w:rsidR="00204C36" w:rsidRPr="00ED2AF0" w:rsidRDefault="00204C36" w:rsidP="00F16CC9">
      <w:pPr>
        <w:widowControl w:val="0"/>
        <w:autoSpaceDE w:val="0"/>
        <w:autoSpaceDN w:val="0"/>
        <w:adjustRightInd w:val="0"/>
        <w:rPr>
          <w:rFonts w:asciiTheme="majorHAnsi" w:hAnsiTheme="majorHAnsi" w:cs="Calibri"/>
        </w:rPr>
      </w:pPr>
    </w:p>
    <w:p w:rsidR="00242542" w:rsidRPr="00ED2AF0" w:rsidRDefault="00242542" w:rsidP="00F16CC9">
      <w:pPr>
        <w:widowControl w:val="0"/>
        <w:autoSpaceDE w:val="0"/>
        <w:autoSpaceDN w:val="0"/>
        <w:adjustRightInd w:val="0"/>
        <w:rPr>
          <w:rFonts w:asciiTheme="majorHAnsi" w:hAnsiTheme="majorHAnsi" w:cs="Calibri"/>
        </w:rPr>
      </w:pPr>
    </w:p>
    <w:p w:rsidR="0093448F" w:rsidRPr="00ED2AF0" w:rsidRDefault="00242542" w:rsidP="004A7F01">
      <w:pPr>
        <w:widowControl w:val="0"/>
        <w:autoSpaceDE w:val="0"/>
        <w:autoSpaceDN w:val="0"/>
        <w:adjustRightInd w:val="0"/>
        <w:rPr>
          <w:rFonts w:asciiTheme="majorHAnsi" w:hAnsiTheme="majorHAnsi" w:cs="Helvetica"/>
          <w:b/>
        </w:rPr>
      </w:pPr>
      <w:r w:rsidRPr="00ED2AF0">
        <w:rPr>
          <w:rFonts w:asciiTheme="majorHAnsi" w:hAnsiTheme="majorHAnsi"/>
          <w:b/>
        </w:rPr>
        <w:t>CAMPING, MOTORHOMES EN KAMPEERAUTO'S</w:t>
      </w:r>
    </w:p>
    <w:p w:rsidR="00242542" w:rsidRPr="00ED2AF0" w:rsidRDefault="00242542" w:rsidP="004A7F01">
      <w:pPr>
        <w:widowControl w:val="0"/>
        <w:autoSpaceDE w:val="0"/>
        <w:autoSpaceDN w:val="0"/>
        <w:adjustRightInd w:val="0"/>
        <w:rPr>
          <w:rFonts w:asciiTheme="majorHAnsi" w:hAnsiTheme="majorHAnsi" w:cs="Helvetica"/>
          <w:b/>
        </w:rPr>
      </w:pPr>
    </w:p>
    <w:p w:rsidR="00242542" w:rsidRPr="00ED2AF0" w:rsidRDefault="00242542" w:rsidP="004A7F01">
      <w:pPr>
        <w:widowControl w:val="0"/>
        <w:autoSpaceDE w:val="0"/>
        <w:autoSpaceDN w:val="0"/>
        <w:adjustRightInd w:val="0"/>
        <w:rPr>
          <w:rFonts w:asciiTheme="majorHAnsi" w:hAnsiTheme="majorHAnsi" w:cs="Helvetica"/>
        </w:rPr>
      </w:pPr>
      <w:r w:rsidRPr="00ED2AF0">
        <w:rPr>
          <w:rFonts w:asciiTheme="majorHAnsi" w:hAnsiTheme="majorHAnsi"/>
        </w:rPr>
        <w:t xml:space="preserve">Motorhomes en kampeerauto's zijn niet toegestaan </w:t>
      </w:r>
      <w:r w:rsidR="004169B3" w:rsidRPr="00ED2AF0">
        <w:rPr>
          <w:rFonts w:asciiTheme="majorHAnsi" w:hAnsiTheme="majorHAnsi"/>
        </w:rPr>
        <w:t xml:space="preserve">op de verschillende parkeerzones </w:t>
      </w:r>
      <w:r w:rsidRPr="00ED2AF0">
        <w:rPr>
          <w:rFonts w:asciiTheme="majorHAnsi" w:hAnsiTheme="majorHAnsi"/>
        </w:rPr>
        <w:t xml:space="preserve">aangezien deze </w:t>
      </w:r>
      <w:r w:rsidR="00F44A30" w:rsidRPr="00ED2AF0">
        <w:rPr>
          <w:rFonts w:asciiTheme="majorHAnsi" w:hAnsiTheme="majorHAnsi"/>
        </w:rPr>
        <w:t xml:space="preserve">hier niet voor zijn uitgerust. </w:t>
      </w:r>
      <w:r w:rsidRPr="00ED2AF0">
        <w:rPr>
          <w:rFonts w:asciiTheme="majorHAnsi" w:hAnsiTheme="majorHAnsi"/>
        </w:rPr>
        <w:t xml:space="preserve">De eigenaars van een motorhome of kampeerauto dienen contact op te nemen met Yves Robert via </w:t>
      </w:r>
      <w:r w:rsidRPr="00ED2AF0">
        <w:rPr>
          <w:rStyle w:val="Hyperlink"/>
          <w:rFonts w:asciiTheme="majorHAnsi" w:hAnsiTheme="majorHAnsi"/>
          <w:color w:val="auto"/>
        </w:rPr>
        <w:t>acherint@gmail.com</w:t>
      </w:r>
      <w:r w:rsidR="00F44A30" w:rsidRPr="00ED2AF0">
        <w:rPr>
          <w:rStyle w:val="Hyperlink"/>
          <w:rFonts w:asciiTheme="majorHAnsi" w:hAnsiTheme="majorHAnsi"/>
          <w:color w:val="auto"/>
          <w:u w:val="none"/>
        </w:rPr>
        <w:t>.</w:t>
      </w:r>
    </w:p>
    <w:p w:rsidR="00242542" w:rsidRPr="00ED2AF0" w:rsidRDefault="00242542" w:rsidP="004A7F01">
      <w:pPr>
        <w:widowControl w:val="0"/>
        <w:autoSpaceDE w:val="0"/>
        <w:autoSpaceDN w:val="0"/>
        <w:adjustRightInd w:val="0"/>
        <w:rPr>
          <w:rFonts w:asciiTheme="majorHAnsi" w:hAnsiTheme="majorHAnsi" w:cs="Helvetica"/>
        </w:rPr>
      </w:pPr>
    </w:p>
    <w:p w:rsidR="0093448F" w:rsidRPr="00ED2AF0" w:rsidRDefault="0093448F" w:rsidP="004A7F01">
      <w:pPr>
        <w:widowControl w:val="0"/>
        <w:autoSpaceDE w:val="0"/>
        <w:autoSpaceDN w:val="0"/>
        <w:adjustRightInd w:val="0"/>
        <w:rPr>
          <w:rFonts w:asciiTheme="majorHAnsi" w:hAnsiTheme="majorHAnsi" w:cs="Helvetica"/>
          <w:b/>
        </w:rPr>
      </w:pPr>
    </w:p>
    <w:p w:rsidR="004A7F01" w:rsidRPr="00ED2AF0" w:rsidRDefault="00FD3EC6" w:rsidP="004A7F01">
      <w:pPr>
        <w:widowControl w:val="0"/>
        <w:autoSpaceDE w:val="0"/>
        <w:autoSpaceDN w:val="0"/>
        <w:adjustRightInd w:val="0"/>
        <w:rPr>
          <w:rFonts w:asciiTheme="majorHAnsi" w:hAnsiTheme="majorHAnsi" w:cs="Helvetica"/>
          <w:b/>
        </w:rPr>
      </w:pPr>
      <w:r w:rsidRPr="00ED2AF0">
        <w:rPr>
          <w:rFonts w:asciiTheme="majorHAnsi" w:hAnsiTheme="majorHAnsi"/>
          <w:b/>
        </w:rPr>
        <w:t xml:space="preserve">IMPACT </w:t>
      </w:r>
      <w:r w:rsidR="004A7F01" w:rsidRPr="00ED2AF0">
        <w:rPr>
          <w:rFonts w:asciiTheme="majorHAnsi" w:hAnsiTheme="majorHAnsi"/>
          <w:b/>
        </w:rPr>
        <w:t>OP HET WEGENNET</w:t>
      </w:r>
    </w:p>
    <w:p w:rsidR="004A7F01" w:rsidRPr="00ED2AF0" w:rsidRDefault="004A7F01" w:rsidP="004A7F01">
      <w:pPr>
        <w:widowControl w:val="0"/>
        <w:autoSpaceDE w:val="0"/>
        <w:autoSpaceDN w:val="0"/>
        <w:adjustRightInd w:val="0"/>
        <w:rPr>
          <w:rFonts w:asciiTheme="majorHAnsi" w:hAnsiTheme="majorHAnsi"/>
          <w:b/>
        </w:rPr>
      </w:pPr>
    </w:p>
    <w:p w:rsidR="001F0D33" w:rsidRPr="00ED2AF0" w:rsidRDefault="0093448F" w:rsidP="004A7F01">
      <w:pPr>
        <w:widowControl w:val="0"/>
        <w:autoSpaceDE w:val="0"/>
        <w:autoSpaceDN w:val="0"/>
        <w:adjustRightInd w:val="0"/>
        <w:rPr>
          <w:rFonts w:asciiTheme="majorHAnsi" w:hAnsiTheme="majorHAnsi"/>
          <w:b/>
        </w:rPr>
      </w:pPr>
      <w:r w:rsidRPr="00ED2AF0">
        <w:rPr>
          <w:rFonts w:asciiTheme="majorHAnsi" w:hAnsiTheme="majorHAnsi"/>
          <w:b/>
        </w:rPr>
        <w:t>De verkeerscondities zijn perfect normaal:</w:t>
      </w:r>
    </w:p>
    <w:p w:rsidR="0093448F" w:rsidRPr="00ED2AF0" w:rsidRDefault="0093448F" w:rsidP="004A7F01">
      <w:pPr>
        <w:widowControl w:val="0"/>
        <w:autoSpaceDE w:val="0"/>
        <w:autoSpaceDN w:val="0"/>
        <w:adjustRightInd w:val="0"/>
        <w:rPr>
          <w:rFonts w:asciiTheme="majorHAnsi" w:hAnsiTheme="majorHAnsi"/>
          <w:b/>
        </w:rPr>
      </w:pPr>
    </w:p>
    <w:p w:rsidR="0093448F" w:rsidRPr="00ED2AF0" w:rsidRDefault="0093448F" w:rsidP="004A7F01">
      <w:pPr>
        <w:widowControl w:val="0"/>
        <w:autoSpaceDE w:val="0"/>
        <w:autoSpaceDN w:val="0"/>
        <w:adjustRightInd w:val="0"/>
        <w:rPr>
          <w:rFonts w:asciiTheme="majorHAnsi" w:hAnsiTheme="majorHAnsi"/>
          <w:b/>
        </w:rPr>
      </w:pPr>
      <w:r w:rsidRPr="00ED2AF0">
        <w:rPr>
          <w:rFonts w:asciiTheme="majorHAnsi" w:hAnsiTheme="majorHAnsi"/>
          <w:b/>
        </w:rPr>
        <w:t>- Op donderdag 18 juni tot 17 u.</w:t>
      </w:r>
    </w:p>
    <w:p w:rsidR="0093448F" w:rsidRPr="00ED2AF0" w:rsidRDefault="0093448F" w:rsidP="004A7F01">
      <w:pPr>
        <w:widowControl w:val="0"/>
        <w:autoSpaceDE w:val="0"/>
        <w:autoSpaceDN w:val="0"/>
        <w:adjustRightInd w:val="0"/>
        <w:rPr>
          <w:rFonts w:asciiTheme="majorHAnsi" w:hAnsiTheme="majorHAnsi"/>
          <w:b/>
        </w:rPr>
      </w:pPr>
      <w:r w:rsidRPr="00ED2AF0">
        <w:rPr>
          <w:rFonts w:asciiTheme="majorHAnsi" w:hAnsiTheme="majorHAnsi"/>
          <w:b/>
        </w:rPr>
        <w:t xml:space="preserve">- Op vrijdag 19 juni tot 14 u. </w:t>
      </w:r>
    </w:p>
    <w:p w:rsidR="0093448F" w:rsidRPr="00ED2AF0" w:rsidRDefault="0093448F" w:rsidP="004A7F01">
      <w:pPr>
        <w:widowControl w:val="0"/>
        <w:autoSpaceDE w:val="0"/>
        <w:autoSpaceDN w:val="0"/>
        <w:adjustRightInd w:val="0"/>
        <w:rPr>
          <w:rFonts w:asciiTheme="majorHAnsi" w:hAnsiTheme="majorHAnsi"/>
          <w:b/>
        </w:rPr>
      </w:pPr>
      <w:r w:rsidRPr="00ED2AF0">
        <w:rPr>
          <w:rFonts w:asciiTheme="majorHAnsi" w:hAnsiTheme="majorHAnsi"/>
          <w:b/>
        </w:rPr>
        <w:t>- Op zaterdag 20 juni tot 14 u.</w:t>
      </w:r>
    </w:p>
    <w:p w:rsidR="0093448F" w:rsidRPr="00ED2AF0" w:rsidRDefault="0093448F" w:rsidP="004A7F01">
      <w:pPr>
        <w:widowControl w:val="0"/>
        <w:autoSpaceDE w:val="0"/>
        <w:autoSpaceDN w:val="0"/>
        <w:adjustRightInd w:val="0"/>
        <w:rPr>
          <w:rFonts w:asciiTheme="majorHAnsi" w:hAnsiTheme="majorHAnsi"/>
          <w:b/>
        </w:rPr>
      </w:pPr>
    </w:p>
    <w:p w:rsidR="004A7F01" w:rsidRPr="00ED2AF0" w:rsidRDefault="0093448F" w:rsidP="004A7F01">
      <w:pPr>
        <w:widowControl w:val="0"/>
        <w:autoSpaceDE w:val="0"/>
        <w:autoSpaceDN w:val="0"/>
        <w:adjustRightInd w:val="0"/>
        <w:rPr>
          <w:rFonts w:asciiTheme="majorHAnsi" w:hAnsiTheme="majorHAnsi"/>
          <w:b/>
        </w:rPr>
      </w:pPr>
      <w:r w:rsidRPr="00ED2AF0">
        <w:rPr>
          <w:rFonts w:asciiTheme="majorHAnsi" w:hAnsiTheme="majorHAnsi"/>
        </w:rPr>
        <w:t xml:space="preserve">Na deze uren worden talrijke knooppunten en wegen afgesloten voor het verkeer: </w:t>
      </w:r>
    </w:p>
    <w:p w:rsidR="004A7F01" w:rsidRPr="00ED2AF0" w:rsidRDefault="004A7F01" w:rsidP="004A7F01">
      <w:pPr>
        <w:widowControl w:val="0"/>
        <w:autoSpaceDE w:val="0"/>
        <w:autoSpaceDN w:val="0"/>
        <w:adjustRightInd w:val="0"/>
        <w:rPr>
          <w:rFonts w:asciiTheme="majorHAnsi" w:hAnsiTheme="majorHAnsi" w:cs="Helvetica"/>
        </w:rPr>
      </w:pPr>
    </w:p>
    <w:p w:rsidR="004A7F01" w:rsidRPr="00ED2AF0" w:rsidRDefault="00FD3EC6" w:rsidP="004A7F01">
      <w:pPr>
        <w:pStyle w:val="ListParagraph"/>
        <w:widowControl w:val="0"/>
        <w:numPr>
          <w:ilvl w:val="0"/>
          <w:numId w:val="4"/>
        </w:numPr>
        <w:autoSpaceDE w:val="0"/>
        <w:autoSpaceDN w:val="0"/>
        <w:adjustRightInd w:val="0"/>
        <w:rPr>
          <w:rFonts w:asciiTheme="majorHAnsi" w:hAnsiTheme="majorHAnsi" w:cs="Helvetica"/>
          <w:color w:val="auto"/>
        </w:rPr>
      </w:pPr>
      <w:r w:rsidRPr="00ED2AF0">
        <w:rPr>
          <w:rFonts w:asciiTheme="majorHAnsi" w:hAnsiTheme="majorHAnsi"/>
          <w:color w:val="auto"/>
        </w:rPr>
        <w:t>D</w:t>
      </w:r>
      <w:r w:rsidR="004A7F01" w:rsidRPr="00ED2AF0">
        <w:rPr>
          <w:rFonts w:asciiTheme="majorHAnsi" w:hAnsiTheme="majorHAnsi"/>
          <w:color w:val="auto"/>
        </w:rPr>
        <w:t>e N</w:t>
      </w:r>
      <w:r w:rsidRPr="00ED2AF0">
        <w:rPr>
          <w:rFonts w:asciiTheme="majorHAnsi" w:hAnsiTheme="majorHAnsi"/>
          <w:color w:val="auto"/>
        </w:rPr>
        <w:t>5, rotonde Hyper Carrefour tot R</w:t>
      </w:r>
      <w:r w:rsidR="004A7F01" w:rsidRPr="00ED2AF0">
        <w:rPr>
          <w:rFonts w:asciiTheme="majorHAnsi" w:hAnsiTheme="majorHAnsi"/>
          <w:color w:val="auto"/>
        </w:rPr>
        <w:t>étro, wordt afgesloten op donderdag 18 juni (vanaf 17 u. tot 3 u. 's ochtends), evenals op vrijdag 19 en zaterdag 20 juni (vanaf 14 u. tot 3 u. 's ochtends).</w:t>
      </w:r>
    </w:p>
    <w:p w:rsidR="004A7F01" w:rsidRPr="00ED2AF0" w:rsidRDefault="004A7F01" w:rsidP="004A7F01">
      <w:pPr>
        <w:pStyle w:val="ListParagraph"/>
        <w:widowControl w:val="0"/>
        <w:autoSpaceDE w:val="0"/>
        <w:autoSpaceDN w:val="0"/>
        <w:adjustRightInd w:val="0"/>
        <w:rPr>
          <w:rFonts w:asciiTheme="majorHAnsi" w:hAnsiTheme="majorHAnsi" w:cs="Helvetica"/>
          <w:color w:val="auto"/>
        </w:rPr>
      </w:pPr>
      <w:r w:rsidRPr="00ED2AF0">
        <w:rPr>
          <w:rFonts w:asciiTheme="majorHAnsi" w:hAnsiTheme="majorHAnsi"/>
          <w:color w:val="auto"/>
        </w:rPr>
        <w:t>De winkels MediaMarkt, Mr. Bricolage en de Mercedes-concessiehouder blijven tot 18 u. geopend en zullen toegankelijk zijn via de parking van de Hyper Carrefour. De Hyper Carrefour en de omliggende winkels blijven geopend op 18, 19 en 20 juni</w:t>
      </w:r>
      <w:r w:rsidR="00F44A30" w:rsidRPr="00ED2AF0">
        <w:rPr>
          <w:rFonts w:asciiTheme="majorHAnsi" w:hAnsiTheme="majorHAnsi"/>
          <w:color w:val="auto"/>
        </w:rPr>
        <w:t>,</w:t>
      </w:r>
      <w:r w:rsidRPr="00ED2AF0">
        <w:rPr>
          <w:rFonts w:asciiTheme="majorHAnsi" w:hAnsiTheme="majorHAnsi"/>
          <w:color w:val="auto"/>
        </w:rPr>
        <w:t xml:space="preserve"> maar de grote parking zal vanaf de sluiting van de Hyper </w:t>
      </w:r>
      <w:r w:rsidR="00F44A30" w:rsidRPr="00ED2AF0">
        <w:rPr>
          <w:rFonts w:asciiTheme="majorHAnsi" w:hAnsiTheme="majorHAnsi"/>
          <w:color w:val="auto"/>
        </w:rPr>
        <w:t xml:space="preserve">Carrefour </w:t>
      </w:r>
      <w:r w:rsidRPr="00ED2AF0">
        <w:rPr>
          <w:rFonts w:asciiTheme="majorHAnsi" w:hAnsiTheme="majorHAnsi"/>
          <w:color w:val="auto"/>
        </w:rPr>
        <w:t>compleet vrijgemaakt worden (McDonald's en Lunch Garden blijven langer open).</w:t>
      </w:r>
    </w:p>
    <w:p w:rsidR="004A7F01" w:rsidRPr="00ED2AF0" w:rsidRDefault="004A7F01" w:rsidP="004A7F01">
      <w:pPr>
        <w:pStyle w:val="ListParagraph"/>
        <w:widowControl w:val="0"/>
        <w:numPr>
          <w:ilvl w:val="0"/>
          <w:numId w:val="4"/>
        </w:numPr>
        <w:autoSpaceDE w:val="0"/>
        <w:autoSpaceDN w:val="0"/>
        <w:adjustRightInd w:val="0"/>
        <w:rPr>
          <w:rFonts w:asciiTheme="majorHAnsi" w:hAnsiTheme="majorHAnsi" w:cs="Helvetica"/>
          <w:color w:val="auto"/>
        </w:rPr>
      </w:pPr>
      <w:r w:rsidRPr="00ED2AF0">
        <w:rPr>
          <w:rFonts w:asciiTheme="majorHAnsi" w:hAnsiTheme="majorHAnsi"/>
          <w:color w:val="auto"/>
        </w:rPr>
        <w:t>De route du Lion (nu al een doodlopende straat wegens werken) blijft gesloten op 18, 19 en 20 juni vanaf 8 u. 's ochtends tot 3 u. 's nachts.</w:t>
      </w:r>
    </w:p>
    <w:p w:rsidR="004A7F01" w:rsidRPr="00ED2AF0" w:rsidRDefault="004A7F01" w:rsidP="004A7F01">
      <w:pPr>
        <w:pStyle w:val="ListParagraph"/>
        <w:widowControl w:val="0"/>
        <w:numPr>
          <w:ilvl w:val="0"/>
          <w:numId w:val="4"/>
        </w:numPr>
        <w:autoSpaceDE w:val="0"/>
        <w:autoSpaceDN w:val="0"/>
        <w:adjustRightInd w:val="0"/>
        <w:rPr>
          <w:rFonts w:asciiTheme="majorHAnsi" w:hAnsiTheme="majorHAnsi" w:cs="Helvetica"/>
          <w:color w:val="auto"/>
        </w:rPr>
      </w:pPr>
      <w:r w:rsidRPr="00ED2AF0">
        <w:rPr>
          <w:rFonts w:asciiTheme="majorHAnsi" w:hAnsiTheme="majorHAnsi"/>
          <w:color w:val="auto"/>
        </w:rPr>
        <w:t xml:space="preserve">De route du Dimont en de rue de la Croix blijven tijdens de 3 dagen van de </w:t>
      </w:r>
      <w:r w:rsidRPr="00ED2AF0">
        <w:rPr>
          <w:rFonts w:asciiTheme="majorHAnsi" w:hAnsiTheme="majorHAnsi"/>
          <w:color w:val="auto"/>
        </w:rPr>
        <w:lastRenderedPageBreak/>
        <w:t xml:space="preserve">feestelijkheden gesloten voor het verkeer. Deze straten zijn vanaf 15 u. enkel toegankelijk voor voetgangers die in het bezit zijn van een ticket voor het spektakel. </w:t>
      </w:r>
    </w:p>
    <w:p w:rsidR="00373C2E" w:rsidRPr="00ED2AF0" w:rsidRDefault="004A7F01" w:rsidP="004A7F01">
      <w:pPr>
        <w:pStyle w:val="ListParagraph"/>
        <w:numPr>
          <w:ilvl w:val="0"/>
          <w:numId w:val="4"/>
        </w:numPr>
        <w:rPr>
          <w:rFonts w:asciiTheme="majorHAnsi" w:hAnsiTheme="majorHAnsi"/>
          <w:color w:val="auto"/>
        </w:rPr>
      </w:pPr>
      <w:r w:rsidRPr="00ED2AF0">
        <w:rPr>
          <w:rFonts w:asciiTheme="majorHAnsi" w:hAnsiTheme="majorHAnsi"/>
          <w:color w:val="auto"/>
        </w:rPr>
        <w:t>De uitrit van de ring: 'Butte du Lion' (nr. 25), uit de richting van Ittre, is afgesloten op donderdag 18 (vanaf 17 u.), en op vrijdag 19 en zaterdag 20 juni (vanaf 14 u.).</w:t>
      </w:r>
    </w:p>
    <w:p w:rsidR="00AD1CAC" w:rsidRPr="00ED2AF0" w:rsidRDefault="004A7F01" w:rsidP="004A7F01">
      <w:pPr>
        <w:pStyle w:val="ListParagraph"/>
        <w:numPr>
          <w:ilvl w:val="0"/>
          <w:numId w:val="4"/>
        </w:numPr>
        <w:rPr>
          <w:rFonts w:asciiTheme="majorHAnsi" w:hAnsiTheme="majorHAnsi"/>
          <w:color w:val="auto"/>
        </w:rPr>
      </w:pPr>
      <w:r w:rsidRPr="00ED2AF0">
        <w:rPr>
          <w:rFonts w:asciiTheme="majorHAnsi" w:hAnsiTheme="majorHAnsi"/>
          <w:color w:val="auto"/>
        </w:rPr>
        <w:t xml:space="preserve">De uitrit van de ring: 'Waterloo' (nr. 26), uit de richting van het Leonardkruispunt, is afgesloten op donderdag 18 (vanaf 17 u.), en op vrijdag 19 en zaterdag 20 juni (vanaf 14 u.). </w:t>
      </w:r>
    </w:p>
    <w:p w:rsidR="004A7F01" w:rsidRPr="00ED2AF0" w:rsidRDefault="008732C2" w:rsidP="004A7F01">
      <w:pPr>
        <w:pStyle w:val="ListParagraph"/>
        <w:numPr>
          <w:ilvl w:val="0"/>
          <w:numId w:val="4"/>
        </w:numPr>
        <w:rPr>
          <w:rFonts w:asciiTheme="majorHAnsi" w:hAnsiTheme="majorHAnsi"/>
          <w:color w:val="auto"/>
        </w:rPr>
      </w:pPr>
      <w:r w:rsidRPr="00ED2AF0">
        <w:rPr>
          <w:rFonts w:asciiTheme="majorHAnsi" w:hAnsiTheme="majorHAnsi"/>
          <w:color w:val="auto"/>
        </w:rPr>
        <w:t>De uitrit 'Genappe' (nr. 26), uit de richting van Ittre, is afgesloten op donderdag 18 (vanaf 17 u.), en op vrijdag 19 en zaterdag 20 juni (vanaf 14 u.).</w:t>
      </w:r>
    </w:p>
    <w:p w:rsidR="004A7F01" w:rsidRPr="00ED2AF0" w:rsidRDefault="004A7F01" w:rsidP="004A7F01">
      <w:pPr>
        <w:widowControl w:val="0"/>
        <w:autoSpaceDE w:val="0"/>
        <w:autoSpaceDN w:val="0"/>
        <w:adjustRightInd w:val="0"/>
        <w:rPr>
          <w:rFonts w:asciiTheme="majorHAnsi" w:hAnsiTheme="majorHAnsi" w:cs="Helvetica"/>
          <w:b/>
        </w:rPr>
      </w:pPr>
    </w:p>
    <w:p w:rsidR="00E6608D" w:rsidRPr="00ED2AF0" w:rsidRDefault="00E6608D" w:rsidP="00F16CC9">
      <w:pPr>
        <w:widowControl w:val="0"/>
        <w:autoSpaceDE w:val="0"/>
        <w:autoSpaceDN w:val="0"/>
        <w:adjustRightInd w:val="0"/>
        <w:rPr>
          <w:rFonts w:asciiTheme="majorHAnsi" w:hAnsiTheme="majorHAnsi" w:cs="Calibri"/>
        </w:rPr>
      </w:pPr>
    </w:p>
    <w:p w:rsidR="002B0BC7" w:rsidRPr="00ED2AF0" w:rsidRDefault="002B0BC7" w:rsidP="002B0BC7">
      <w:pPr>
        <w:widowControl w:val="0"/>
        <w:autoSpaceDE w:val="0"/>
        <w:autoSpaceDN w:val="0"/>
        <w:adjustRightInd w:val="0"/>
        <w:rPr>
          <w:rFonts w:asciiTheme="majorHAnsi" w:hAnsiTheme="majorHAnsi" w:cs="Helvetica"/>
          <w:b/>
        </w:rPr>
      </w:pPr>
      <w:r w:rsidRPr="00ED2AF0">
        <w:rPr>
          <w:rFonts w:asciiTheme="majorHAnsi" w:hAnsiTheme="majorHAnsi"/>
          <w:b/>
        </w:rPr>
        <w:t>VERGEET UW TICKETS NIET!</w:t>
      </w:r>
    </w:p>
    <w:p w:rsidR="002B0BC7" w:rsidRPr="00ED2AF0" w:rsidRDefault="002B0BC7" w:rsidP="002B0BC7">
      <w:pPr>
        <w:widowControl w:val="0"/>
        <w:autoSpaceDE w:val="0"/>
        <w:autoSpaceDN w:val="0"/>
        <w:adjustRightInd w:val="0"/>
        <w:rPr>
          <w:rFonts w:asciiTheme="majorHAnsi" w:hAnsiTheme="majorHAnsi" w:cs="Helvetica"/>
        </w:rPr>
      </w:pPr>
    </w:p>
    <w:p w:rsidR="002B0BC7" w:rsidRPr="00ED2AF0" w:rsidRDefault="002B0BC7" w:rsidP="002B0BC7">
      <w:pPr>
        <w:widowControl w:val="0"/>
        <w:autoSpaceDE w:val="0"/>
        <w:autoSpaceDN w:val="0"/>
        <w:adjustRightInd w:val="0"/>
        <w:rPr>
          <w:rFonts w:asciiTheme="majorHAnsi" w:hAnsiTheme="majorHAnsi"/>
        </w:rPr>
      </w:pPr>
      <w:r w:rsidRPr="00ED2AF0">
        <w:rPr>
          <w:rFonts w:asciiTheme="majorHAnsi" w:hAnsiTheme="majorHAnsi"/>
          <w:b/>
        </w:rPr>
        <w:t>Vergeet vooral uw toegangstickets niet! Alle activiteiten tijdens de feestelijkheden van de tweehonderdste verjaardag van de Slag bij Waterloo zijn betalend</w:t>
      </w:r>
      <w:r w:rsidRPr="00ED2AF0">
        <w:rPr>
          <w:rFonts w:asciiTheme="majorHAnsi" w:hAnsiTheme="majorHAnsi"/>
        </w:rPr>
        <w:t xml:space="preserve"> (reconstructie, bivak, mu</w:t>
      </w:r>
      <w:r w:rsidR="00FD3EC6" w:rsidRPr="00ED2AF0">
        <w:rPr>
          <w:rFonts w:asciiTheme="majorHAnsi" w:hAnsiTheme="majorHAnsi"/>
        </w:rPr>
        <w:t>sea</w:t>
      </w:r>
      <w:r w:rsidRPr="00ED2AF0">
        <w:rPr>
          <w:rFonts w:asciiTheme="majorHAnsi" w:hAnsiTheme="majorHAnsi"/>
        </w:rPr>
        <w:t>), met uitzondering van he</w:t>
      </w:r>
      <w:r w:rsidR="00FD3EC6" w:rsidRPr="00ED2AF0">
        <w:rPr>
          <w:rFonts w:asciiTheme="majorHAnsi" w:hAnsiTheme="majorHAnsi"/>
        </w:rPr>
        <w:t xml:space="preserve">t </w:t>
      </w:r>
      <w:r w:rsidR="008F1458" w:rsidRPr="00ED2AF0">
        <w:rPr>
          <w:rFonts w:asciiTheme="majorHAnsi" w:hAnsiTheme="majorHAnsi"/>
        </w:rPr>
        <w:t>commerci</w:t>
      </w:r>
      <w:r w:rsidR="00ED2AF0">
        <w:rPr>
          <w:rFonts w:asciiTheme="majorHAnsi" w:hAnsiTheme="majorHAnsi"/>
        </w:rPr>
        <w:t>el</w:t>
      </w:r>
      <w:r w:rsidR="008F1458" w:rsidRPr="00ED2AF0">
        <w:rPr>
          <w:rFonts w:asciiTheme="majorHAnsi" w:hAnsiTheme="majorHAnsi"/>
        </w:rPr>
        <w:t xml:space="preserve"> dorp  « Village du Lion »</w:t>
      </w:r>
      <w:r w:rsidR="00FD3EC6" w:rsidRPr="00ED2AF0">
        <w:rPr>
          <w:rFonts w:asciiTheme="majorHAnsi" w:hAnsiTheme="majorHAnsi"/>
        </w:rPr>
        <w:t>. Alle betal</w:t>
      </w:r>
      <w:r w:rsidRPr="00ED2AF0">
        <w:rPr>
          <w:rFonts w:asciiTheme="majorHAnsi" w:hAnsiTheme="majorHAnsi"/>
        </w:rPr>
        <w:t xml:space="preserve">ende feestelijkheden zijn bovendien uitverkocht en de aankoop van tickets ter plaatse is ONMOGELIJK (reconstructies, Inferno, bivak, museum pass). </w:t>
      </w:r>
    </w:p>
    <w:p w:rsidR="002B0BC7" w:rsidRPr="00ED2AF0" w:rsidRDefault="002B0BC7" w:rsidP="002B0BC7">
      <w:pPr>
        <w:widowControl w:val="0"/>
        <w:autoSpaceDE w:val="0"/>
        <w:autoSpaceDN w:val="0"/>
        <w:adjustRightInd w:val="0"/>
        <w:rPr>
          <w:rFonts w:asciiTheme="majorHAnsi" w:hAnsiTheme="majorHAnsi" w:cs="Helvetica"/>
        </w:rPr>
      </w:pPr>
    </w:p>
    <w:p w:rsidR="002B0BC7" w:rsidRPr="00ED2AF0" w:rsidRDefault="002B0BC7" w:rsidP="002B0BC7">
      <w:pPr>
        <w:widowControl w:val="0"/>
        <w:autoSpaceDE w:val="0"/>
        <w:autoSpaceDN w:val="0"/>
        <w:adjustRightInd w:val="0"/>
        <w:rPr>
          <w:rFonts w:asciiTheme="majorHAnsi" w:hAnsiTheme="majorHAnsi"/>
        </w:rPr>
      </w:pPr>
      <w:r w:rsidRPr="00ED2AF0">
        <w:rPr>
          <w:rFonts w:asciiTheme="majorHAnsi" w:hAnsiTheme="majorHAnsi"/>
        </w:rPr>
        <w:t>Gezien de omvang van het evenement en de impact ervan op de verkeersassen, vragen wij u dat u zich niet naa</w:t>
      </w:r>
      <w:r w:rsidR="00FD3EC6" w:rsidRPr="00ED2AF0">
        <w:rPr>
          <w:rFonts w:asciiTheme="majorHAnsi" w:hAnsiTheme="majorHAnsi"/>
        </w:rPr>
        <w:t xml:space="preserve">r de site begeeft als u niet over een </w:t>
      </w:r>
      <w:r w:rsidRPr="00ED2AF0">
        <w:rPr>
          <w:rFonts w:asciiTheme="majorHAnsi" w:hAnsiTheme="majorHAnsi"/>
        </w:rPr>
        <w:t xml:space="preserve">toegangsticket </w:t>
      </w:r>
      <w:r w:rsidR="00FD3EC6" w:rsidRPr="00ED2AF0">
        <w:rPr>
          <w:rFonts w:asciiTheme="majorHAnsi" w:hAnsiTheme="majorHAnsi"/>
        </w:rPr>
        <w:t>beschikt</w:t>
      </w:r>
      <w:r w:rsidRPr="00ED2AF0">
        <w:rPr>
          <w:rFonts w:asciiTheme="majorHAnsi" w:hAnsiTheme="majorHAnsi"/>
        </w:rPr>
        <w:t xml:space="preserve">. </w:t>
      </w:r>
    </w:p>
    <w:p w:rsidR="004A7F01" w:rsidRPr="00ED2AF0" w:rsidRDefault="004A7F01" w:rsidP="00F16CC9">
      <w:pPr>
        <w:widowControl w:val="0"/>
        <w:autoSpaceDE w:val="0"/>
        <w:autoSpaceDN w:val="0"/>
        <w:adjustRightInd w:val="0"/>
        <w:rPr>
          <w:rFonts w:asciiTheme="majorHAnsi" w:hAnsiTheme="majorHAnsi" w:cs="Calibri"/>
        </w:rPr>
      </w:pPr>
    </w:p>
    <w:p w:rsidR="004A7F01" w:rsidRPr="00ED2AF0" w:rsidRDefault="004A7F01" w:rsidP="00F16CC9">
      <w:pPr>
        <w:widowControl w:val="0"/>
        <w:autoSpaceDE w:val="0"/>
        <w:autoSpaceDN w:val="0"/>
        <w:adjustRightInd w:val="0"/>
        <w:rPr>
          <w:rFonts w:asciiTheme="majorHAnsi" w:hAnsiTheme="majorHAnsi" w:cs="Calibri"/>
        </w:rPr>
      </w:pPr>
    </w:p>
    <w:p w:rsidR="00084042" w:rsidRPr="00ED2AF0" w:rsidRDefault="00D41F40" w:rsidP="00F16CC9">
      <w:pPr>
        <w:widowControl w:val="0"/>
        <w:autoSpaceDE w:val="0"/>
        <w:autoSpaceDN w:val="0"/>
        <w:adjustRightInd w:val="0"/>
        <w:rPr>
          <w:rFonts w:asciiTheme="majorHAnsi" w:hAnsiTheme="majorHAnsi" w:cs="Calibri"/>
          <w:b/>
        </w:rPr>
      </w:pPr>
      <w:r w:rsidRPr="00ED2AF0">
        <w:rPr>
          <w:rFonts w:asciiTheme="majorHAnsi" w:hAnsiTheme="majorHAnsi"/>
          <w:b/>
        </w:rPr>
        <w:t>PERSONEN MET BEPERKTE MOBILITEIT (PBM)</w:t>
      </w:r>
    </w:p>
    <w:p w:rsidR="00D41F40" w:rsidRPr="00ED2AF0" w:rsidRDefault="00D41F40" w:rsidP="00F16CC9">
      <w:pPr>
        <w:widowControl w:val="0"/>
        <w:autoSpaceDE w:val="0"/>
        <w:autoSpaceDN w:val="0"/>
        <w:adjustRightInd w:val="0"/>
        <w:rPr>
          <w:rFonts w:asciiTheme="majorHAnsi" w:hAnsiTheme="majorHAnsi" w:cs="Calibri"/>
        </w:rPr>
      </w:pPr>
    </w:p>
    <w:p w:rsidR="00D41F40" w:rsidRPr="00ED2AF0" w:rsidRDefault="008F1458" w:rsidP="00F16CC9">
      <w:pPr>
        <w:widowControl w:val="0"/>
        <w:autoSpaceDE w:val="0"/>
        <w:autoSpaceDN w:val="0"/>
        <w:adjustRightInd w:val="0"/>
        <w:rPr>
          <w:rFonts w:asciiTheme="majorHAnsi" w:hAnsiTheme="majorHAnsi" w:cs="Calibri"/>
        </w:rPr>
      </w:pPr>
      <w:r w:rsidRPr="00ED2AF0">
        <w:rPr>
          <w:rFonts w:asciiTheme="majorHAnsi" w:hAnsiTheme="majorHAnsi"/>
        </w:rPr>
        <w:t>Voor personen met beperkte mobiliteit zijn er twee parkings voorzien op minder dan 500 meter van de reconstructiezones.</w:t>
      </w:r>
      <w:r w:rsidR="003F1557" w:rsidRPr="00ED2AF0">
        <w:rPr>
          <w:rFonts w:asciiTheme="majorHAnsi" w:hAnsiTheme="majorHAnsi"/>
        </w:rPr>
        <w:t xml:space="preserve"> Zoals heel wat andere tickets zijn</w:t>
      </w:r>
      <w:r w:rsidRPr="00ED2AF0">
        <w:rPr>
          <w:rFonts w:asciiTheme="majorHAnsi" w:hAnsiTheme="majorHAnsi"/>
        </w:rPr>
        <w:t xml:space="preserve"> ook </w:t>
      </w:r>
      <w:r w:rsidR="003F1557" w:rsidRPr="00ED2AF0">
        <w:rPr>
          <w:rFonts w:asciiTheme="majorHAnsi" w:hAnsiTheme="majorHAnsi"/>
        </w:rPr>
        <w:t xml:space="preserve">de parkeerplaatsen voor personen met beperkte mobiliteit </w:t>
      </w:r>
      <w:r w:rsidRPr="00ED2AF0">
        <w:rPr>
          <w:rFonts w:asciiTheme="majorHAnsi" w:hAnsiTheme="majorHAnsi"/>
        </w:rPr>
        <w:t xml:space="preserve">reeds </w:t>
      </w:r>
      <w:r w:rsidR="003F1557" w:rsidRPr="00ED2AF0">
        <w:rPr>
          <w:rFonts w:asciiTheme="majorHAnsi" w:hAnsiTheme="majorHAnsi"/>
        </w:rPr>
        <w:t>uitverkocht.</w:t>
      </w:r>
    </w:p>
    <w:p w:rsidR="008574DA" w:rsidRPr="00ED2AF0" w:rsidRDefault="008574DA" w:rsidP="00F16CC9">
      <w:pPr>
        <w:widowControl w:val="0"/>
        <w:autoSpaceDE w:val="0"/>
        <w:autoSpaceDN w:val="0"/>
        <w:adjustRightInd w:val="0"/>
        <w:rPr>
          <w:rFonts w:asciiTheme="majorHAnsi" w:hAnsiTheme="majorHAnsi" w:cs="Calibri"/>
        </w:rPr>
      </w:pPr>
    </w:p>
    <w:p w:rsidR="00287191" w:rsidRPr="00ED2AF0" w:rsidRDefault="00287191" w:rsidP="00287191">
      <w:pPr>
        <w:widowControl w:val="0"/>
        <w:autoSpaceDE w:val="0"/>
        <w:autoSpaceDN w:val="0"/>
        <w:adjustRightInd w:val="0"/>
        <w:rPr>
          <w:rFonts w:asciiTheme="majorHAnsi" w:hAnsiTheme="majorHAnsi" w:cs="Calibri"/>
        </w:rPr>
      </w:pPr>
      <w:r w:rsidRPr="00ED2AF0">
        <w:rPr>
          <w:rFonts w:asciiTheme="majorHAnsi" w:hAnsiTheme="majorHAnsi"/>
        </w:rPr>
        <w:t xml:space="preserve">Wij willen u er graag aan herinneren dat de uitzonderlijke toegangsomstandigheden naar de locatie toe niet gemakkelijk zijn. Wij bevelen </w:t>
      </w:r>
      <w:r w:rsidR="00F256E9" w:rsidRPr="00ED2AF0">
        <w:rPr>
          <w:rFonts w:asciiTheme="majorHAnsi" w:hAnsiTheme="majorHAnsi"/>
        </w:rPr>
        <w:t>personen met beperkte mobiliteit dan ook</w:t>
      </w:r>
      <w:r w:rsidRPr="00ED2AF0">
        <w:rPr>
          <w:rFonts w:asciiTheme="majorHAnsi" w:hAnsiTheme="majorHAnsi"/>
        </w:rPr>
        <w:t xml:space="preserve"> aan om ruim op voorhand te komen en voldoende rustpauzes in te lassen. </w:t>
      </w:r>
    </w:p>
    <w:p w:rsidR="00287191" w:rsidRPr="00ED2AF0" w:rsidRDefault="00287191" w:rsidP="00287191">
      <w:pPr>
        <w:widowControl w:val="0"/>
        <w:autoSpaceDE w:val="0"/>
        <w:autoSpaceDN w:val="0"/>
        <w:adjustRightInd w:val="0"/>
        <w:rPr>
          <w:rFonts w:asciiTheme="majorHAnsi" w:hAnsiTheme="majorHAnsi" w:cs="Calibri"/>
        </w:rPr>
      </w:pPr>
    </w:p>
    <w:p w:rsidR="00287191" w:rsidRPr="00ED2AF0" w:rsidRDefault="00287191" w:rsidP="00321D90">
      <w:pPr>
        <w:rPr>
          <w:rFonts w:asciiTheme="majorHAnsi" w:hAnsiTheme="majorHAnsi"/>
          <w:b/>
        </w:rPr>
      </w:pPr>
    </w:p>
    <w:p w:rsidR="00321D90" w:rsidRPr="00ED2AF0" w:rsidRDefault="00321D90" w:rsidP="00321D90">
      <w:pPr>
        <w:rPr>
          <w:rFonts w:asciiTheme="majorHAnsi" w:hAnsiTheme="majorHAnsi"/>
          <w:b/>
          <w:i/>
        </w:rPr>
      </w:pPr>
      <w:r w:rsidRPr="00ED2AF0">
        <w:rPr>
          <w:rFonts w:asciiTheme="majorHAnsi" w:hAnsiTheme="majorHAnsi"/>
          <w:b/>
        </w:rPr>
        <w:t>PRAKTISCHE TIPS</w:t>
      </w:r>
    </w:p>
    <w:p w:rsidR="00321D90" w:rsidRPr="00ED2AF0" w:rsidRDefault="00321D90" w:rsidP="00321D90">
      <w:pPr>
        <w:widowControl w:val="0"/>
        <w:autoSpaceDE w:val="0"/>
        <w:autoSpaceDN w:val="0"/>
        <w:adjustRightInd w:val="0"/>
        <w:rPr>
          <w:rFonts w:asciiTheme="majorHAnsi" w:hAnsiTheme="majorHAnsi" w:cs="Helvetica"/>
          <w:b/>
        </w:rPr>
      </w:pPr>
    </w:p>
    <w:p w:rsidR="00321D90" w:rsidRPr="00ED2AF0" w:rsidRDefault="00321D90" w:rsidP="00321D90">
      <w:pPr>
        <w:widowControl w:val="0"/>
        <w:autoSpaceDE w:val="0"/>
        <w:autoSpaceDN w:val="0"/>
        <w:adjustRightInd w:val="0"/>
        <w:rPr>
          <w:rFonts w:asciiTheme="majorHAnsi" w:hAnsiTheme="majorHAnsi" w:cs="Helvetica"/>
          <w:b/>
        </w:rPr>
      </w:pPr>
      <w:r w:rsidRPr="00ED2AF0">
        <w:rPr>
          <w:rFonts w:asciiTheme="majorHAnsi" w:hAnsiTheme="majorHAnsi"/>
        </w:rPr>
        <w:t xml:space="preserve">De feestelijkheden voor de tweehonderdste verjaardag van de Slag bij Waterloo wekken een wereldwijd enthousiasme op dat zal weerklinken in heel ons land. Om u te helpen bij uw verplaatsing naar de talrijke spektakels en reconstructies - of eenvoudigweg om u bij te staan bij uw verplaatsingen tijdens deze dagen, bieden we u hierna enkele tips en nuttige informatie om ongemakken te vermijden en u kostbare tijd te doen uitsparen. </w:t>
      </w:r>
    </w:p>
    <w:p w:rsidR="00321D90" w:rsidRPr="00ED2AF0" w:rsidRDefault="00321D90" w:rsidP="00321D90">
      <w:pPr>
        <w:widowControl w:val="0"/>
        <w:autoSpaceDE w:val="0"/>
        <w:autoSpaceDN w:val="0"/>
        <w:adjustRightInd w:val="0"/>
        <w:rPr>
          <w:rFonts w:asciiTheme="majorHAnsi" w:hAnsiTheme="majorHAnsi" w:cs="Calibri"/>
        </w:rPr>
      </w:pPr>
    </w:p>
    <w:p w:rsidR="00321D90"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 xml:space="preserve">Vertrek goed op tijd om de piekuren te vermijden, </w:t>
      </w:r>
      <w:r w:rsidR="00F256E9" w:rsidRPr="00ED2AF0">
        <w:rPr>
          <w:rFonts w:asciiTheme="majorHAnsi" w:hAnsiTheme="majorHAnsi"/>
          <w:color w:val="auto"/>
        </w:rPr>
        <w:t xml:space="preserve">zeker </w:t>
      </w:r>
      <w:r w:rsidRPr="00ED2AF0">
        <w:rPr>
          <w:rFonts w:asciiTheme="majorHAnsi" w:hAnsiTheme="majorHAnsi"/>
          <w:color w:val="auto"/>
        </w:rPr>
        <w:t>in geval van regen.</w:t>
      </w:r>
    </w:p>
    <w:p w:rsidR="00321D90"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Als u te voet komt, voorzie dan rustpauzes voor bejaarde personen of personen met beperkte mobiliteit.</w:t>
      </w:r>
    </w:p>
    <w:p w:rsidR="00321D90"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Voorzie in geval van slecht weer regenkledij en laarzen. Om veiligheidsredenen zijn de tribunes niet overdekt. Regenschermen worden op de site toegelate</w:t>
      </w:r>
      <w:r w:rsidR="00684175" w:rsidRPr="00ED2AF0">
        <w:rPr>
          <w:rFonts w:asciiTheme="majorHAnsi" w:hAnsiTheme="majorHAnsi"/>
          <w:color w:val="auto"/>
        </w:rPr>
        <w:t xml:space="preserve">n, maar om </w:t>
      </w:r>
      <w:r w:rsidR="00684175" w:rsidRPr="00ED2AF0">
        <w:rPr>
          <w:rFonts w:asciiTheme="majorHAnsi" w:hAnsiTheme="majorHAnsi"/>
          <w:color w:val="auto"/>
        </w:rPr>
        <w:lastRenderedPageBreak/>
        <w:t>ve</w:t>
      </w:r>
      <w:r w:rsidRPr="00ED2AF0">
        <w:rPr>
          <w:rFonts w:asciiTheme="majorHAnsi" w:hAnsiTheme="majorHAnsi"/>
          <w:color w:val="auto"/>
        </w:rPr>
        <w:t>i</w:t>
      </w:r>
      <w:r w:rsidR="00684175" w:rsidRPr="00ED2AF0">
        <w:rPr>
          <w:rFonts w:asciiTheme="majorHAnsi" w:hAnsiTheme="majorHAnsi"/>
          <w:color w:val="auto"/>
        </w:rPr>
        <w:t>li</w:t>
      </w:r>
      <w:r w:rsidRPr="00ED2AF0">
        <w:rPr>
          <w:rFonts w:asciiTheme="majorHAnsi" w:hAnsiTheme="majorHAnsi"/>
          <w:color w:val="auto"/>
        </w:rPr>
        <w:t>gheidsredenen en om de andere toeschouwers niet te hinderen, is het verboden ze te openen op de tribunes.</w:t>
      </w:r>
    </w:p>
    <w:p w:rsidR="00321D90"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De site waar de feestelijkheden plaatsvinden is geklasseerd. Begeef u uitsluitend op de geautoriseerde wegen om het patrimonium, de buu</w:t>
      </w:r>
      <w:r w:rsidR="00684175" w:rsidRPr="00ED2AF0">
        <w:rPr>
          <w:rFonts w:asciiTheme="majorHAnsi" w:hAnsiTheme="majorHAnsi"/>
          <w:color w:val="auto"/>
        </w:rPr>
        <w:t>rtbewoners en de nat</w:t>
      </w:r>
      <w:r w:rsidRPr="00ED2AF0">
        <w:rPr>
          <w:rFonts w:asciiTheme="majorHAnsi" w:hAnsiTheme="majorHAnsi"/>
          <w:color w:val="auto"/>
        </w:rPr>
        <w:t>uur niet te schaden.</w:t>
      </w:r>
    </w:p>
    <w:p w:rsidR="00321D90"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Kanonnen, fusillades, paarden, publiek, ... Voorzie oordopjes of aangepaste oorbeschermers om u te beschermen tegen de geluiden van het spektakel en neem indien mogelijk geen kinderen jonger dan 7 jaar mee.</w:t>
      </w:r>
    </w:p>
    <w:p w:rsidR="00204C36" w:rsidRPr="00ED2AF0" w:rsidRDefault="00321D90" w:rsidP="00321D90">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Honden of andere dieren zijn verboden, met uitzondering van geleidehonden voor slechtzienden of slechthorenden.</w:t>
      </w:r>
    </w:p>
    <w:p w:rsidR="00204C36" w:rsidRPr="00ED2AF0" w:rsidRDefault="00204C36" w:rsidP="00204C36">
      <w:pPr>
        <w:pStyle w:val="ListParagraph"/>
        <w:widowControl w:val="0"/>
        <w:numPr>
          <w:ilvl w:val="0"/>
          <w:numId w:val="4"/>
        </w:numPr>
        <w:autoSpaceDE w:val="0"/>
        <w:autoSpaceDN w:val="0"/>
        <w:adjustRightInd w:val="0"/>
        <w:rPr>
          <w:rFonts w:asciiTheme="majorHAnsi" w:hAnsiTheme="majorHAnsi" w:cs="Calibri"/>
          <w:color w:val="auto"/>
        </w:rPr>
      </w:pPr>
      <w:r w:rsidRPr="00ED2AF0">
        <w:rPr>
          <w:rFonts w:asciiTheme="majorHAnsi" w:hAnsiTheme="majorHAnsi"/>
          <w:color w:val="auto"/>
        </w:rPr>
        <w:t xml:space="preserve">De </w:t>
      </w:r>
      <w:r w:rsidR="00F256E9" w:rsidRPr="00ED2AF0">
        <w:rPr>
          <w:rFonts w:asciiTheme="majorHAnsi" w:hAnsiTheme="majorHAnsi"/>
          <w:color w:val="auto"/>
        </w:rPr>
        <w:t>vaste</w:t>
      </w:r>
      <w:r w:rsidRPr="00ED2AF0">
        <w:rPr>
          <w:rFonts w:asciiTheme="majorHAnsi" w:hAnsiTheme="majorHAnsi"/>
          <w:color w:val="auto"/>
        </w:rPr>
        <w:t xml:space="preserve"> buslijnen worden niet beïnvloed en volgen hun normale traject.</w:t>
      </w:r>
    </w:p>
    <w:p w:rsidR="00321D90" w:rsidRPr="00ED2AF0" w:rsidRDefault="00321D90" w:rsidP="00321D90">
      <w:pPr>
        <w:widowControl w:val="0"/>
        <w:autoSpaceDE w:val="0"/>
        <w:autoSpaceDN w:val="0"/>
        <w:adjustRightInd w:val="0"/>
        <w:rPr>
          <w:rFonts w:asciiTheme="majorHAnsi" w:hAnsiTheme="majorHAnsi" w:cs="Calibri"/>
        </w:rPr>
      </w:pPr>
    </w:p>
    <w:p w:rsidR="00962B78" w:rsidRPr="00ED2AF0" w:rsidRDefault="00962B78" w:rsidP="00F16CC9">
      <w:pPr>
        <w:widowControl w:val="0"/>
        <w:autoSpaceDE w:val="0"/>
        <w:autoSpaceDN w:val="0"/>
        <w:adjustRightInd w:val="0"/>
        <w:rPr>
          <w:rFonts w:asciiTheme="majorHAnsi" w:hAnsiTheme="majorHAnsi"/>
          <w:b/>
        </w:rPr>
      </w:pPr>
    </w:p>
    <w:p w:rsidR="00E11323" w:rsidRPr="00ED2AF0" w:rsidRDefault="00E11323" w:rsidP="00F16CC9">
      <w:pPr>
        <w:widowControl w:val="0"/>
        <w:autoSpaceDE w:val="0"/>
        <w:autoSpaceDN w:val="0"/>
        <w:adjustRightInd w:val="0"/>
        <w:rPr>
          <w:rFonts w:asciiTheme="majorHAnsi" w:hAnsiTheme="majorHAnsi"/>
          <w:b/>
        </w:rPr>
      </w:pPr>
      <w:r w:rsidRPr="00ED2AF0">
        <w:rPr>
          <w:rFonts w:asciiTheme="majorHAnsi" w:hAnsiTheme="majorHAnsi"/>
          <w:b/>
        </w:rPr>
        <w:t>BELANGRIJKSTE LOCATIES VAN DE FESTIVITEITEN</w:t>
      </w:r>
    </w:p>
    <w:p w:rsidR="00E11323" w:rsidRPr="00ED2AF0" w:rsidRDefault="00E11323" w:rsidP="00F16CC9">
      <w:pPr>
        <w:widowControl w:val="0"/>
        <w:autoSpaceDE w:val="0"/>
        <w:autoSpaceDN w:val="0"/>
        <w:adjustRightInd w:val="0"/>
        <w:rPr>
          <w:rFonts w:asciiTheme="majorHAnsi" w:hAnsiTheme="majorHAnsi"/>
        </w:rPr>
      </w:pPr>
    </w:p>
    <w:p w:rsidR="00E11323" w:rsidRPr="00ED2AF0" w:rsidRDefault="00F24258" w:rsidP="00F16CC9">
      <w:pPr>
        <w:rPr>
          <w:rFonts w:asciiTheme="majorHAnsi" w:hAnsiTheme="majorHAnsi"/>
        </w:rPr>
      </w:pPr>
      <w:r w:rsidRPr="00ED2AF0">
        <w:rPr>
          <w:rFonts w:asciiTheme="majorHAnsi" w:hAnsiTheme="majorHAnsi"/>
        </w:rPr>
        <w:t>Spektakels en reconstructies: rue du Dimont - 1380 Lasne.</w:t>
      </w:r>
    </w:p>
    <w:p w:rsidR="001C01AD" w:rsidRPr="00ED2AF0" w:rsidRDefault="001C01AD" w:rsidP="00F16CC9">
      <w:pPr>
        <w:rPr>
          <w:rFonts w:asciiTheme="majorHAnsi" w:hAnsiTheme="majorHAnsi"/>
          <w:b/>
        </w:rPr>
      </w:pPr>
    </w:p>
    <w:p w:rsidR="00E11323" w:rsidRPr="00ED2AF0" w:rsidRDefault="00E11323" w:rsidP="00F16CC9">
      <w:pPr>
        <w:pStyle w:val="ListParagraph"/>
        <w:numPr>
          <w:ilvl w:val="0"/>
          <w:numId w:val="5"/>
        </w:numPr>
        <w:spacing w:after="200" w:line="276" w:lineRule="auto"/>
        <w:rPr>
          <w:rFonts w:asciiTheme="majorHAnsi" w:hAnsiTheme="majorHAnsi"/>
          <w:color w:val="auto"/>
        </w:rPr>
      </w:pPr>
      <w:r w:rsidRPr="00ED2AF0">
        <w:rPr>
          <w:rFonts w:asciiTheme="majorHAnsi" w:hAnsiTheme="majorHAnsi"/>
          <w:color w:val="auto"/>
        </w:rPr>
        <w:t xml:space="preserve">Inferno </w:t>
      </w:r>
    </w:p>
    <w:p w:rsidR="00E11323" w:rsidRPr="00ED2AF0" w:rsidRDefault="002E5797" w:rsidP="00F16CC9">
      <w:pPr>
        <w:rPr>
          <w:rFonts w:asciiTheme="majorHAnsi" w:hAnsiTheme="majorHAnsi"/>
        </w:rPr>
      </w:pPr>
      <w:r w:rsidRPr="00ED2AF0">
        <w:rPr>
          <w:rFonts w:asciiTheme="majorHAnsi" w:hAnsiTheme="majorHAnsi"/>
        </w:rPr>
        <w:t>Donderdag 18.06:</w:t>
      </w:r>
      <w:r w:rsidR="00E11323" w:rsidRPr="00ED2AF0">
        <w:rPr>
          <w:rFonts w:asciiTheme="majorHAnsi" w:hAnsiTheme="majorHAnsi"/>
        </w:rPr>
        <w:t xml:space="preserve"> 22.45 u. – 23.30 u.</w:t>
      </w:r>
    </w:p>
    <w:p w:rsidR="001C01AD" w:rsidRPr="00ED2AF0" w:rsidRDefault="001C01AD" w:rsidP="00F16CC9">
      <w:pPr>
        <w:rPr>
          <w:rFonts w:asciiTheme="majorHAnsi" w:hAnsiTheme="majorHAnsi"/>
        </w:rPr>
      </w:pPr>
    </w:p>
    <w:p w:rsidR="00E11323" w:rsidRPr="00ED2AF0" w:rsidRDefault="001C01AD" w:rsidP="00F16CC9">
      <w:pPr>
        <w:pStyle w:val="ListParagraph"/>
        <w:numPr>
          <w:ilvl w:val="0"/>
          <w:numId w:val="5"/>
        </w:numPr>
        <w:spacing w:after="200" w:line="276" w:lineRule="auto"/>
        <w:rPr>
          <w:rFonts w:asciiTheme="majorHAnsi" w:hAnsiTheme="majorHAnsi"/>
          <w:color w:val="auto"/>
        </w:rPr>
      </w:pPr>
      <w:r w:rsidRPr="00ED2AF0">
        <w:rPr>
          <w:rFonts w:asciiTheme="majorHAnsi" w:hAnsiTheme="majorHAnsi"/>
          <w:color w:val="auto"/>
        </w:rPr>
        <w:t>Reconstructies</w:t>
      </w:r>
    </w:p>
    <w:p w:rsidR="00E11323" w:rsidRPr="00ED2AF0" w:rsidRDefault="00E11323" w:rsidP="00F16CC9">
      <w:pPr>
        <w:rPr>
          <w:rFonts w:asciiTheme="majorHAnsi" w:hAnsiTheme="majorHAnsi"/>
        </w:rPr>
      </w:pPr>
      <w:r w:rsidRPr="00ED2AF0">
        <w:rPr>
          <w:rFonts w:asciiTheme="majorHAnsi" w:hAnsiTheme="majorHAnsi"/>
        </w:rPr>
        <w:t>Vrijdag 19.06: De Aanval van het Franse</w:t>
      </w:r>
      <w:r w:rsidR="00684175" w:rsidRPr="00ED2AF0">
        <w:rPr>
          <w:rFonts w:asciiTheme="majorHAnsi" w:hAnsiTheme="majorHAnsi"/>
        </w:rPr>
        <w:t xml:space="preserve"> Leger: 20 u. – 22 u.</w:t>
      </w:r>
      <w:r w:rsidR="00684175" w:rsidRPr="00ED2AF0">
        <w:rPr>
          <w:rFonts w:asciiTheme="majorHAnsi" w:hAnsiTheme="majorHAnsi"/>
        </w:rPr>
        <w:br/>
        <w:t>Zaterdag 20.06:</w:t>
      </w:r>
      <w:r w:rsidRPr="00ED2AF0">
        <w:rPr>
          <w:rFonts w:asciiTheme="majorHAnsi" w:hAnsiTheme="majorHAnsi"/>
        </w:rPr>
        <w:t xml:space="preserve"> De Tegenaanval van de Geallieerden: 20 u. – 22 u.</w:t>
      </w:r>
      <w:r w:rsidRPr="00ED2AF0">
        <w:rPr>
          <w:rFonts w:asciiTheme="majorHAnsi" w:hAnsiTheme="majorHAnsi"/>
        </w:rPr>
        <w:br/>
      </w:r>
    </w:p>
    <w:p w:rsidR="00D4633C" w:rsidRPr="00ED2AF0" w:rsidRDefault="00D4633C" w:rsidP="00F16CC9">
      <w:pPr>
        <w:rPr>
          <w:rFonts w:asciiTheme="majorHAnsi" w:hAnsiTheme="majorHAnsi"/>
        </w:rPr>
      </w:pPr>
      <w:r w:rsidRPr="00ED2AF0">
        <w:rPr>
          <w:rFonts w:asciiTheme="majorHAnsi" w:hAnsiTheme="majorHAnsi"/>
        </w:rPr>
        <w:t>De twee reconstructies zijn verschillend en complementair!</w:t>
      </w:r>
    </w:p>
    <w:p w:rsidR="002E5797" w:rsidRPr="00ED2AF0" w:rsidRDefault="00E11323" w:rsidP="00F16CC9">
      <w:pPr>
        <w:rPr>
          <w:rFonts w:asciiTheme="majorHAnsi" w:hAnsiTheme="majorHAnsi"/>
        </w:rPr>
      </w:pPr>
      <w:r w:rsidRPr="00ED2AF0">
        <w:rPr>
          <w:rFonts w:asciiTheme="majorHAnsi" w:hAnsiTheme="majorHAnsi"/>
        </w:rPr>
        <w:br/>
      </w:r>
      <w:r w:rsidR="002E5797" w:rsidRPr="00ED2AF0">
        <w:rPr>
          <w:rFonts w:asciiTheme="majorHAnsi" w:hAnsiTheme="majorHAnsi"/>
          <w:b/>
          <w:i/>
        </w:rPr>
        <w:t>Village du Lion</w:t>
      </w:r>
      <w:r w:rsidRPr="00ED2AF0">
        <w:rPr>
          <w:rFonts w:asciiTheme="majorHAnsi" w:hAnsiTheme="majorHAnsi"/>
        </w:rPr>
        <w:t xml:space="preserve"> (</w:t>
      </w:r>
      <w:r w:rsidR="002E5797" w:rsidRPr="00ED2AF0">
        <w:rPr>
          <w:rFonts w:asciiTheme="majorHAnsi" w:hAnsiTheme="majorHAnsi"/>
        </w:rPr>
        <w:t>commercieel</w:t>
      </w:r>
      <w:r w:rsidRPr="00ED2AF0">
        <w:rPr>
          <w:rFonts w:asciiTheme="majorHAnsi" w:hAnsiTheme="majorHAnsi"/>
        </w:rPr>
        <w:t xml:space="preserve"> dorp</w:t>
      </w:r>
      <w:r w:rsidR="002E5797" w:rsidRPr="00ED2AF0">
        <w:rPr>
          <w:rFonts w:asciiTheme="majorHAnsi" w:hAnsiTheme="majorHAnsi"/>
        </w:rPr>
        <w:t xml:space="preserve"> met stands</w:t>
      </w:r>
      <w:r w:rsidRPr="00ED2AF0">
        <w:rPr>
          <w:rFonts w:asciiTheme="majorHAnsi" w:hAnsiTheme="majorHAnsi"/>
        </w:rPr>
        <w:t>, exp</w:t>
      </w:r>
      <w:r w:rsidR="002E5797" w:rsidRPr="00ED2AF0">
        <w:rPr>
          <w:rFonts w:asciiTheme="majorHAnsi" w:hAnsiTheme="majorHAnsi"/>
        </w:rPr>
        <w:t>o's, merchandising)</w:t>
      </w:r>
      <w:r w:rsidR="002E5797" w:rsidRPr="00ED2AF0">
        <w:rPr>
          <w:rFonts w:asciiTheme="majorHAnsi" w:hAnsiTheme="majorHAnsi"/>
        </w:rPr>
        <w:br/>
        <w:t>R</w:t>
      </w:r>
      <w:r w:rsidRPr="00ED2AF0">
        <w:rPr>
          <w:rFonts w:asciiTheme="majorHAnsi" w:hAnsiTheme="majorHAnsi"/>
        </w:rPr>
        <w:t xml:space="preserve">oute du Lion – 1410 Waterloo. </w:t>
      </w:r>
    </w:p>
    <w:p w:rsidR="00E11323" w:rsidRPr="00ED2AF0" w:rsidRDefault="00E11323" w:rsidP="00F16CC9">
      <w:pPr>
        <w:rPr>
          <w:rFonts w:asciiTheme="majorHAnsi" w:hAnsiTheme="majorHAnsi"/>
        </w:rPr>
      </w:pPr>
      <w:r w:rsidRPr="00ED2AF0">
        <w:rPr>
          <w:rFonts w:asciiTheme="majorHAnsi" w:hAnsiTheme="majorHAnsi"/>
        </w:rPr>
        <w:t>Openingstijden:</w:t>
      </w:r>
    </w:p>
    <w:p w:rsidR="00E11323" w:rsidRPr="00ED2AF0" w:rsidRDefault="00E11323" w:rsidP="00F16CC9">
      <w:pPr>
        <w:rPr>
          <w:rFonts w:asciiTheme="majorHAnsi" w:hAnsiTheme="majorHAnsi"/>
        </w:rPr>
      </w:pPr>
      <w:r w:rsidRPr="00ED2AF0">
        <w:rPr>
          <w:rFonts w:asciiTheme="majorHAnsi" w:hAnsiTheme="majorHAnsi"/>
        </w:rPr>
        <w:t>Donderda</w:t>
      </w:r>
      <w:r w:rsidR="00684175" w:rsidRPr="00ED2AF0">
        <w:rPr>
          <w:rFonts w:asciiTheme="majorHAnsi" w:hAnsiTheme="majorHAnsi"/>
        </w:rPr>
        <w:t>g 18 juni: van 10 tot 1 u.</w:t>
      </w:r>
      <w:r w:rsidR="00684175" w:rsidRPr="00ED2AF0">
        <w:rPr>
          <w:rFonts w:asciiTheme="majorHAnsi" w:hAnsiTheme="majorHAnsi"/>
        </w:rPr>
        <w:br/>
        <w:t>Vrijd</w:t>
      </w:r>
      <w:r w:rsidRPr="00ED2AF0">
        <w:rPr>
          <w:rFonts w:asciiTheme="majorHAnsi" w:hAnsiTheme="majorHAnsi"/>
        </w:rPr>
        <w:t>ag 19 juni en zaterdag 20 juni: van 10 tot 24 u.</w:t>
      </w:r>
      <w:r w:rsidRPr="00ED2AF0">
        <w:rPr>
          <w:rFonts w:asciiTheme="majorHAnsi" w:hAnsiTheme="majorHAnsi"/>
        </w:rPr>
        <w:br/>
        <w:t>Zondag 21 juni: van 10 tot 17 u.</w:t>
      </w:r>
    </w:p>
    <w:p w:rsidR="00E11323" w:rsidRPr="00ED2AF0" w:rsidRDefault="00E11323" w:rsidP="00F16CC9">
      <w:pPr>
        <w:rPr>
          <w:rFonts w:asciiTheme="majorHAnsi" w:hAnsiTheme="majorHAnsi"/>
        </w:rPr>
      </w:pPr>
      <w:r w:rsidRPr="00ED2AF0">
        <w:rPr>
          <w:rFonts w:asciiTheme="majorHAnsi" w:hAnsiTheme="majorHAnsi"/>
        </w:rPr>
        <w:t>GRATIS TOEGANG</w:t>
      </w:r>
    </w:p>
    <w:p w:rsidR="0004236F" w:rsidRPr="00ED2AF0" w:rsidRDefault="0004236F" w:rsidP="00F16CC9">
      <w:pPr>
        <w:rPr>
          <w:rFonts w:asciiTheme="majorHAnsi" w:hAnsiTheme="majorHAnsi"/>
        </w:rPr>
      </w:pPr>
    </w:p>
    <w:p w:rsidR="0004236F" w:rsidRPr="00ED2AF0" w:rsidRDefault="0004236F" w:rsidP="00F16CC9">
      <w:pPr>
        <w:rPr>
          <w:rFonts w:asciiTheme="majorHAnsi" w:hAnsiTheme="majorHAnsi"/>
        </w:rPr>
      </w:pPr>
    </w:p>
    <w:p w:rsidR="00E11323" w:rsidRPr="00ED2AF0" w:rsidRDefault="002E5797" w:rsidP="00F16CC9">
      <w:pPr>
        <w:rPr>
          <w:rFonts w:asciiTheme="majorHAnsi" w:hAnsiTheme="majorHAnsi"/>
          <w:b/>
          <w:i/>
        </w:rPr>
      </w:pPr>
      <w:r w:rsidRPr="00ED2AF0">
        <w:rPr>
          <w:rFonts w:asciiTheme="majorHAnsi" w:hAnsiTheme="majorHAnsi"/>
          <w:b/>
          <w:i/>
        </w:rPr>
        <w:t>Kampplaatsen</w:t>
      </w:r>
    </w:p>
    <w:p w:rsidR="00F16CC9" w:rsidRPr="00ED2AF0" w:rsidRDefault="00F16CC9" w:rsidP="00F16CC9">
      <w:pPr>
        <w:rPr>
          <w:rFonts w:asciiTheme="majorHAnsi" w:hAnsiTheme="majorHAnsi"/>
          <w:b/>
        </w:rPr>
      </w:pPr>
    </w:p>
    <w:p w:rsidR="00F16CC9" w:rsidRPr="00ED2AF0" w:rsidRDefault="00EC2BDE" w:rsidP="00F16CC9">
      <w:pPr>
        <w:rPr>
          <w:rFonts w:asciiTheme="majorHAnsi" w:hAnsiTheme="majorHAnsi"/>
        </w:rPr>
      </w:pPr>
      <w:r w:rsidRPr="00ED2AF0">
        <w:rPr>
          <w:rFonts w:asciiTheme="majorHAnsi" w:hAnsiTheme="majorHAnsi"/>
        </w:rPr>
        <w:t xml:space="preserve">— </w:t>
      </w:r>
      <w:r w:rsidR="002E5797" w:rsidRPr="00ED2AF0">
        <w:rPr>
          <w:rFonts w:asciiTheme="majorHAnsi" w:hAnsiTheme="majorHAnsi"/>
        </w:rPr>
        <w:t>Kampplaats</w:t>
      </w:r>
      <w:r w:rsidRPr="00ED2AF0">
        <w:rPr>
          <w:rFonts w:asciiTheme="majorHAnsi" w:hAnsiTheme="majorHAnsi"/>
        </w:rPr>
        <w:t xml:space="preserve"> van de geallieerde troepen in </w:t>
      </w:r>
      <w:r w:rsidR="00684175" w:rsidRPr="00ED2AF0">
        <w:rPr>
          <w:rFonts w:asciiTheme="majorHAnsi" w:hAnsiTheme="majorHAnsi"/>
        </w:rPr>
        <w:t xml:space="preserve">de Ferme d’Hougoumont </w:t>
      </w:r>
      <w:r w:rsidR="00684175" w:rsidRPr="00ED2AF0">
        <w:rPr>
          <w:rFonts w:asciiTheme="majorHAnsi" w:hAnsiTheme="majorHAnsi"/>
        </w:rPr>
        <w:br/>
        <w:t>Ferme d’</w:t>
      </w:r>
      <w:r w:rsidRPr="00ED2AF0">
        <w:rPr>
          <w:rFonts w:asciiTheme="majorHAnsi" w:hAnsiTheme="majorHAnsi"/>
        </w:rPr>
        <w:t>H</w:t>
      </w:r>
      <w:r w:rsidR="00684175" w:rsidRPr="00ED2AF0">
        <w:rPr>
          <w:rFonts w:asciiTheme="majorHAnsi" w:hAnsiTheme="majorHAnsi"/>
        </w:rPr>
        <w:t>ougoumont 1420, Braine-l’Alleud</w:t>
      </w:r>
    </w:p>
    <w:p w:rsidR="00E11323" w:rsidRPr="00ED2AF0" w:rsidRDefault="00E11323" w:rsidP="00F16CC9">
      <w:pPr>
        <w:rPr>
          <w:rFonts w:asciiTheme="majorHAnsi" w:hAnsiTheme="majorHAnsi"/>
        </w:rPr>
      </w:pPr>
      <w:r w:rsidRPr="00ED2AF0">
        <w:rPr>
          <w:rFonts w:asciiTheme="majorHAnsi" w:hAnsiTheme="majorHAnsi"/>
        </w:rPr>
        <w:br/>
        <w:t xml:space="preserve">— </w:t>
      </w:r>
      <w:r w:rsidR="002E5797" w:rsidRPr="00ED2AF0">
        <w:rPr>
          <w:rFonts w:asciiTheme="majorHAnsi" w:hAnsiTheme="majorHAnsi"/>
        </w:rPr>
        <w:t>Kampplaats</w:t>
      </w:r>
      <w:r w:rsidRPr="00ED2AF0">
        <w:rPr>
          <w:rFonts w:asciiTheme="majorHAnsi" w:hAnsiTheme="majorHAnsi"/>
        </w:rPr>
        <w:t xml:space="preserve"> van de Franse troepen in het zogenaamde 'Rossome'</w:t>
      </w:r>
      <w:r w:rsidRPr="00ED2AF0">
        <w:rPr>
          <w:rFonts w:asciiTheme="majorHAnsi" w:hAnsiTheme="majorHAnsi"/>
        </w:rPr>
        <w:br/>
        <w:t>Chaussée de Charleroi, 37 – 1380 Lasne</w:t>
      </w:r>
    </w:p>
    <w:p w:rsidR="00F16CC9" w:rsidRPr="00ED2AF0" w:rsidRDefault="00F16CC9" w:rsidP="00F16CC9">
      <w:pPr>
        <w:rPr>
          <w:rFonts w:asciiTheme="majorHAnsi" w:hAnsiTheme="majorHAnsi"/>
        </w:rPr>
      </w:pPr>
    </w:p>
    <w:p w:rsidR="00E11323" w:rsidRPr="00ED2AF0" w:rsidRDefault="00EC2BDE" w:rsidP="00F16CC9">
      <w:pPr>
        <w:rPr>
          <w:rFonts w:asciiTheme="majorHAnsi" w:hAnsiTheme="majorHAnsi"/>
        </w:rPr>
      </w:pPr>
      <w:r w:rsidRPr="00ED2AF0">
        <w:rPr>
          <w:rFonts w:asciiTheme="majorHAnsi" w:hAnsiTheme="majorHAnsi"/>
        </w:rPr>
        <w:t xml:space="preserve">— </w:t>
      </w:r>
      <w:r w:rsidR="002E5797" w:rsidRPr="00ED2AF0">
        <w:rPr>
          <w:rFonts w:asciiTheme="majorHAnsi" w:hAnsiTheme="majorHAnsi"/>
        </w:rPr>
        <w:t>Kampplaats</w:t>
      </w:r>
      <w:r w:rsidRPr="00ED2AF0">
        <w:rPr>
          <w:rFonts w:asciiTheme="majorHAnsi" w:hAnsiTheme="majorHAnsi"/>
        </w:rPr>
        <w:t xml:space="preserve"> van het hoofdkwartier van Napoleon en zijn Keizerlijke Garde</w:t>
      </w:r>
      <w:r w:rsidRPr="00ED2AF0">
        <w:rPr>
          <w:rFonts w:asciiTheme="majorHAnsi" w:hAnsiTheme="majorHAnsi"/>
        </w:rPr>
        <w:br/>
        <w:t>Chaussée de Bruxelles, 66 – 1472 Genappe</w:t>
      </w:r>
    </w:p>
    <w:p w:rsidR="00E11323" w:rsidRPr="00ED2AF0" w:rsidRDefault="00E11323" w:rsidP="00F16CC9">
      <w:pPr>
        <w:rPr>
          <w:rFonts w:asciiTheme="majorHAnsi" w:hAnsiTheme="majorHAnsi"/>
        </w:rPr>
      </w:pPr>
      <w:r w:rsidRPr="00ED2AF0">
        <w:rPr>
          <w:rFonts w:asciiTheme="majorHAnsi" w:hAnsiTheme="majorHAnsi"/>
        </w:rPr>
        <w:lastRenderedPageBreak/>
        <w:t xml:space="preserve">18, 19 en 20 juni: van 9 tot 18 u. (sluitingsuur van de </w:t>
      </w:r>
      <w:r w:rsidR="002E5797" w:rsidRPr="00ED2AF0">
        <w:rPr>
          <w:rFonts w:asciiTheme="majorHAnsi" w:hAnsiTheme="majorHAnsi"/>
        </w:rPr>
        <w:t>kampplaats</w:t>
      </w:r>
      <w:r w:rsidRPr="00ED2AF0">
        <w:rPr>
          <w:rFonts w:asciiTheme="majorHAnsi" w:hAnsiTheme="majorHAnsi"/>
        </w:rPr>
        <w:t xml:space="preserve"> - wij bevelen de bezoekers aan zich</w:t>
      </w:r>
      <w:r w:rsidR="00684175" w:rsidRPr="00ED2AF0">
        <w:rPr>
          <w:rFonts w:asciiTheme="majorHAnsi" w:hAnsiTheme="majorHAnsi"/>
        </w:rPr>
        <w:t xml:space="preserve"> te aan te melden voor de bivakken</w:t>
      </w:r>
      <w:r w:rsidRPr="00ED2AF0">
        <w:rPr>
          <w:rFonts w:asciiTheme="majorHAnsi" w:hAnsiTheme="majorHAnsi"/>
        </w:rPr>
        <w:t xml:space="preserve"> vóór 17.15 u.)</w:t>
      </w:r>
    </w:p>
    <w:p w:rsidR="00A76617" w:rsidRPr="00ED2AF0" w:rsidRDefault="00A76617" w:rsidP="00F16CC9">
      <w:pPr>
        <w:rPr>
          <w:rFonts w:asciiTheme="majorHAnsi" w:hAnsiTheme="majorHAnsi"/>
          <w:b/>
          <w:highlight w:val="yellow"/>
        </w:rPr>
      </w:pPr>
    </w:p>
    <w:p w:rsidR="0004236F" w:rsidRPr="00ED2AF0" w:rsidRDefault="00A76617" w:rsidP="00F16CC9">
      <w:pPr>
        <w:rPr>
          <w:rFonts w:asciiTheme="majorHAnsi" w:hAnsiTheme="majorHAnsi"/>
          <w:b/>
        </w:rPr>
      </w:pPr>
      <w:r w:rsidRPr="00ED2AF0">
        <w:rPr>
          <w:rFonts w:asciiTheme="majorHAnsi" w:hAnsiTheme="majorHAnsi"/>
          <w:b/>
        </w:rPr>
        <w:t xml:space="preserve">Opgelet, wij herinneren u </w:t>
      </w:r>
      <w:r w:rsidR="002E5797" w:rsidRPr="00ED2AF0">
        <w:rPr>
          <w:rFonts w:asciiTheme="majorHAnsi" w:hAnsiTheme="majorHAnsi"/>
          <w:b/>
        </w:rPr>
        <w:t>er</w:t>
      </w:r>
      <w:r w:rsidRPr="00ED2AF0">
        <w:rPr>
          <w:rFonts w:asciiTheme="majorHAnsi" w:hAnsiTheme="majorHAnsi"/>
          <w:b/>
        </w:rPr>
        <w:t>aa</w:t>
      </w:r>
      <w:r w:rsidR="00684175" w:rsidRPr="00ED2AF0">
        <w:rPr>
          <w:rFonts w:asciiTheme="majorHAnsi" w:hAnsiTheme="majorHAnsi"/>
          <w:b/>
        </w:rPr>
        <w:t>n dat de tickets voor de bivakken</w:t>
      </w:r>
      <w:r w:rsidRPr="00ED2AF0">
        <w:rPr>
          <w:rFonts w:asciiTheme="majorHAnsi" w:hAnsiTheme="majorHAnsi"/>
          <w:b/>
        </w:rPr>
        <w:t xml:space="preserve"> UITVERKOCHT zijn. Er worden geen tickets ter plaatse verkocht.</w:t>
      </w:r>
      <w:r w:rsidRPr="00ED2AF0">
        <w:rPr>
          <w:rFonts w:asciiTheme="majorHAnsi" w:hAnsiTheme="majorHAnsi"/>
        </w:rPr>
        <w:t xml:space="preserve"> </w:t>
      </w:r>
      <w:r w:rsidRPr="00ED2AF0">
        <w:rPr>
          <w:rFonts w:asciiTheme="majorHAnsi" w:hAnsiTheme="majorHAnsi"/>
        </w:rPr>
        <w:br/>
      </w:r>
    </w:p>
    <w:p w:rsidR="00E11323" w:rsidRPr="00ED2AF0" w:rsidRDefault="00E11323" w:rsidP="00F16CC9">
      <w:pPr>
        <w:rPr>
          <w:rFonts w:asciiTheme="majorHAnsi" w:hAnsiTheme="majorHAnsi"/>
          <w:b/>
          <w:i/>
        </w:rPr>
      </w:pPr>
      <w:r w:rsidRPr="00ED2AF0">
        <w:rPr>
          <w:rFonts w:asciiTheme="majorHAnsi" w:hAnsiTheme="majorHAnsi"/>
        </w:rPr>
        <w:br/>
      </w:r>
      <w:r w:rsidRPr="00ED2AF0">
        <w:rPr>
          <w:rFonts w:asciiTheme="majorHAnsi" w:hAnsiTheme="majorHAnsi"/>
          <w:b/>
          <w:i/>
        </w:rPr>
        <w:t>Musea</w:t>
      </w:r>
    </w:p>
    <w:p w:rsidR="00F16CC9" w:rsidRPr="00ED2AF0" w:rsidRDefault="00F16CC9" w:rsidP="00F16CC9">
      <w:pPr>
        <w:rPr>
          <w:rFonts w:asciiTheme="majorHAnsi" w:hAnsiTheme="majorHAnsi"/>
          <w:b/>
        </w:rPr>
      </w:pPr>
    </w:p>
    <w:p w:rsidR="00E11323" w:rsidRPr="00ED2AF0" w:rsidRDefault="00E11323" w:rsidP="00F16CC9">
      <w:pPr>
        <w:rPr>
          <w:rFonts w:asciiTheme="majorHAnsi" w:hAnsiTheme="majorHAnsi"/>
        </w:rPr>
      </w:pPr>
      <w:r w:rsidRPr="00ED2AF0">
        <w:rPr>
          <w:rStyle w:val="Hyperlink"/>
          <w:rFonts w:asciiTheme="majorHAnsi" w:hAnsiTheme="majorHAnsi"/>
          <w:color w:val="auto"/>
          <w:u w:val="none"/>
        </w:rPr>
        <w:t>Hameau du Lion: Route du Lion, 315 – 1410 Waterloo</w:t>
      </w:r>
      <w:r w:rsidRPr="00ED2AF0">
        <w:rPr>
          <w:rStyle w:val="Hyperlink"/>
          <w:rFonts w:asciiTheme="majorHAnsi" w:hAnsiTheme="majorHAnsi"/>
          <w:color w:val="auto"/>
          <w:u w:val="none"/>
        </w:rPr>
        <w:br/>
        <w:t>Memoria</w:t>
      </w:r>
      <w:r w:rsidR="002E5797" w:rsidRPr="00ED2AF0">
        <w:rPr>
          <w:rStyle w:val="Hyperlink"/>
          <w:rFonts w:asciiTheme="majorHAnsi" w:hAnsiTheme="majorHAnsi"/>
          <w:color w:val="auto"/>
          <w:u w:val="none"/>
        </w:rPr>
        <w:t>a</w:t>
      </w:r>
      <w:r w:rsidRPr="00ED2AF0">
        <w:rPr>
          <w:rStyle w:val="Hyperlink"/>
          <w:rFonts w:asciiTheme="majorHAnsi" w:hAnsiTheme="majorHAnsi"/>
          <w:color w:val="auto"/>
          <w:u w:val="none"/>
        </w:rPr>
        <w:t>l</w:t>
      </w:r>
      <w:r w:rsidR="002E5797" w:rsidRPr="00ED2AF0">
        <w:rPr>
          <w:rStyle w:val="Hyperlink"/>
          <w:rFonts w:asciiTheme="majorHAnsi" w:hAnsiTheme="majorHAnsi"/>
          <w:color w:val="auto"/>
          <w:u w:val="none"/>
        </w:rPr>
        <w:t xml:space="preserve"> Waterloo</w:t>
      </w:r>
      <w:r w:rsidRPr="00ED2AF0">
        <w:rPr>
          <w:rStyle w:val="Hyperlink"/>
          <w:rFonts w:asciiTheme="majorHAnsi" w:hAnsiTheme="majorHAnsi"/>
          <w:color w:val="auto"/>
          <w:u w:val="none"/>
        </w:rPr>
        <w:t>: Route du Lion, 1815 – 1420 Braine-l’Alleud</w:t>
      </w:r>
      <w:r w:rsidRPr="00ED2AF0">
        <w:rPr>
          <w:rStyle w:val="Hyperlink"/>
          <w:rFonts w:asciiTheme="majorHAnsi" w:hAnsiTheme="majorHAnsi"/>
          <w:color w:val="auto"/>
          <w:u w:val="none"/>
        </w:rPr>
        <w:br/>
        <w:t>Wellingtonmuseum: Chaussée de Bruxelles, 147 – 1410 Waterloo</w:t>
      </w:r>
      <w:r w:rsidRPr="00ED2AF0">
        <w:rPr>
          <w:rStyle w:val="Hyperlink"/>
          <w:rFonts w:asciiTheme="majorHAnsi" w:hAnsiTheme="majorHAnsi"/>
          <w:color w:val="auto"/>
          <w:u w:val="none"/>
        </w:rPr>
        <w:br/>
      </w:r>
      <w:r w:rsidRPr="00ED2AF0">
        <w:rPr>
          <w:rFonts w:asciiTheme="majorHAnsi" w:hAnsiTheme="majorHAnsi"/>
        </w:rPr>
        <w:t>Hoofdkwartier van Napoleon/Ferme du Caillou: Chaussée de Bruxelles, 66 – 1472 Genappe</w:t>
      </w:r>
      <w:r w:rsidRPr="00ED2AF0">
        <w:rPr>
          <w:rFonts w:asciiTheme="majorHAnsi" w:hAnsiTheme="majorHAnsi"/>
        </w:rPr>
        <w:br/>
        <w:t>Ferme d’Hougoumont: Ferme d'Ho</w:t>
      </w:r>
      <w:r w:rsidR="00684175" w:rsidRPr="00ED2AF0">
        <w:rPr>
          <w:rFonts w:asciiTheme="majorHAnsi" w:hAnsiTheme="majorHAnsi"/>
        </w:rPr>
        <w:t>ugoumont 1420 — Braine-l’Alleud</w:t>
      </w:r>
    </w:p>
    <w:p w:rsidR="00F24258" w:rsidRPr="00ED2AF0" w:rsidRDefault="00C4657B" w:rsidP="00F16CC9">
      <w:pPr>
        <w:rPr>
          <w:rFonts w:asciiTheme="majorHAnsi" w:hAnsiTheme="majorHAnsi"/>
          <w:b/>
        </w:rPr>
      </w:pPr>
      <w:r>
        <w:rPr>
          <w:rFonts w:asciiTheme="majorHAnsi" w:hAnsiTheme="majorHAnsi"/>
        </w:rPr>
        <w:t>Van 17 tot 21 juni</w:t>
      </w:r>
      <w:r>
        <w:rPr>
          <w:rFonts w:asciiTheme="majorHAnsi" w:hAnsiTheme="majorHAnsi"/>
        </w:rPr>
        <w:br/>
        <w:t>Van 8</w:t>
      </w:r>
      <w:bookmarkStart w:id="0" w:name="_GoBack"/>
      <w:bookmarkEnd w:id="0"/>
      <w:r>
        <w:rPr>
          <w:rFonts w:asciiTheme="majorHAnsi" w:hAnsiTheme="majorHAnsi"/>
        </w:rPr>
        <w:t xml:space="preserve"> tot 20</w:t>
      </w:r>
      <w:r w:rsidR="00E11323" w:rsidRPr="00ED2AF0">
        <w:rPr>
          <w:rFonts w:asciiTheme="majorHAnsi" w:hAnsiTheme="majorHAnsi"/>
        </w:rPr>
        <w:t xml:space="preserve"> u. </w:t>
      </w:r>
      <w:r w:rsidR="00E11323" w:rsidRPr="00ED2AF0">
        <w:rPr>
          <w:rFonts w:asciiTheme="majorHAnsi" w:hAnsiTheme="majorHAnsi"/>
        </w:rPr>
        <w:br/>
      </w:r>
    </w:p>
    <w:p w:rsidR="00E11323" w:rsidRPr="00ED2AF0" w:rsidRDefault="00E11323" w:rsidP="00F16CC9">
      <w:pPr>
        <w:rPr>
          <w:rFonts w:asciiTheme="majorHAnsi" w:hAnsiTheme="majorHAnsi"/>
          <w:b/>
        </w:rPr>
      </w:pPr>
      <w:r w:rsidRPr="00ED2AF0">
        <w:rPr>
          <w:rFonts w:asciiTheme="majorHAnsi" w:hAnsiTheme="majorHAnsi"/>
          <w:b/>
        </w:rPr>
        <w:t xml:space="preserve">Opgelet: </w:t>
      </w:r>
      <w:r w:rsidR="002E5797" w:rsidRPr="00ED2AF0">
        <w:rPr>
          <w:rFonts w:asciiTheme="majorHAnsi" w:hAnsiTheme="majorHAnsi"/>
          <w:b/>
        </w:rPr>
        <w:t>het</w:t>
      </w:r>
      <w:r w:rsidRPr="00ED2AF0">
        <w:rPr>
          <w:rFonts w:asciiTheme="majorHAnsi" w:hAnsiTheme="majorHAnsi"/>
          <w:b/>
        </w:rPr>
        <w:t xml:space="preserve"> Memoria</w:t>
      </w:r>
      <w:r w:rsidR="002E5797" w:rsidRPr="00ED2AF0">
        <w:rPr>
          <w:rFonts w:asciiTheme="majorHAnsi" w:hAnsiTheme="majorHAnsi"/>
          <w:b/>
        </w:rPr>
        <w:t>a</w:t>
      </w:r>
      <w:r w:rsidRPr="00ED2AF0">
        <w:rPr>
          <w:rFonts w:asciiTheme="majorHAnsi" w:hAnsiTheme="majorHAnsi"/>
          <w:b/>
        </w:rPr>
        <w:t>l is op 18 juni tot 15 u. om protocollaire redenen gesloten voor het publiek.</w:t>
      </w:r>
    </w:p>
    <w:p w:rsidR="00E11323" w:rsidRPr="00ED2AF0" w:rsidRDefault="00E11323" w:rsidP="00F16CC9">
      <w:pPr>
        <w:rPr>
          <w:rFonts w:asciiTheme="majorHAnsi" w:hAnsiTheme="majorHAnsi"/>
          <w:b/>
          <w:u w:val="single"/>
        </w:rPr>
      </w:pPr>
    </w:p>
    <w:p w:rsidR="00045F44" w:rsidRPr="00ED2AF0" w:rsidRDefault="00045F44" w:rsidP="00F16CC9">
      <w:pPr>
        <w:rPr>
          <w:rFonts w:asciiTheme="majorHAnsi" w:hAnsiTheme="majorHAnsi"/>
          <w:b/>
          <w:u w:val="single"/>
        </w:rPr>
      </w:pPr>
    </w:p>
    <w:p w:rsidR="00F24258" w:rsidRPr="00ED2AF0" w:rsidRDefault="00F24258" w:rsidP="00F16CC9">
      <w:pPr>
        <w:rPr>
          <w:rFonts w:asciiTheme="majorHAnsi" w:hAnsiTheme="majorHAnsi"/>
          <w:b/>
        </w:rPr>
      </w:pPr>
      <w:r w:rsidRPr="00ED2AF0">
        <w:rPr>
          <w:rFonts w:asciiTheme="majorHAnsi" w:hAnsiTheme="majorHAnsi"/>
          <w:b/>
        </w:rPr>
        <w:t xml:space="preserve">PROGRAMMA </w:t>
      </w:r>
    </w:p>
    <w:p w:rsidR="00F24258" w:rsidRPr="00ED2AF0" w:rsidRDefault="00F24258" w:rsidP="00F16CC9">
      <w:pPr>
        <w:rPr>
          <w:rFonts w:asciiTheme="majorHAnsi" w:hAnsiTheme="majorHAnsi"/>
          <w:b/>
          <w:u w:val="single"/>
        </w:rPr>
      </w:pPr>
    </w:p>
    <w:p w:rsidR="00E11323" w:rsidRPr="00ED2AF0" w:rsidRDefault="00ED2AF0" w:rsidP="00F16CC9">
      <w:pPr>
        <w:rPr>
          <w:rFonts w:asciiTheme="majorHAnsi" w:hAnsiTheme="majorHAnsi"/>
          <w:b/>
          <w:bCs/>
          <w:i/>
          <w:iCs/>
        </w:rPr>
      </w:pPr>
      <w:r w:rsidRPr="00ED2AF0">
        <w:rPr>
          <w:rFonts w:asciiTheme="majorHAnsi" w:hAnsiTheme="majorHAnsi"/>
          <w:b/>
          <w:i/>
        </w:rPr>
        <w:br/>
      </w:r>
      <w:r w:rsidR="00E11323" w:rsidRPr="00ED2AF0">
        <w:rPr>
          <w:rFonts w:asciiTheme="majorHAnsi" w:hAnsiTheme="majorHAnsi"/>
          <w:b/>
          <w:i/>
        </w:rPr>
        <w:t xml:space="preserve">Woensdag 17.06: namiddag </w:t>
      </w:r>
    </w:p>
    <w:p w:rsidR="0004236F" w:rsidRPr="00ED2AF0" w:rsidRDefault="0004236F" w:rsidP="00F16CC9">
      <w:pPr>
        <w:rPr>
          <w:rFonts w:asciiTheme="majorHAnsi" w:hAnsiTheme="majorHAnsi"/>
          <w:b/>
          <w:i/>
        </w:rPr>
      </w:pPr>
    </w:p>
    <w:p w:rsidR="00E11323" w:rsidRPr="00ED2AF0" w:rsidRDefault="00F24258" w:rsidP="00F16CC9">
      <w:pPr>
        <w:rPr>
          <w:rFonts w:asciiTheme="majorHAnsi" w:hAnsiTheme="majorHAnsi"/>
          <w:bCs/>
          <w:iCs/>
        </w:rPr>
      </w:pPr>
      <w:r w:rsidRPr="00ED2AF0">
        <w:rPr>
          <w:rFonts w:asciiTheme="majorHAnsi" w:hAnsiTheme="majorHAnsi"/>
        </w:rPr>
        <w:t>Inhuldiging van de Ferme d'Hougoumont (protocollaire ceremonie, niet toegankelijk voor het publiek).</w:t>
      </w:r>
    </w:p>
    <w:p w:rsidR="00E11323" w:rsidRPr="00ED2AF0" w:rsidRDefault="00E11323" w:rsidP="00F16CC9">
      <w:pPr>
        <w:rPr>
          <w:rFonts w:asciiTheme="majorHAnsi" w:hAnsiTheme="majorHAnsi"/>
          <w:b/>
          <w:bCs/>
          <w:i/>
          <w:iCs/>
        </w:rPr>
      </w:pPr>
    </w:p>
    <w:p w:rsidR="00F16CC9" w:rsidRPr="00ED2AF0" w:rsidRDefault="00E11323" w:rsidP="00F16CC9">
      <w:pPr>
        <w:rPr>
          <w:rFonts w:asciiTheme="majorHAnsi" w:hAnsiTheme="majorHAnsi"/>
        </w:rPr>
      </w:pPr>
      <w:r w:rsidRPr="00ED2AF0">
        <w:rPr>
          <w:rFonts w:asciiTheme="majorHAnsi" w:hAnsiTheme="majorHAnsi"/>
          <w:b/>
          <w:i/>
        </w:rPr>
        <w:t>Donderdag 18.06:</w:t>
      </w:r>
      <w:r w:rsidRPr="00ED2AF0">
        <w:rPr>
          <w:rFonts w:asciiTheme="majorHAnsi" w:hAnsiTheme="majorHAnsi"/>
        </w:rPr>
        <w:t xml:space="preserve"> </w:t>
      </w:r>
    </w:p>
    <w:p w:rsidR="0004236F" w:rsidRPr="00ED2AF0" w:rsidRDefault="0004236F" w:rsidP="00F16CC9">
      <w:pPr>
        <w:rPr>
          <w:rFonts w:asciiTheme="majorHAnsi" w:hAnsiTheme="majorHAnsi"/>
        </w:rPr>
      </w:pPr>
    </w:p>
    <w:p w:rsidR="00D4633C" w:rsidRPr="00ED2AF0" w:rsidRDefault="00D4633C" w:rsidP="00F16CC9">
      <w:pPr>
        <w:rPr>
          <w:rFonts w:asciiTheme="majorHAnsi" w:hAnsiTheme="majorHAnsi"/>
          <w:bCs/>
          <w:iCs/>
        </w:rPr>
      </w:pPr>
      <w:r w:rsidRPr="00ED2AF0">
        <w:rPr>
          <w:rFonts w:asciiTheme="majorHAnsi" w:hAnsiTheme="majorHAnsi"/>
        </w:rPr>
        <w:t>Protocol</w:t>
      </w:r>
      <w:r w:rsidR="00684175" w:rsidRPr="00ED2AF0">
        <w:rPr>
          <w:rFonts w:asciiTheme="majorHAnsi" w:hAnsiTheme="majorHAnsi"/>
        </w:rPr>
        <w:t xml:space="preserve">laire ceremonie voor </w:t>
      </w:r>
      <w:r w:rsidR="002E5797" w:rsidRPr="00ED2AF0">
        <w:rPr>
          <w:rFonts w:asciiTheme="majorHAnsi" w:hAnsiTheme="majorHAnsi"/>
        </w:rPr>
        <w:t>het</w:t>
      </w:r>
      <w:r w:rsidR="00684175" w:rsidRPr="00ED2AF0">
        <w:rPr>
          <w:rFonts w:asciiTheme="majorHAnsi" w:hAnsiTheme="majorHAnsi"/>
        </w:rPr>
        <w:t xml:space="preserve"> Memoria</w:t>
      </w:r>
      <w:r w:rsidR="002E5797" w:rsidRPr="00ED2AF0">
        <w:rPr>
          <w:rFonts w:asciiTheme="majorHAnsi" w:hAnsiTheme="majorHAnsi"/>
        </w:rPr>
        <w:t>a</w:t>
      </w:r>
      <w:r w:rsidRPr="00ED2AF0">
        <w:rPr>
          <w:rFonts w:asciiTheme="majorHAnsi" w:hAnsiTheme="majorHAnsi"/>
        </w:rPr>
        <w:t>l, niet toegankelijk voor het publiek</w:t>
      </w:r>
      <w:r w:rsidR="002E5797" w:rsidRPr="00ED2AF0">
        <w:rPr>
          <w:rFonts w:asciiTheme="majorHAnsi" w:hAnsiTheme="majorHAnsi"/>
        </w:rPr>
        <w:t>.</w:t>
      </w:r>
    </w:p>
    <w:p w:rsidR="00F16CC9" w:rsidRPr="00ED2AF0" w:rsidRDefault="00F16CC9" w:rsidP="00F16CC9">
      <w:pPr>
        <w:rPr>
          <w:rFonts w:asciiTheme="majorHAnsi" w:hAnsiTheme="majorHAnsi"/>
        </w:rPr>
      </w:pPr>
    </w:p>
    <w:p w:rsidR="00E11323" w:rsidRPr="00ED2AF0" w:rsidRDefault="002E5797" w:rsidP="00F16CC9">
      <w:pPr>
        <w:rPr>
          <w:rFonts w:asciiTheme="majorHAnsi" w:hAnsiTheme="majorHAnsi"/>
          <w:bCs/>
          <w:iCs/>
        </w:rPr>
      </w:pPr>
      <w:r w:rsidRPr="00ED2AF0">
        <w:rPr>
          <w:rFonts w:asciiTheme="majorHAnsi" w:hAnsiTheme="majorHAnsi"/>
        </w:rPr>
        <w:t>Kampplaatsen</w:t>
      </w:r>
      <w:r w:rsidR="00E11323" w:rsidRPr="00ED2AF0">
        <w:rPr>
          <w:rFonts w:asciiTheme="majorHAnsi" w:hAnsiTheme="majorHAnsi"/>
        </w:rPr>
        <w:t xml:space="preserve"> en muse</w:t>
      </w:r>
      <w:r w:rsidR="00ED2AF0" w:rsidRPr="00ED2AF0">
        <w:rPr>
          <w:rFonts w:asciiTheme="majorHAnsi" w:hAnsiTheme="majorHAnsi"/>
        </w:rPr>
        <w:t>a</w:t>
      </w:r>
    </w:p>
    <w:p w:rsidR="00F16CC9" w:rsidRPr="00ED2AF0" w:rsidRDefault="00F16CC9" w:rsidP="00F16CC9">
      <w:pPr>
        <w:rPr>
          <w:rFonts w:asciiTheme="majorHAnsi" w:hAnsiTheme="majorHAnsi"/>
          <w:b/>
          <w:bCs/>
          <w:i/>
          <w:iCs/>
        </w:rPr>
      </w:pPr>
    </w:p>
    <w:p w:rsidR="00E11323" w:rsidRPr="00ED2AF0" w:rsidRDefault="00E11323" w:rsidP="00F16CC9">
      <w:pPr>
        <w:rPr>
          <w:rFonts w:asciiTheme="majorHAnsi" w:hAnsiTheme="majorHAnsi"/>
        </w:rPr>
      </w:pPr>
      <w:r w:rsidRPr="00ED2AF0">
        <w:rPr>
          <w:rFonts w:asciiTheme="majorHAnsi" w:hAnsiTheme="majorHAnsi"/>
        </w:rPr>
        <w:t xml:space="preserve">INFERNO: 22.45 – 23.30 u. </w:t>
      </w:r>
    </w:p>
    <w:p w:rsidR="00E11323" w:rsidRPr="00ED2AF0" w:rsidRDefault="00E11323" w:rsidP="00F16CC9">
      <w:pPr>
        <w:rPr>
          <w:rFonts w:asciiTheme="majorHAnsi" w:hAnsiTheme="majorHAnsi"/>
          <w:b/>
          <w:bCs/>
          <w:i/>
          <w:iCs/>
        </w:rPr>
      </w:pPr>
    </w:p>
    <w:p w:rsidR="004A7F01" w:rsidRPr="00ED2AF0" w:rsidRDefault="00E11323" w:rsidP="00F16CC9">
      <w:pPr>
        <w:rPr>
          <w:rFonts w:asciiTheme="majorHAnsi" w:hAnsiTheme="majorHAnsi"/>
          <w:b/>
          <w:i/>
        </w:rPr>
      </w:pPr>
      <w:r w:rsidRPr="00ED2AF0">
        <w:rPr>
          <w:rFonts w:asciiTheme="majorHAnsi" w:hAnsiTheme="majorHAnsi"/>
          <w:b/>
          <w:i/>
        </w:rPr>
        <w:t>Vrijdag 19 en zaterdag 20.06 </w:t>
      </w:r>
    </w:p>
    <w:p w:rsidR="004A7F01" w:rsidRPr="00ED2AF0" w:rsidRDefault="004A7F01" w:rsidP="00F16CC9">
      <w:pPr>
        <w:rPr>
          <w:rFonts w:asciiTheme="majorHAnsi" w:hAnsiTheme="majorHAnsi"/>
        </w:rPr>
      </w:pPr>
    </w:p>
    <w:p w:rsidR="004A7F01" w:rsidRPr="00ED2AF0" w:rsidRDefault="00ED2AF0" w:rsidP="004A7F01">
      <w:pPr>
        <w:rPr>
          <w:rFonts w:asciiTheme="majorHAnsi" w:hAnsiTheme="majorHAnsi"/>
          <w:bCs/>
          <w:iCs/>
        </w:rPr>
      </w:pPr>
      <w:r w:rsidRPr="00ED2AF0">
        <w:rPr>
          <w:rFonts w:asciiTheme="majorHAnsi" w:hAnsiTheme="majorHAnsi"/>
        </w:rPr>
        <w:t>Kampplaatsen</w:t>
      </w:r>
      <w:r w:rsidR="004A7F01" w:rsidRPr="00ED2AF0">
        <w:rPr>
          <w:rFonts w:asciiTheme="majorHAnsi" w:hAnsiTheme="majorHAnsi"/>
        </w:rPr>
        <w:t xml:space="preserve"> en musea</w:t>
      </w:r>
    </w:p>
    <w:p w:rsidR="004A7F01" w:rsidRPr="00ED2AF0" w:rsidRDefault="004A7F01" w:rsidP="00F16CC9">
      <w:pPr>
        <w:rPr>
          <w:rFonts w:asciiTheme="majorHAnsi" w:hAnsiTheme="majorHAnsi"/>
        </w:rPr>
      </w:pPr>
    </w:p>
    <w:p w:rsidR="004A7F01" w:rsidRPr="00ED2AF0" w:rsidRDefault="004A7F01" w:rsidP="00F16CC9">
      <w:pPr>
        <w:rPr>
          <w:rFonts w:asciiTheme="majorHAnsi" w:hAnsiTheme="majorHAnsi"/>
          <w:bCs/>
          <w:iCs/>
        </w:rPr>
      </w:pPr>
      <w:r w:rsidRPr="00ED2AF0">
        <w:rPr>
          <w:rFonts w:asciiTheme="majorHAnsi" w:hAnsiTheme="majorHAnsi"/>
        </w:rPr>
        <w:t>Reconstructiespektakels:</w:t>
      </w:r>
    </w:p>
    <w:p w:rsidR="00E11323" w:rsidRPr="00ED2AF0" w:rsidRDefault="00E11323" w:rsidP="00F16CC9">
      <w:pPr>
        <w:rPr>
          <w:rFonts w:asciiTheme="majorHAnsi" w:hAnsiTheme="majorHAnsi"/>
        </w:rPr>
      </w:pPr>
      <w:r w:rsidRPr="00ED2AF0">
        <w:rPr>
          <w:rFonts w:asciiTheme="majorHAnsi" w:hAnsiTheme="majorHAnsi"/>
        </w:rPr>
        <w:t xml:space="preserve">Vrijdag 19.06: De Aanval van het Franse Leger: 20 u. – </w:t>
      </w:r>
      <w:r w:rsidR="00684175" w:rsidRPr="00ED2AF0">
        <w:rPr>
          <w:rFonts w:asciiTheme="majorHAnsi" w:hAnsiTheme="majorHAnsi"/>
        </w:rPr>
        <w:t>22 u.</w:t>
      </w:r>
      <w:r w:rsidR="00684175" w:rsidRPr="00ED2AF0">
        <w:rPr>
          <w:rFonts w:asciiTheme="majorHAnsi" w:hAnsiTheme="majorHAnsi"/>
        </w:rPr>
        <w:br/>
        <w:t xml:space="preserve">Zaterdag  20.06: </w:t>
      </w:r>
      <w:r w:rsidRPr="00ED2AF0">
        <w:rPr>
          <w:rFonts w:asciiTheme="majorHAnsi" w:hAnsiTheme="majorHAnsi"/>
        </w:rPr>
        <w:t>De Tegenaanval van de Geallieerden: 20 u. – 22 u.</w:t>
      </w:r>
    </w:p>
    <w:p w:rsidR="00025AC6" w:rsidRPr="00ED2AF0" w:rsidRDefault="00025AC6" w:rsidP="00F16CC9">
      <w:pPr>
        <w:rPr>
          <w:rFonts w:asciiTheme="majorHAnsi" w:hAnsiTheme="majorHAnsi"/>
          <w:b/>
          <w:bCs/>
          <w:i/>
          <w:iCs/>
        </w:rPr>
      </w:pPr>
    </w:p>
    <w:p w:rsidR="00281A15" w:rsidRDefault="00281A15" w:rsidP="00F16CC9">
      <w:pPr>
        <w:rPr>
          <w:rFonts w:asciiTheme="majorHAnsi" w:hAnsiTheme="majorHAnsi"/>
          <w:b/>
          <w:i/>
        </w:rPr>
      </w:pPr>
    </w:p>
    <w:p w:rsidR="00281A15" w:rsidRDefault="00281A15" w:rsidP="00F16CC9">
      <w:pPr>
        <w:rPr>
          <w:rFonts w:asciiTheme="majorHAnsi" w:hAnsiTheme="majorHAnsi"/>
          <w:b/>
          <w:i/>
        </w:rPr>
      </w:pPr>
    </w:p>
    <w:p w:rsidR="00E11323" w:rsidRPr="00ED2AF0" w:rsidRDefault="00E11323" w:rsidP="00F16CC9">
      <w:pPr>
        <w:rPr>
          <w:rFonts w:asciiTheme="majorHAnsi" w:hAnsiTheme="majorHAnsi"/>
          <w:b/>
          <w:i/>
        </w:rPr>
      </w:pPr>
      <w:r w:rsidRPr="00ED2AF0">
        <w:rPr>
          <w:rFonts w:asciiTheme="majorHAnsi" w:hAnsiTheme="majorHAnsi"/>
          <w:b/>
          <w:i/>
        </w:rPr>
        <w:lastRenderedPageBreak/>
        <w:t>Zondag 21 juni</w:t>
      </w:r>
    </w:p>
    <w:p w:rsidR="0004236F" w:rsidRPr="00ED2AF0" w:rsidRDefault="0004236F" w:rsidP="00F16CC9">
      <w:pPr>
        <w:rPr>
          <w:rFonts w:asciiTheme="majorHAnsi" w:hAnsiTheme="majorHAnsi"/>
        </w:rPr>
      </w:pPr>
    </w:p>
    <w:p w:rsidR="00E11323" w:rsidRPr="00ED2AF0" w:rsidRDefault="00ED2AF0" w:rsidP="00F16CC9">
      <w:pPr>
        <w:rPr>
          <w:rFonts w:asciiTheme="majorHAnsi" w:hAnsiTheme="majorHAnsi"/>
        </w:rPr>
      </w:pPr>
      <w:r w:rsidRPr="00ED2AF0">
        <w:rPr>
          <w:rFonts w:asciiTheme="majorHAnsi" w:hAnsiTheme="majorHAnsi"/>
        </w:rPr>
        <w:t>Village du Lion</w:t>
      </w:r>
      <w:r w:rsidRPr="00ED2AF0">
        <w:rPr>
          <w:rFonts w:asciiTheme="majorHAnsi" w:hAnsiTheme="majorHAnsi"/>
        </w:rPr>
        <w:br/>
      </w:r>
    </w:p>
    <w:p w:rsidR="00FF5F7A" w:rsidRPr="00ED2AF0" w:rsidRDefault="00E11323" w:rsidP="00F16CC9">
      <w:pPr>
        <w:rPr>
          <w:rFonts w:asciiTheme="majorHAnsi" w:hAnsiTheme="majorHAnsi"/>
        </w:rPr>
      </w:pPr>
      <w:r w:rsidRPr="00ED2AF0">
        <w:rPr>
          <w:rFonts w:asciiTheme="majorHAnsi" w:hAnsiTheme="majorHAnsi"/>
        </w:rPr>
        <w:t>Musea</w:t>
      </w:r>
    </w:p>
    <w:p w:rsidR="004A7F01" w:rsidRPr="00ED2AF0" w:rsidRDefault="004A7F01" w:rsidP="00F16CC9">
      <w:pPr>
        <w:rPr>
          <w:rFonts w:asciiTheme="majorHAnsi" w:hAnsiTheme="majorHAnsi"/>
        </w:rPr>
      </w:pPr>
    </w:p>
    <w:p w:rsidR="00A611BF" w:rsidRPr="00ED2AF0" w:rsidRDefault="00A76617" w:rsidP="00F16CC9">
      <w:pPr>
        <w:rPr>
          <w:rFonts w:asciiTheme="majorHAnsi" w:hAnsiTheme="majorHAnsi"/>
        </w:rPr>
      </w:pPr>
      <w:r w:rsidRPr="00ED2AF0">
        <w:rPr>
          <w:rFonts w:asciiTheme="majorHAnsi" w:hAnsiTheme="majorHAnsi"/>
        </w:rPr>
        <w:t xml:space="preserve">Om redenen in verband met de toegangsprocedure, moet alle persaanwezigheid een accreditatie aanvragen. </w:t>
      </w:r>
      <w:r w:rsidRPr="00ED2AF0">
        <w:rPr>
          <w:rFonts w:asciiTheme="majorHAnsi" w:hAnsiTheme="majorHAnsi"/>
        </w:rPr>
        <w:br/>
      </w:r>
      <w:r w:rsidR="00DE4259">
        <w:rPr>
          <w:rFonts w:asciiTheme="majorHAnsi" w:hAnsiTheme="majorHAnsi"/>
        </w:rPr>
        <w:t xml:space="preserve">  </w:t>
      </w:r>
    </w:p>
    <w:p w:rsidR="00F41682" w:rsidRPr="00ED2AF0" w:rsidRDefault="00A76617" w:rsidP="00F16CC9">
      <w:pPr>
        <w:rPr>
          <w:rFonts w:asciiTheme="majorHAnsi" w:hAnsiTheme="majorHAnsi"/>
        </w:rPr>
      </w:pPr>
      <w:r w:rsidRPr="00ED2AF0">
        <w:rPr>
          <w:rFonts w:asciiTheme="majorHAnsi" w:hAnsiTheme="majorHAnsi"/>
        </w:rPr>
        <w:t xml:space="preserve">Gelieve contact op te nemen met </w:t>
      </w:r>
      <w:r w:rsidRPr="00ED2AF0">
        <w:rPr>
          <w:rStyle w:val="Hyperlink"/>
          <w:rFonts w:asciiTheme="majorHAnsi" w:hAnsiTheme="majorHAnsi"/>
          <w:color w:val="auto"/>
        </w:rPr>
        <w:t>press@voice.be</w:t>
      </w:r>
    </w:p>
    <w:p w:rsidR="00281A15" w:rsidRPr="00ED2AF0" w:rsidRDefault="00281A15" w:rsidP="00F41682">
      <w:pPr>
        <w:pStyle w:val="Normaa"/>
        <w:spacing w:after="200" w:line="276" w:lineRule="auto"/>
        <w:jc w:val="both"/>
        <w:rPr>
          <w:rFonts w:ascii="Calibri" w:hAnsi="Calibri" w:cs="Akhbar MT"/>
          <w:sz w:val="28"/>
          <w:szCs w:val="28"/>
        </w:rPr>
      </w:pPr>
    </w:p>
    <w:p w:rsidR="00F41682" w:rsidRPr="00ED2AF0"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sz w:val="28"/>
          <w:szCs w:val="28"/>
        </w:rPr>
      </w:pPr>
      <w:r w:rsidRPr="00ED2AF0">
        <w:rPr>
          <w:rFonts w:ascii="Calibri" w:hAnsi="Calibri"/>
          <w:b/>
          <w:sz w:val="28"/>
        </w:rPr>
        <w:t xml:space="preserve">Contact voor de pers </w:t>
      </w:r>
    </w:p>
    <w:p w:rsidR="00F41682" w:rsidRPr="00ED2AF0"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rPr>
      </w:pPr>
      <w:r w:rsidRPr="00ED2AF0">
        <w:rPr>
          <w:rFonts w:ascii="Calibri" w:hAnsi="Calibri"/>
          <w:b/>
        </w:rPr>
        <w:t xml:space="preserve">Voor meer info, aarzel niet contact op te nemen met onze persdienst: </w:t>
      </w:r>
    </w:p>
    <w:p w:rsidR="00F41682" w:rsidRPr="00ED2AF0" w:rsidRDefault="00F41682" w:rsidP="00F41682">
      <w:pPr>
        <w:pStyle w:val="Normaa"/>
        <w:pBdr>
          <w:top w:val="single" w:sz="4" w:space="1" w:color="auto"/>
          <w:left w:val="single" w:sz="4" w:space="4" w:color="auto"/>
          <w:bottom w:val="single" w:sz="4" w:space="1" w:color="auto"/>
          <w:right w:val="single" w:sz="4" w:space="4" w:color="auto"/>
        </w:pBdr>
        <w:spacing w:after="200" w:line="276" w:lineRule="auto"/>
        <w:jc w:val="both"/>
        <w:rPr>
          <w:rFonts w:ascii="Calibri" w:hAnsi="Calibri" w:cs="Akhbar MT"/>
          <w:b/>
        </w:rPr>
      </w:pPr>
      <w:r w:rsidRPr="00ED2AF0">
        <w:rPr>
          <w:rFonts w:ascii="Calibri" w:hAnsi="Calibri"/>
          <w:b/>
        </w:rPr>
        <w:t xml:space="preserve">Voice Agency – Isabelle Degroote – tel. +32-(0)495- 23-82-78 – e-mail: </w:t>
      </w:r>
      <w:r w:rsidRPr="00ED2AF0">
        <w:rPr>
          <w:rStyle w:val="Hyperlink"/>
          <w:rFonts w:ascii="Calibri" w:hAnsi="Calibri"/>
          <w:b/>
          <w:color w:val="auto"/>
        </w:rPr>
        <w:t>isabelled@voice.be</w:t>
      </w:r>
      <w:r w:rsidRPr="00ED2AF0">
        <w:rPr>
          <w:rFonts w:ascii="Calibri" w:hAnsi="Calibri"/>
          <w:b/>
        </w:rPr>
        <w:t xml:space="preserve"> </w:t>
      </w:r>
    </w:p>
    <w:p w:rsidR="00A611BF" w:rsidRPr="00ED2AF0" w:rsidRDefault="00A611BF" w:rsidP="0068681E">
      <w:pPr>
        <w:widowControl w:val="0"/>
        <w:autoSpaceDE w:val="0"/>
        <w:autoSpaceDN w:val="0"/>
        <w:adjustRightInd w:val="0"/>
        <w:rPr>
          <w:rFonts w:asciiTheme="majorHAnsi" w:hAnsiTheme="majorHAnsi"/>
          <w:b/>
          <w:sz w:val="20"/>
          <w:szCs w:val="20"/>
        </w:rPr>
      </w:pPr>
    </w:p>
    <w:p w:rsidR="00DE4259" w:rsidRPr="00C4657B" w:rsidRDefault="00DE4259" w:rsidP="00DE4259">
      <w:pPr>
        <w:autoSpaceDE w:val="0"/>
        <w:autoSpaceDN w:val="0"/>
        <w:adjustRightInd w:val="0"/>
        <w:rPr>
          <w:rFonts w:asciiTheme="majorHAnsi" w:hAnsiTheme="majorHAnsi" w:cstheme="majorHAnsi"/>
          <w:b/>
          <w:bCs/>
          <w:lang w:val="fr-BE" w:bidi="ar-SA"/>
        </w:rPr>
      </w:pPr>
      <w:r w:rsidRPr="00C4657B">
        <w:rPr>
          <w:rFonts w:asciiTheme="majorHAnsi" w:hAnsiTheme="majorHAnsi" w:cstheme="majorHAnsi"/>
          <w:b/>
          <w:bCs/>
          <w:lang w:val="fr-BE" w:bidi="ar-SA"/>
        </w:rPr>
        <w:t>DE ORGANISATOREN</w:t>
      </w:r>
    </w:p>
    <w:p w:rsidR="00DE4259" w:rsidRPr="00DE4259" w:rsidRDefault="00DE4259" w:rsidP="00DE4259">
      <w:pPr>
        <w:autoSpaceDE w:val="0"/>
        <w:autoSpaceDN w:val="0"/>
        <w:adjustRightInd w:val="0"/>
        <w:rPr>
          <w:rFonts w:asciiTheme="majorHAnsi" w:hAnsiTheme="majorHAnsi" w:cstheme="majorHAnsi"/>
          <w:b/>
          <w:bCs/>
          <w:sz w:val="22"/>
          <w:szCs w:val="22"/>
          <w:lang w:val="fr-BE" w:bidi="ar-SA"/>
        </w:rPr>
      </w:pPr>
    </w:p>
    <w:p w:rsidR="00DE4259" w:rsidRPr="00DE4259" w:rsidRDefault="00DE4259" w:rsidP="00DE4259">
      <w:pPr>
        <w:autoSpaceDE w:val="0"/>
        <w:autoSpaceDN w:val="0"/>
        <w:adjustRightInd w:val="0"/>
        <w:rPr>
          <w:rFonts w:asciiTheme="majorHAnsi" w:hAnsiTheme="majorHAnsi" w:cstheme="majorHAnsi"/>
          <w:b/>
          <w:bCs/>
          <w:sz w:val="22"/>
          <w:szCs w:val="22"/>
          <w:lang w:val="fr-BE" w:bidi="ar-SA"/>
        </w:rPr>
      </w:pPr>
      <w:r w:rsidRPr="00DE4259">
        <w:rPr>
          <w:rFonts w:asciiTheme="majorHAnsi" w:hAnsiTheme="majorHAnsi" w:cstheme="majorHAnsi"/>
          <w:b/>
          <w:bCs/>
          <w:sz w:val="22"/>
          <w:szCs w:val="22"/>
          <w:lang w:val="fr-BE" w:bidi="ar-SA"/>
        </w:rPr>
        <w:t>De vzw Bataille de Waterloo 1815</w:t>
      </w:r>
    </w:p>
    <w:p w:rsidR="00DE4259" w:rsidRPr="00C4657B"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sz w:val="22"/>
          <w:szCs w:val="22"/>
          <w:lang w:val="fr-BE" w:bidi="ar-SA"/>
        </w:rPr>
        <w:t xml:space="preserve">De vzw Bataille de Waterloo 1815, die meer dan 25 jaar geleden is opgericht om de herdenkingsplechtigheden voor de 175ste verjaardag van de Slag voor te bereiden, is verantwoordelijk voor de animatie en promotie van de site waar de gevechten hebben plaatsgevonden. </w:t>
      </w:r>
      <w:r w:rsidRPr="00DE4259">
        <w:rPr>
          <w:rFonts w:asciiTheme="majorHAnsi" w:hAnsiTheme="majorHAnsi" w:cstheme="majorHAnsi"/>
          <w:sz w:val="22"/>
          <w:szCs w:val="22"/>
          <w:lang w:val="en-US" w:bidi="ar-SA"/>
        </w:rPr>
        <w:t xml:space="preserve">Ze organiseert ook de evenementen in het kader van de tweehonderdste verjaardag. Het is daarbij haar verantwoordelijkheid om alle </w:t>
      </w:r>
      <w:r w:rsidRPr="00C4657B">
        <w:rPr>
          <w:rFonts w:asciiTheme="majorHAnsi" w:hAnsiTheme="majorHAnsi" w:cstheme="majorHAnsi"/>
          <w:sz w:val="22"/>
          <w:szCs w:val="22"/>
          <w:lang w:val="en-US" w:bidi="ar-SA"/>
        </w:rPr>
        <w:t>ideeën te verzamelen, te beoordelen en te coördineren.</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sz w:val="22"/>
          <w:szCs w:val="22"/>
          <w:lang w:val="en-US" w:bidi="ar-SA"/>
        </w:rPr>
        <w:t>Om de internationale verwachtingen met betrekking tot het evenement te kunnen inlossen, is een internationaal begeleidingscomité opgericht dat is samengesteld uit het kabinet van de minister van Buitenlandse Zaken, de ambassadeurs van de betrokken landen, de vzw Bataille de Waterloo 1815 en een vertegenwoordiger van het Waals Gewest.</w:t>
      </w:r>
    </w:p>
    <w:p w:rsidR="00DE4259" w:rsidRPr="00DE4259" w:rsidRDefault="00DE4259" w:rsidP="00DE4259">
      <w:pPr>
        <w:autoSpaceDE w:val="0"/>
        <w:autoSpaceDN w:val="0"/>
        <w:adjustRightInd w:val="0"/>
        <w:rPr>
          <w:rFonts w:asciiTheme="majorHAnsi" w:hAnsiTheme="majorHAnsi" w:cstheme="majorHAnsi"/>
          <w:b/>
          <w:bCs/>
          <w:sz w:val="22"/>
          <w:szCs w:val="22"/>
          <w:lang w:val="en-US" w:bidi="ar-SA"/>
        </w:rPr>
      </w:pPr>
    </w:p>
    <w:p w:rsidR="00DE4259" w:rsidRPr="00DE4259" w:rsidRDefault="00DE4259" w:rsidP="00DE4259">
      <w:pPr>
        <w:autoSpaceDE w:val="0"/>
        <w:autoSpaceDN w:val="0"/>
        <w:adjustRightInd w:val="0"/>
        <w:rPr>
          <w:rFonts w:asciiTheme="majorHAnsi" w:hAnsiTheme="majorHAnsi" w:cstheme="majorHAnsi"/>
          <w:b/>
          <w:bCs/>
          <w:sz w:val="22"/>
          <w:szCs w:val="22"/>
          <w:lang w:val="en-US" w:bidi="ar-SA"/>
        </w:rPr>
      </w:pPr>
      <w:r w:rsidRPr="00DE4259">
        <w:rPr>
          <w:rFonts w:asciiTheme="majorHAnsi" w:hAnsiTheme="majorHAnsi" w:cstheme="majorHAnsi"/>
          <w:b/>
          <w:bCs/>
          <w:sz w:val="22"/>
          <w:szCs w:val="22"/>
          <w:lang w:val="en-US" w:bidi="ar-SA"/>
        </w:rPr>
        <w:t>VO Communication</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b/>
          <w:bCs/>
          <w:sz w:val="22"/>
          <w:szCs w:val="22"/>
          <w:lang w:val="en-US" w:bidi="ar-SA"/>
        </w:rPr>
        <w:t>VO Group</w:t>
      </w:r>
      <w:r w:rsidRPr="00DE4259">
        <w:rPr>
          <w:rFonts w:asciiTheme="majorHAnsi" w:hAnsiTheme="majorHAnsi" w:cstheme="majorHAnsi"/>
          <w:sz w:val="22"/>
          <w:szCs w:val="22"/>
          <w:lang w:val="en-US" w:bidi="ar-SA"/>
        </w:rPr>
        <w:t>, die 10 jaar geleden door Michel Culot en Patrick Parmentier is opgericht, behoort tot de top van de communicatie- en evenementenbureaus in België. VO Group telt vier filialen die elk in een bepaald domein zijn gespecialiseerd:</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b/>
          <w:bCs/>
          <w:sz w:val="22"/>
          <w:szCs w:val="22"/>
          <w:lang w:val="en-US" w:bidi="ar-SA"/>
        </w:rPr>
        <w:t xml:space="preserve">VO Communication </w:t>
      </w:r>
      <w:r w:rsidRPr="00DE4259">
        <w:rPr>
          <w:rFonts w:asciiTheme="majorHAnsi" w:hAnsiTheme="majorHAnsi" w:cstheme="majorHAnsi"/>
          <w:sz w:val="22"/>
          <w:szCs w:val="22"/>
          <w:lang w:val="en-US" w:bidi="ar-SA"/>
        </w:rPr>
        <w:t xml:space="preserve">(The Communication &amp; Event Alchemist, gespecialiseerd in de organisatie van evenementen voor particulieren en ondernemingen), </w:t>
      </w:r>
      <w:r w:rsidRPr="00DE4259">
        <w:rPr>
          <w:rFonts w:asciiTheme="majorHAnsi" w:hAnsiTheme="majorHAnsi" w:cstheme="majorHAnsi"/>
          <w:b/>
          <w:bCs/>
          <w:sz w:val="22"/>
          <w:szCs w:val="22"/>
          <w:lang w:val="en-US" w:bidi="ar-SA"/>
        </w:rPr>
        <w:t xml:space="preserve">Voice Agency </w:t>
      </w:r>
      <w:r w:rsidRPr="00DE4259">
        <w:rPr>
          <w:rFonts w:asciiTheme="majorHAnsi" w:hAnsiTheme="majorHAnsi" w:cstheme="majorHAnsi"/>
          <w:sz w:val="22"/>
          <w:szCs w:val="22"/>
          <w:lang w:val="en-US" w:bidi="ar-SA"/>
        </w:rPr>
        <w:t xml:space="preserve">(conversational marketing via internet, pers en sociale media), </w:t>
      </w:r>
      <w:r w:rsidRPr="00DE4259">
        <w:rPr>
          <w:rFonts w:asciiTheme="majorHAnsi" w:hAnsiTheme="majorHAnsi" w:cstheme="majorHAnsi"/>
          <w:b/>
          <w:bCs/>
          <w:sz w:val="22"/>
          <w:szCs w:val="22"/>
          <w:lang w:val="en-US" w:bidi="ar-SA"/>
        </w:rPr>
        <w:t xml:space="preserve">VO Europe </w:t>
      </w:r>
      <w:r w:rsidRPr="00DE4259">
        <w:rPr>
          <w:rFonts w:asciiTheme="majorHAnsi" w:hAnsiTheme="majorHAnsi" w:cstheme="majorHAnsi"/>
          <w:sz w:val="22"/>
          <w:szCs w:val="22"/>
          <w:lang w:val="en-US" w:bidi="ar-SA"/>
        </w:rPr>
        <w:t xml:space="preserve">(communicatie voor de Europese instellingen) en </w:t>
      </w:r>
      <w:r w:rsidRPr="00DE4259">
        <w:rPr>
          <w:rFonts w:asciiTheme="majorHAnsi" w:hAnsiTheme="majorHAnsi" w:cstheme="majorHAnsi"/>
          <w:b/>
          <w:bCs/>
          <w:sz w:val="22"/>
          <w:szCs w:val="22"/>
          <w:lang w:val="en-US" w:bidi="ar-SA"/>
        </w:rPr>
        <w:t xml:space="preserve">Droh!me Invest </w:t>
      </w:r>
      <w:r w:rsidRPr="00DE4259">
        <w:rPr>
          <w:rFonts w:asciiTheme="majorHAnsi" w:hAnsiTheme="majorHAnsi" w:cstheme="majorHAnsi"/>
          <w:sz w:val="22"/>
          <w:szCs w:val="22"/>
          <w:lang w:val="en-US" w:bidi="ar-SA"/>
        </w:rPr>
        <w:t>(de onderneming belast met het uitdenken van het nieuwe concept voor het recreatief en evolutief park “Droh!me”).</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sz w:val="22"/>
          <w:szCs w:val="22"/>
          <w:lang w:val="en-US" w:bidi="ar-SA"/>
        </w:rPr>
        <w:t>Bij alle verwezenlijkingen van VO Group staat de obsessie centraal om zin te geven aan alles wat de groep doet: morele zin, sociale zin met respect voor het milieu… Kortom menselijkheid, niet meer en niet minder.</w:t>
      </w:r>
    </w:p>
    <w:p w:rsidR="00DE4259" w:rsidRPr="00C4657B" w:rsidRDefault="00DE4259" w:rsidP="00DE4259">
      <w:pPr>
        <w:autoSpaceDE w:val="0"/>
        <w:autoSpaceDN w:val="0"/>
        <w:adjustRightInd w:val="0"/>
        <w:rPr>
          <w:rFonts w:asciiTheme="majorHAnsi" w:hAnsiTheme="majorHAnsi" w:cstheme="majorHAnsi"/>
          <w:b/>
          <w:bCs/>
          <w:sz w:val="22"/>
          <w:szCs w:val="22"/>
          <w:lang w:val="en-US" w:bidi="ar-SA"/>
        </w:rPr>
      </w:pPr>
    </w:p>
    <w:p w:rsidR="00DE4259" w:rsidRPr="00C4657B" w:rsidRDefault="00DE4259" w:rsidP="00DE4259">
      <w:pPr>
        <w:autoSpaceDE w:val="0"/>
        <w:autoSpaceDN w:val="0"/>
        <w:adjustRightInd w:val="0"/>
        <w:rPr>
          <w:rFonts w:asciiTheme="majorHAnsi" w:hAnsiTheme="majorHAnsi" w:cstheme="majorHAnsi"/>
          <w:sz w:val="22"/>
          <w:szCs w:val="22"/>
          <w:lang w:val="en-US" w:bidi="ar-SA"/>
        </w:rPr>
      </w:pPr>
      <w:r w:rsidRPr="00C4657B">
        <w:rPr>
          <w:rFonts w:asciiTheme="majorHAnsi" w:hAnsiTheme="majorHAnsi" w:cstheme="majorHAnsi"/>
          <w:b/>
          <w:bCs/>
          <w:sz w:val="22"/>
          <w:szCs w:val="22"/>
          <w:lang w:val="en-US" w:bidi="ar-SA"/>
        </w:rPr>
        <w:lastRenderedPageBreak/>
        <w:t xml:space="preserve">VO Communication </w:t>
      </w:r>
      <w:r w:rsidRPr="00C4657B">
        <w:rPr>
          <w:rFonts w:asciiTheme="majorHAnsi" w:hAnsiTheme="majorHAnsi" w:cstheme="majorHAnsi"/>
          <w:sz w:val="22"/>
          <w:szCs w:val="22"/>
          <w:lang w:val="en-US" w:bidi="ar-SA"/>
        </w:rPr>
        <w:t>is de afgevaardigd producent voor de organisatie en de communicatie van het herdenkingsprogramma voor de tweehonderdste verjaardag van de Slag van Waterloo in 2015. Gezien de kwaliteit en grote nauwkeurigheid van haar voorbereidende werkzaamheden en haar deskundigheid als organisator van grootschalige evenementen voor particulieren en ondernemingen in binnen- en</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sz w:val="22"/>
          <w:szCs w:val="22"/>
          <w:lang w:val="en-US" w:bidi="ar-SA"/>
        </w:rPr>
        <w:t>buitenland heeft de volledige raad van bestuur van de vzw Bataille de Waterloo 1815 unaniem voor VO Communication gekozen.</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p>
    <w:p w:rsidR="00DE4259" w:rsidRPr="00DE4259" w:rsidRDefault="00DE4259" w:rsidP="00DE4259">
      <w:pPr>
        <w:autoSpaceDE w:val="0"/>
        <w:autoSpaceDN w:val="0"/>
        <w:adjustRightInd w:val="0"/>
        <w:rPr>
          <w:rFonts w:asciiTheme="majorHAnsi" w:hAnsiTheme="majorHAnsi" w:cstheme="majorHAnsi"/>
          <w:b/>
          <w:bCs/>
          <w:sz w:val="22"/>
          <w:szCs w:val="22"/>
          <w:lang w:val="en-US" w:bidi="ar-SA"/>
        </w:rPr>
      </w:pPr>
      <w:r w:rsidRPr="00DE4259">
        <w:rPr>
          <w:rFonts w:asciiTheme="majorHAnsi" w:hAnsiTheme="majorHAnsi" w:cstheme="majorHAnsi"/>
          <w:b/>
          <w:bCs/>
          <w:sz w:val="22"/>
          <w:szCs w:val="22"/>
          <w:lang w:val="en-US" w:bidi="ar-SA"/>
        </w:rPr>
        <w:t>Verhulst Events and Partners</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r w:rsidRPr="00DE4259">
        <w:rPr>
          <w:rFonts w:asciiTheme="majorHAnsi" w:hAnsiTheme="majorHAnsi" w:cstheme="majorHAnsi"/>
          <w:sz w:val="22"/>
          <w:szCs w:val="22"/>
          <w:lang w:val="en-US" w:bidi="ar-SA"/>
        </w:rPr>
        <w:t>In het kader van de tweehonderdste verjaardag van de Slag van Waterloo in 2015 heeft VO Communication ervoor gekozen voor de commercialisering, sponsoring en merchandising met Verhulst Events and Partners in zee te gaan.</w:t>
      </w:r>
    </w:p>
    <w:p w:rsidR="00DE4259" w:rsidRPr="00DE4259" w:rsidRDefault="00DE4259" w:rsidP="00DE4259">
      <w:pPr>
        <w:autoSpaceDE w:val="0"/>
        <w:autoSpaceDN w:val="0"/>
        <w:adjustRightInd w:val="0"/>
        <w:rPr>
          <w:rFonts w:asciiTheme="majorHAnsi" w:hAnsiTheme="majorHAnsi" w:cstheme="majorHAnsi"/>
          <w:sz w:val="22"/>
          <w:szCs w:val="22"/>
          <w:lang w:val="en-US" w:bidi="ar-SA"/>
        </w:rPr>
      </w:pPr>
    </w:p>
    <w:p w:rsidR="00281A15" w:rsidRPr="00DE4259" w:rsidRDefault="00DE4259" w:rsidP="00DE4259">
      <w:pPr>
        <w:autoSpaceDE w:val="0"/>
        <w:autoSpaceDN w:val="0"/>
        <w:adjustRightInd w:val="0"/>
        <w:rPr>
          <w:rFonts w:asciiTheme="majorHAnsi" w:hAnsiTheme="majorHAnsi" w:cstheme="majorHAnsi"/>
          <w:b/>
          <w:sz w:val="20"/>
          <w:szCs w:val="20"/>
        </w:rPr>
      </w:pPr>
      <w:r w:rsidRPr="00DE4259">
        <w:rPr>
          <w:rFonts w:asciiTheme="majorHAnsi" w:hAnsiTheme="majorHAnsi" w:cstheme="majorHAnsi"/>
          <w:sz w:val="22"/>
          <w:szCs w:val="22"/>
          <w:lang w:val="en-US" w:bidi="ar-SA"/>
        </w:rPr>
        <w:t>Verhulst Events and Partners kan bogen op meer dan 60 jaar ervaring in de commercialisering van grootschalige tot kleinschalige evenementen, zowel in België als in het buitenland: culturele evenementen, shows of concerten en sportmanifestaties.</w:t>
      </w:r>
    </w:p>
    <w:p w:rsidR="00281A15" w:rsidRPr="00DE4259" w:rsidRDefault="00281A15" w:rsidP="0068681E">
      <w:pPr>
        <w:widowControl w:val="0"/>
        <w:autoSpaceDE w:val="0"/>
        <w:autoSpaceDN w:val="0"/>
        <w:adjustRightInd w:val="0"/>
        <w:rPr>
          <w:rFonts w:asciiTheme="majorHAnsi" w:hAnsiTheme="majorHAnsi" w:cstheme="majorHAnsi"/>
          <w:b/>
          <w:sz w:val="20"/>
          <w:szCs w:val="20"/>
        </w:rPr>
      </w:pPr>
    </w:p>
    <w:sectPr w:rsidR="00281A15" w:rsidRPr="00DE4259" w:rsidSect="00303405">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32404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khbar MT">
    <w:panose1 w:val="00000000000000000000"/>
    <w:charset w:val="02"/>
    <w:family w:val="auto"/>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CAB"/>
    <w:multiLevelType w:val="hybridMultilevel"/>
    <w:tmpl w:val="AD3E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132B7"/>
    <w:multiLevelType w:val="hybridMultilevel"/>
    <w:tmpl w:val="6CD0EFC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nsid w:val="3A4E0935"/>
    <w:multiLevelType w:val="hybridMultilevel"/>
    <w:tmpl w:val="F31E6AF6"/>
    <w:lvl w:ilvl="0" w:tplc="65CCC6F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36DA4"/>
    <w:multiLevelType w:val="hybridMultilevel"/>
    <w:tmpl w:val="35B49EA0"/>
    <w:lvl w:ilvl="0" w:tplc="2DA0B1F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4F94CA6"/>
    <w:multiLevelType w:val="hybridMultilevel"/>
    <w:tmpl w:val="C27E08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1D0028"/>
    <w:multiLevelType w:val="hybridMultilevel"/>
    <w:tmpl w:val="59129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9D2C53"/>
    <w:multiLevelType w:val="hybridMultilevel"/>
    <w:tmpl w:val="5FB2B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210293"/>
    <w:multiLevelType w:val="hybridMultilevel"/>
    <w:tmpl w:val="DC94A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C05800"/>
    <w:multiLevelType w:val="hybridMultilevel"/>
    <w:tmpl w:val="2BFA887E"/>
    <w:lvl w:ilvl="0" w:tplc="4EDE0B62">
      <w:start w:val="5"/>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128670D"/>
    <w:multiLevelType w:val="hybridMultilevel"/>
    <w:tmpl w:val="55B699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4"/>
  </w:num>
  <w:num w:numId="6">
    <w:abstractNumId w:val="8"/>
  </w:num>
  <w:num w:numId="7">
    <w:abstractNumId w:val="9"/>
  </w:num>
  <w:num w:numId="8">
    <w:abstractNumId w:val="6"/>
  </w:num>
  <w:num w:numId="9">
    <w:abstractNumId w:val="1"/>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DB"/>
    <w:rsid w:val="00001A1E"/>
    <w:rsid w:val="0000430C"/>
    <w:rsid w:val="00025AC6"/>
    <w:rsid w:val="00025D63"/>
    <w:rsid w:val="0004236F"/>
    <w:rsid w:val="00045F44"/>
    <w:rsid w:val="00070BD5"/>
    <w:rsid w:val="000730F5"/>
    <w:rsid w:val="00084042"/>
    <w:rsid w:val="000A290B"/>
    <w:rsid w:val="000C4146"/>
    <w:rsid w:val="000C67FE"/>
    <w:rsid w:val="0011118D"/>
    <w:rsid w:val="00111CEA"/>
    <w:rsid w:val="00143F32"/>
    <w:rsid w:val="001456CE"/>
    <w:rsid w:val="001518CD"/>
    <w:rsid w:val="001566A9"/>
    <w:rsid w:val="0016237E"/>
    <w:rsid w:val="00162C81"/>
    <w:rsid w:val="001643CD"/>
    <w:rsid w:val="00170B98"/>
    <w:rsid w:val="001870B8"/>
    <w:rsid w:val="001C01AD"/>
    <w:rsid w:val="001D3CEC"/>
    <w:rsid w:val="001D46CE"/>
    <w:rsid w:val="001D70EE"/>
    <w:rsid w:val="001F0D33"/>
    <w:rsid w:val="001F157D"/>
    <w:rsid w:val="00201AB3"/>
    <w:rsid w:val="00204C36"/>
    <w:rsid w:val="00213531"/>
    <w:rsid w:val="002217AD"/>
    <w:rsid w:val="00225178"/>
    <w:rsid w:val="002341ED"/>
    <w:rsid w:val="00242542"/>
    <w:rsid w:val="002579EA"/>
    <w:rsid w:val="00281A15"/>
    <w:rsid w:val="00283783"/>
    <w:rsid w:val="00287191"/>
    <w:rsid w:val="00287349"/>
    <w:rsid w:val="00290E18"/>
    <w:rsid w:val="0029672A"/>
    <w:rsid w:val="002A1B93"/>
    <w:rsid w:val="002A3F97"/>
    <w:rsid w:val="002B0BC7"/>
    <w:rsid w:val="002C7254"/>
    <w:rsid w:val="002E5797"/>
    <w:rsid w:val="002E7457"/>
    <w:rsid w:val="002E74F2"/>
    <w:rsid w:val="002F56CC"/>
    <w:rsid w:val="00300CE2"/>
    <w:rsid w:val="00303405"/>
    <w:rsid w:val="00321D90"/>
    <w:rsid w:val="00327CC5"/>
    <w:rsid w:val="00347866"/>
    <w:rsid w:val="00373C2E"/>
    <w:rsid w:val="0039581D"/>
    <w:rsid w:val="003C1059"/>
    <w:rsid w:val="003C3F10"/>
    <w:rsid w:val="003D1BB2"/>
    <w:rsid w:val="003F1557"/>
    <w:rsid w:val="00404125"/>
    <w:rsid w:val="00413D89"/>
    <w:rsid w:val="004169B3"/>
    <w:rsid w:val="004175E3"/>
    <w:rsid w:val="0042628E"/>
    <w:rsid w:val="00444528"/>
    <w:rsid w:val="00444905"/>
    <w:rsid w:val="00473166"/>
    <w:rsid w:val="0048129A"/>
    <w:rsid w:val="0048205D"/>
    <w:rsid w:val="00483CCE"/>
    <w:rsid w:val="004A7F01"/>
    <w:rsid w:val="004C58FC"/>
    <w:rsid w:val="004E461B"/>
    <w:rsid w:val="004E58D0"/>
    <w:rsid w:val="004F001F"/>
    <w:rsid w:val="004F1AA1"/>
    <w:rsid w:val="004F2B7D"/>
    <w:rsid w:val="00503861"/>
    <w:rsid w:val="00533EB4"/>
    <w:rsid w:val="00550E59"/>
    <w:rsid w:val="00551656"/>
    <w:rsid w:val="00562623"/>
    <w:rsid w:val="00575B66"/>
    <w:rsid w:val="005805C2"/>
    <w:rsid w:val="00585752"/>
    <w:rsid w:val="005A1871"/>
    <w:rsid w:val="005A3803"/>
    <w:rsid w:val="005A6F17"/>
    <w:rsid w:val="005E3961"/>
    <w:rsid w:val="005F34AC"/>
    <w:rsid w:val="00617E46"/>
    <w:rsid w:val="0063601E"/>
    <w:rsid w:val="00641A49"/>
    <w:rsid w:val="00641CFA"/>
    <w:rsid w:val="00653088"/>
    <w:rsid w:val="00673E00"/>
    <w:rsid w:val="00684175"/>
    <w:rsid w:val="00685BB9"/>
    <w:rsid w:val="0068681E"/>
    <w:rsid w:val="006871B8"/>
    <w:rsid w:val="006A2463"/>
    <w:rsid w:val="006B65B3"/>
    <w:rsid w:val="006C47FD"/>
    <w:rsid w:val="006E2C61"/>
    <w:rsid w:val="006E3906"/>
    <w:rsid w:val="006E4815"/>
    <w:rsid w:val="00707E2C"/>
    <w:rsid w:val="0071171B"/>
    <w:rsid w:val="00723979"/>
    <w:rsid w:val="007329D4"/>
    <w:rsid w:val="00744EE6"/>
    <w:rsid w:val="007571B3"/>
    <w:rsid w:val="00783007"/>
    <w:rsid w:val="0078363E"/>
    <w:rsid w:val="00787E63"/>
    <w:rsid w:val="00792996"/>
    <w:rsid w:val="007A6799"/>
    <w:rsid w:val="007C66A5"/>
    <w:rsid w:val="007E5F9F"/>
    <w:rsid w:val="007F31F9"/>
    <w:rsid w:val="007F76E8"/>
    <w:rsid w:val="00811158"/>
    <w:rsid w:val="00816A14"/>
    <w:rsid w:val="00823B07"/>
    <w:rsid w:val="008338BD"/>
    <w:rsid w:val="0084703D"/>
    <w:rsid w:val="008574DA"/>
    <w:rsid w:val="00862094"/>
    <w:rsid w:val="008713E2"/>
    <w:rsid w:val="008732C2"/>
    <w:rsid w:val="008828EF"/>
    <w:rsid w:val="008A0B99"/>
    <w:rsid w:val="008A0F69"/>
    <w:rsid w:val="008C6701"/>
    <w:rsid w:val="008C7E74"/>
    <w:rsid w:val="008D19FB"/>
    <w:rsid w:val="008D36C0"/>
    <w:rsid w:val="008F1458"/>
    <w:rsid w:val="008F5774"/>
    <w:rsid w:val="00904246"/>
    <w:rsid w:val="00905B23"/>
    <w:rsid w:val="0090777D"/>
    <w:rsid w:val="009201CC"/>
    <w:rsid w:val="00921444"/>
    <w:rsid w:val="0093448F"/>
    <w:rsid w:val="009362F0"/>
    <w:rsid w:val="00945C0E"/>
    <w:rsid w:val="00962B78"/>
    <w:rsid w:val="0096706F"/>
    <w:rsid w:val="00997995"/>
    <w:rsid w:val="009D666F"/>
    <w:rsid w:val="00A14DDB"/>
    <w:rsid w:val="00A44C9B"/>
    <w:rsid w:val="00A611BF"/>
    <w:rsid w:val="00A76617"/>
    <w:rsid w:val="00A766AE"/>
    <w:rsid w:val="00A8464B"/>
    <w:rsid w:val="00AA5849"/>
    <w:rsid w:val="00AB0457"/>
    <w:rsid w:val="00AB3C1F"/>
    <w:rsid w:val="00AD1CAC"/>
    <w:rsid w:val="00AD26E9"/>
    <w:rsid w:val="00AD6282"/>
    <w:rsid w:val="00AF412E"/>
    <w:rsid w:val="00AF52A5"/>
    <w:rsid w:val="00AF61AA"/>
    <w:rsid w:val="00B508FE"/>
    <w:rsid w:val="00B73BC8"/>
    <w:rsid w:val="00B81FD7"/>
    <w:rsid w:val="00B82F02"/>
    <w:rsid w:val="00B84635"/>
    <w:rsid w:val="00B91672"/>
    <w:rsid w:val="00B92220"/>
    <w:rsid w:val="00BB251D"/>
    <w:rsid w:val="00BD51D2"/>
    <w:rsid w:val="00BD57DF"/>
    <w:rsid w:val="00BD6D51"/>
    <w:rsid w:val="00BE48D1"/>
    <w:rsid w:val="00BF30D7"/>
    <w:rsid w:val="00C31491"/>
    <w:rsid w:val="00C4657B"/>
    <w:rsid w:val="00C6428B"/>
    <w:rsid w:val="00C90885"/>
    <w:rsid w:val="00C90A52"/>
    <w:rsid w:val="00C9110E"/>
    <w:rsid w:val="00CA3509"/>
    <w:rsid w:val="00CC661D"/>
    <w:rsid w:val="00CF5482"/>
    <w:rsid w:val="00D018EC"/>
    <w:rsid w:val="00D41F40"/>
    <w:rsid w:val="00D44DC0"/>
    <w:rsid w:val="00D4633C"/>
    <w:rsid w:val="00D6446F"/>
    <w:rsid w:val="00D761EB"/>
    <w:rsid w:val="00D800BC"/>
    <w:rsid w:val="00D93C13"/>
    <w:rsid w:val="00DA7719"/>
    <w:rsid w:val="00DE4259"/>
    <w:rsid w:val="00E10DD9"/>
    <w:rsid w:val="00E11323"/>
    <w:rsid w:val="00E2154A"/>
    <w:rsid w:val="00E2158C"/>
    <w:rsid w:val="00E4137F"/>
    <w:rsid w:val="00E41D8C"/>
    <w:rsid w:val="00E6608D"/>
    <w:rsid w:val="00E7582A"/>
    <w:rsid w:val="00E810F0"/>
    <w:rsid w:val="00EC2BDE"/>
    <w:rsid w:val="00ED2AF0"/>
    <w:rsid w:val="00EE0FDE"/>
    <w:rsid w:val="00EF6346"/>
    <w:rsid w:val="00F06DDA"/>
    <w:rsid w:val="00F16CC9"/>
    <w:rsid w:val="00F175AE"/>
    <w:rsid w:val="00F232D3"/>
    <w:rsid w:val="00F24258"/>
    <w:rsid w:val="00F256E9"/>
    <w:rsid w:val="00F403D1"/>
    <w:rsid w:val="00F41601"/>
    <w:rsid w:val="00F41682"/>
    <w:rsid w:val="00F41EEE"/>
    <w:rsid w:val="00F44A30"/>
    <w:rsid w:val="00F50395"/>
    <w:rsid w:val="00F625CA"/>
    <w:rsid w:val="00F81AF0"/>
    <w:rsid w:val="00FA44EA"/>
    <w:rsid w:val="00FB5C4F"/>
    <w:rsid w:val="00FB6DC7"/>
    <w:rsid w:val="00FC2682"/>
    <w:rsid w:val="00FC31E5"/>
    <w:rsid w:val="00FD3EC6"/>
    <w:rsid w:val="00FD47AC"/>
    <w:rsid w:val="00FE1CE8"/>
    <w:rsid w:val="00FF191D"/>
    <w:rsid w:val="00FF5F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00"/>
    <w:pPr>
      <w:ind w:left="720"/>
      <w:contextualSpacing/>
    </w:pPr>
    <w:rPr>
      <w:rFonts w:ascii="Times New Roman" w:eastAsiaTheme="minorHAnsi" w:hAnsi="Times New Roman"/>
      <w:color w:val="000000" w:themeColor="text1"/>
    </w:rPr>
  </w:style>
  <w:style w:type="character" w:styleId="Hyperlink">
    <w:name w:val="Hyperlink"/>
    <w:basedOn w:val="DefaultParagraphFont"/>
    <w:uiPriority w:val="99"/>
    <w:unhideWhenUsed/>
    <w:rsid w:val="001518CD"/>
    <w:rPr>
      <w:color w:val="0000FF" w:themeColor="hyperlink"/>
      <w:u w:val="single"/>
    </w:rPr>
  </w:style>
  <w:style w:type="character" w:styleId="CommentReference">
    <w:name w:val="annotation reference"/>
    <w:basedOn w:val="DefaultParagraphFont"/>
    <w:uiPriority w:val="99"/>
    <w:semiHidden/>
    <w:unhideWhenUsed/>
    <w:rsid w:val="00B73BC8"/>
    <w:rPr>
      <w:sz w:val="16"/>
      <w:szCs w:val="16"/>
    </w:rPr>
  </w:style>
  <w:style w:type="paragraph" w:styleId="CommentText">
    <w:name w:val="annotation text"/>
    <w:basedOn w:val="Normal"/>
    <w:link w:val="CommentTextChar"/>
    <w:uiPriority w:val="99"/>
    <w:semiHidden/>
    <w:unhideWhenUsed/>
    <w:rsid w:val="00B73BC8"/>
    <w:rPr>
      <w:sz w:val="20"/>
      <w:szCs w:val="20"/>
    </w:rPr>
  </w:style>
  <w:style w:type="character" w:customStyle="1" w:styleId="CommentTextChar">
    <w:name w:val="Comment Text Char"/>
    <w:basedOn w:val="DefaultParagraphFont"/>
    <w:link w:val="CommentText"/>
    <w:uiPriority w:val="99"/>
    <w:semiHidden/>
    <w:rsid w:val="00B73BC8"/>
    <w:rPr>
      <w:sz w:val="20"/>
      <w:szCs w:val="20"/>
    </w:rPr>
  </w:style>
  <w:style w:type="paragraph" w:styleId="BalloonText">
    <w:name w:val="Balloon Text"/>
    <w:basedOn w:val="Normal"/>
    <w:link w:val="BalloonTextChar"/>
    <w:uiPriority w:val="99"/>
    <w:semiHidden/>
    <w:unhideWhenUsed/>
    <w:rsid w:val="00B73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BC8"/>
    <w:rPr>
      <w:rFonts w:ascii="Lucida Grande" w:hAnsi="Lucida Grande" w:cs="Lucida Grande"/>
      <w:sz w:val="18"/>
      <w:szCs w:val="18"/>
    </w:rPr>
  </w:style>
  <w:style w:type="paragraph" w:styleId="NoSpacing">
    <w:name w:val="No Spacing"/>
    <w:uiPriority w:val="1"/>
    <w:qFormat/>
    <w:rsid w:val="00CF5482"/>
  </w:style>
  <w:style w:type="character" w:styleId="FollowedHyperlink">
    <w:name w:val="FollowedHyperlink"/>
    <w:basedOn w:val="DefaultParagraphFont"/>
    <w:uiPriority w:val="99"/>
    <w:semiHidden/>
    <w:unhideWhenUsed/>
    <w:rsid w:val="00E41D8C"/>
    <w:rPr>
      <w:color w:val="800080" w:themeColor="followedHyperlink"/>
      <w:u w:val="single"/>
    </w:rPr>
  </w:style>
  <w:style w:type="paragraph" w:customStyle="1" w:styleId="Normaa">
    <w:name w:val="Normaa"/>
    <w:uiPriority w:val="99"/>
    <w:rsid w:val="00F4168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D1BB2"/>
    <w:rPr>
      <w:b/>
      <w:bCs/>
    </w:rPr>
  </w:style>
  <w:style w:type="character" w:customStyle="1" w:styleId="CommentSubjectChar">
    <w:name w:val="Comment Subject Char"/>
    <w:basedOn w:val="CommentTextChar"/>
    <w:link w:val="CommentSubject"/>
    <w:uiPriority w:val="99"/>
    <w:semiHidden/>
    <w:rsid w:val="003D1BB2"/>
    <w:rPr>
      <w:b/>
      <w:bCs/>
      <w:sz w:val="20"/>
      <w:szCs w:val="20"/>
    </w:rPr>
  </w:style>
  <w:style w:type="character" w:customStyle="1" w:styleId="hps">
    <w:name w:val="hps"/>
    <w:basedOn w:val="DefaultParagraphFont"/>
    <w:rsid w:val="00287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BE" w:eastAsia="nl-BE" w:bidi="nl-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00"/>
    <w:pPr>
      <w:ind w:left="720"/>
      <w:contextualSpacing/>
    </w:pPr>
    <w:rPr>
      <w:rFonts w:ascii="Times New Roman" w:eastAsiaTheme="minorHAnsi" w:hAnsi="Times New Roman"/>
      <w:color w:val="000000" w:themeColor="text1"/>
    </w:rPr>
  </w:style>
  <w:style w:type="character" w:styleId="Hyperlink">
    <w:name w:val="Hyperlink"/>
    <w:basedOn w:val="DefaultParagraphFont"/>
    <w:uiPriority w:val="99"/>
    <w:unhideWhenUsed/>
    <w:rsid w:val="001518CD"/>
    <w:rPr>
      <w:color w:val="0000FF" w:themeColor="hyperlink"/>
      <w:u w:val="single"/>
    </w:rPr>
  </w:style>
  <w:style w:type="character" w:styleId="CommentReference">
    <w:name w:val="annotation reference"/>
    <w:basedOn w:val="DefaultParagraphFont"/>
    <w:uiPriority w:val="99"/>
    <w:semiHidden/>
    <w:unhideWhenUsed/>
    <w:rsid w:val="00B73BC8"/>
    <w:rPr>
      <w:sz w:val="16"/>
      <w:szCs w:val="16"/>
    </w:rPr>
  </w:style>
  <w:style w:type="paragraph" w:styleId="CommentText">
    <w:name w:val="annotation text"/>
    <w:basedOn w:val="Normal"/>
    <w:link w:val="CommentTextChar"/>
    <w:uiPriority w:val="99"/>
    <w:semiHidden/>
    <w:unhideWhenUsed/>
    <w:rsid w:val="00B73BC8"/>
    <w:rPr>
      <w:sz w:val="20"/>
      <w:szCs w:val="20"/>
    </w:rPr>
  </w:style>
  <w:style w:type="character" w:customStyle="1" w:styleId="CommentTextChar">
    <w:name w:val="Comment Text Char"/>
    <w:basedOn w:val="DefaultParagraphFont"/>
    <w:link w:val="CommentText"/>
    <w:uiPriority w:val="99"/>
    <w:semiHidden/>
    <w:rsid w:val="00B73BC8"/>
    <w:rPr>
      <w:sz w:val="20"/>
      <w:szCs w:val="20"/>
    </w:rPr>
  </w:style>
  <w:style w:type="paragraph" w:styleId="BalloonText">
    <w:name w:val="Balloon Text"/>
    <w:basedOn w:val="Normal"/>
    <w:link w:val="BalloonTextChar"/>
    <w:uiPriority w:val="99"/>
    <w:semiHidden/>
    <w:unhideWhenUsed/>
    <w:rsid w:val="00B73B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BC8"/>
    <w:rPr>
      <w:rFonts w:ascii="Lucida Grande" w:hAnsi="Lucida Grande" w:cs="Lucida Grande"/>
      <w:sz w:val="18"/>
      <w:szCs w:val="18"/>
    </w:rPr>
  </w:style>
  <w:style w:type="paragraph" w:styleId="NoSpacing">
    <w:name w:val="No Spacing"/>
    <w:uiPriority w:val="1"/>
    <w:qFormat/>
    <w:rsid w:val="00CF5482"/>
  </w:style>
  <w:style w:type="character" w:styleId="FollowedHyperlink">
    <w:name w:val="FollowedHyperlink"/>
    <w:basedOn w:val="DefaultParagraphFont"/>
    <w:uiPriority w:val="99"/>
    <w:semiHidden/>
    <w:unhideWhenUsed/>
    <w:rsid w:val="00E41D8C"/>
    <w:rPr>
      <w:color w:val="800080" w:themeColor="followedHyperlink"/>
      <w:u w:val="single"/>
    </w:rPr>
  </w:style>
  <w:style w:type="paragraph" w:customStyle="1" w:styleId="Normaa">
    <w:name w:val="Normaa"/>
    <w:uiPriority w:val="99"/>
    <w:rsid w:val="00F4168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D1BB2"/>
    <w:rPr>
      <w:b/>
      <w:bCs/>
    </w:rPr>
  </w:style>
  <w:style w:type="character" w:customStyle="1" w:styleId="CommentSubjectChar">
    <w:name w:val="Comment Subject Char"/>
    <w:basedOn w:val="CommentTextChar"/>
    <w:link w:val="CommentSubject"/>
    <w:uiPriority w:val="99"/>
    <w:semiHidden/>
    <w:rsid w:val="003D1BB2"/>
    <w:rPr>
      <w:b/>
      <w:bCs/>
      <w:sz w:val="20"/>
      <w:szCs w:val="20"/>
    </w:rPr>
  </w:style>
  <w:style w:type="character" w:customStyle="1" w:styleId="hps">
    <w:name w:val="hps"/>
    <w:basedOn w:val="DefaultParagraphFont"/>
    <w:rsid w:val="0028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aterloo2015.org/fr/enregistrez-votre-b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8E426-3E64-40D8-81AE-08B1B6CA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2284</Words>
  <Characters>13021</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Nednih</Company>
  <LinksUpToDate>false</LinksUpToDate>
  <CharactersWithSpaces>15275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Nihoul</dc:creator>
  <cp:lastModifiedBy>Karel Goethals</cp:lastModifiedBy>
  <cp:revision>3</cp:revision>
  <cp:lastPrinted>2015-05-19T16:28:00Z</cp:lastPrinted>
  <dcterms:created xsi:type="dcterms:W3CDTF">2015-05-20T13:22:00Z</dcterms:created>
  <dcterms:modified xsi:type="dcterms:W3CDTF">2015-05-20T14:16:00Z</dcterms:modified>
</cp:coreProperties>
</file>