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0ADDB833" w:rsidR="00B936B3"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0B33C5">
        <w:rPr>
          <w:rFonts w:asciiTheme="minorHAnsi" w:hAnsiTheme="minorHAnsi" w:cstheme="minorHAnsi"/>
          <w:b/>
          <w:bCs/>
          <w:sz w:val="20"/>
          <w:szCs w:val="20"/>
          <w:lang w:val="es-ES"/>
        </w:rPr>
        <w:t>26</w:t>
      </w:r>
      <w:r w:rsidR="000B33C5" w:rsidRPr="000B33C5">
        <w:rPr>
          <w:rFonts w:asciiTheme="minorHAnsi" w:hAnsiTheme="minorHAnsi" w:cstheme="minorHAnsi"/>
          <w:b/>
          <w:bCs/>
          <w:sz w:val="20"/>
          <w:szCs w:val="20"/>
          <w:lang w:val="es-ES"/>
        </w:rPr>
        <w:t xml:space="preserve"> de octubre de 2022</w:t>
      </w:r>
    </w:p>
    <w:p w14:paraId="42BC2810" w14:textId="77777777" w:rsidR="000B33C5" w:rsidRPr="0087440E" w:rsidRDefault="000B33C5" w:rsidP="00B936B3">
      <w:pPr>
        <w:spacing w:line="271" w:lineRule="auto"/>
        <w:rPr>
          <w:rFonts w:asciiTheme="minorHAnsi" w:hAnsiTheme="minorHAnsi" w:cstheme="minorHAnsi"/>
          <w:b/>
          <w:bCs/>
          <w:sz w:val="20"/>
          <w:szCs w:val="20"/>
          <w:lang w:val="es-ES"/>
        </w:rPr>
      </w:pP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B32AC4D" w14:textId="77777777" w:rsidR="000B33C5" w:rsidRPr="000B33C5" w:rsidRDefault="000B33C5" w:rsidP="000B33C5">
      <w:pPr>
        <w:spacing w:line="276" w:lineRule="auto"/>
        <w:rPr>
          <w:rFonts w:cs="Arial"/>
          <w:b/>
          <w:bCs/>
          <w:color w:val="000000"/>
          <w:sz w:val="20"/>
          <w:szCs w:val="20"/>
          <w:lang w:val="es-ES" w:eastAsia="zh-CN"/>
        </w:rPr>
      </w:pPr>
      <w:r w:rsidRPr="000B33C5">
        <w:rPr>
          <w:rFonts w:eastAsiaTheme="minorEastAsia" w:cstheme="minorBidi"/>
          <w:b/>
          <w:bCs/>
          <w:color w:val="000000"/>
          <w:sz w:val="20"/>
          <w:szCs w:val="20"/>
          <w:lang w:val="es-ES" w:eastAsia="zh-CN"/>
        </w:rPr>
        <w:t>Berkshire Labels selecciona la impresora Todo-en-Uno, Todo-en-Línea BOBST DIGITAL MASTER 340 para reforzar sus ambiciosos planes de crecimiento</w:t>
      </w:r>
    </w:p>
    <w:p w14:paraId="4208F192" w14:textId="77777777" w:rsidR="000B33C5" w:rsidRPr="000B33C5" w:rsidRDefault="000B33C5" w:rsidP="000B33C5">
      <w:pPr>
        <w:spacing w:line="276" w:lineRule="auto"/>
        <w:rPr>
          <w:rFonts w:cs="Arial"/>
          <w:color w:val="000000"/>
          <w:sz w:val="20"/>
          <w:szCs w:val="20"/>
          <w:lang w:val="es-ES" w:eastAsia="en-GB"/>
        </w:rPr>
      </w:pPr>
    </w:p>
    <w:p w14:paraId="6C284195" w14:textId="77777777" w:rsidR="000B33C5" w:rsidRPr="000B33C5" w:rsidRDefault="000B33C5" w:rsidP="000B33C5">
      <w:pPr>
        <w:spacing w:line="276" w:lineRule="auto"/>
        <w:rPr>
          <w:rFonts w:cs="Arial"/>
          <w:color w:val="000000"/>
          <w:sz w:val="20"/>
          <w:szCs w:val="20"/>
          <w:lang w:val="es-ES" w:eastAsia="zh-CN"/>
        </w:rPr>
      </w:pPr>
      <w:r w:rsidRPr="000B33C5">
        <w:rPr>
          <w:rFonts w:eastAsiaTheme="minorEastAsia" w:cstheme="minorBidi"/>
          <w:color w:val="000000"/>
          <w:sz w:val="20"/>
          <w:szCs w:val="20"/>
          <w:lang w:val="es-ES" w:eastAsia="zh-CN"/>
        </w:rPr>
        <w:t>Berkshire Labels, un fabricante del Reino Unido de etiquetas autoadhesivas, hojas de pegatinas y cubiertas retráctiles innovadoras de alta calidad, ha firmado un acuerdo con BOBST para la compra de una prensa de etiquetas BOBST DIGITAL MASTER 340, una línea de producción totalmente digitalizada y automatizada.</w:t>
      </w:r>
    </w:p>
    <w:p w14:paraId="5F68DF46" w14:textId="77777777" w:rsidR="000B33C5" w:rsidRPr="000B33C5" w:rsidRDefault="000B33C5" w:rsidP="000B33C5">
      <w:pPr>
        <w:spacing w:line="276" w:lineRule="auto"/>
        <w:rPr>
          <w:rFonts w:cs="Arial"/>
          <w:color w:val="000000"/>
          <w:sz w:val="20"/>
          <w:szCs w:val="20"/>
          <w:lang w:val="es-ES" w:eastAsia="en-GB"/>
        </w:rPr>
      </w:pPr>
    </w:p>
    <w:p w14:paraId="554A5ADE" w14:textId="77777777" w:rsidR="000B33C5" w:rsidRPr="000B33C5" w:rsidRDefault="000B33C5" w:rsidP="000B33C5">
      <w:pPr>
        <w:spacing w:line="276" w:lineRule="auto"/>
        <w:rPr>
          <w:rFonts w:cs="Arial"/>
          <w:color w:val="000000"/>
          <w:sz w:val="20"/>
          <w:szCs w:val="20"/>
          <w:lang w:val="es-ES" w:eastAsia="zh-CN"/>
        </w:rPr>
      </w:pPr>
      <w:r w:rsidRPr="000B33C5">
        <w:rPr>
          <w:rFonts w:eastAsiaTheme="minorEastAsia" w:cstheme="minorBidi"/>
          <w:color w:val="000000"/>
          <w:sz w:val="20"/>
          <w:szCs w:val="20"/>
          <w:lang w:val="es-ES" w:eastAsia="zh-CN"/>
        </w:rPr>
        <w:t>Se trata de un primer acuerdo entre ambas empresas que refleja la creciente demanda de las nuevas soluciones híbridas de BOBST</w:t>
      </w:r>
      <w:r w:rsidRPr="000B33C5">
        <w:rPr>
          <w:rFonts w:asciiTheme="minorHAnsi" w:eastAsiaTheme="minorEastAsia" w:hAnsiTheme="minorHAnsi" w:cstheme="minorBidi"/>
          <w:sz w:val="20"/>
          <w:szCs w:val="20"/>
          <w:lang w:val="es-ES" w:eastAsia="zh-CN"/>
        </w:rPr>
        <w:t xml:space="preserve"> en la industria de las etiquetas. </w:t>
      </w:r>
      <w:r w:rsidRPr="000B33C5">
        <w:rPr>
          <w:rFonts w:eastAsiaTheme="minorEastAsia" w:cstheme="minorBidi"/>
          <w:color w:val="000000"/>
          <w:sz w:val="20"/>
          <w:szCs w:val="20"/>
          <w:lang w:val="es-ES" w:eastAsia="zh-CN"/>
        </w:rPr>
        <w:t xml:space="preserve">La DIGITAL MASTER 340 es la prensa más nueva de la tecnología Todo-en-Uno y Todo-en-Línea de BOBST. Permite imprimir, embellecer y convertir en una sola pasada, con una integración perfecta entre la unidad UV digital </w:t>
      </w:r>
      <w:proofErr w:type="spellStart"/>
      <w:r w:rsidRPr="000B33C5">
        <w:rPr>
          <w:rFonts w:eastAsiaTheme="minorEastAsia" w:cstheme="minorBidi"/>
          <w:color w:val="000000"/>
          <w:sz w:val="20"/>
          <w:szCs w:val="20"/>
          <w:lang w:val="es-ES" w:eastAsia="zh-CN"/>
        </w:rPr>
        <w:t>inkjet</w:t>
      </w:r>
      <w:proofErr w:type="spellEnd"/>
      <w:r w:rsidRPr="000B33C5">
        <w:rPr>
          <w:rFonts w:eastAsiaTheme="minorEastAsia" w:cstheme="minorBidi"/>
          <w:color w:val="000000"/>
          <w:sz w:val="20"/>
          <w:szCs w:val="20"/>
          <w:lang w:val="es-ES" w:eastAsia="zh-CN"/>
        </w:rPr>
        <w:t>, los módulos flexográficos y los de conversión.</w:t>
      </w:r>
    </w:p>
    <w:p w14:paraId="208CD9B5" w14:textId="77777777" w:rsidR="000B33C5" w:rsidRPr="000B33C5" w:rsidRDefault="000B33C5" w:rsidP="000B33C5">
      <w:pPr>
        <w:spacing w:line="276" w:lineRule="auto"/>
        <w:rPr>
          <w:rFonts w:cs="Arial"/>
          <w:color w:val="000000"/>
          <w:sz w:val="20"/>
          <w:szCs w:val="20"/>
          <w:lang w:val="es-ES" w:eastAsia="en-GB"/>
        </w:rPr>
      </w:pPr>
    </w:p>
    <w:p w14:paraId="5688AD2D" w14:textId="77777777" w:rsidR="000B33C5" w:rsidRPr="000B33C5" w:rsidRDefault="000B33C5" w:rsidP="000B33C5">
      <w:pPr>
        <w:spacing w:line="276" w:lineRule="auto"/>
        <w:rPr>
          <w:rFonts w:cs="Arial"/>
          <w:color w:val="000000"/>
          <w:sz w:val="20"/>
          <w:szCs w:val="20"/>
          <w:lang w:val="es-ES" w:eastAsia="zh-CN"/>
        </w:rPr>
      </w:pPr>
      <w:r w:rsidRPr="000B33C5">
        <w:rPr>
          <w:rFonts w:eastAsiaTheme="minorEastAsia" w:cstheme="minorBidi"/>
          <w:color w:val="000000"/>
          <w:sz w:val="20"/>
          <w:szCs w:val="20"/>
          <w:lang w:val="es-ES" w:eastAsia="zh-CN"/>
        </w:rPr>
        <w:t xml:space="preserve">«Creemos que el enfoque híbrido que ofrece la DIGITAL MASTER 340 aportará unos beneficios considerables a nuestra empresa, con una mayor eficiencia, velocidad, oferta de productos y una mayor disponibilidad — comentó Paul </w:t>
      </w:r>
      <w:proofErr w:type="spellStart"/>
      <w:r w:rsidRPr="000B33C5">
        <w:rPr>
          <w:rFonts w:eastAsiaTheme="minorEastAsia" w:cstheme="minorBidi"/>
          <w:color w:val="000000"/>
          <w:sz w:val="20"/>
          <w:szCs w:val="20"/>
          <w:lang w:val="es-ES" w:eastAsia="zh-CN"/>
        </w:rPr>
        <w:t>Roscoe</w:t>
      </w:r>
      <w:proofErr w:type="spellEnd"/>
      <w:r w:rsidRPr="000B33C5">
        <w:rPr>
          <w:rFonts w:eastAsiaTheme="minorEastAsia" w:cstheme="minorBidi"/>
          <w:color w:val="000000"/>
          <w:sz w:val="20"/>
          <w:szCs w:val="20"/>
          <w:lang w:val="es-ES" w:eastAsia="zh-CN"/>
        </w:rPr>
        <w:t xml:space="preserve">, director general y propietario de Berkshire Labels—. Hemos estado analizando durante tiempo la tecnología </w:t>
      </w:r>
      <w:proofErr w:type="spellStart"/>
      <w:r w:rsidRPr="000B33C5">
        <w:rPr>
          <w:rFonts w:eastAsiaTheme="minorEastAsia" w:cstheme="minorBidi"/>
          <w:color w:val="000000"/>
          <w:sz w:val="20"/>
          <w:szCs w:val="20"/>
          <w:lang w:val="es-ES" w:eastAsia="zh-CN"/>
        </w:rPr>
        <w:t>inkjet</w:t>
      </w:r>
      <w:proofErr w:type="spellEnd"/>
      <w:r w:rsidRPr="000B33C5">
        <w:rPr>
          <w:rFonts w:eastAsiaTheme="minorEastAsia" w:cstheme="minorBidi"/>
          <w:color w:val="000000"/>
          <w:sz w:val="20"/>
          <w:szCs w:val="20"/>
          <w:lang w:val="es-ES" w:eastAsia="zh-CN"/>
        </w:rPr>
        <w:t xml:space="preserve"> y estudiando el mercado, y creo que la DIGITAL MASTER 340 es la máquina que complementa a la perfección nuestro actual departamento digital y al mismo tiempo nos prepara para nuestra próxima moderna flota de impresoras flexográficas </w:t>
      </w:r>
      <w:proofErr w:type="spellStart"/>
      <w:r w:rsidRPr="000B33C5">
        <w:rPr>
          <w:rFonts w:eastAsiaTheme="minorEastAsia" w:cstheme="minorBidi"/>
          <w:color w:val="000000"/>
          <w:sz w:val="20"/>
          <w:szCs w:val="20"/>
          <w:lang w:val="es-ES" w:eastAsia="zh-CN"/>
        </w:rPr>
        <w:t>servocontroladas</w:t>
      </w:r>
      <w:proofErr w:type="spellEnd"/>
      <w:r w:rsidRPr="000B33C5">
        <w:rPr>
          <w:rFonts w:eastAsiaTheme="minorEastAsia" w:cstheme="minorBidi"/>
          <w:color w:val="000000"/>
          <w:sz w:val="20"/>
          <w:szCs w:val="20"/>
          <w:lang w:val="es-ES" w:eastAsia="zh-CN"/>
        </w:rPr>
        <w:t xml:space="preserve">. Tenemos unos ambiciosos planes de crecimiento y creemos que la DIGITAL MASTER 340 nos ayudará a cumplirlos con éxito.»  </w:t>
      </w:r>
    </w:p>
    <w:p w14:paraId="54686892" w14:textId="77777777" w:rsidR="000B33C5" w:rsidRPr="000B33C5" w:rsidRDefault="000B33C5" w:rsidP="000B33C5">
      <w:pPr>
        <w:spacing w:line="276" w:lineRule="auto"/>
        <w:rPr>
          <w:rFonts w:cs="Arial"/>
          <w:color w:val="000000"/>
          <w:sz w:val="20"/>
          <w:szCs w:val="20"/>
          <w:lang w:val="es-ES" w:eastAsia="en-GB"/>
        </w:rPr>
      </w:pPr>
    </w:p>
    <w:p w14:paraId="44807EFB" w14:textId="77777777" w:rsidR="000B33C5" w:rsidRPr="000B33C5" w:rsidRDefault="000B33C5" w:rsidP="000B33C5">
      <w:pPr>
        <w:spacing w:line="276" w:lineRule="auto"/>
        <w:rPr>
          <w:rFonts w:cs="Arial"/>
          <w:color w:val="000000"/>
          <w:sz w:val="20"/>
          <w:szCs w:val="20"/>
          <w:lang w:val="es-ES" w:eastAsia="zh-CN"/>
        </w:rPr>
      </w:pPr>
      <w:r w:rsidRPr="000B33C5">
        <w:rPr>
          <w:rFonts w:eastAsiaTheme="minorEastAsia" w:cstheme="minorBidi"/>
          <w:color w:val="000000"/>
          <w:sz w:val="20"/>
          <w:szCs w:val="20"/>
          <w:lang w:val="es-ES" w:eastAsia="zh-CN"/>
        </w:rPr>
        <w:t xml:space="preserve">Con una velocidad de hasta 100 m/min (328 pies/min) en cuatro o seis colores, más el blanco digital opcional, la DIGITAL MASTER 340 acorta la distancia entre las máquinas tradicionales digitales y flexográficas. Ofrece flexibilidad, unos plazos de entrega rápidos y una calidad excepcional de 1200 dpi. Su arquitectura modular permite a cada cliente configurar exactamente la máquina que necesite, desde una versión solo digital hasta una configuración totalmente personalizada, integrando así todos los módulos disponibles en la impresión flexográfica en línea. Además, ofrece la posibilidad de realizar actualizaciones in situ más adelante. </w:t>
      </w:r>
    </w:p>
    <w:p w14:paraId="10944A23" w14:textId="77777777" w:rsidR="000B33C5" w:rsidRPr="000B33C5" w:rsidRDefault="000B33C5" w:rsidP="000B33C5">
      <w:pPr>
        <w:spacing w:line="276" w:lineRule="auto"/>
        <w:rPr>
          <w:rFonts w:cs="Arial"/>
          <w:color w:val="000000"/>
          <w:sz w:val="20"/>
          <w:szCs w:val="20"/>
          <w:lang w:val="es-ES" w:eastAsia="en-GB"/>
        </w:rPr>
      </w:pPr>
    </w:p>
    <w:p w14:paraId="23ECEA39" w14:textId="77777777" w:rsidR="000B33C5" w:rsidRPr="000B33C5" w:rsidRDefault="000B33C5" w:rsidP="000B33C5">
      <w:pPr>
        <w:spacing w:line="276" w:lineRule="auto"/>
        <w:rPr>
          <w:rFonts w:cs="Arial"/>
          <w:color w:val="000000"/>
          <w:sz w:val="20"/>
          <w:szCs w:val="20"/>
          <w:lang w:val="es-ES" w:eastAsia="zh-CN"/>
        </w:rPr>
      </w:pPr>
      <w:r w:rsidRPr="000B33C5">
        <w:rPr>
          <w:rFonts w:eastAsiaTheme="minorEastAsia" w:cstheme="minorBidi"/>
          <w:color w:val="000000"/>
          <w:sz w:val="20"/>
          <w:szCs w:val="20"/>
          <w:lang w:val="es-ES" w:eastAsia="zh-CN"/>
        </w:rPr>
        <w:t xml:space="preserve">Berkshire Labels ha invertido en una configuración DIGITAL MASTER 340 con unidades flexográficas gemelas con capacidades de </w:t>
      </w:r>
      <w:proofErr w:type="spellStart"/>
      <w:r w:rsidRPr="000B33C5">
        <w:rPr>
          <w:rFonts w:eastAsiaTheme="minorEastAsia" w:cstheme="minorBidi"/>
          <w:color w:val="000000"/>
          <w:sz w:val="20"/>
          <w:szCs w:val="20"/>
          <w:lang w:val="es-ES" w:eastAsia="zh-CN"/>
        </w:rPr>
        <w:t>contra-encolado</w:t>
      </w:r>
      <w:proofErr w:type="spellEnd"/>
      <w:r w:rsidRPr="000B33C5">
        <w:rPr>
          <w:rFonts w:eastAsiaTheme="minorEastAsia" w:cstheme="minorBidi"/>
          <w:color w:val="000000"/>
          <w:sz w:val="20"/>
          <w:szCs w:val="20"/>
          <w:lang w:val="es-ES" w:eastAsia="zh-CN"/>
        </w:rPr>
        <w:t xml:space="preserve"> y estampación en frío y troquelado en línea. La empresa se sitúa en la primera línea de la producción de etiquetas en el Reino Unido, con unas soluciones rentables, una calidad y homogeneidad óptimas en tiradas de impresión cortas a medias y personalizadas incluso para cumplir los requisitos de las etiquetas con tiradas más largas.</w:t>
      </w:r>
    </w:p>
    <w:p w14:paraId="52E24773" w14:textId="77777777" w:rsidR="000B33C5" w:rsidRPr="000B33C5" w:rsidRDefault="000B33C5" w:rsidP="000B33C5">
      <w:pPr>
        <w:spacing w:line="276" w:lineRule="auto"/>
        <w:rPr>
          <w:rFonts w:cs="Arial"/>
          <w:color w:val="000000"/>
          <w:sz w:val="20"/>
          <w:szCs w:val="20"/>
          <w:lang w:val="es-ES" w:eastAsia="en-GB"/>
        </w:rPr>
      </w:pPr>
    </w:p>
    <w:p w14:paraId="648520C1" w14:textId="41DE3B4A" w:rsidR="000B33C5" w:rsidRDefault="000B33C5" w:rsidP="000B33C5">
      <w:pPr>
        <w:spacing w:line="276" w:lineRule="auto"/>
        <w:rPr>
          <w:rFonts w:eastAsiaTheme="minorEastAsia" w:cstheme="minorBidi"/>
          <w:color w:val="000000"/>
          <w:sz w:val="20"/>
          <w:szCs w:val="20"/>
          <w:lang w:val="es-ES" w:eastAsia="zh-CN"/>
        </w:rPr>
      </w:pPr>
      <w:r w:rsidRPr="000B33C5">
        <w:rPr>
          <w:rFonts w:eastAsiaTheme="minorEastAsia" w:cstheme="minorBidi"/>
          <w:color w:val="000000"/>
          <w:sz w:val="20"/>
          <w:szCs w:val="20"/>
          <w:lang w:val="es-ES" w:eastAsia="zh-CN"/>
        </w:rPr>
        <w:t xml:space="preserve">«Berkshire Labels es uno de los impresores de etiquetas independientes más respetados del Reino Unido, y estamos encantados de colaborar con ellos —afirmaba Steve Lakin, Director Comercial de BOBST para el Reino Unido—. Estamos seguros de que la DIGITAL MASTER 340 les ayudará a mejorar </w:t>
      </w:r>
      <w:r w:rsidRPr="000B33C5">
        <w:rPr>
          <w:rFonts w:eastAsiaTheme="minorEastAsia" w:cstheme="minorBidi"/>
          <w:color w:val="000000"/>
          <w:sz w:val="20"/>
          <w:szCs w:val="20"/>
          <w:lang w:val="es-ES" w:eastAsia="zh-CN"/>
        </w:rPr>
        <w:lastRenderedPageBreak/>
        <w:t>sus capacidades de producción digital de etiquetas y llevar su empresa, de por sí exitosa, al siguiente nivel.</w:t>
      </w:r>
      <w:r w:rsidR="002861CD" w:rsidRPr="002861CD">
        <w:rPr>
          <w:rFonts w:eastAsiaTheme="minorEastAsia" w:cstheme="minorBidi"/>
          <w:color w:val="000000"/>
          <w:sz w:val="20"/>
          <w:szCs w:val="20"/>
          <w:lang w:val="es-ES" w:eastAsia="zh-CN"/>
        </w:rPr>
        <w:t xml:space="preserve"> </w:t>
      </w:r>
      <w:r w:rsidR="002861CD" w:rsidRPr="000B33C5">
        <w:rPr>
          <w:rFonts w:eastAsiaTheme="minorEastAsia" w:cstheme="minorBidi"/>
          <w:color w:val="000000"/>
          <w:sz w:val="20"/>
          <w:szCs w:val="20"/>
          <w:lang w:val="es-ES" w:eastAsia="zh-CN"/>
        </w:rPr>
        <w:t>»</w:t>
      </w:r>
    </w:p>
    <w:p w14:paraId="7AB5C245" w14:textId="29EAC2E2" w:rsidR="000B33C5" w:rsidRDefault="000B33C5" w:rsidP="000B33C5">
      <w:pPr>
        <w:spacing w:line="276" w:lineRule="auto"/>
        <w:rPr>
          <w:rFonts w:eastAsiaTheme="minorEastAsia" w:cstheme="minorBidi"/>
          <w:color w:val="000000"/>
          <w:sz w:val="20"/>
          <w:szCs w:val="20"/>
          <w:lang w:val="es-ES" w:eastAsia="zh-CN"/>
        </w:rPr>
      </w:pPr>
    </w:p>
    <w:p w14:paraId="2E432EA5" w14:textId="19430738" w:rsidR="000B33C5" w:rsidRDefault="000B33C5" w:rsidP="000B33C5">
      <w:pPr>
        <w:spacing w:line="276" w:lineRule="auto"/>
        <w:rPr>
          <w:rFonts w:eastAsiaTheme="minorEastAsia" w:cstheme="minorBidi"/>
          <w:color w:val="000000"/>
          <w:sz w:val="20"/>
          <w:szCs w:val="20"/>
          <w:lang w:val="es-ES" w:eastAsia="zh-CN"/>
        </w:rPr>
      </w:pPr>
      <w:r>
        <w:rPr>
          <w:rFonts w:eastAsiaTheme="minorEastAsia" w:cstheme="minorBidi"/>
          <w:color w:val="000000"/>
          <w:sz w:val="20"/>
          <w:szCs w:val="20"/>
          <w:lang w:val="es-ES" w:eastAsia="zh-CN"/>
        </w:rPr>
        <w:t>./.</w:t>
      </w:r>
    </w:p>
    <w:p w14:paraId="3B78AD3C" w14:textId="77777777" w:rsidR="000B33C5" w:rsidRDefault="000B33C5" w:rsidP="000B33C5">
      <w:pPr>
        <w:spacing w:line="276" w:lineRule="auto"/>
        <w:rPr>
          <w:rFonts w:cs="Arial"/>
          <w:color w:val="000000"/>
          <w:sz w:val="20"/>
          <w:szCs w:val="20"/>
          <w:lang w:val="es-ES" w:eastAsia="zh-CN"/>
        </w:rPr>
      </w:pPr>
    </w:p>
    <w:p w14:paraId="006D5312" w14:textId="431A56EA" w:rsidR="00217782" w:rsidRPr="000B33C5" w:rsidRDefault="00217782" w:rsidP="002861CD">
      <w:pPr>
        <w:tabs>
          <w:tab w:val="left" w:pos="6946"/>
        </w:tabs>
        <w:spacing w:line="276" w:lineRule="auto"/>
        <w:rPr>
          <w:rFonts w:cs="Arial"/>
          <w:color w:val="000000"/>
          <w:sz w:val="20"/>
          <w:szCs w:val="20"/>
          <w:lang w:val="es-ES" w:eastAsia="zh-CN"/>
        </w:rPr>
      </w:pPr>
      <w:r w:rsidRPr="00217782">
        <w:rPr>
          <w:rFonts w:asciiTheme="minorHAnsi" w:hAnsiTheme="minorHAnsi" w:cstheme="minorHAnsi"/>
          <w:b/>
          <w:bCs/>
          <w:sz w:val="19"/>
          <w:szCs w:val="19"/>
          <w:lang w:val="es-ES"/>
        </w:rPr>
        <w:t>Acerca de BOBST</w:t>
      </w:r>
    </w:p>
    <w:p w14:paraId="7D1877BB" w14:textId="77777777" w:rsidR="00217782" w:rsidRPr="00217782" w:rsidRDefault="00217782" w:rsidP="002861CD">
      <w:pPr>
        <w:tabs>
          <w:tab w:val="left" w:pos="6946"/>
        </w:tabs>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2EB648DB" w14:textId="77777777" w:rsidR="00217782" w:rsidRPr="00217782" w:rsidRDefault="00217782" w:rsidP="002861CD">
      <w:pPr>
        <w:tabs>
          <w:tab w:val="left" w:pos="6946"/>
        </w:tabs>
        <w:spacing w:line="240" w:lineRule="auto"/>
        <w:rPr>
          <w:rFonts w:asciiTheme="minorHAnsi" w:hAnsiTheme="minorHAnsi" w:cstheme="minorHAnsi"/>
          <w:sz w:val="19"/>
          <w:szCs w:val="19"/>
          <w:lang w:val="es-ES"/>
        </w:rPr>
      </w:pPr>
    </w:p>
    <w:p w14:paraId="2215CB9B" w14:textId="77777777" w:rsidR="00217782" w:rsidRPr="00217782" w:rsidRDefault="00217782" w:rsidP="002861CD">
      <w:pPr>
        <w:tabs>
          <w:tab w:val="left" w:pos="6946"/>
        </w:tabs>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5</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 xml:space="preserve">800 trabajadores en todo el mundo. La compañía registró una facturación consolidada de 1.563 </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mil millones de francos suizos durante el ejercicio finalizado el 31 de diciembre de 2021.</w:t>
      </w:r>
    </w:p>
    <w:p w14:paraId="6493E85D" w14:textId="7B1F7235" w:rsidR="00F775CD" w:rsidRPr="002861CD" w:rsidRDefault="00F775CD" w:rsidP="002861CD">
      <w:pPr>
        <w:tabs>
          <w:tab w:val="left" w:pos="6946"/>
        </w:tabs>
        <w:spacing w:line="240" w:lineRule="auto"/>
        <w:rPr>
          <w:rFonts w:cs="Arial"/>
          <w:sz w:val="19"/>
          <w:szCs w:val="19"/>
          <w:lang w:val="pt-BR"/>
        </w:rPr>
      </w:pPr>
      <w:r w:rsidRPr="002861CD">
        <w:rPr>
          <w:rFonts w:cs="Arial"/>
          <w:sz w:val="19"/>
          <w:szCs w:val="19"/>
          <w:lang w:val="pt-BR"/>
        </w:rPr>
        <w:t>.</w:t>
      </w:r>
    </w:p>
    <w:p w14:paraId="406DE4D5" w14:textId="77777777" w:rsidR="00F775CD" w:rsidRPr="002861CD" w:rsidRDefault="00F775CD" w:rsidP="002861CD">
      <w:pPr>
        <w:tabs>
          <w:tab w:val="left" w:pos="6946"/>
        </w:tabs>
        <w:spacing w:line="240" w:lineRule="auto"/>
        <w:rPr>
          <w:rFonts w:cs="Arial"/>
          <w:sz w:val="19"/>
          <w:szCs w:val="19"/>
          <w:lang w:val="pt-BR"/>
        </w:rPr>
      </w:pPr>
    </w:p>
    <w:p w14:paraId="234C12E6" w14:textId="77777777" w:rsidR="00E61AB6" w:rsidRPr="002861CD" w:rsidRDefault="00E61AB6" w:rsidP="002861CD">
      <w:pPr>
        <w:tabs>
          <w:tab w:val="left" w:pos="6946"/>
        </w:tabs>
        <w:spacing w:line="271" w:lineRule="auto"/>
        <w:rPr>
          <w:rFonts w:cs="Arial"/>
          <w:sz w:val="19"/>
          <w:szCs w:val="19"/>
          <w:lang w:val="pt-BR"/>
        </w:rPr>
      </w:pPr>
    </w:p>
    <w:p w14:paraId="387DD3AD" w14:textId="77777777" w:rsidR="00E61AB6" w:rsidRPr="002861CD" w:rsidRDefault="00E61AB6" w:rsidP="002861CD">
      <w:pPr>
        <w:tabs>
          <w:tab w:val="left" w:pos="6946"/>
        </w:tabs>
        <w:spacing w:line="271" w:lineRule="auto"/>
        <w:rPr>
          <w:rFonts w:cs="Arial"/>
          <w:b/>
          <w:sz w:val="19"/>
          <w:szCs w:val="19"/>
          <w:lang w:val="pt-BR"/>
        </w:rPr>
      </w:pPr>
      <w:r w:rsidRPr="002861CD">
        <w:rPr>
          <w:rFonts w:cs="Arial"/>
          <w:b/>
          <w:sz w:val="19"/>
          <w:szCs w:val="19"/>
          <w:lang w:val="pt-BR"/>
        </w:rPr>
        <w:t>Contacto prensa</w:t>
      </w:r>
      <w:r w:rsidR="006A73CE" w:rsidRPr="002861CD">
        <w:rPr>
          <w:rFonts w:cs="Arial"/>
          <w:b/>
          <w:sz w:val="19"/>
          <w:szCs w:val="19"/>
          <w:lang w:val="pt-BR"/>
        </w:rPr>
        <w:t>:</w:t>
      </w:r>
    </w:p>
    <w:p w14:paraId="4E2E70AF" w14:textId="77777777" w:rsidR="00D12952" w:rsidRPr="002861CD" w:rsidRDefault="00D12952" w:rsidP="002861CD">
      <w:pPr>
        <w:tabs>
          <w:tab w:val="left" w:pos="6946"/>
        </w:tabs>
        <w:spacing w:line="271" w:lineRule="auto"/>
        <w:rPr>
          <w:rFonts w:cs="Arial"/>
          <w:b/>
          <w:sz w:val="19"/>
          <w:szCs w:val="19"/>
          <w:lang w:val="pt-BR"/>
        </w:rPr>
      </w:pPr>
    </w:p>
    <w:p w14:paraId="66A5C56F" w14:textId="77777777" w:rsidR="006A73CE" w:rsidRPr="002861CD" w:rsidRDefault="006A73CE" w:rsidP="00B936B3">
      <w:pPr>
        <w:spacing w:line="266" w:lineRule="auto"/>
        <w:rPr>
          <w:rFonts w:cs="Arial"/>
          <w:sz w:val="19"/>
          <w:szCs w:val="19"/>
          <w:lang w:val="pt-BR" w:eastAsia="zh-CN"/>
        </w:rPr>
      </w:pPr>
      <w:r w:rsidRPr="002861CD">
        <w:rPr>
          <w:rFonts w:cs="Arial"/>
          <w:sz w:val="19"/>
          <w:szCs w:val="19"/>
          <w:lang w:val="pt-BR" w:eastAsia="zh-CN"/>
        </w:rPr>
        <w:t>Gudrun Alex</w:t>
      </w:r>
      <w:r w:rsidRPr="002861CD">
        <w:rPr>
          <w:rFonts w:cs="Arial"/>
          <w:sz w:val="19"/>
          <w:szCs w:val="19"/>
          <w:lang w:val="pt-BR" w:eastAsia="zh-CN"/>
        </w:rPr>
        <w:br/>
        <w:t>BOBST PR Representative</w:t>
      </w:r>
    </w:p>
    <w:p w14:paraId="009427B1" w14:textId="77777777" w:rsidR="006A73CE" w:rsidRPr="002861CD" w:rsidRDefault="006A73CE" w:rsidP="00B936B3">
      <w:pPr>
        <w:rPr>
          <w:rFonts w:cs="Arial"/>
          <w:sz w:val="19"/>
          <w:szCs w:val="19"/>
          <w:lang w:val="fr-FR" w:eastAsia="de-DE"/>
        </w:rPr>
      </w:pPr>
      <w:r w:rsidRPr="002861CD">
        <w:rPr>
          <w:rFonts w:cs="Arial"/>
          <w:sz w:val="19"/>
          <w:szCs w:val="19"/>
          <w:lang w:val="fr-FR" w:eastAsia="de-DE"/>
        </w:rPr>
        <w:t xml:space="preserve">Tel.: +49 211 58 58 66 66 </w:t>
      </w:r>
    </w:p>
    <w:p w14:paraId="4EC36826" w14:textId="77777777" w:rsidR="006A73CE" w:rsidRPr="002861CD" w:rsidRDefault="006A73CE" w:rsidP="00B936B3">
      <w:pPr>
        <w:rPr>
          <w:rFonts w:cs="Arial"/>
          <w:sz w:val="19"/>
          <w:szCs w:val="19"/>
          <w:lang w:val="fr-FR" w:eastAsia="de-DE"/>
        </w:rPr>
      </w:pPr>
      <w:r w:rsidRPr="002861CD">
        <w:rPr>
          <w:rFonts w:cs="Arial"/>
          <w:sz w:val="19"/>
          <w:szCs w:val="19"/>
          <w:lang w:val="fr-FR" w:eastAsia="de-DE"/>
        </w:rPr>
        <w:t>Mobile: +49 160 48 41 439</w:t>
      </w:r>
    </w:p>
    <w:p w14:paraId="397F5226" w14:textId="77777777" w:rsidR="000B5055" w:rsidRPr="002861CD" w:rsidRDefault="000B5055" w:rsidP="00B936B3">
      <w:pPr>
        <w:rPr>
          <w:rFonts w:cs="Arial"/>
          <w:sz w:val="19"/>
          <w:szCs w:val="19"/>
          <w:lang w:val="fr-FR" w:eastAsia="de-DE"/>
        </w:rPr>
      </w:pPr>
      <w:r w:rsidRPr="002861CD">
        <w:rPr>
          <w:rFonts w:cs="Arial"/>
          <w:sz w:val="19"/>
          <w:szCs w:val="19"/>
          <w:lang w:val="fr-FR" w:eastAsia="de-DE"/>
        </w:rPr>
        <w:t xml:space="preserve">Email: </w:t>
      </w:r>
      <w:hyperlink r:id="rId7" w:history="1">
        <w:r w:rsidRPr="002861CD">
          <w:rPr>
            <w:rFonts w:asciiTheme="majorHAnsi" w:eastAsia="Microsoft YaHei" w:hAnsiTheme="majorHAnsi" w:cstheme="majorHAnsi"/>
            <w:color w:val="0000FF"/>
            <w:sz w:val="19"/>
            <w:szCs w:val="19"/>
            <w:u w:val="single"/>
            <w:lang w:val="fr-FR" w:eastAsia="de-DE"/>
          </w:rPr>
          <w:t>gudrun.alex@bobst.com</w:t>
        </w:r>
      </w:hyperlink>
    </w:p>
    <w:p w14:paraId="647F40A9" w14:textId="77777777" w:rsidR="006A73CE" w:rsidRPr="002861CD" w:rsidRDefault="006A73CE" w:rsidP="00B936B3">
      <w:pPr>
        <w:rPr>
          <w:rFonts w:cs="Arial"/>
          <w:sz w:val="19"/>
          <w:szCs w:val="19"/>
          <w:lang w:val="fr-FR" w:eastAsia="de-DE"/>
        </w:rPr>
      </w:pPr>
    </w:p>
    <w:p w14:paraId="00E090D4" w14:textId="77777777" w:rsidR="00D12952" w:rsidRPr="002861CD" w:rsidRDefault="00D12952" w:rsidP="00B936B3">
      <w:pPr>
        <w:rPr>
          <w:rFonts w:cs="Arial"/>
          <w:sz w:val="19"/>
          <w:szCs w:val="19"/>
          <w:lang w:val="fr-FR"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DEDC" w14:textId="77777777" w:rsidR="001F7791" w:rsidRDefault="001F7791" w:rsidP="00BB5BE9">
      <w:pPr>
        <w:spacing w:line="240" w:lineRule="auto"/>
      </w:pPr>
      <w:r>
        <w:separator/>
      </w:r>
    </w:p>
  </w:endnote>
  <w:endnote w:type="continuationSeparator" w:id="0">
    <w:p w14:paraId="70711A0E" w14:textId="77777777" w:rsidR="001F7791" w:rsidRDefault="001F779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70F7" w14:textId="77777777" w:rsidR="001F7791" w:rsidRDefault="001F7791" w:rsidP="00BB5BE9">
      <w:pPr>
        <w:spacing w:line="240" w:lineRule="auto"/>
      </w:pPr>
      <w:r>
        <w:separator/>
      </w:r>
    </w:p>
  </w:footnote>
  <w:footnote w:type="continuationSeparator" w:id="0">
    <w:p w14:paraId="35B161E2" w14:textId="77777777" w:rsidR="001F7791" w:rsidRDefault="001F779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267587160">
    <w:abstractNumId w:val="9"/>
  </w:num>
  <w:num w:numId="2" w16cid:durableId="2116900965">
    <w:abstractNumId w:val="7"/>
  </w:num>
  <w:num w:numId="3" w16cid:durableId="1054812043">
    <w:abstractNumId w:val="6"/>
  </w:num>
  <w:num w:numId="4" w16cid:durableId="312686545">
    <w:abstractNumId w:val="5"/>
  </w:num>
  <w:num w:numId="5" w16cid:durableId="1424647487">
    <w:abstractNumId w:val="4"/>
  </w:num>
  <w:num w:numId="6" w16cid:durableId="18170540">
    <w:abstractNumId w:val="8"/>
  </w:num>
  <w:num w:numId="7" w16cid:durableId="615478820">
    <w:abstractNumId w:val="3"/>
  </w:num>
  <w:num w:numId="8" w16cid:durableId="194277315">
    <w:abstractNumId w:val="2"/>
  </w:num>
  <w:num w:numId="9" w16cid:durableId="1258365035">
    <w:abstractNumId w:val="1"/>
  </w:num>
  <w:num w:numId="10" w16cid:durableId="84987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33C5"/>
    <w:rsid w:val="000B5055"/>
    <w:rsid w:val="000C41D1"/>
    <w:rsid w:val="000E3F47"/>
    <w:rsid w:val="00154DC0"/>
    <w:rsid w:val="00154F85"/>
    <w:rsid w:val="00162F04"/>
    <w:rsid w:val="00165731"/>
    <w:rsid w:val="00185617"/>
    <w:rsid w:val="00193DE7"/>
    <w:rsid w:val="001F7791"/>
    <w:rsid w:val="00217782"/>
    <w:rsid w:val="0027064C"/>
    <w:rsid w:val="002861CD"/>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766D70"/>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1</Pages>
  <Words>662</Words>
  <Characters>3641</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2022-10-23T09:33:00Z</dcterms:created>
  <dcterms:modified xsi:type="dcterms:W3CDTF">2022-10-26T11:53:00Z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