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CDEA" w14:textId="015D0CFE" w:rsidR="002C54CE" w:rsidRPr="003854AE" w:rsidRDefault="00B35B05" w:rsidP="00255490">
      <w:pPr>
        <w:spacing w:after="0" w:line="240" w:lineRule="auto"/>
        <w:rPr>
          <w:b/>
          <w:bCs/>
          <w:sz w:val="32"/>
          <w:szCs w:val="32"/>
          <w:lang w:val="nl-NL"/>
        </w:rPr>
      </w:pPr>
      <w:r w:rsidRPr="003854AE">
        <w:rPr>
          <w:b/>
          <w:bCs/>
          <w:sz w:val="32"/>
          <w:szCs w:val="32"/>
          <w:lang w:val="nl-NL"/>
        </w:rPr>
        <w:t>Nooteboom</w:t>
      </w:r>
      <w:r w:rsidR="006D1AD4" w:rsidRPr="003854AE">
        <w:rPr>
          <w:b/>
          <w:bCs/>
          <w:sz w:val="32"/>
          <w:szCs w:val="32"/>
          <w:lang w:val="nl-NL"/>
        </w:rPr>
        <w:t xml:space="preserve"> </w:t>
      </w:r>
      <w:r w:rsidR="00DC07A2" w:rsidRPr="003854AE">
        <w:rPr>
          <w:b/>
          <w:bCs/>
          <w:sz w:val="32"/>
          <w:szCs w:val="32"/>
          <w:lang w:val="nl-NL"/>
        </w:rPr>
        <w:t>semidieplader</w:t>
      </w:r>
      <w:r w:rsidR="00276D61" w:rsidRPr="003854AE">
        <w:rPr>
          <w:b/>
          <w:bCs/>
          <w:sz w:val="32"/>
          <w:szCs w:val="32"/>
          <w:lang w:val="nl-NL"/>
        </w:rPr>
        <w:t xml:space="preserve"> </w:t>
      </w:r>
      <w:r w:rsidR="006D1AD4" w:rsidRPr="003854AE">
        <w:rPr>
          <w:b/>
          <w:bCs/>
          <w:sz w:val="32"/>
          <w:szCs w:val="32"/>
          <w:lang w:val="nl-NL"/>
        </w:rPr>
        <w:t>met hydraulische verbreding</w:t>
      </w:r>
    </w:p>
    <w:p w14:paraId="63B931DE" w14:textId="77777777" w:rsidR="00255490" w:rsidRPr="00007105" w:rsidRDefault="00255490" w:rsidP="00255490">
      <w:pPr>
        <w:spacing w:after="0" w:line="240" w:lineRule="auto"/>
        <w:rPr>
          <w:b/>
          <w:bCs/>
          <w:lang w:val="nl-NL"/>
        </w:rPr>
      </w:pPr>
    </w:p>
    <w:p w14:paraId="7ACBE598" w14:textId="0A8A7864" w:rsidR="005C03DB" w:rsidRPr="005C03DB" w:rsidRDefault="00B35B05" w:rsidP="00255490">
      <w:pPr>
        <w:spacing w:after="0" w:line="240" w:lineRule="auto"/>
        <w:rPr>
          <w:i/>
          <w:iCs/>
          <w:lang w:val="nl-NL"/>
        </w:rPr>
      </w:pPr>
      <w:r>
        <w:rPr>
          <w:i/>
          <w:iCs/>
          <w:lang w:val="nl-NL"/>
        </w:rPr>
        <w:t>De nieuwste uitbreiding in het Nooteboom assortiment is</w:t>
      </w:r>
      <w:r w:rsidR="005C03DB" w:rsidRPr="005C03DB">
        <w:rPr>
          <w:i/>
          <w:iCs/>
          <w:lang w:val="nl-NL"/>
        </w:rPr>
        <w:t xml:space="preserve"> </w:t>
      </w:r>
      <w:r w:rsidR="002C54CE" w:rsidRPr="005C03DB">
        <w:rPr>
          <w:i/>
          <w:iCs/>
          <w:lang w:val="nl-NL"/>
        </w:rPr>
        <w:t xml:space="preserve">de OSD-73-04 </w:t>
      </w:r>
      <w:r w:rsidR="00DC07A2" w:rsidRPr="005C03DB">
        <w:rPr>
          <w:i/>
          <w:iCs/>
          <w:lang w:val="nl-NL"/>
        </w:rPr>
        <w:t>semi</w:t>
      </w:r>
      <w:r w:rsidR="00DC07A2">
        <w:rPr>
          <w:i/>
          <w:iCs/>
          <w:lang w:val="nl-NL"/>
        </w:rPr>
        <w:t>d</w:t>
      </w:r>
      <w:r w:rsidR="00DC07A2" w:rsidRPr="005C03DB">
        <w:rPr>
          <w:i/>
          <w:iCs/>
          <w:lang w:val="nl-NL"/>
        </w:rPr>
        <w:t>ieplader</w:t>
      </w:r>
      <w:r w:rsidR="002C54CE" w:rsidRPr="005C03DB">
        <w:rPr>
          <w:i/>
          <w:iCs/>
          <w:lang w:val="nl-NL"/>
        </w:rPr>
        <w:t xml:space="preserve"> met hydraulische verbreding</w:t>
      </w:r>
      <w:r w:rsidR="005C03DB" w:rsidRPr="005C03DB">
        <w:rPr>
          <w:i/>
          <w:iCs/>
          <w:lang w:val="nl-NL"/>
        </w:rPr>
        <w:t xml:space="preserve"> </w:t>
      </w:r>
      <w:r>
        <w:rPr>
          <w:i/>
          <w:iCs/>
          <w:lang w:val="nl-NL"/>
        </w:rPr>
        <w:t>voor</w:t>
      </w:r>
      <w:r w:rsidR="005C03DB" w:rsidRPr="005C03DB">
        <w:rPr>
          <w:i/>
          <w:iCs/>
          <w:lang w:val="nl-NL"/>
        </w:rPr>
        <w:t xml:space="preserve"> de Europese markt</w:t>
      </w:r>
      <w:r w:rsidR="0046413D" w:rsidRPr="005C03DB">
        <w:rPr>
          <w:i/>
          <w:iCs/>
          <w:lang w:val="nl-NL"/>
        </w:rPr>
        <w:t xml:space="preserve">. </w:t>
      </w:r>
      <w:r w:rsidR="005C03DB" w:rsidRPr="005C03DB">
        <w:rPr>
          <w:i/>
          <w:iCs/>
          <w:lang w:val="nl-NL"/>
        </w:rPr>
        <w:t xml:space="preserve">Deze </w:t>
      </w:r>
      <w:r w:rsidR="00DC07A2" w:rsidRPr="005C03DB">
        <w:rPr>
          <w:i/>
          <w:iCs/>
          <w:lang w:val="nl-NL"/>
        </w:rPr>
        <w:t>semi</w:t>
      </w:r>
      <w:r w:rsidR="00DC07A2">
        <w:rPr>
          <w:i/>
          <w:iCs/>
          <w:lang w:val="nl-NL"/>
        </w:rPr>
        <w:t>d</w:t>
      </w:r>
      <w:r w:rsidR="00DC07A2" w:rsidRPr="005C03DB">
        <w:rPr>
          <w:i/>
          <w:iCs/>
          <w:lang w:val="nl-NL"/>
        </w:rPr>
        <w:t>ieplader</w:t>
      </w:r>
      <w:r w:rsidR="005C03DB" w:rsidRPr="005C03DB">
        <w:rPr>
          <w:i/>
          <w:iCs/>
          <w:lang w:val="nl-NL"/>
        </w:rPr>
        <w:t xml:space="preserve"> </w:t>
      </w:r>
      <w:r w:rsidR="002801CC">
        <w:rPr>
          <w:i/>
          <w:iCs/>
          <w:lang w:val="nl-NL"/>
        </w:rPr>
        <w:t>is speciaal ontwikkeld</w:t>
      </w:r>
      <w:r w:rsidR="005C03DB" w:rsidRPr="005C03DB">
        <w:rPr>
          <w:i/>
          <w:iCs/>
          <w:lang w:val="nl-NL"/>
        </w:rPr>
        <w:t xml:space="preserve"> voor het vervoer van machines met een gewicht tot </w:t>
      </w:r>
      <w:r w:rsidR="00F449BB">
        <w:rPr>
          <w:i/>
          <w:iCs/>
          <w:lang w:val="nl-NL"/>
        </w:rPr>
        <w:t xml:space="preserve">ca. </w:t>
      </w:r>
      <w:r w:rsidR="005C03DB" w:rsidRPr="005C03DB">
        <w:rPr>
          <w:i/>
          <w:iCs/>
          <w:lang w:val="nl-NL"/>
        </w:rPr>
        <w:t>47 ton</w:t>
      </w:r>
      <w:r w:rsidR="005C03DB">
        <w:rPr>
          <w:i/>
          <w:iCs/>
          <w:lang w:val="nl-NL"/>
        </w:rPr>
        <w:t xml:space="preserve">. </w:t>
      </w:r>
      <w:r w:rsidR="005C03DB" w:rsidRPr="005C03DB">
        <w:rPr>
          <w:i/>
          <w:iCs/>
          <w:lang w:val="nl-NL"/>
        </w:rPr>
        <w:t>Zelfs rupsgraafmachines met een spoorbreedte tot 2.900mm en met een rupslengte van minimaal 5.000mm kunnen</w:t>
      </w:r>
      <w:r w:rsidR="000A297F">
        <w:rPr>
          <w:i/>
          <w:iCs/>
          <w:lang w:val="nl-NL"/>
        </w:rPr>
        <w:t xml:space="preserve"> hiermee</w:t>
      </w:r>
      <w:r w:rsidR="005C03DB" w:rsidRPr="005C03DB">
        <w:rPr>
          <w:i/>
          <w:iCs/>
          <w:lang w:val="nl-NL"/>
        </w:rPr>
        <w:t xml:space="preserve"> efficiënt en veilig worden vervoerd.</w:t>
      </w:r>
    </w:p>
    <w:p w14:paraId="1197D289" w14:textId="77777777" w:rsidR="005C03DB" w:rsidRDefault="005C03DB" w:rsidP="00255490">
      <w:pPr>
        <w:spacing w:after="0" w:line="240" w:lineRule="auto"/>
        <w:rPr>
          <w:lang w:val="nl-NL"/>
        </w:rPr>
      </w:pPr>
    </w:p>
    <w:p w14:paraId="70D7C0B6" w14:textId="53B9F909" w:rsidR="00BD687F" w:rsidRDefault="00BD687F" w:rsidP="00255490">
      <w:pPr>
        <w:spacing w:after="0" w:line="240" w:lineRule="auto"/>
        <w:rPr>
          <w:lang w:val="nl-NL"/>
        </w:rPr>
      </w:pPr>
      <w:r w:rsidRPr="00BD687F">
        <w:rPr>
          <w:lang w:val="nl-NL"/>
        </w:rPr>
        <w:t>Het robuuste design, het grote bedieningsgemak, het eenvoudige ontwerp met een minimum aan bewegende delen zijn belangrijke kenmerken van deze nieuw</w:t>
      </w:r>
      <w:r w:rsidR="000A297F">
        <w:rPr>
          <w:lang w:val="nl-NL"/>
        </w:rPr>
        <w:t>st</w:t>
      </w:r>
      <w:r w:rsidRPr="00BD687F">
        <w:rPr>
          <w:lang w:val="nl-NL"/>
        </w:rPr>
        <w:t>e</w:t>
      </w:r>
      <w:r w:rsidR="000A297F">
        <w:rPr>
          <w:lang w:val="nl-NL"/>
        </w:rPr>
        <w:t xml:space="preserve"> OSD-73-04(S)</w:t>
      </w:r>
      <w:r w:rsidRPr="00BD687F">
        <w:rPr>
          <w:lang w:val="nl-NL"/>
        </w:rPr>
        <w:t xml:space="preserve"> </w:t>
      </w:r>
      <w:r w:rsidR="00DC07A2" w:rsidRPr="00BD687F">
        <w:rPr>
          <w:lang w:val="nl-NL"/>
        </w:rPr>
        <w:t>semi</w:t>
      </w:r>
      <w:r w:rsidR="00DC07A2">
        <w:rPr>
          <w:lang w:val="nl-NL"/>
        </w:rPr>
        <w:t>d</w:t>
      </w:r>
      <w:r w:rsidR="00DC07A2" w:rsidRPr="00BD687F">
        <w:rPr>
          <w:lang w:val="nl-NL"/>
        </w:rPr>
        <w:t>ieplader</w:t>
      </w:r>
      <w:r w:rsidRPr="00BD687F">
        <w:rPr>
          <w:lang w:val="nl-NL"/>
        </w:rPr>
        <w:t>.</w:t>
      </w:r>
      <w:r>
        <w:rPr>
          <w:lang w:val="nl-NL"/>
        </w:rPr>
        <w:t xml:space="preserve"> </w:t>
      </w:r>
      <w:r w:rsidR="00F449BB">
        <w:rPr>
          <w:lang w:val="nl-NL"/>
        </w:rPr>
        <w:t xml:space="preserve">De 4-assige trailer is </w:t>
      </w:r>
      <w:r w:rsidR="0046413D" w:rsidRPr="00007105">
        <w:rPr>
          <w:lang w:val="nl-NL"/>
        </w:rPr>
        <w:t xml:space="preserve">leverbaar </w:t>
      </w:r>
      <w:r w:rsidR="00DD563B" w:rsidRPr="00007105">
        <w:rPr>
          <w:lang w:val="nl-NL"/>
        </w:rPr>
        <w:t xml:space="preserve">met uitschuifbare laadvloer en </w:t>
      </w:r>
      <w:r>
        <w:rPr>
          <w:lang w:val="nl-NL"/>
        </w:rPr>
        <w:t xml:space="preserve">heeft </w:t>
      </w:r>
      <w:r w:rsidR="005C03DB">
        <w:rPr>
          <w:lang w:val="nl-NL"/>
        </w:rPr>
        <w:t>twee</w:t>
      </w:r>
      <w:r w:rsidR="00DD563B" w:rsidRPr="00007105">
        <w:rPr>
          <w:lang w:val="nl-NL"/>
        </w:rPr>
        <w:t xml:space="preserve"> </w:t>
      </w:r>
      <w:r w:rsidR="00F449BB" w:rsidRPr="00007105">
        <w:rPr>
          <w:lang w:val="nl-NL"/>
        </w:rPr>
        <w:t>naloop gestuurde</w:t>
      </w:r>
      <w:r w:rsidR="00DD563B" w:rsidRPr="00007105">
        <w:rPr>
          <w:lang w:val="nl-NL"/>
        </w:rPr>
        <w:t xml:space="preserve"> assen.</w:t>
      </w:r>
    </w:p>
    <w:p w14:paraId="12D76579" w14:textId="77777777" w:rsidR="00BD687F" w:rsidRDefault="00BD687F" w:rsidP="00255490">
      <w:pPr>
        <w:spacing w:after="0" w:line="240" w:lineRule="auto"/>
        <w:rPr>
          <w:lang w:val="nl-NL"/>
        </w:rPr>
      </w:pPr>
    </w:p>
    <w:p w14:paraId="074FDA84" w14:textId="7D17448E" w:rsidR="00DD563B" w:rsidRPr="00007105" w:rsidRDefault="00131C31" w:rsidP="00255490">
      <w:pPr>
        <w:spacing w:after="0" w:line="240" w:lineRule="auto"/>
        <w:rPr>
          <w:b/>
          <w:bCs/>
          <w:lang w:val="nl-NL"/>
        </w:rPr>
      </w:pPr>
      <w:r w:rsidRPr="00007105">
        <w:rPr>
          <w:b/>
          <w:bCs/>
          <w:lang w:val="nl-NL"/>
        </w:rPr>
        <w:t>T</w:t>
      </w:r>
      <w:r w:rsidR="00DD563B" w:rsidRPr="00007105">
        <w:rPr>
          <w:b/>
          <w:bCs/>
          <w:lang w:val="nl-NL"/>
        </w:rPr>
        <w:t>raploos instelbaar</w:t>
      </w:r>
      <w:r w:rsidRPr="00007105">
        <w:rPr>
          <w:b/>
          <w:bCs/>
          <w:lang w:val="nl-NL"/>
        </w:rPr>
        <w:t xml:space="preserve"> laadvloerverbreding</w:t>
      </w:r>
    </w:p>
    <w:p w14:paraId="37C8291A" w14:textId="5BD67AF0" w:rsidR="00BD687F" w:rsidRDefault="00A954AA" w:rsidP="00255490">
      <w:pPr>
        <w:spacing w:after="0" w:line="240" w:lineRule="auto"/>
        <w:rPr>
          <w:rFonts w:cstheme="minorHAnsi"/>
          <w:lang w:val="nl-NL"/>
        </w:rPr>
      </w:pPr>
      <w:r w:rsidRPr="00007105">
        <w:rPr>
          <w:lang w:val="nl-NL"/>
        </w:rPr>
        <w:t xml:space="preserve">Binnen de </w:t>
      </w:r>
      <w:r w:rsidR="00BD687F">
        <w:rPr>
          <w:lang w:val="nl-NL"/>
        </w:rPr>
        <w:t xml:space="preserve">internationale </w:t>
      </w:r>
      <w:r w:rsidRPr="00007105">
        <w:rPr>
          <w:lang w:val="nl-NL"/>
        </w:rPr>
        <w:t>uitzonderlijk</w:t>
      </w:r>
      <w:r w:rsidR="00BD687F">
        <w:rPr>
          <w:lang w:val="nl-NL"/>
        </w:rPr>
        <w:t>-</w:t>
      </w:r>
      <w:r w:rsidRPr="00007105">
        <w:rPr>
          <w:lang w:val="nl-NL"/>
        </w:rPr>
        <w:t>vervoersmarkt</w:t>
      </w:r>
      <w:r w:rsidR="008703C2" w:rsidRPr="00007105">
        <w:rPr>
          <w:lang w:val="nl-NL"/>
        </w:rPr>
        <w:t xml:space="preserve"> </w:t>
      </w:r>
      <w:r w:rsidR="00BD687F">
        <w:rPr>
          <w:lang w:val="nl-NL"/>
        </w:rPr>
        <w:t xml:space="preserve">bestaat </w:t>
      </w:r>
      <w:r w:rsidR="005C6C57">
        <w:rPr>
          <w:lang w:val="nl-NL"/>
        </w:rPr>
        <w:t>een</w:t>
      </w:r>
      <w:r w:rsidR="008703C2" w:rsidRPr="00007105">
        <w:rPr>
          <w:lang w:val="nl-NL"/>
        </w:rPr>
        <w:t xml:space="preserve"> g</w:t>
      </w:r>
      <w:r w:rsidR="00A94784" w:rsidRPr="00007105">
        <w:rPr>
          <w:lang w:val="nl-NL"/>
        </w:rPr>
        <w:t xml:space="preserve">roeiende belangstelling voor hydraulische verbreding op een </w:t>
      </w:r>
      <w:r w:rsidR="00DC07A2" w:rsidRPr="00007105">
        <w:rPr>
          <w:lang w:val="nl-NL"/>
        </w:rPr>
        <w:t>semi</w:t>
      </w:r>
      <w:r w:rsidR="00DC07A2">
        <w:rPr>
          <w:lang w:val="nl-NL"/>
        </w:rPr>
        <w:t>d</w:t>
      </w:r>
      <w:r w:rsidR="00DC07A2" w:rsidRPr="00007105">
        <w:rPr>
          <w:lang w:val="nl-NL"/>
        </w:rPr>
        <w:t>ieplader</w:t>
      </w:r>
      <w:r w:rsidR="00A94784" w:rsidRPr="00007105">
        <w:rPr>
          <w:lang w:val="nl-NL"/>
        </w:rPr>
        <w:t xml:space="preserve">. </w:t>
      </w:r>
      <w:r w:rsidR="00423F4F" w:rsidRPr="00007105">
        <w:rPr>
          <w:lang w:val="nl-NL"/>
        </w:rPr>
        <w:t xml:space="preserve">Met de nieuwe OSD-73-04(S) is het laadvlak </w:t>
      </w:r>
      <w:r w:rsidR="002801CC">
        <w:rPr>
          <w:lang w:val="nl-NL"/>
        </w:rPr>
        <w:t>snel en eenvoudig</w:t>
      </w:r>
      <w:r w:rsidR="00423F4F" w:rsidRPr="00007105">
        <w:rPr>
          <w:lang w:val="nl-NL"/>
        </w:rPr>
        <w:t xml:space="preserve"> </w:t>
      </w:r>
      <w:r w:rsidR="005C6C57">
        <w:rPr>
          <w:lang w:val="nl-NL"/>
        </w:rPr>
        <w:t xml:space="preserve">te verbreden </w:t>
      </w:r>
      <w:r w:rsidR="00423F4F" w:rsidRPr="00007105">
        <w:rPr>
          <w:lang w:val="nl-NL"/>
        </w:rPr>
        <w:t>van 2</w:t>
      </w:r>
      <w:r w:rsidR="000C0AEC" w:rsidRPr="00007105">
        <w:rPr>
          <w:lang w:val="nl-NL"/>
        </w:rPr>
        <w:t>.</w:t>
      </w:r>
      <w:r w:rsidR="00423F4F" w:rsidRPr="00007105">
        <w:rPr>
          <w:lang w:val="nl-NL"/>
        </w:rPr>
        <w:t>540 mm tot 3</w:t>
      </w:r>
      <w:r w:rsidR="000C0AEC" w:rsidRPr="00007105">
        <w:rPr>
          <w:lang w:val="nl-NL"/>
        </w:rPr>
        <w:t>.</w:t>
      </w:r>
      <w:r w:rsidR="00423F4F" w:rsidRPr="00007105">
        <w:rPr>
          <w:lang w:val="nl-NL"/>
        </w:rPr>
        <w:t xml:space="preserve">210mm. </w:t>
      </w:r>
      <w:r w:rsidR="005C6C57" w:rsidRPr="005C6C57">
        <w:rPr>
          <w:lang w:val="nl-NL"/>
        </w:rPr>
        <w:t xml:space="preserve">Dit bespaart tijd en moeite, is optimaal ergonomisch en resulteert in een hogere efficiëntie. </w:t>
      </w:r>
      <w:r w:rsidR="008703C2" w:rsidRPr="00007105">
        <w:rPr>
          <w:lang w:val="nl-NL"/>
        </w:rPr>
        <w:t>M</w:t>
      </w:r>
      <w:r w:rsidR="00A94784" w:rsidRPr="00007105">
        <w:rPr>
          <w:lang w:val="nl-NL"/>
        </w:rPr>
        <w:t xml:space="preserve">et </w:t>
      </w:r>
      <w:r w:rsidR="008703C2" w:rsidRPr="00007105">
        <w:rPr>
          <w:lang w:val="nl-NL"/>
        </w:rPr>
        <w:t>een</w:t>
      </w:r>
      <w:r w:rsidR="00A94784" w:rsidRPr="00007105">
        <w:rPr>
          <w:lang w:val="nl-NL"/>
        </w:rPr>
        <w:t xml:space="preserve"> druk op de knop </w:t>
      </w:r>
      <w:r w:rsidR="008703C2" w:rsidRPr="00007105">
        <w:rPr>
          <w:lang w:val="nl-NL"/>
        </w:rPr>
        <w:t xml:space="preserve">kan </w:t>
      </w:r>
      <w:r w:rsidR="00A94784" w:rsidRPr="00007105">
        <w:rPr>
          <w:lang w:val="nl-NL"/>
        </w:rPr>
        <w:t xml:space="preserve">de </w:t>
      </w:r>
      <w:r w:rsidR="00A80BCF" w:rsidRPr="00007105">
        <w:rPr>
          <w:lang w:val="nl-NL"/>
        </w:rPr>
        <w:t xml:space="preserve">breedte van de </w:t>
      </w:r>
      <w:r w:rsidR="00A94784" w:rsidRPr="00007105">
        <w:rPr>
          <w:lang w:val="nl-NL"/>
        </w:rPr>
        <w:t xml:space="preserve">laadvloer traploos </w:t>
      </w:r>
      <w:r w:rsidR="008703C2" w:rsidRPr="00007105">
        <w:rPr>
          <w:lang w:val="nl-NL"/>
        </w:rPr>
        <w:t xml:space="preserve">worden ingesteld, waarbij </w:t>
      </w:r>
      <w:r w:rsidR="005C6C57">
        <w:rPr>
          <w:lang w:val="nl-NL"/>
        </w:rPr>
        <w:t xml:space="preserve">de </w:t>
      </w:r>
      <w:r w:rsidR="008703C2" w:rsidRPr="00007105">
        <w:rPr>
          <w:lang w:val="nl-NL"/>
        </w:rPr>
        <w:t>link</w:t>
      </w:r>
      <w:r w:rsidR="005C6C57">
        <w:rPr>
          <w:lang w:val="nl-NL"/>
        </w:rPr>
        <w:t>er-</w:t>
      </w:r>
      <w:r w:rsidR="008703C2" w:rsidRPr="00007105">
        <w:rPr>
          <w:lang w:val="nl-NL"/>
        </w:rPr>
        <w:t xml:space="preserve"> en recht</w:t>
      </w:r>
      <w:r w:rsidR="005C6C57">
        <w:rPr>
          <w:lang w:val="nl-NL"/>
        </w:rPr>
        <w:t>erkant</w:t>
      </w:r>
      <w:r w:rsidR="008703C2" w:rsidRPr="00007105">
        <w:rPr>
          <w:lang w:val="nl-NL"/>
        </w:rPr>
        <w:t xml:space="preserve"> afzonderlijk van elkaar</w:t>
      </w:r>
      <w:r w:rsidR="00423F4F" w:rsidRPr="00007105">
        <w:rPr>
          <w:lang w:val="nl-NL"/>
        </w:rPr>
        <w:t xml:space="preserve"> kunnen worden ingesteld. </w:t>
      </w:r>
      <w:r w:rsidR="000C0AEC" w:rsidRPr="00007105">
        <w:rPr>
          <w:rFonts w:cstheme="minorHAnsi"/>
          <w:lang w:val="nl-NL"/>
        </w:rPr>
        <w:t xml:space="preserve">Voor extra grip zijn de schuifdelen </w:t>
      </w:r>
      <w:r w:rsidR="00276D61">
        <w:rPr>
          <w:rFonts w:cstheme="minorHAnsi"/>
          <w:lang w:val="nl-NL"/>
        </w:rPr>
        <w:t xml:space="preserve">standaard </w:t>
      </w:r>
      <w:r w:rsidR="000C0AEC" w:rsidRPr="00007105">
        <w:rPr>
          <w:rFonts w:cstheme="minorHAnsi"/>
          <w:lang w:val="nl-NL"/>
        </w:rPr>
        <w:t xml:space="preserve">voorzien van een </w:t>
      </w:r>
      <w:r w:rsidR="00276D61" w:rsidRPr="00007105">
        <w:rPr>
          <w:rFonts w:cstheme="minorHAnsi"/>
          <w:lang w:val="nl-NL"/>
        </w:rPr>
        <w:t>rubber</w:t>
      </w:r>
      <w:r w:rsidR="00276D61">
        <w:rPr>
          <w:rFonts w:cstheme="minorHAnsi"/>
          <w:lang w:val="nl-NL"/>
        </w:rPr>
        <w:t>en</w:t>
      </w:r>
      <w:r w:rsidR="000C0AEC" w:rsidRPr="00007105">
        <w:rPr>
          <w:rFonts w:cstheme="minorHAnsi"/>
          <w:lang w:val="nl-NL"/>
        </w:rPr>
        <w:t xml:space="preserve"> toplaag.</w:t>
      </w:r>
      <w:r w:rsidR="005C6C57">
        <w:rPr>
          <w:rFonts w:cstheme="minorHAnsi"/>
          <w:lang w:val="nl-NL"/>
        </w:rPr>
        <w:t xml:space="preserve"> Het </w:t>
      </w:r>
      <w:r w:rsidR="00BD687F" w:rsidRPr="00BD687F">
        <w:rPr>
          <w:rFonts w:cstheme="minorHAnsi"/>
          <w:lang w:val="nl-NL"/>
        </w:rPr>
        <w:t xml:space="preserve">leeggewicht van de </w:t>
      </w:r>
      <w:r w:rsidR="00DC07A2" w:rsidRPr="00BD687F">
        <w:rPr>
          <w:rFonts w:cstheme="minorHAnsi"/>
          <w:lang w:val="nl-NL"/>
        </w:rPr>
        <w:t>semi</w:t>
      </w:r>
      <w:r w:rsidR="00DC07A2">
        <w:rPr>
          <w:rFonts w:cstheme="minorHAnsi"/>
          <w:lang w:val="nl-NL"/>
        </w:rPr>
        <w:t>d</w:t>
      </w:r>
      <w:r w:rsidR="00DC07A2" w:rsidRPr="00BD687F">
        <w:rPr>
          <w:rFonts w:cstheme="minorHAnsi"/>
          <w:lang w:val="nl-NL"/>
        </w:rPr>
        <w:t>ieplader</w:t>
      </w:r>
      <w:r w:rsidR="00BD687F" w:rsidRPr="00BD687F">
        <w:rPr>
          <w:rFonts w:cstheme="minorHAnsi"/>
          <w:lang w:val="nl-NL"/>
        </w:rPr>
        <w:t xml:space="preserve"> met hydraulische verbreding is n</w:t>
      </w:r>
      <w:r w:rsidR="005C6C57">
        <w:rPr>
          <w:rFonts w:cstheme="minorHAnsi"/>
          <w:lang w:val="nl-NL"/>
        </w:rPr>
        <w:t xml:space="preserve">auwelijks </w:t>
      </w:r>
      <w:r w:rsidR="002801CC">
        <w:rPr>
          <w:rFonts w:cstheme="minorHAnsi"/>
          <w:lang w:val="nl-NL"/>
        </w:rPr>
        <w:t>meer d</w:t>
      </w:r>
      <w:r w:rsidR="00BD687F" w:rsidRPr="00BD687F">
        <w:rPr>
          <w:rFonts w:cstheme="minorHAnsi"/>
          <w:lang w:val="nl-NL"/>
        </w:rPr>
        <w:t>an een semi</w:t>
      </w:r>
      <w:r w:rsidR="00DC07A2">
        <w:rPr>
          <w:rFonts w:cstheme="minorHAnsi"/>
          <w:lang w:val="nl-NL"/>
        </w:rPr>
        <w:t>d</w:t>
      </w:r>
      <w:r w:rsidR="00BD687F" w:rsidRPr="00BD687F">
        <w:rPr>
          <w:rFonts w:cstheme="minorHAnsi"/>
          <w:lang w:val="nl-NL"/>
        </w:rPr>
        <w:t>ieplader met handmatige laadvlakverbreding.</w:t>
      </w:r>
    </w:p>
    <w:p w14:paraId="4E371E61" w14:textId="1BDB8F8A" w:rsidR="00F449BB" w:rsidRDefault="00F449BB" w:rsidP="00255490">
      <w:pPr>
        <w:spacing w:after="0" w:line="240" w:lineRule="auto"/>
        <w:rPr>
          <w:rFonts w:cstheme="minorHAnsi"/>
          <w:lang w:val="nl-NL"/>
        </w:rPr>
      </w:pPr>
    </w:p>
    <w:p w14:paraId="511E5249" w14:textId="6331095D" w:rsidR="00F449BB" w:rsidRPr="00287D70" w:rsidRDefault="00F449BB" w:rsidP="00255490">
      <w:pPr>
        <w:spacing w:after="0" w:line="240" w:lineRule="auto"/>
        <w:rPr>
          <w:rFonts w:cstheme="minorHAnsi"/>
          <w:b/>
          <w:bCs/>
          <w:lang w:val="nl-NL"/>
        </w:rPr>
      </w:pPr>
      <w:proofErr w:type="spellStart"/>
      <w:r w:rsidRPr="00287D70">
        <w:rPr>
          <w:rFonts w:cstheme="minorHAnsi"/>
          <w:b/>
          <w:bCs/>
          <w:lang w:val="nl-NL"/>
        </w:rPr>
        <w:t>Binnenwettelijke</w:t>
      </w:r>
      <w:proofErr w:type="spellEnd"/>
      <w:r w:rsidRPr="00287D70">
        <w:rPr>
          <w:rFonts w:cstheme="minorHAnsi"/>
          <w:b/>
          <w:bCs/>
          <w:lang w:val="nl-NL"/>
        </w:rPr>
        <w:t xml:space="preserve"> afmeting</w:t>
      </w:r>
    </w:p>
    <w:p w14:paraId="56E7F62A" w14:textId="65E2B737" w:rsidR="00F449BB" w:rsidRPr="00287D70" w:rsidRDefault="00F449BB" w:rsidP="00F449BB">
      <w:pPr>
        <w:spacing w:after="0" w:line="240" w:lineRule="auto"/>
        <w:rPr>
          <w:rFonts w:cstheme="minorHAnsi"/>
          <w:lang w:val="nl-NL"/>
        </w:rPr>
      </w:pPr>
      <w:r w:rsidRPr="00287D70">
        <w:rPr>
          <w:rFonts w:cstheme="minorHAnsi"/>
          <w:lang w:val="nl-NL"/>
        </w:rPr>
        <w:t>Met de verbreding ingeschoven blijft het voertuig binnen de wettelijke afmetingen van 2.550mm breedte en mag er ook deelbare lading mee vervoerd worden. Met de verbreding helemaal uitgeschoven is dezelfde trailer geschikt voor het vervoer van grote graafmachines. De stap van 2.540mm naar 3.210mm breed is niet realiseerbaar met een handmatige verbreding. In dit geval begin je dus met een semidieplader met een breedte van 2.720 mm om tot 3240 met verbreding te komen. Het grote nadeel is dat je dan</w:t>
      </w:r>
      <w:r w:rsidR="00CB599E">
        <w:rPr>
          <w:rFonts w:cstheme="minorHAnsi"/>
          <w:lang w:val="nl-NL"/>
        </w:rPr>
        <w:t xml:space="preserve">, </w:t>
      </w:r>
      <w:r w:rsidR="00CB599E">
        <w:rPr>
          <w:rFonts w:cstheme="minorHAnsi"/>
          <w:lang w:val="nl-NL"/>
        </w:rPr>
        <w:t>enkele Europese landen uitgezonderd</w:t>
      </w:r>
      <w:r w:rsidR="00CB599E">
        <w:rPr>
          <w:rFonts w:cstheme="minorHAnsi"/>
          <w:lang w:val="nl-NL"/>
        </w:rPr>
        <w:t xml:space="preserve">, </w:t>
      </w:r>
      <w:r w:rsidRPr="00287D70">
        <w:rPr>
          <w:rFonts w:cstheme="minorHAnsi"/>
          <w:lang w:val="nl-NL"/>
        </w:rPr>
        <w:t>geen deelbare lading kunt vervoeren</w:t>
      </w:r>
      <w:r w:rsidR="00CB599E">
        <w:rPr>
          <w:rFonts w:cstheme="minorHAnsi"/>
          <w:lang w:val="nl-NL"/>
        </w:rPr>
        <w:t>,</w:t>
      </w:r>
      <w:r w:rsidRPr="00287D70">
        <w:rPr>
          <w:rFonts w:cstheme="minorHAnsi"/>
          <w:lang w:val="nl-NL"/>
        </w:rPr>
        <w:t>. Een 2.520mm brede semidieplader met handmatige verbreding komt niet verder dan een breedte van 3.020mm. De semidieplader met hydraulische verbreding heeft dus de voordelen van beide werelden.</w:t>
      </w:r>
    </w:p>
    <w:p w14:paraId="04269327" w14:textId="77777777" w:rsidR="00F449BB" w:rsidRPr="00007105" w:rsidRDefault="00F449BB" w:rsidP="00255490">
      <w:pPr>
        <w:spacing w:after="0" w:line="240" w:lineRule="auto"/>
        <w:rPr>
          <w:rFonts w:cstheme="minorHAnsi"/>
          <w:lang w:val="nl-NL"/>
        </w:rPr>
      </w:pPr>
    </w:p>
    <w:p w14:paraId="5797D5E1" w14:textId="76F4FE6A" w:rsidR="000C0AEC" w:rsidRPr="00007105" w:rsidRDefault="000C0AEC" w:rsidP="00255490">
      <w:pPr>
        <w:spacing w:after="0" w:line="240" w:lineRule="auto"/>
        <w:rPr>
          <w:rFonts w:cstheme="minorHAnsi"/>
          <w:lang w:val="nl-NL"/>
        </w:rPr>
      </w:pPr>
    </w:p>
    <w:p w14:paraId="2FD11501" w14:textId="52D23F99" w:rsidR="000C0AEC" w:rsidRPr="00007105" w:rsidRDefault="000C0AEC" w:rsidP="00255490">
      <w:pPr>
        <w:spacing w:after="0" w:line="240" w:lineRule="auto"/>
        <w:rPr>
          <w:rFonts w:cstheme="minorHAnsi"/>
          <w:b/>
          <w:bCs/>
          <w:lang w:val="nl-NL"/>
        </w:rPr>
      </w:pPr>
      <w:r w:rsidRPr="00007105">
        <w:rPr>
          <w:rFonts w:cstheme="minorHAnsi"/>
          <w:b/>
          <w:bCs/>
          <w:lang w:val="nl-NL"/>
        </w:rPr>
        <w:t>Veilig laden en lossen</w:t>
      </w:r>
    </w:p>
    <w:p w14:paraId="66DEAC84" w14:textId="55AB5776" w:rsidR="000C0AEC" w:rsidRPr="00007105" w:rsidRDefault="00007105" w:rsidP="00255490">
      <w:pPr>
        <w:spacing w:after="0" w:line="240" w:lineRule="auto"/>
        <w:rPr>
          <w:rFonts w:cstheme="minorHAnsi"/>
          <w:lang w:val="nl-NL"/>
        </w:rPr>
      </w:pPr>
      <w:r w:rsidRPr="00007105">
        <w:rPr>
          <w:rFonts w:cstheme="minorHAnsi"/>
          <w:lang w:val="nl-NL"/>
        </w:rPr>
        <w:t>Voor het veilig en efficiënt laden en lossen van machines is d</w:t>
      </w:r>
      <w:r w:rsidR="000C0AEC" w:rsidRPr="00007105">
        <w:rPr>
          <w:rFonts w:cstheme="minorHAnsi"/>
          <w:lang w:val="nl-NL"/>
        </w:rPr>
        <w:t>e sem</w:t>
      </w:r>
      <w:r w:rsidR="00DC07A2">
        <w:rPr>
          <w:rFonts w:cstheme="minorHAnsi"/>
          <w:lang w:val="nl-NL"/>
        </w:rPr>
        <w:t>i</w:t>
      </w:r>
      <w:r w:rsidR="000C0AEC" w:rsidRPr="00007105">
        <w:rPr>
          <w:rFonts w:cstheme="minorHAnsi"/>
          <w:lang w:val="nl-NL"/>
        </w:rPr>
        <w:t xml:space="preserve">dieplader </w:t>
      </w:r>
      <w:r w:rsidRPr="00007105">
        <w:rPr>
          <w:rFonts w:cstheme="minorHAnsi"/>
          <w:lang w:val="nl-NL"/>
        </w:rPr>
        <w:t xml:space="preserve">uitgerust met </w:t>
      </w:r>
      <w:r w:rsidRPr="00007105">
        <w:rPr>
          <w:rStyle w:val="fontstyle01"/>
          <w:rFonts w:asciiTheme="minorHAnsi" w:hAnsiTheme="minorHAnsi" w:cstheme="minorHAnsi"/>
          <w:sz w:val="22"/>
          <w:szCs w:val="22"/>
          <w:lang w:val="nl-NL"/>
        </w:rPr>
        <w:t>automatisch</w:t>
      </w:r>
      <w:r w:rsidR="009E3820">
        <w:rPr>
          <w:rStyle w:val="fontstyle01"/>
          <w:rFonts w:asciiTheme="minorHAnsi" w:hAnsiTheme="minorHAnsi" w:cstheme="minorHAnsi"/>
          <w:sz w:val="22"/>
          <w:szCs w:val="22"/>
          <w:lang w:val="nl-NL"/>
        </w:rPr>
        <w:t>e</w:t>
      </w:r>
      <w:r w:rsidRPr="00007105">
        <w:rPr>
          <w:rStyle w:val="fontstyle01"/>
          <w:rFonts w:asciiTheme="minorHAnsi" w:hAnsiTheme="minorHAnsi" w:cstheme="minorHAnsi"/>
          <w:sz w:val="22"/>
          <w:szCs w:val="22"/>
          <w:lang w:val="nl-NL"/>
        </w:rPr>
        <w:t xml:space="preserve"> hydraulisch uitvouwbare opritten van </w:t>
      </w:r>
      <w:r w:rsidR="005C6C57">
        <w:rPr>
          <w:rStyle w:val="fontstyle01"/>
          <w:rFonts w:asciiTheme="minorHAnsi" w:hAnsiTheme="minorHAnsi" w:cstheme="minorHAnsi"/>
          <w:sz w:val="22"/>
          <w:szCs w:val="22"/>
          <w:lang w:val="nl-NL"/>
        </w:rPr>
        <w:t>vier</w:t>
      </w:r>
      <w:r w:rsidRPr="00007105">
        <w:rPr>
          <w:rStyle w:val="fontstyle01"/>
          <w:rFonts w:asciiTheme="minorHAnsi" w:hAnsiTheme="minorHAnsi" w:cstheme="minorHAnsi"/>
          <w:sz w:val="22"/>
          <w:szCs w:val="22"/>
          <w:lang w:val="nl-NL"/>
        </w:rPr>
        <w:t xml:space="preserve"> meter leng</w:t>
      </w:r>
      <w:r>
        <w:rPr>
          <w:rStyle w:val="fontstyle01"/>
          <w:rFonts w:asciiTheme="minorHAnsi" w:hAnsiTheme="minorHAnsi" w:cstheme="minorHAnsi"/>
          <w:sz w:val="22"/>
          <w:szCs w:val="22"/>
          <w:lang w:val="nl-NL"/>
        </w:rPr>
        <w:t>t</w:t>
      </w:r>
      <w:r w:rsidRPr="00007105">
        <w:rPr>
          <w:rStyle w:val="fontstyle01"/>
          <w:rFonts w:asciiTheme="minorHAnsi" w:hAnsiTheme="minorHAnsi" w:cstheme="minorHAnsi"/>
          <w:sz w:val="22"/>
          <w:szCs w:val="22"/>
          <w:lang w:val="nl-NL"/>
        </w:rPr>
        <w:t>e. De</w:t>
      </w:r>
      <w:r w:rsidR="009E3820">
        <w:rPr>
          <w:rStyle w:val="fontstyle01"/>
          <w:rFonts w:asciiTheme="minorHAnsi" w:hAnsiTheme="minorHAnsi" w:cstheme="minorHAnsi"/>
          <w:sz w:val="22"/>
          <w:szCs w:val="22"/>
          <w:lang w:val="nl-NL"/>
        </w:rPr>
        <w:t>ze</w:t>
      </w:r>
      <w:r w:rsidRPr="00007105">
        <w:rPr>
          <w:rStyle w:val="fontstyle01"/>
          <w:rFonts w:asciiTheme="minorHAnsi" w:hAnsiTheme="minorHAnsi" w:cstheme="minorHAnsi"/>
          <w:sz w:val="22"/>
          <w:szCs w:val="22"/>
          <w:lang w:val="nl-NL"/>
        </w:rPr>
        <w:t xml:space="preserve"> zijn geschikt voor </w:t>
      </w:r>
      <w:r w:rsidR="002801CC">
        <w:rPr>
          <w:rStyle w:val="fontstyle01"/>
          <w:rFonts w:asciiTheme="minorHAnsi" w:hAnsiTheme="minorHAnsi" w:cstheme="minorHAnsi"/>
          <w:sz w:val="22"/>
          <w:szCs w:val="22"/>
          <w:lang w:val="nl-NL"/>
        </w:rPr>
        <w:t xml:space="preserve">een </w:t>
      </w:r>
      <w:r w:rsidRPr="00007105">
        <w:rPr>
          <w:rStyle w:val="fontstyle01"/>
          <w:rFonts w:asciiTheme="minorHAnsi" w:hAnsiTheme="minorHAnsi" w:cstheme="minorHAnsi"/>
          <w:sz w:val="22"/>
          <w:szCs w:val="22"/>
          <w:lang w:val="nl-NL"/>
        </w:rPr>
        <w:t>maxim</w:t>
      </w:r>
      <w:r>
        <w:rPr>
          <w:rStyle w:val="fontstyle01"/>
          <w:rFonts w:asciiTheme="minorHAnsi" w:hAnsiTheme="minorHAnsi" w:cstheme="minorHAnsi"/>
          <w:sz w:val="22"/>
          <w:szCs w:val="22"/>
          <w:lang w:val="nl-NL"/>
        </w:rPr>
        <w:t>a</w:t>
      </w:r>
      <w:r w:rsidRPr="00007105">
        <w:rPr>
          <w:rStyle w:val="fontstyle01"/>
          <w:rFonts w:asciiTheme="minorHAnsi" w:hAnsiTheme="minorHAnsi" w:cstheme="minorHAnsi"/>
          <w:sz w:val="22"/>
          <w:szCs w:val="22"/>
          <w:lang w:val="nl-NL"/>
        </w:rPr>
        <w:t>l</w:t>
      </w:r>
      <w:r w:rsidR="002801CC">
        <w:rPr>
          <w:rStyle w:val="fontstyle01"/>
          <w:rFonts w:asciiTheme="minorHAnsi" w:hAnsiTheme="minorHAnsi" w:cstheme="minorHAnsi"/>
          <w:sz w:val="22"/>
          <w:szCs w:val="22"/>
          <w:lang w:val="nl-NL"/>
        </w:rPr>
        <w:t xml:space="preserve">e wieldruk van </w:t>
      </w:r>
      <w:r w:rsidRPr="00007105">
        <w:rPr>
          <w:rStyle w:val="fontstyle01"/>
          <w:rFonts w:asciiTheme="minorHAnsi" w:hAnsiTheme="minorHAnsi" w:cstheme="minorHAnsi"/>
          <w:sz w:val="22"/>
          <w:szCs w:val="22"/>
          <w:lang w:val="nl-NL"/>
        </w:rPr>
        <w:t>15 ton per oprit</w:t>
      </w:r>
      <w:r w:rsidR="002801CC">
        <w:rPr>
          <w:rStyle w:val="fontstyle01"/>
          <w:rFonts w:asciiTheme="minorHAnsi" w:hAnsiTheme="minorHAnsi" w:cstheme="minorHAnsi"/>
          <w:sz w:val="22"/>
          <w:szCs w:val="22"/>
          <w:lang w:val="nl-NL"/>
        </w:rPr>
        <w:t xml:space="preserve">. </w:t>
      </w:r>
      <w:r w:rsidR="009E3820">
        <w:rPr>
          <w:rStyle w:val="fontstyle01"/>
          <w:rFonts w:asciiTheme="minorHAnsi" w:hAnsiTheme="minorHAnsi" w:cstheme="minorHAnsi"/>
          <w:sz w:val="22"/>
          <w:szCs w:val="22"/>
          <w:lang w:val="nl-NL"/>
        </w:rPr>
        <w:t xml:space="preserve">Met </w:t>
      </w:r>
      <w:r w:rsidRPr="00007105">
        <w:rPr>
          <w:rStyle w:val="fontstyle01"/>
          <w:rFonts w:asciiTheme="minorHAnsi" w:hAnsiTheme="minorHAnsi" w:cstheme="minorHAnsi"/>
          <w:sz w:val="22"/>
          <w:szCs w:val="22"/>
          <w:lang w:val="nl-NL"/>
        </w:rPr>
        <w:t>een hellingshoek van slechts 11 graden</w:t>
      </w:r>
      <w:r w:rsidR="009E3820">
        <w:rPr>
          <w:rStyle w:val="fontstyle01"/>
          <w:rFonts w:asciiTheme="minorHAnsi" w:hAnsiTheme="minorHAnsi" w:cstheme="minorHAnsi"/>
          <w:sz w:val="22"/>
          <w:szCs w:val="22"/>
          <w:lang w:val="nl-NL"/>
        </w:rPr>
        <w:t xml:space="preserve"> kunnen </w:t>
      </w:r>
      <w:r w:rsidRPr="00007105">
        <w:rPr>
          <w:rStyle w:val="fontstyle01"/>
          <w:rFonts w:asciiTheme="minorHAnsi" w:hAnsiTheme="minorHAnsi" w:cstheme="minorHAnsi"/>
          <w:sz w:val="22"/>
          <w:szCs w:val="22"/>
          <w:lang w:val="nl-NL"/>
        </w:rPr>
        <w:t>machines gemakkelijk van en op de semidieplader worden gereden.</w:t>
      </w:r>
      <w:r w:rsidR="006E4BAC">
        <w:rPr>
          <w:rStyle w:val="fontstyle01"/>
          <w:rFonts w:asciiTheme="minorHAnsi" w:hAnsiTheme="minorHAnsi" w:cstheme="minorHAnsi"/>
          <w:sz w:val="22"/>
          <w:szCs w:val="22"/>
          <w:lang w:val="nl-NL"/>
        </w:rPr>
        <w:t xml:space="preserve"> </w:t>
      </w:r>
      <w:r w:rsidR="00654592">
        <w:rPr>
          <w:rStyle w:val="fontstyle01"/>
          <w:rFonts w:asciiTheme="minorHAnsi" w:hAnsiTheme="minorHAnsi" w:cstheme="minorHAnsi"/>
          <w:sz w:val="22"/>
          <w:szCs w:val="22"/>
          <w:lang w:val="nl-NL"/>
        </w:rPr>
        <w:t>De stalen opritten zijn voorzien van houten</w:t>
      </w:r>
      <w:r w:rsidR="00DC07A2">
        <w:rPr>
          <w:rStyle w:val="fontstyle01"/>
          <w:rFonts w:asciiTheme="minorHAnsi" w:hAnsiTheme="minorHAnsi" w:cstheme="minorHAnsi"/>
          <w:sz w:val="22"/>
          <w:szCs w:val="22"/>
          <w:lang w:val="nl-NL"/>
        </w:rPr>
        <w:t xml:space="preserve"> </w:t>
      </w:r>
      <w:r w:rsidR="00654592">
        <w:rPr>
          <w:rStyle w:val="fontstyle01"/>
          <w:rFonts w:asciiTheme="minorHAnsi" w:hAnsiTheme="minorHAnsi" w:cstheme="minorHAnsi"/>
          <w:sz w:val="22"/>
          <w:szCs w:val="22"/>
          <w:lang w:val="nl-NL"/>
        </w:rPr>
        <w:t>delen</w:t>
      </w:r>
      <w:r w:rsidR="002801CC">
        <w:rPr>
          <w:rStyle w:val="fontstyle01"/>
          <w:rFonts w:asciiTheme="minorHAnsi" w:hAnsiTheme="minorHAnsi" w:cstheme="minorHAnsi"/>
          <w:sz w:val="22"/>
          <w:szCs w:val="22"/>
          <w:lang w:val="nl-NL"/>
        </w:rPr>
        <w:t xml:space="preserve">. </w:t>
      </w:r>
      <w:r w:rsidR="00654592">
        <w:rPr>
          <w:rStyle w:val="fontstyle01"/>
          <w:rFonts w:asciiTheme="minorHAnsi" w:hAnsiTheme="minorHAnsi" w:cstheme="minorHAnsi"/>
          <w:sz w:val="22"/>
          <w:szCs w:val="22"/>
          <w:lang w:val="nl-NL"/>
        </w:rPr>
        <w:t>A</w:t>
      </w:r>
      <w:r w:rsidR="00FB2B86">
        <w:rPr>
          <w:rStyle w:val="fontstyle01"/>
          <w:rFonts w:asciiTheme="minorHAnsi" w:hAnsiTheme="minorHAnsi" w:cstheme="minorHAnsi"/>
          <w:sz w:val="22"/>
          <w:szCs w:val="22"/>
          <w:lang w:val="nl-NL"/>
        </w:rPr>
        <w:t xml:space="preserve">an de achterzijde </w:t>
      </w:r>
      <w:r w:rsidR="00654592">
        <w:rPr>
          <w:rStyle w:val="fontstyle01"/>
          <w:rFonts w:asciiTheme="minorHAnsi" w:hAnsiTheme="minorHAnsi" w:cstheme="minorHAnsi"/>
          <w:sz w:val="22"/>
          <w:szCs w:val="22"/>
          <w:lang w:val="nl-NL"/>
        </w:rPr>
        <w:t xml:space="preserve">is </w:t>
      </w:r>
      <w:r w:rsidR="009E3820">
        <w:rPr>
          <w:rStyle w:val="fontstyle01"/>
          <w:rFonts w:asciiTheme="minorHAnsi" w:hAnsiTheme="minorHAnsi" w:cstheme="minorHAnsi"/>
          <w:sz w:val="22"/>
          <w:szCs w:val="22"/>
          <w:lang w:val="nl-NL"/>
        </w:rPr>
        <w:t>het voertuig</w:t>
      </w:r>
      <w:r w:rsidR="00654592">
        <w:rPr>
          <w:rStyle w:val="fontstyle01"/>
          <w:rFonts w:asciiTheme="minorHAnsi" w:hAnsiTheme="minorHAnsi" w:cstheme="minorHAnsi"/>
          <w:sz w:val="22"/>
          <w:szCs w:val="22"/>
          <w:lang w:val="nl-NL"/>
        </w:rPr>
        <w:t xml:space="preserve"> </w:t>
      </w:r>
      <w:r w:rsidR="006E4BAC">
        <w:rPr>
          <w:rStyle w:val="fontstyle01"/>
          <w:rFonts w:asciiTheme="minorHAnsi" w:hAnsiTheme="minorHAnsi" w:cstheme="minorHAnsi"/>
          <w:sz w:val="22"/>
          <w:szCs w:val="22"/>
          <w:lang w:val="nl-NL"/>
        </w:rPr>
        <w:t xml:space="preserve">standaard uitgerust met uitklapbare steunpoten voor het veilig op- en afrijden van machines. </w:t>
      </w:r>
      <w:r w:rsidR="009E3820">
        <w:rPr>
          <w:rStyle w:val="fontstyle01"/>
          <w:rFonts w:asciiTheme="minorHAnsi" w:hAnsiTheme="minorHAnsi" w:cstheme="minorHAnsi"/>
          <w:sz w:val="22"/>
          <w:szCs w:val="22"/>
          <w:lang w:val="nl-NL"/>
        </w:rPr>
        <w:t>H</w:t>
      </w:r>
      <w:r w:rsidR="006E4BAC">
        <w:rPr>
          <w:rStyle w:val="fontstyle01"/>
          <w:rFonts w:asciiTheme="minorHAnsi" w:hAnsiTheme="minorHAnsi" w:cstheme="minorHAnsi"/>
          <w:sz w:val="22"/>
          <w:szCs w:val="22"/>
          <w:lang w:val="nl-NL"/>
        </w:rPr>
        <w:t>ydraulisch</w:t>
      </w:r>
      <w:r w:rsidR="009E3820">
        <w:rPr>
          <w:rStyle w:val="fontstyle01"/>
          <w:rFonts w:asciiTheme="minorHAnsi" w:hAnsiTheme="minorHAnsi" w:cstheme="minorHAnsi"/>
          <w:sz w:val="22"/>
          <w:szCs w:val="22"/>
          <w:lang w:val="nl-NL"/>
        </w:rPr>
        <w:t>e</w:t>
      </w:r>
      <w:r w:rsidR="006E4BAC">
        <w:rPr>
          <w:rStyle w:val="fontstyle01"/>
          <w:rFonts w:asciiTheme="minorHAnsi" w:hAnsiTheme="minorHAnsi" w:cstheme="minorHAnsi"/>
          <w:sz w:val="22"/>
          <w:szCs w:val="22"/>
          <w:lang w:val="nl-NL"/>
        </w:rPr>
        <w:t xml:space="preserve"> steunpoten</w:t>
      </w:r>
      <w:r w:rsidR="00B35B05">
        <w:rPr>
          <w:rStyle w:val="fontstyle01"/>
          <w:rFonts w:asciiTheme="minorHAnsi" w:hAnsiTheme="minorHAnsi" w:cstheme="minorHAnsi"/>
          <w:sz w:val="22"/>
          <w:szCs w:val="22"/>
          <w:lang w:val="nl-NL"/>
        </w:rPr>
        <w:t xml:space="preserve"> zijn optioneel. Deze zijn </w:t>
      </w:r>
      <w:r w:rsidR="00FB2B86">
        <w:rPr>
          <w:rStyle w:val="fontstyle01"/>
          <w:rFonts w:asciiTheme="minorHAnsi" w:hAnsiTheme="minorHAnsi" w:cstheme="minorHAnsi"/>
          <w:sz w:val="22"/>
          <w:szCs w:val="22"/>
          <w:lang w:val="nl-NL"/>
        </w:rPr>
        <w:t xml:space="preserve">links en rechts onafhankelijk van elkaar traploos </w:t>
      </w:r>
      <w:r w:rsidR="00B35B05">
        <w:rPr>
          <w:rStyle w:val="fontstyle01"/>
          <w:rFonts w:asciiTheme="minorHAnsi" w:hAnsiTheme="minorHAnsi" w:cstheme="minorHAnsi"/>
          <w:sz w:val="22"/>
          <w:szCs w:val="22"/>
          <w:lang w:val="nl-NL"/>
        </w:rPr>
        <w:t xml:space="preserve">instelbaar en zijn </w:t>
      </w:r>
      <w:r w:rsidR="00FB2B86">
        <w:rPr>
          <w:rStyle w:val="fontstyle01"/>
          <w:rFonts w:asciiTheme="minorHAnsi" w:hAnsiTheme="minorHAnsi" w:cstheme="minorHAnsi"/>
          <w:sz w:val="22"/>
          <w:szCs w:val="22"/>
          <w:lang w:val="nl-NL"/>
        </w:rPr>
        <w:t>ideaal bij een oneffen ondergrond.</w:t>
      </w:r>
    </w:p>
    <w:p w14:paraId="541C53EE" w14:textId="6A040D36" w:rsidR="008703C2" w:rsidRDefault="008703C2" w:rsidP="00255490">
      <w:pPr>
        <w:spacing w:after="0" w:line="240" w:lineRule="auto"/>
        <w:rPr>
          <w:rFonts w:cstheme="minorHAnsi"/>
          <w:lang w:val="nl-NL"/>
        </w:rPr>
      </w:pPr>
    </w:p>
    <w:p w14:paraId="387BBA9B" w14:textId="5D6E8E72" w:rsidR="00402DEC" w:rsidRDefault="00402DEC" w:rsidP="00255490">
      <w:pPr>
        <w:spacing w:after="0" w:line="240" w:lineRule="auto"/>
        <w:rPr>
          <w:lang w:val="nl-NL"/>
        </w:rPr>
      </w:pPr>
      <w:r>
        <w:rPr>
          <w:rFonts w:cstheme="minorHAnsi"/>
          <w:lang w:val="nl-NL"/>
        </w:rPr>
        <w:t xml:space="preserve">Inmiddels zijn al meer dan </w:t>
      </w:r>
      <w:r w:rsidR="009E3820">
        <w:rPr>
          <w:rFonts w:cstheme="minorHAnsi"/>
          <w:lang w:val="nl-NL"/>
        </w:rPr>
        <w:t xml:space="preserve">twintig nieuwe voertuigen </w:t>
      </w:r>
      <w:r>
        <w:rPr>
          <w:rFonts w:cstheme="minorHAnsi"/>
          <w:lang w:val="nl-NL"/>
        </w:rPr>
        <w:t xml:space="preserve">besteld en grotendeels uitgeleverd, met name in het Verenigd Koninkrijk. </w:t>
      </w:r>
      <w:r w:rsidR="009E3820">
        <w:rPr>
          <w:rFonts w:cstheme="minorHAnsi"/>
          <w:lang w:val="nl-NL"/>
        </w:rPr>
        <w:t xml:space="preserve">De </w:t>
      </w:r>
      <w:r>
        <w:rPr>
          <w:lang w:val="nl-NL"/>
        </w:rPr>
        <w:t xml:space="preserve">hydraulische verbreding </w:t>
      </w:r>
      <w:r w:rsidR="009E3820">
        <w:rPr>
          <w:lang w:val="nl-NL"/>
        </w:rPr>
        <w:t>is</w:t>
      </w:r>
      <w:r w:rsidR="00287D70">
        <w:rPr>
          <w:lang w:val="nl-NL"/>
        </w:rPr>
        <w:t xml:space="preserve"> vooralsnog</w:t>
      </w:r>
      <w:r w:rsidR="009E3820">
        <w:rPr>
          <w:lang w:val="nl-NL"/>
        </w:rPr>
        <w:t xml:space="preserve"> </w:t>
      </w:r>
      <w:r>
        <w:rPr>
          <w:lang w:val="nl-NL"/>
        </w:rPr>
        <w:t xml:space="preserve">leverbaar voor de 4-assige semidieplader </w:t>
      </w:r>
      <w:r w:rsidR="00287D70">
        <w:rPr>
          <w:lang w:val="nl-NL"/>
        </w:rPr>
        <w:t xml:space="preserve">met </w:t>
      </w:r>
      <w:r>
        <w:rPr>
          <w:lang w:val="nl-NL"/>
        </w:rPr>
        <w:t>uitschuifbare laadvloer</w:t>
      </w:r>
      <w:r w:rsidR="00287D70">
        <w:rPr>
          <w:lang w:val="nl-NL"/>
        </w:rPr>
        <w:t xml:space="preserve">, type </w:t>
      </w:r>
      <w:r>
        <w:rPr>
          <w:lang w:val="nl-NL"/>
        </w:rPr>
        <w:t>OSD-73-04V(S).</w:t>
      </w:r>
    </w:p>
    <w:p w14:paraId="35BFE01D" w14:textId="46941B43" w:rsidR="001C686F" w:rsidRDefault="001C686F" w:rsidP="00255490">
      <w:pPr>
        <w:spacing w:after="0" w:line="240" w:lineRule="auto"/>
        <w:rPr>
          <w:lang w:val="nl-NL"/>
        </w:rPr>
      </w:pPr>
    </w:p>
    <w:p w14:paraId="3AE6A1A5" w14:textId="77777777" w:rsidR="00B35B05" w:rsidRDefault="00B35B05" w:rsidP="00255490">
      <w:pPr>
        <w:spacing w:after="0" w:line="240" w:lineRule="auto"/>
        <w:rPr>
          <w:lang w:val="nl-NL"/>
        </w:rPr>
      </w:pPr>
    </w:p>
    <w:p w14:paraId="76F8DF22" w14:textId="518138F4" w:rsidR="001C686F" w:rsidRPr="001C686F" w:rsidRDefault="00B35B05" w:rsidP="00255490">
      <w:pPr>
        <w:spacing w:after="0" w:line="240" w:lineRule="auto"/>
        <w:rPr>
          <w:b/>
          <w:bCs/>
          <w:lang w:val="nl-NL"/>
        </w:rPr>
      </w:pPr>
      <w:r>
        <w:rPr>
          <w:b/>
          <w:bCs/>
          <w:lang w:val="nl-NL"/>
        </w:rPr>
        <w:t xml:space="preserve">Over </w:t>
      </w:r>
      <w:r w:rsidR="001C686F" w:rsidRPr="001C686F">
        <w:rPr>
          <w:b/>
          <w:bCs/>
          <w:lang w:val="nl-NL"/>
        </w:rPr>
        <w:t>Nooteboom</w:t>
      </w:r>
      <w:r w:rsidR="006709C7">
        <w:rPr>
          <w:b/>
          <w:bCs/>
          <w:lang w:val="nl-NL"/>
        </w:rPr>
        <w:t xml:space="preserve"> Trailers</w:t>
      </w:r>
    </w:p>
    <w:p w14:paraId="1C3CB3ED" w14:textId="5E4D4158" w:rsidR="006709C7" w:rsidRPr="006709C7" w:rsidRDefault="006709C7" w:rsidP="006709C7">
      <w:pPr>
        <w:spacing w:after="0" w:line="240" w:lineRule="auto"/>
        <w:rPr>
          <w:lang w:val="nl-NL"/>
        </w:rPr>
      </w:pPr>
      <w:r w:rsidRPr="006709C7">
        <w:rPr>
          <w:lang w:val="nl-NL"/>
        </w:rPr>
        <w:t>Nooteboom Trailers B.V.</w:t>
      </w:r>
      <w:r>
        <w:rPr>
          <w:lang w:val="nl-NL"/>
        </w:rPr>
        <w:t>, opgericht in 1881,</w:t>
      </w:r>
      <w:r w:rsidRPr="006709C7">
        <w:rPr>
          <w:lang w:val="nl-NL"/>
        </w:rPr>
        <w:t xml:space="preserve"> </w:t>
      </w:r>
      <w:r>
        <w:rPr>
          <w:lang w:val="nl-NL"/>
        </w:rPr>
        <w:t xml:space="preserve">biedt </w:t>
      </w:r>
      <w:r w:rsidRPr="006709C7">
        <w:rPr>
          <w:lang w:val="nl-NL"/>
        </w:rPr>
        <w:t xml:space="preserve">haar </w:t>
      </w:r>
      <w:r>
        <w:rPr>
          <w:lang w:val="nl-NL"/>
        </w:rPr>
        <w:t xml:space="preserve">internationale </w:t>
      </w:r>
      <w:r w:rsidRPr="006709C7">
        <w:rPr>
          <w:lang w:val="nl-NL"/>
        </w:rPr>
        <w:t xml:space="preserve">klanten innovatieve en integrale oplossingen voor uitzonderlijk vervoer. Nooteboom ontwerpt en bouwt de hoogste </w:t>
      </w:r>
      <w:r w:rsidRPr="006709C7">
        <w:rPr>
          <w:lang w:val="nl-NL"/>
        </w:rPr>
        <w:lastRenderedPageBreak/>
        <w:t xml:space="preserve">kwaliteit trailers met een nuttig draagvermogen van 20 tot 200 ton. </w:t>
      </w:r>
      <w:r>
        <w:rPr>
          <w:lang w:val="nl-NL"/>
        </w:rPr>
        <w:t>Het assortiment</w:t>
      </w:r>
      <w:r w:rsidRPr="006709C7">
        <w:rPr>
          <w:lang w:val="nl-NL"/>
        </w:rPr>
        <w:t xml:space="preserve"> omvat semi-trailers, diepladers, aanhangwagens en semidiepladers. </w:t>
      </w:r>
      <w:r>
        <w:rPr>
          <w:lang w:val="nl-NL"/>
        </w:rPr>
        <w:t>T</w:t>
      </w:r>
      <w:r w:rsidRPr="006709C7">
        <w:rPr>
          <w:lang w:val="nl-NL"/>
        </w:rPr>
        <w:t xml:space="preserve">railer van Nooteboom </w:t>
      </w:r>
      <w:r>
        <w:rPr>
          <w:lang w:val="nl-NL"/>
        </w:rPr>
        <w:t xml:space="preserve">staan bekend om </w:t>
      </w:r>
      <w:r w:rsidR="00287D70">
        <w:rPr>
          <w:lang w:val="nl-NL"/>
        </w:rPr>
        <w:t xml:space="preserve">de </w:t>
      </w:r>
      <w:r w:rsidRPr="006709C7">
        <w:rPr>
          <w:lang w:val="nl-NL"/>
        </w:rPr>
        <w:t xml:space="preserve">uitstekende prijs-kwaliteitverhouding dankzij de lage </w:t>
      </w:r>
      <w:proofErr w:type="spellStart"/>
      <w:r w:rsidRPr="006709C7">
        <w:rPr>
          <w:lang w:val="nl-NL"/>
        </w:rPr>
        <w:t>total</w:t>
      </w:r>
      <w:proofErr w:type="spellEnd"/>
      <w:r w:rsidRPr="006709C7">
        <w:rPr>
          <w:lang w:val="nl-NL"/>
        </w:rPr>
        <w:t xml:space="preserve"> </w:t>
      </w:r>
      <w:proofErr w:type="spellStart"/>
      <w:r w:rsidRPr="006709C7">
        <w:rPr>
          <w:lang w:val="nl-NL"/>
        </w:rPr>
        <w:t>cost</w:t>
      </w:r>
      <w:proofErr w:type="spellEnd"/>
      <w:r w:rsidRPr="006709C7">
        <w:rPr>
          <w:lang w:val="nl-NL"/>
        </w:rPr>
        <w:t xml:space="preserve"> of </w:t>
      </w:r>
      <w:proofErr w:type="spellStart"/>
      <w:r w:rsidRPr="006709C7">
        <w:rPr>
          <w:lang w:val="nl-NL"/>
        </w:rPr>
        <w:t>ownership</w:t>
      </w:r>
      <w:proofErr w:type="spellEnd"/>
      <w:r>
        <w:rPr>
          <w:lang w:val="nl-NL"/>
        </w:rPr>
        <w:t xml:space="preserve">, </w:t>
      </w:r>
      <w:r w:rsidR="00287D70">
        <w:rPr>
          <w:lang w:val="nl-NL"/>
        </w:rPr>
        <w:t xml:space="preserve">de hoge </w:t>
      </w:r>
      <w:r w:rsidRPr="006709C7">
        <w:rPr>
          <w:lang w:val="nl-NL"/>
        </w:rPr>
        <w:t xml:space="preserve">betrouwbaarheid en </w:t>
      </w:r>
      <w:r w:rsidR="00287D70">
        <w:rPr>
          <w:lang w:val="nl-NL"/>
        </w:rPr>
        <w:t xml:space="preserve">het grote </w:t>
      </w:r>
      <w:r w:rsidRPr="006709C7">
        <w:rPr>
          <w:lang w:val="nl-NL"/>
        </w:rPr>
        <w:t>bedieningsgemak.</w:t>
      </w:r>
    </w:p>
    <w:p w14:paraId="5FCF464A" w14:textId="77777777" w:rsidR="006709C7" w:rsidRPr="006709C7" w:rsidRDefault="006709C7" w:rsidP="006709C7">
      <w:pPr>
        <w:spacing w:after="0" w:line="240" w:lineRule="auto"/>
        <w:rPr>
          <w:lang w:val="nl-NL"/>
        </w:rPr>
      </w:pPr>
    </w:p>
    <w:p w14:paraId="0734751F" w14:textId="0F997F94" w:rsidR="00255490" w:rsidRPr="006B3A78" w:rsidRDefault="00255490" w:rsidP="00255490">
      <w:pPr>
        <w:spacing w:after="0" w:line="240" w:lineRule="auto"/>
        <w:rPr>
          <w:b/>
          <w:bCs/>
          <w:i/>
          <w:iCs/>
          <w:sz w:val="18"/>
          <w:szCs w:val="18"/>
          <w:lang w:val="nl-NL"/>
        </w:rPr>
      </w:pPr>
      <w:r w:rsidRPr="006B3A78">
        <w:rPr>
          <w:b/>
          <w:bCs/>
          <w:i/>
          <w:iCs/>
          <w:sz w:val="18"/>
          <w:szCs w:val="18"/>
          <w:lang w:val="nl-NL"/>
        </w:rPr>
        <w:t>Voor meer informatie:</w:t>
      </w:r>
    </w:p>
    <w:p w14:paraId="0130FE36" w14:textId="13FD1843" w:rsidR="00BD687F" w:rsidRPr="006B3A78" w:rsidRDefault="006B3A78" w:rsidP="00255490">
      <w:pPr>
        <w:spacing w:after="0" w:line="240" w:lineRule="auto"/>
        <w:rPr>
          <w:i/>
          <w:iCs/>
          <w:sz w:val="18"/>
          <w:szCs w:val="18"/>
          <w:lang w:val="nl-NL"/>
        </w:rPr>
      </w:pPr>
      <w:r w:rsidRPr="006B3A78">
        <w:rPr>
          <w:i/>
          <w:iCs/>
          <w:sz w:val="18"/>
          <w:szCs w:val="18"/>
          <w:lang w:val="nl-NL"/>
        </w:rPr>
        <w:t>Nooteboom Trailers B.V.</w:t>
      </w:r>
    </w:p>
    <w:p w14:paraId="5225ED0E" w14:textId="77777777" w:rsidR="006B3A78" w:rsidRPr="006B3A78" w:rsidRDefault="006B3A78" w:rsidP="00255490">
      <w:pPr>
        <w:spacing w:after="0" w:line="240" w:lineRule="auto"/>
        <w:rPr>
          <w:i/>
          <w:iCs/>
          <w:sz w:val="18"/>
          <w:szCs w:val="18"/>
          <w:lang w:val="nl-NL"/>
        </w:rPr>
      </w:pPr>
      <w:r w:rsidRPr="006B3A78">
        <w:rPr>
          <w:i/>
          <w:iCs/>
          <w:sz w:val="18"/>
          <w:szCs w:val="18"/>
          <w:lang w:val="nl-NL"/>
        </w:rPr>
        <w:t>Johan van de Water, Manager Marketing &amp; Communications</w:t>
      </w:r>
    </w:p>
    <w:p w14:paraId="6F987AD5" w14:textId="78281A84" w:rsidR="006B3A78" w:rsidRPr="006B3A78" w:rsidRDefault="006B3A78" w:rsidP="00255490">
      <w:pPr>
        <w:spacing w:after="0" w:line="240" w:lineRule="auto"/>
        <w:rPr>
          <w:i/>
          <w:iCs/>
          <w:sz w:val="18"/>
          <w:szCs w:val="18"/>
          <w:lang w:val="nl-NL"/>
        </w:rPr>
      </w:pPr>
      <w:r w:rsidRPr="006B3A78">
        <w:rPr>
          <w:i/>
          <w:iCs/>
          <w:sz w:val="18"/>
          <w:szCs w:val="18"/>
          <w:lang w:val="nl-NL"/>
        </w:rPr>
        <w:t xml:space="preserve">Tel. +31 651 588981, email j.vd.water@nooteboom.com </w:t>
      </w:r>
    </w:p>
    <w:sectPr w:rsidR="006B3A78" w:rsidRPr="006B3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Book">
    <w:altName w:val="Century Goth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84"/>
    <w:rsid w:val="00007105"/>
    <w:rsid w:val="000A297F"/>
    <w:rsid w:val="000C0AEC"/>
    <w:rsid w:val="00131C31"/>
    <w:rsid w:val="00174ECE"/>
    <w:rsid w:val="001C686F"/>
    <w:rsid w:val="002261F5"/>
    <w:rsid w:val="00255490"/>
    <w:rsid w:val="00276D61"/>
    <w:rsid w:val="002801CC"/>
    <w:rsid w:val="00287D70"/>
    <w:rsid w:val="002C54CE"/>
    <w:rsid w:val="003604E2"/>
    <w:rsid w:val="003854AE"/>
    <w:rsid w:val="003D767A"/>
    <w:rsid w:val="00402DEC"/>
    <w:rsid w:val="00423F4F"/>
    <w:rsid w:val="0046413D"/>
    <w:rsid w:val="004C0F48"/>
    <w:rsid w:val="0058543D"/>
    <w:rsid w:val="005C03DB"/>
    <w:rsid w:val="005C6C57"/>
    <w:rsid w:val="00654592"/>
    <w:rsid w:val="006709C7"/>
    <w:rsid w:val="006B3A78"/>
    <w:rsid w:val="006D1AD4"/>
    <w:rsid w:val="006E4BAC"/>
    <w:rsid w:val="00803A70"/>
    <w:rsid w:val="00855F08"/>
    <w:rsid w:val="008703C2"/>
    <w:rsid w:val="00980827"/>
    <w:rsid w:val="009E3820"/>
    <w:rsid w:val="00A04C46"/>
    <w:rsid w:val="00A80BCF"/>
    <w:rsid w:val="00A94784"/>
    <w:rsid w:val="00A954AA"/>
    <w:rsid w:val="00B35B05"/>
    <w:rsid w:val="00BA7B44"/>
    <w:rsid w:val="00BD687F"/>
    <w:rsid w:val="00C649F4"/>
    <w:rsid w:val="00CB599E"/>
    <w:rsid w:val="00D22497"/>
    <w:rsid w:val="00DC07A2"/>
    <w:rsid w:val="00DD563B"/>
    <w:rsid w:val="00E32756"/>
    <w:rsid w:val="00F449BB"/>
    <w:rsid w:val="00FB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2EEF"/>
  <w15:chartTrackingRefBased/>
  <w15:docId w15:val="{C86E6739-65D6-427D-934D-8864E9E4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07105"/>
    <w:rPr>
      <w:rFonts w:ascii="Futura-Book" w:hAnsi="Futura-Book"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4</cp:revision>
  <dcterms:created xsi:type="dcterms:W3CDTF">2022-03-16T09:24:00Z</dcterms:created>
  <dcterms:modified xsi:type="dcterms:W3CDTF">2022-04-06T12:34:00Z</dcterms:modified>
</cp:coreProperties>
</file>