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9C57" w14:textId="608490A2" w:rsidR="004B585B" w:rsidRDefault="004B585B" w:rsidP="004B585B">
      <w:pPr>
        <w:jc w:val="both"/>
        <w:rPr>
          <w:rFonts w:ascii="Averta for TBWA" w:hAnsi="Averta for TBWA" w:cs="Helvetica"/>
          <w:b/>
          <w:bCs/>
          <w:sz w:val="36"/>
          <w:szCs w:val="36"/>
          <w:lang w:val="fr-FR"/>
        </w:rPr>
      </w:pPr>
      <w:r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>TBWA e</w:t>
      </w:r>
      <w:r w:rsidR="001A4096"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>t</w:t>
      </w:r>
      <w:r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McDonald's</w:t>
      </w:r>
      <w:r w:rsidRPr="00EB7289">
        <w:rPr>
          <w:rFonts w:ascii="Averta for TBWA" w:hAnsi="Averta for TBWA" w:cs="Helvetica"/>
          <w:b/>
          <w:bCs/>
          <w:sz w:val="36"/>
          <w:szCs w:val="36"/>
          <w:vertAlign w:val="superscript"/>
          <w:lang w:val="fr-FR"/>
        </w:rPr>
        <w:t>®</w:t>
      </w:r>
      <w:r w:rsidR="001A4096"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prouvent</w:t>
      </w:r>
      <w:r w:rsidR="00341203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que</w:t>
      </w:r>
      <w:r w:rsidR="001A4096"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 xml:space="preserve"> </w:t>
      </w:r>
      <w:r w:rsidR="00341203">
        <w:rPr>
          <w:rFonts w:ascii="Averta for TBWA" w:hAnsi="Averta for TBWA" w:cs="Helvetica"/>
          <w:b/>
          <w:bCs/>
          <w:sz w:val="36"/>
          <w:szCs w:val="36"/>
          <w:lang w:val="fr-FR"/>
        </w:rPr>
        <w:t>les meilleurs moments sont ceux qui ne coûtent pas cher</w:t>
      </w:r>
      <w:r w:rsidR="001A4096" w:rsidRPr="00EB7289">
        <w:rPr>
          <w:rFonts w:ascii="Averta for TBWA" w:hAnsi="Averta for TBWA" w:cs="Helvetica"/>
          <w:b/>
          <w:bCs/>
          <w:sz w:val="36"/>
          <w:szCs w:val="36"/>
          <w:lang w:val="fr-FR"/>
        </w:rPr>
        <w:t>.</w:t>
      </w:r>
    </w:p>
    <w:p w14:paraId="545CD26E" w14:textId="0801B8E8" w:rsidR="006F6567" w:rsidRPr="00EB7289" w:rsidRDefault="006F6567" w:rsidP="00C71148">
      <w:pPr>
        <w:jc w:val="both"/>
        <w:rPr>
          <w:rFonts w:ascii="Averta for TBWA" w:hAnsi="Averta for TBWA" w:cs="Helvetica"/>
          <w:b/>
          <w:bCs/>
          <w:lang w:val="fr-FR"/>
        </w:rPr>
      </w:pPr>
    </w:p>
    <w:p w14:paraId="2184252A" w14:textId="420C0C53" w:rsidR="00E6296B" w:rsidRDefault="001A4096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b/>
          <w:bCs/>
          <w:lang w:val="fr-FR"/>
        </w:rPr>
      </w:pPr>
      <w:r w:rsidRPr="00EB7289">
        <w:rPr>
          <w:rFonts w:ascii="Averta for TBWA" w:hAnsi="Averta for TBWA" w:cs="Helvetica"/>
          <w:b/>
          <w:bCs/>
          <w:lang w:val="fr-FR"/>
        </w:rPr>
        <w:t xml:space="preserve">À une époque où la vie devient de plus en plus chère, McDonald's® veut rappeler à ses clients qu'il n'est pas toujours nécessaire de dépenser beaucoup d'argent pour se faire plaisir. Voilà pourquoi les </w:t>
      </w:r>
      <w:proofErr w:type="spellStart"/>
      <w:r w:rsidRPr="00EB7289">
        <w:rPr>
          <w:rFonts w:ascii="Averta for TBWA" w:hAnsi="Averta for TBWA" w:cs="Helvetica"/>
          <w:b/>
          <w:bCs/>
          <w:lang w:val="fr-FR"/>
        </w:rPr>
        <w:t>McMoments</w:t>
      </w:r>
      <w:proofErr w:type="spellEnd"/>
      <w:r w:rsidRPr="00EB7289">
        <w:rPr>
          <w:rFonts w:ascii="Averta for TBWA" w:hAnsi="Averta for TBWA" w:cs="Helvetica"/>
          <w:b/>
          <w:bCs/>
          <w:lang w:val="fr-FR"/>
        </w:rPr>
        <w:t xml:space="preserve"> </w:t>
      </w:r>
      <w:r w:rsidR="00535D25">
        <w:rPr>
          <w:rFonts w:ascii="Averta for TBWA" w:hAnsi="Averta for TBWA" w:cs="Helvetica"/>
          <w:b/>
          <w:bCs/>
          <w:lang w:val="fr-FR"/>
        </w:rPr>
        <w:t xml:space="preserve">délicieusement </w:t>
      </w:r>
      <w:r w:rsidRPr="00EB7289">
        <w:rPr>
          <w:rFonts w:ascii="Averta for TBWA" w:hAnsi="Averta for TBWA" w:cs="Helvetica"/>
          <w:b/>
          <w:bCs/>
          <w:lang w:val="fr-FR"/>
        </w:rPr>
        <w:t>avantageux</w:t>
      </w:r>
      <w:r w:rsidR="00535D25">
        <w:rPr>
          <w:rFonts w:ascii="Averta for TBWA" w:hAnsi="Averta for TBWA" w:cs="Helvetica"/>
          <w:b/>
          <w:bCs/>
          <w:lang w:val="fr-FR"/>
        </w:rPr>
        <w:t xml:space="preserve"> sont à nouveau </w:t>
      </w:r>
      <w:r w:rsidRPr="00EB7289">
        <w:rPr>
          <w:rFonts w:ascii="Averta for TBWA" w:hAnsi="Averta for TBWA" w:cs="Helvetica"/>
          <w:b/>
          <w:bCs/>
          <w:lang w:val="fr-FR"/>
        </w:rPr>
        <w:t>à l'honneur</w:t>
      </w:r>
      <w:r w:rsidR="00535D25">
        <w:rPr>
          <w:rFonts w:ascii="Averta for TBWA" w:hAnsi="Averta for TBWA" w:cs="Helvetica"/>
          <w:b/>
          <w:bCs/>
          <w:lang w:val="fr-FR"/>
        </w:rPr>
        <w:t>, dans</w:t>
      </w:r>
      <w:r w:rsidRPr="00EB7289">
        <w:rPr>
          <w:rFonts w:ascii="Averta for TBWA" w:hAnsi="Averta for TBWA" w:cs="Helvetica"/>
          <w:b/>
          <w:bCs/>
          <w:lang w:val="fr-FR"/>
        </w:rPr>
        <w:t xml:space="preserve"> un spot TV qui nous ramène à nos jeunes années insouciantes.</w:t>
      </w:r>
    </w:p>
    <w:p w14:paraId="19C02FBA" w14:textId="77777777" w:rsidR="001A4096" w:rsidRPr="00EB7289" w:rsidRDefault="001A4096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</w:p>
    <w:p w14:paraId="7EDBF44B" w14:textId="33E29404" w:rsidR="008B534A" w:rsidRDefault="00EB7289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  <w:r w:rsidRPr="00EB7289">
        <w:rPr>
          <w:rFonts w:ascii="Averta for TBWA" w:hAnsi="Averta for TBWA" w:cs="Helvetica"/>
          <w:lang w:val="fr-FR"/>
        </w:rPr>
        <w:t>Plonger dans des draps fraîchement lavés après une longue journée, être accueilli par les adorables aboiements de son chien ou</w:t>
      </w:r>
      <w:r w:rsidR="00535D25">
        <w:rPr>
          <w:rFonts w:ascii="Averta for TBWA" w:hAnsi="Averta for TBWA" w:cs="Helvetica"/>
          <w:lang w:val="fr-FR"/>
        </w:rPr>
        <w:t>,</w:t>
      </w:r>
      <w:r w:rsidRPr="00EB7289">
        <w:rPr>
          <w:rFonts w:ascii="Averta for TBWA" w:hAnsi="Averta for TBWA" w:cs="Helvetica"/>
          <w:lang w:val="fr-FR"/>
        </w:rPr>
        <w:t xml:space="preserve"> simplement</w:t>
      </w:r>
      <w:r w:rsidR="00535D25">
        <w:rPr>
          <w:rFonts w:ascii="Averta for TBWA" w:hAnsi="Averta for TBWA" w:cs="Helvetica"/>
          <w:lang w:val="fr-FR"/>
        </w:rPr>
        <w:t>,</w:t>
      </w:r>
      <w:r w:rsidRPr="00EB7289">
        <w:rPr>
          <w:rFonts w:ascii="Averta for TBWA" w:hAnsi="Averta for TBWA" w:cs="Helvetica"/>
          <w:lang w:val="fr-FR"/>
        </w:rPr>
        <w:t xml:space="preserve"> descendre l</w:t>
      </w:r>
      <w:r w:rsidR="00535D25">
        <w:rPr>
          <w:rFonts w:ascii="Averta for TBWA" w:hAnsi="Averta for TBWA" w:cs="Helvetica"/>
          <w:lang w:val="fr-FR"/>
        </w:rPr>
        <w:t>’</w:t>
      </w:r>
      <w:r w:rsidRPr="00EB7289">
        <w:rPr>
          <w:rFonts w:ascii="Averta for TBWA" w:hAnsi="Averta for TBWA" w:cs="Helvetica"/>
          <w:lang w:val="fr-FR"/>
        </w:rPr>
        <w:t>escalier en</w:t>
      </w:r>
      <w:r w:rsidR="00535D25">
        <w:rPr>
          <w:rFonts w:ascii="Averta for TBWA" w:hAnsi="Averta for TBWA" w:cs="Helvetica"/>
          <w:lang w:val="fr-FR"/>
        </w:rPr>
        <w:t xml:space="preserve"> se laissant</w:t>
      </w:r>
      <w:r w:rsidRPr="00EB7289">
        <w:rPr>
          <w:rFonts w:ascii="Averta for TBWA" w:hAnsi="Averta for TBWA" w:cs="Helvetica"/>
          <w:lang w:val="fr-FR"/>
        </w:rPr>
        <w:t xml:space="preserve"> gliss</w:t>
      </w:r>
      <w:r w:rsidR="00535D25">
        <w:rPr>
          <w:rFonts w:ascii="Averta for TBWA" w:hAnsi="Averta for TBWA" w:cs="Helvetica"/>
          <w:lang w:val="fr-FR"/>
        </w:rPr>
        <w:t>er</w:t>
      </w:r>
      <w:r w:rsidRPr="00EB7289">
        <w:rPr>
          <w:rFonts w:ascii="Averta for TBWA" w:hAnsi="Averta for TBWA" w:cs="Helvetica"/>
          <w:lang w:val="fr-FR"/>
        </w:rPr>
        <w:t xml:space="preserve"> sur la rampe. Ce ne sont là que quelques exemples de petits moments sympas qui ne coûtent rien ou presque rien. </w:t>
      </w:r>
      <w:r w:rsidR="005D37F5">
        <w:rPr>
          <w:rFonts w:ascii="Averta for TBWA" w:hAnsi="Averta for TBWA" w:cs="Helvetica"/>
          <w:lang w:val="fr-FR"/>
        </w:rPr>
        <w:t>Et l</w:t>
      </w:r>
      <w:r w:rsidRPr="00EB7289">
        <w:rPr>
          <w:rFonts w:ascii="Averta for TBWA" w:hAnsi="Averta for TBWA" w:cs="Helvetica"/>
          <w:lang w:val="fr-FR"/>
        </w:rPr>
        <w:t xml:space="preserve">es </w:t>
      </w:r>
      <w:proofErr w:type="spellStart"/>
      <w:r w:rsidRPr="00EB7289">
        <w:rPr>
          <w:rFonts w:ascii="Averta for TBWA" w:hAnsi="Averta for TBWA" w:cs="Helvetica"/>
          <w:lang w:val="fr-FR"/>
        </w:rPr>
        <w:t>McMoments</w:t>
      </w:r>
      <w:proofErr w:type="spellEnd"/>
      <w:r w:rsidRPr="00EB7289">
        <w:rPr>
          <w:rFonts w:ascii="Averta for TBWA" w:hAnsi="Averta for TBWA" w:cs="Helvetica"/>
          <w:lang w:val="fr-FR"/>
        </w:rPr>
        <w:t xml:space="preserve"> de chez McDo font clairement partie de la liste. Car ils représentent, eux aussi, un moment de plaisir où vous pouvez déguster un burger ou un wrap à un prix très avantageux. Comme, en ce moment, le Chili Chicken épicé ou le Chili </w:t>
      </w:r>
      <w:proofErr w:type="spellStart"/>
      <w:r w:rsidRPr="00EB7289">
        <w:rPr>
          <w:rFonts w:ascii="Averta for TBWA" w:hAnsi="Averta for TBWA" w:cs="Helvetica"/>
          <w:lang w:val="fr-FR"/>
        </w:rPr>
        <w:t>Cheese</w:t>
      </w:r>
      <w:proofErr w:type="spellEnd"/>
      <w:r w:rsidRPr="00EB7289">
        <w:rPr>
          <w:rFonts w:ascii="Averta for TBWA" w:hAnsi="Averta for TBWA" w:cs="Helvetica"/>
          <w:lang w:val="fr-FR"/>
        </w:rPr>
        <w:t xml:space="preserve"> pour seulement 1,50 € via l'app McDonald's®.</w:t>
      </w:r>
    </w:p>
    <w:p w14:paraId="6B265A88" w14:textId="396C0107" w:rsidR="00535D25" w:rsidRDefault="00535D25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</w:p>
    <w:p w14:paraId="6CDB55AA" w14:textId="13B6A773" w:rsidR="00E000EE" w:rsidRDefault="00EB7289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  <w:r w:rsidRPr="00EB7289">
        <w:rPr>
          <w:rFonts w:ascii="Averta for TBWA" w:hAnsi="Averta for TBWA" w:cs="Helvetica"/>
          <w:lang w:val="fr-FR"/>
        </w:rPr>
        <w:t>Et... avouons-le : qui, enfant, n'</w:t>
      </w:r>
      <w:r w:rsidR="005D37F5">
        <w:rPr>
          <w:rFonts w:ascii="Averta for TBWA" w:hAnsi="Averta for TBWA" w:cs="Helvetica"/>
          <w:lang w:val="fr-FR"/>
        </w:rPr>
        <w:t>a</w:t>
      </w:r>
      <w:r w:rsidRPr="00EB7289">
        <w:rPr>
          <w:rFonts w:ascii="Averta for TBWA" w:hAnsi="Averta for TBWA" w:cs="Helvetica"/>
          <w:lang w:val="fr-FR"/>
        </w:rPr>
        <w:t xml:space="preserve"> jamais descendu </w:t>
      </w:r>
      <w:r w:rsidR="005D37F5">
        <w:rPr>
          <w:rFonts w:ascii="Averta for TBWA" w:hAnsi="Averta for TBWA" w:cs="Helvetica"/>
          <w:lang w:val="fr-FR"/>
        </w:rPr>
        <w:t>l’escalier via</w:t>
      </w:r>
      <w:r w:rsidRPr="00EB7289">
        <w:rPr>
          <w:rFonts w:ascii="Averta for TBWA" w:hAnsi="Averta for TBWA" w:cs="Helvetica"/>
          <w:lang w:val="fr-FR"/>
        </w:rPr>
        <w:t xml:space="preserve"> la rampe </w:t>
      </w:r>
      <w:r w:rsidR="00B242D4">
        <w:rPr>
          <w:rFonts w:ascii="Averta for TBWA" w:hAnsi="Averta for TBWA" w:cs="Helvetica"/>
          <w:lang w:val="fr-FR"/>
        </w:rPr>
        <w:t>(</w:t>
      </w:r>
      <w:r w:rsidRPr="00EB7289">
        <w:rPr>
          <w:rFonts w:ascii="Averta for TBWA" w:hAnsi="Averta for TBWA" w:cs="Helvetica"/>
          <w:lang w:val="fr-FR"/>
        </w:rPr>
        <w:t>ou quoi que ce soit d'autre</w:t>
      </w:r>
      <w:r w:rsidR="00B242D4">
        <w:rPr>
          <w:rFonts w:ascii="Averta for TBWA" w:hAnsi="Averta for TBWA" w:cs="Helvetica"/>
          <w:lang w:val="fr-FR"/>
        </w:rPr>
        <w:t>)</w:t>
      </w:r>
      <w:r w:rsidRPr="00EB7289">
        <w:rPr>
          <w:rFonts w:ascii="Averta for TBWA" w:hAnsi="Averta for TBWA" w:cs="Helvetica"/>
          <w:lang w:val="fr-FR"/>
        </w:rPr>
        <w:t>, en ayant l'impression de pouvoir voler ? Ce n'est pas pour rien que TBWA y a vu la recette idéale pour le spot TV de cette campagne. Un spot qui vous propulse en 2 temps 3 mouvements vers un merveilleux monde de rêve, dans l'espace. Et qui vous rappelle ainsi la magie du plaisir.</w:t>
      </w:r>
    </w:p>
    <w:p w14:paraId="10842AC0" w14:textId="3968C185" w:rsidR="005D37F5" w:rsidRDefault="005D37F5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</w:p>
    <w:p w14:paraId="37B54D73" w14:textId="459BAEC4" w:rsidR="008B5458" w:rsidRDefault="00EB7289" w:rsidP="000D68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verta for TBWA" w:hAnsi="Averta for TBWA" w:cs="Helvetica"/>
          <w:lang w:val="fr-FR"/>
        </w:rPr>
      </w:pPr>
      <w:r w:rsidRPr="00EB7289">
        <w:rPr>
          <w:rFonts w:ascii="Averta for TBWA" w:hAnsi="Averta for TBWA" w:cs="Helvetica"/>
          <w:lang w:val="fr-FR"/>
        </w:rPr>
        <w:t xml:space="preserve">La campagne est diffusée en </w:t>
      </w:r>
      <w:r w:rsidR="00B242D4">
        <w:rPr>
          <w:rFonts w:ascii="Averta for TBWA" w:hAnsi="Averta for TBWA" w:cs="Helvetica"/>
          <w:lang w:val="fr-FR"/>
        </w:rPr>
        <w:t>radio, en télé et sur tous les canaux en ligne.</w:t>
      </w:r>
    </w:p>
    <w:p w14:paraId="1F5C5B70" w14:textId="6091552C" w:rsidR="00E75F28" w:rsidRPr="00EB7289" w:rsidRDefault="00E75F28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fr-FR"/>
        </w:rPr>
      </w:pPr>
    </w:p>
    <w:p w14:paraId="588EA496" w14:textId="77777777" w:rsidR="00E75F28" w:rsidRPr="00EB7289" w:rsidRDefault="00E75F28" w:rsidP="00E75F28">
      <w:pPr>
        <w:rPr>
          <w:rFonts w:ascii="Averta for TBWA" w:hAnsi="Averta for TBWA" w:cs="Times New Roman"/>
          <w:lang w:val="fr-FR"/>
        </w:rPr>
      </w:pPr>
    </w:p>
    <w:p w14:paraId="6CB03A66" w14:textId="12E8C669" w:rsidR="00E75F2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</w:p>
    <w:p w14:paraId="07106D82" w14:textId="1C45D305" w:rsidR="00B242D4" w:rsidRDefault="00B242D4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fr-FR"/>
        </w:rPr>
      </w:pPr>
    </w:p>
    <w:p w14:paraId="6D477D84" w14:textId="77777777" w:rsidR="00B242D4" w:rsidRPr="00B242D4" w:rsidRDefault="00B242D4" w:rsidP="00E75F28">
      <w:pPr>
        <w:rPr>
          <w:rFonts w:ascii="Averta for TBWA Extrabold" w:hAnsi="Averta for TBWA Extrabold" w:cs="Times New Roman"/>
          <w:b/>
          <w:bCs/>
          <w:sz w:val="20"/>
          <w:szCs w:val="20"/>
          <w:lang w:val="nl-BE"/>
        </w:rPr>
      </w:pPr>
    </w:p>
    <w:sectPr w:rsidR="00B242D4" w:rsidRPr="00B242D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8BD8" w14:textId="77777777" w:rsidR="00ED5680" w:rsidRDefault="00ED5680" w:rsidP="00D90996">
      <w:r>
        <w:separator/>
      </w:r>
    </w:p>
  </w:endnote>
  <w:endnote w:type="continuationSeparator" w:id="0">
    <w:p w14:paraId="2076C003" w14:textId="77777777" w:rsidR="00ED5680" w:rsidRDefault="00ED5680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E25F" w14:textId="77777777" w:rsidR="00ED5680" w:rsidRDefault="00ED5680" w:rsidP="00D90996">
      <w:r>
        <w:separator/>
      </w:r>
    </w:p>
  </w:footnote>
  <w:footnote w:type="continuationSeparator" w:id="0">
    <w:p w14:paraId="438D325B" w14:textId="77777777" w:rsidR="00ED5680" w:rsidRDefault="00ED5680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03DE4"/>
    <w:rsid w:val="000640F3"/>
    <w:rsid w:val="00071207"/>
    <w:rsid w:val="000864AF"/>
    <w:rsid w:val="000C101C"/>
    <w:rsid w:val="000C133E"/>
    <w:rsid w:val="000D68AE"/>
    <w:rsid w:val="000F56DA"/>
    <w:rsid w:val="00106FD2"/>
    <w:rsid w:val="00114750"/>
    <w:rsid w:val="00126425"/>
    <w:rsid w:val="001638C4"/>
    <w:rsid w:val="00172F10"/>
    <w:rsid w:val="00175D88"/>
    <w:rsid w:val="001A2D55"/>
    <w:rsid w:val="001A4096"/>
    <w:rsid w:val="001B0957"/>
    <w:rsid w:val="001C4C5A"/>
    <w:rsid w:val="001E7DA2"/>
    <w:rsid w:val="0021793F"/>
    <w:rsid w:val="0022320B"/>
    <w:rsid w:val="00244D8B"/>
    <w:rsid w:val="00284395"/>
    <w:rsid w:val="00295BC4"/>
    <w:rsid w:val="002C50F7"/>
    <w:rsid w:val="00341203"/>
    <w:rsid w:val="00370247"/>
    <w:rsid w:val="003A2851"/>
    <w:rsid w:val="003E0F68"/>
    <w:rsid w:val="003E76C2"/>
    <w:rsid w:val="003F5871"/>
    <w:rsid w:val="00405605"/>
    <w:rsid w:val="004078AA"/>
    <w:rsid w:val="0042368B"/>
    <w:rsid w:val="004253E1"/>
    <w:rsid w:val="004366A8"/>
    <w:rsid w:val="00480F29"/>
    <w:rsid w:val="004B585B"/>
    <w:rsid w:val="004D2633"/>
    <w:rsid w:val="004D6F49"/>
    <w:rsid w:val="004E635F"/>
    <w:rsid w:val="00535D25"/>
    <w:rsid w:val="00546109"/>
    <w:rsid w:val="00557564"/>
    <w:rsid w:val="005605A7"/>
    <w:rsid w:val="005643D1"/>
    <w:rsid w:val="0059059A"/>
    <w:rsid w:val="005A0E8C"/>
    <w:rsid w:val="005A1020"/>
    <w:rsid w:val="005A6C84"/>
    <w:rsid w:val="005B78B4"/>
    <w:rsid w:val="005D37F5"/>
    <w:rsid w:val="005E0D42"/>
    <w:rsid w:val="00671544"/>
    <w:rsid w:val="00684395"/>
    <w:rsid w:val="00690EE2"/>
    <w:rsid w:val="00697B03"/>
    <w:rsid w:val="006C4051"/>
    <w:rsid w:val="006E1801"/>
    <w:rsid w:val="006E4194"/>
    <w:rsid w:val="006F5F54"/>
    <w:rsid w:val="006F6567"/>
    <w:rsid w:val="007025F1"/>
    <w:rsid w:val="007066C9"/>
    <w:rsid w:val="00721DFC"/>
    <w:rsid w:val="00752F71"/>
    <w:rsid w:val="00766420"/>
    <w:rsid w:val="007F20C9"/>
    <w:rsid w:val="008079A8"/>
    <w:rsid w:val="0083135D"/>
    <w:rsid w:val="00870B1F"/>
    <w:rsid w:val="008958EA"/>
    <w:rsid w:val="008B534A"/>
    <w:rsid w:val="008B5458"/>
    <w:rsid w:val="00901B54"/>
    <w:rsid w:val="009071C2"/>
    <w:rsid w:val="009446EE"/>
    <w:rsid w:val="00992019"/>
    <w:rsid w:val="009B0306"/>
    <w:rsid w:val="00A97543"/>
    <w:rsid w:val="00AC426D"/>
    <w:rsid w:val="00AD4688"/>
    <w:rsid w:val="00B242D4"/>
    <w:rsid w:val="00B252D1"/>
    <w:rsid w:val="00B6095D"/>
    <w:rsid w:val="00B86839"/>
    <w:rsid w:val="00BA4591"/>
    <w:rsid w:val="00BA54C1"/>
    <w:rsid w:val="00BB6271"/>
    <w:rsid w:val="00BC77A0"/>
    <w:rsid w:val="00BE21F4"/>
    <w:rsid w:val="00C2437C"/>
    <w:rsid w:val="00C37865"/>
    <w:rsid w:val="00C566CD"/>
    <w:rsid w:val="00C56B6C"/>
    <w:rsid w:val="00C71148"/>
    <w:rsid w:val="00CC29A8"/>
    <w:rsid w:val="00D02A6E"/>
    <w:rsid w:val="00D21D59"/>
    <w:rsid w:val="00D42C75"/>
    <w:rsid w:val="00D47CC3"/>
    <w:rsid w:val="00D90996"/>
    <w:rsid w:val="00DB2B93"/>
    <w:rsid w:val="00DC685E"/>
    <w:rsid w:val="00DE416E"/>
    <w:rsid w:val="00DF5453"/>
    <w:rsid w:val="00E000EE"/>
    <w:rsid w:val="00E20747"/>
    <w:rsid w:val="00E43170"/>
    <w:rsid w:val="00E6296B"/>
    <w:rsid w:val="00E75F28"/>
    <w:rsid w:val="00EA793A"/>
    <w:rsid w:val="00EB7289"/>
    <w:rsid w:val="00ED2CC0"/>
    <w:rsid w:val="00ED5680"/>
    <w:rsid w:val="00EE42CB"/>
    <w:rsid w:val="00EF0523"/>
    <w:rsid w:val="00EF1081"/>
    <w:rsid w:val="00F17679"/>
    <w:rsid w:val="00F708EB"/>
    <w:rsid w:val="00FA67C0"/>
    <w:rsid w:val="00FB010B"/>
    <w:rsid w:val="00FD28F9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Pardfaut">
    <w:name w:val="Par défaut"/>
    <w:rsid w:val="00EE4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EE42C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Sarah Pierrequin</cp:lastModifiedBy>
  <cp:revision>3</cp:revision>
  <cp:lastPrinted>2019-02-06T10:00:00Z</cp:lastPrinted>
  <dcterms:created xsi:type="dcterms:W3CDTF">2023-01-06T08:27:00Z</dcterms:created>
  <dcterms:modified xsi:type="dcterms:W3CDTF">2023-01-06T08:56:00Z</dcterms:modified>
</cp:coreProperties>
</file>