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DC4" w:rsidRPr="00754371" w:rsidRDefault="00D71DC4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</w:rPr>
      </w:pPr>
      <w:r>
        <w:rPr>
          <w:rFonts w:ascii="Trebuchet MS" w:hAnsi="Trebuchet MS"/>
          <w:b/>
          <w:color w:val="1D4990"/>
          <w:sz w:val="32"/>
        </w:rPr>
        <w:t xml:space="preserve">Project </w:t>
      </w:r>
      <w:proofErr w:type="spellStart"/>
      <w:r>
        <w:rPr>
          <w:rFonts w:ascii="Trebuchet MS" w:hAnsi="Trebuchet MS"/>
          <w:b/>
          <w:color w:val="1D4990"/>
          <w:sz w:val="32"/>
        </w:rPr>
        <w:t>CityCampus</w:t>
      </w:r>
      <w:proofErr w:type="spellEnd"/>
    </w:p>
    <w:p w:rsidR="00D71DC4" w:rsidRPr="00754371" w:rsidRDefault="00D71DC4" w:rsidP="00D71DC4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</w:rPr>
      </w:pPr>
    </w:p>
    <w:p w:rsidR="007B0000" w:rsidRPr="00754371" w:rsidRDefault="007B0000" w:rsidP="007B0000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</w:rPr>
      </w:pPr>
      <w:r>
        <w:rPr>
          <w:rFonts w:ascii="Trebuchet MS" w:hAnsi="Trebuchet MS"/>
          <w:b/>
          <w:color w:val="1D4990"/>
          <w:sz w:val="32"/>
        </w:rPr>
        <w:t xml:space="preserve">Bouw van een </w:t>
      </w:r>
      <w:proofErr w:type="spellStart"/>
      <w:r>
        <w:rPr>
          <w:rFonts w:ascii="Trebuchet MS" w:hAnsi="Trebuchet MS"/>
          <w:b/>
          <w:color w:val="1D4990"/>
          <w:sz w:val="32"/>
        </w:rPr>
        <w:t>kmo</w:t>
      </w:r>
      <w:proofErr w:type="spellEnd"/>
      <w:r>
        <w:rPr>
          <w:rFonts w:ascii="Trebuchet MS" w:hAnsi="Trebuchet MS"/>
          <w:b/>
          <w:color w:val="1D4990"/>
          <w:sz w:val="32"/>
        </w:rPr>
        <w:t xml:space="preserve">-park voor agrovoedingsbedrijven, sociale woningen en studentenwoningen in Anderlecht </w:t>
      </w:r>
    </w:p>
    <w:p w:rsidR="00955B88" w:rsidRPr="00754371" w:rsidRDefault="00955B88" w:rsidP="00955B88"/>
    <w:p w:rsidR="005C1C27" w:rsidRPr="00754371" w:rsidRDefault="005C1C27" w:rsidP="00955B88">
      <w:pPr>
        <w:rPr>
          <w:rFonts w:ascii="Trebuchet MS" w:hAnsi="Trebuchet MS"/>
          <w:sz w:val="24"/>
          <w:szCs w:val="24"/>
        </w:rPr>
      </w:pPr>
    </w:p>
    <w:p w:rsidR="00CD2762" w:rsidRDefault="00714321" w:rsidP="00CD2762">
      <w:pPr>
        <w:jc w:val="left"/>
        <w:rPr>
          <w:rFonts w:ascii="Trebuchet MS" w:hAnsi="Trebuchet MS"/>
          <w:b/>
          <w:color w:val="E6007E"/>
          <w:sz w:val="24"/>
        </w:rPr>
      </w:pPr>
      <w:r>
        <w:rPr>
          <w:rFonts w:ascii="Trebuchet MS" w:hAnsi="Trebuchet MS"/>
          <w:b/>
          <w:color w:val="E6007E"/>
          <w:sz w:val="24"/>
        </w:rPr>
        <w:t>Voorstelling</w:t>
      </w:r>
    </w:p>
    <w:p w:rsidR="000C4BE9" w:rsidRPr="00754371" w:rsidRDefault="000C4BE9" w:rsidP="00CD2762">
      <w:pPr>
        <w:jc w:val="left"/>
        <w:rPr>
          <w:rFonts w:ascii="Trebuchet MS" w:hAnsi="Trebuchet MS"/>
          <w:b/>
          <w:color w:val="E6007E"/>
          <w:sz w:val="24"/>
          <w:szCs w:val="24"/>
        </w:rPr>
      </w:pPr>
    </w:p>
    <w:p w:rsidR="007B0000" w:rsidRPr="00754371" w:rsidRDefault="007B0000" w:rsidP="007B000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 xml:space="preserve">De site </w:t>
      </w:r>
      <w:proofErr w:type="spellStart"/>
      <w:r>
        <w:rPr>
          <w:rFonts w:ascii="Trebuchet MS" w:hAnsi="Trebuchet MS"/>
          <w:sz w:val="24"/>
        </w:rPr>
        <w:t>CityCampus</w:t>
      </w:r>
      <w:proofErr w:type="spellEnd"/>
      <w:r>
        <w:rPr>
          <w:rFonts w:ascii="Trebuchet MS" w:hAnsi="Trebuchet MS"/>
          <w:sz w:val="24"/>
        </w:rPr>
        <w:t xml:space="preserve"> (voorheen de site </w:t>
      </w:r>
      <w:proofErr w:type="spellStart"/>
      <w:r>
        <w:rPr>
          <w:rFonts w:ascii="Trebuchet MS" w:hAnsi="Trebuchet MS"/>
          <w:sz w:val="24"/>
        </w:rPr>
        <w:t>Gryson</w:t>
      </w:r>
      <w:proofErr w:type="spellEnd"/>
      <w:r>
        <w:rPr>
          <w:rFonts w:ascii="Trebuchet MS" w:hAnsi="Trebuchet MS"/>
          <w:sz w:val="24"/>
        </w:rPr>
        <w:t xml:space="preserve">) is een verlaten industrieel eigendom gelegen in een huizenblok dat is begrensd door de Emile </w:t>
      </w:r>
      <w:proofErr w:type="spellStart"/>
      <w:r>
        <w:rPr>
          <w:rFonts w:ascii="Trebuchet MS" w:hAnsi="Trebuchet MS"/>
          <w:sz w:val="24"/>
        </w:rPr>
        <w:t>Grysonlaan</w:t>
      </w:r>
      <w:proofErr w:type="spellEnd"/>
      <w:r>
        <w:rPr>
          <w:rFonts w:ascii="Trebuchet MS" w:hAnsi="Trebuchet MS"/>
          <w:sz w:val="24"/>
        </w:rPr>
        <w:t xml:space="preserve">, de Lijstersstraat en de Aardbeienstraat in 1070 Anderlecht. Voorheen bood de site plaats aan het bedrijf </w:t>
      </w:r>
      <w:proofErr w:type="spellStart"/>
      <w:r>
        <w:rPr>
          <w:rFonts w:ascii="Trebuchet MS" w:hAnsi="Trebuchet MS"/>
          <w:sz w:val="24"/>
        </w:rPr>
        <w:t>Elkaplast</w:t>
      </w:r>
      <w:proofErr w:type="spellEnd"/>
      <w:r>
        <w:rPr>
          <w:rFonts w:ascii="Trebuchet MS" w:hAnsi="Trebuchet MS"/>
          <w:sz w:val="24"/>
        </w:rPr>
        <w:t xml:space="preserve">, dat voornamelijk actief was in thermovorming en </w:t>
      </w:r>
      <w:proofErr w:type="spellStart"/>
      <w:r>
        <w:rPr>
          <w:rFonts w:ascii="Trebuchet MS" w:hAnsi="Trebuchet MS"/>
          <w:sz w:val="24"/>
        </w:rPr>
        <w:t>extrusie</w:t>
      </w:r>
      <w:proofErr w:type="spellEnd"/>
      <w:r>
        <w:rPr>
          <w:rFonts w:ascii="Trebuchet MS" w:hAnsi="Trebuchet MS"/>
          <w:sz w:val="24"/>
        </w:rPr>
        <w:t xml:space="preserve"> van kunststof. Het bedrijf zette de activiteiten in 2007 stop.</w:t>
      </w:r>
    </w:p>
    <w:p w:rsidR="007B0000" w:rsidRPr="00754371" w:rsidRDefault="007B0000" w:rsidP="007B000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>De site heeft een totale oppervlakte van ± 17.600 m². Er stonden voornamelijk oude hangars, enkele kantoren en een woning.</w:t>
      </w:r>
    </w:p>
    <w:p w:rsidR="00955B88" w:rsidRPr="00754371" w:rsidRDefault="007B0000" w:rsidP="007B0000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</w:rPr>
        <w:t>De constructies en installaties waren zo bouwvallig dat een doeltreffende renovatie niet mogelijk was. Daarom waren asbestverwijdering, afbraak en sanering nodig. Op de site staan momenteel geen constructies meer.</w:t>
      </w:r>
    </w:p>
    <w:p w:rsidR="00714321" w:rsidRPr="00754371" w:rsidRDefault="00714321" w:rsidP="00714321">
      <w:pPr>
        <w:rPr>
          <w:rFonts w:ascii="Trebuchet MS" w:hAnsi="Trebuchet MS"/>
          <w:sz w:val="24"/>
          <w:szCs w:val="24"/>
        </w:rPr>
      </w:pPr>
    </w:p>
    <w:p w:rsidR="00245E87" w:rsidRPr="00754371" w:rsidRDefault="007B0000" w:rsidP="004C4781">
      <w:pPr>
        <w:jc w:val="center"/>
        <w:rPr>
          <w:rFonts w:ascii="Trebuchet MS" w:hAnsi="Trebuchet MS"/>
          <w:sz w:val="24"/>
          <w:szCs w:val="24"/>
          <w:highlight w:val="yellow"/>
        </w:rPr>
      </w:pPr>
      <w:r>
        <w:rPr>
          <w:noProof/>
          <w:lang w:bidi="ar-SA"/>
        </w:rPr>
        <w:drawing>
          <wp:inline distT="0" distB="0" distL="0" distR="0" wp14:anchorId="2660BDA1" wp14:editId="68578F3F">
            <wp:extent cx="5543550" cy="36861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21" w:rsidRPr="00754371" w:rsidRDefault="00714321" w:rsidP="004C4781">
      <w:pPr>
        <w:jc w:val="center"/>
        <w:rPr>
          <w:rFonts w:ascii="Trebuchet MS" w:hAnsi="Trebuchet MS"/>
          <w:sz w:val="24"/>
          <w:szCs w:val="24"/>
          <w:highlight w:val="yellow"/>
        </w:rPr>
      </w:pPr>
    </w:p>
    <w:p w:rsidR="001F09A1" w:rsidRPr="00754371" w:rsidRDefault="001F09A1">
      <w:pPr>
        <w:rPr>
          <w:rFonts w:ascii="Trebuchet MS" w:hAnsi="Trebuchet MS"/>
          <w:sz w:val="24"/>
          <w:szCs w:val="24"/>
        </w:rPr>
      </w:pPr>
      <w:r>
        <w:br w:type="page"/>
      </w:r>
    </w:p>
    <w:p w:rsidR="001F09A1" w:rsidRPr="00754371" w:rsidRDefault="001F09A1" w:rsidP="007B000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lastRenderedPageBreak/>
        <w:t xml:space="preserve">In september 2016 gunde citydev.brussels de promotieopdracht van werken voor de bouw van een </w:t>
      </w:r>
      <w:proofErr w:type="spellStart"/>
      <w:r>
        <w:rPr>
          <w:rFonts w:ascii="Trebuchet MS" w:hAnsi="Trebuchet MS"/>
          <w:sz w:val="24"/>
        </w:rPr>
        <w:t>kmo</w:t>
      </w:r>
      <w:proofErr w:type="spellEnd"/>
      <w:r>
        <w:rPr>
          <w:rFonts w:ascii="Trebuchet MS" w:hAnsi="Trebuchet MS"/>
          <w:sz w:val="24"/>
        </w:rPr>
        <w:t xml:space="preserve">-park voor agrovoedingsbedrijven, sociale woningen en studentenwoningen op de site aan Van </w:t>
      </w:r>
      <w:proofErr w:type="spellStart"/>
      <w:r>
        <w:rPr>
          <w:rFonts w:ascii="Trebuchet MS" w:hAnsi="Trebuchet MS"/>
          <w:sz w:val="24"/>
        </w:rPr>
        <w:t>Roey</w:t>
      </w:r>
      <w:proofErr w:type="spellEnd"/>
      <w:r>
        <w:rPr>
          <w:rFonts w:ascii="Trebuchet MS" w:hAnsi="Trebuchet MS"/>
          <w:sz w:val="24"/>
        </w:rPr>
        <w:t xml:space="preserve"> Vastgoed. </w:t>
      </w:r>
    </w:p>
    <w:p w:rsidR="001F09A1" w:rsidRPr="00754371" w:rsidRDefault="001F09A1" w:rsidP="007B0000">
      <w:pPr>
        <w:rPr>
          <w:rFonts w:ascii="Trebuchet MS" w:hAnsi="Trebuchet MS"/>
          <w:sz w:val="24"/>
          <w:szCs w:val="24"/>
        </w:rPr>
      </w:pPr>
    </w:p>
    <w:p w:rsidR="007B0000" w:rsidRPr="00754371" w:rsidRDefault="007B0000" w:rsidP="007B000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 xml:space="preserve">De </w:t>
      </w:r>
      <w:proofErr w:type="spellStart"/>
      <w:r>
        <w:rPr>
          <w:rFonts w:ascii="Trebuchet MS" w:hAnsi="Trebuchet MS"/>
          <w:sz w:val="24"/>
        </w:rPr>
        <w:t>herbestemde</w:t>
      </w:r>
      <w:proofErr w:type="spellEnd"/>
      <w:r>
        <w:rPr>
          <w:rFonts w:ascii="Trebuchet MS" w:hAnsi="Trebuchet MS"/>
          <w:sz w:val="24"/>
        </w:rPr>
        <w:t xml:space="preserve"> site zal plaats bieden aan:</w:t>
      </w:r>
    </w:p>
    <w:p w:rsidR="007B0000" w:rsidRPr="00754371" w:rsidRDefault="007B0000" w:rsidP="007B0000">
      <w:pPr>
        <w:tabs>
          <w:tab w:val="left" w:pos="567"/>
        </w:tabs>
        <w:ind w:left="567" w:hanging="283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>•</w:t>
      </w:r>
      <w:r>
        <w:tab/>
      </w:r>
      <w:r>
        <w:rPr>
          <w:rFonts w:ascii="Trebuchet MS" w:hAnsi="Trebuchet MS"/>
          <w:b/>
          <w:sz w:val="24"/>
        </w:rPr>
        <w:t>studentenwoningen</w:t>
      </w:r>
      <w:r>
        <w:rPr>
          <w:rFonts w:ascii="Trebuchet MS" w:hAnsi="Trebuchet MS"/>
          <w:sz w:val="24"/>
        </w:rPr>
        <w:t>, die zullen worden overgenomen door de promotor of een privé-investeerder;</w:t>
      </w:r>
    </w:p>
    <w:p w:rsidR="001106F9" w:rsidRPr="00754371" w:rsidRDefault="007B0000" w:rsidP="001106F9">
      <w:pPr>
        <w:tabs>
          <w:tab w:val="left" w:pos="567"/>
        </w:tabs>
        <w:ind w:left="567" w:hanging="283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>•</w:t>
      </w:r>
      <w:r>
        <w:tab/>
      </w:r>
      <w:r w:rsidRPr="00FC3191">
        <w:rPr>
          <w:rFonts w:ascii="Trebuchet MS" w:hAnsi="Trebuchet MS"/>
          <w:b/>
          <w:sz w:val="24"/>
        </w:rPr>
        <w:t>sociale woningen</w:t>
      </w:r>
      <w:r>
        <w:rPr>
          <w:rFonts w:ascii="Trebuchet MS" w:hAnsi="Trebuchet MS"/>
          <w:sz w:val="24"/>
        </w:rPr>
        <w:t xml:space="preserve">, die via de Brusselse Gewestelijke Huisvestingsmaatschappij (BGHM) zullen worden overgenomen door de </w:t>
      </w:r>
      <w:proofErr w:type="spellStart"/>
      <w:r>
        <w:rPr>
          <w:rFonts w:ascii="Trebuchet MS" w:hAnsi="Trebuchet MS"/>
          <w:sz w:val="24"/>
        </w:rPr>
        <w:t>Anderlechtse</w:t>
      </w:r>
      <w:proofErr w:type="spellEnd"/>
      <w:r>
        <w:rPr>
          <w:rFonts w:ascii="Trebuchet MS" w:hAnsi="Trebuchet MS"/>
          <w:sz w:val="24"/>
        </w:rPr>
        <w:t xml:space="preserve"> Haard;</w:t>
      </w:r>
    </w:p>
    <w:p w:rsidR="008D12C8" w:rsidRPr="00754371" w:rsidRDefault="001106F9" w:rsidP="001106F9">
      <w:pPr>
        <w:tabs>
          <w:tab w:val="left" w:pos="567"/>
        </w:tabs>
        <w:ind w:left="567" w:hanging="283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>•</w:t>
      </w:r>
      <w:r>
        <w:tab/>
      </w:r>
      <w:r>
        <w:rPr>
          <w:rFonts w:ascii="Trebuchet MS" w:hAnsi="Trebuchet MS"/>
          <w:b/>
          <w:sz w:val="24"/>
        </w:rPr>
        <w:t xml:space="preserve">ateliers </w:t>
      </w:r>
      <w:r>
        <w:rPr>
          <w:rFonts w:ascii="Trebuchet MS" w:hAnsi="Trebuchet MS"/>
          <w:sz w:val="24"/>
        </w:rPr>
        <w:t>voor agrovoedingsbedrijven, die citydev.brussels in haar portefeuille houdt.</w:t>
      </w:r>
    </w:p>
    <w:p w:rsidR="00714321" w:rsidRDefault="00714321" w:rsidP="00714321">
      <w:pPr>
        <w:rPr>
          <w:rFonts w:ascii="Trebuchet MS" w:hAnsi="Trebuchet MS"/>
          <w:sz w:val="24"/>
          <w:szCs w:val="24"/>
        </w:rPr>
      </w:pPr>
    </w:p>
    <w:p w:rsidR="0027088D" w:rsidRPr="00754371" w:rsidRDefault="0027088D" w:rsidP="0027088D">
      <w:pPr>
        <w:rPr>
          <w:rFonts w:ascii="Trebuchet MS" w:hAnsi="Trebuchet MS"/>
          <w:sz w:val="24"/>
          <w:szCs w:val="24"/>
          <w:highlight w:val="yellow"/>
        </w:rPr>
      </w:pPr>
      <w:r>
        <w:rPr>
          <w:rFonts w:ascii="Trebuchet MS" w:hAnsi="Trebuchet MS"/>
          <w:sz w:val="24"/>
        </w:rPr>
        <w:t xml:space="preserve">De oude hangars, kantoren en woning op de site werden gesloopt om plaats te maken voor </w:t>
      </w:r>
      <w:r>
        <w:rPr>
          <w:rFonts w:ascii="Trebuchet MS" w:hAnsi="Trebuchet MS"/>
          <w:b/>
          <w:sz w:val="24"/>
        </w:rPr>
        <w:t>72 sociale woningen</w:t>
      </w:r>
      <w:r>
        <w:rPr>
          <w:rFonts w:ascii="Trebuchet MS" w:hAnsi="Trebuchet MS"/>
          <w:sz w:val="24"/>
        </w:rPr>
        <w:t xml:space="preserve">, </w:t>
      </w:r>
      <w:r>
        <w:rPr>
          <w:rFonts w:ascii="Trebuchet MS" w:hAnsi="Trebuchet MS"/>
          <w:b/>
          <w:sz w:val="24"/>
        </w:rPr>
        <w:t>298 studentenwoningen</w:t>
      </w:r>
      <w:r>
        <w:rPr>
          <w:rFonts w:ascii="Trebuchet MS" w:hAnsi="Trebuchet MS"/>
          <w:sz w:val="24"/>
        </w:rPr>
        <w:t xml:space="preserve">, </w:t>
      </w:r>
      <w:r>
        <w:rPr>
          <w:rFonts w:ascii="Trebuchet MS" w:hAnsi="Trebuchet MS"/>
          <w:b/>
          <w:sz w:val="24"/>
        </w:rPr>
        <w:t>een preventiesteunpunt</w:t>
      </w:r>
      <w:r>
        <w:rPr>
          <w:rFonts w:ascii="Trebuchet MS" w:hAnsi="Trebuchet MS"/>
          <w:sz w:val="24"/>
        </w:rPr>
        <w:t xml:space="preserve">, </w:t>
      </w:r>
      <w:r>
        <w:rPr>
          <w:rFonts w:ascii="Trebuchet MS" w:hAnsi="Trebuchet MS"/>
          <w:b/>
          <w:sz w:val="24"/>
        </w:rPr>
        <w:t xml:space="preserve">18 ateliers </w:t>
      </w:r>
      <w:r>
        <w:rPr>
          <w:rFonts w:ascii="Trebuchet MS" w:hAnsi="Trebuchet MS"/>
          <w:sz w:val="24"/>
        </w:rPr>
        <w:t xml:space="preserve">en </w:t>
      </w:r>
      <w:r>
        <w:rPr>
          <w:rFonts w:ascii="Trebuchet MS" w:hAnsi="Trebuchet MS"/>
          <w:b/>
          <w:sz w:val="24"/>
        </w:rPr>
        <w:t>94 parkeerplaatsen</w:t>
      </w:r>
      <w:r>
        <w:rPr>
          <w:rFonts w:ascii="Trebuchet MS" w:hAnsi="Trebuchet MS"/>
          <w:sz w:val="24"/>
        </w:rPr>
        <w:t>. De sociale woningen zullen via de Brusselse Gewestelijke Huisvestingsmaatschappij (</w:t>
      </w:r>
      <w:r>
        <w:rPr>
          <w:rFonts w:ascii="Trebuchet MS" w:hAnsi="Trebuchet MS"/>
          <w:b/>
          <w:sz w:val="24"/>
        </w:rPr>
        <w:t>BGHM</w:t>
      </w:r>
      <w:r>
        <w:rPr>
          <w:rFonts w:ascii="Trebuchet MS" w:hAnsi="Trebuchet MS"/>
          <w:sz w:val="24"/>
        </w:rPr>
        <w:t xml:space="preserve">) worden overgenomen en beheerd door de </w:t>
      </w:r>
      <w:proofErr w:type="spellStart"/>
      <w:r>
        <w:rPr>
          <w:rFonts w:ascii="Trebuchet MS" w:hAnsi="Trebuchet MS"/>
          <w:b/>
          <w:sz w:val="24"/>
        </w:rPr>
        <w:t>Anderlechtse</w:t>
      </w:r>
      <w:proofErr w:type="spellEnd"/>
      <w:r>
        <w:rPr>
          <w:rFonts w:ascii="Trebuchet MS" w:hAnsi="Trebuchet MS"/>
          <w:b/>
          <w:sz w:val="24"/>
        </w:rPr>
        <w:t xml:space="preserve"> Haard</w:t>
      </w:r>
      <w:r>
        <w:rPr>
          <w:rFonts w:ascii="Trebuchet MS" w:hAnsi="Trebuchet MS"/>
          <w:sz w:val="24"/>
        </w:rPr>
        <w:t>. Het gaat om 34 woningen met 1 slaapkamer en 38 woningen met 2 slaapkamers. De studentenwoningen worden op de markt gebracht door de privépromotor</w:t>
      </w:r>
      <w:r w:rsidR="00A1288E">
        <w:rPr>
          <w:rFonts w:ascii="Trebuchet MS" w:hAnsi="Trebuchet MS"/>
          <w:sz w:val="24"/>
        </w:rPr>
        <w:t xml:space="preserve"> Heres</w:t>
      </w:r>
      <w:r>
        <w:rPr>
          <w:rFonts w:ascii="Trebuchet MS" w:hAnsi="Trebuchet MS"/>
          <w:sz w:val="24"/>
        </w:rPr>
        <w:t xml:space="preserve">. Er komen 246 individuele studentenkamers, 16 studio's en 4 gedeelde appartementen. Tot slot omvat het project om en bij de 5.000 m² ateliers voor </w:t>
      </w:r>
      <w:r>
        <w:rPr>
          <w:rFonts w:ascii="Trebuchet MS" w:hAnsi="Trebuchet MS"/>
          <w:b/>
          <w:sz w:val="24"/>
        </w:rPr>
        <w:t>voedingsbedrijven</w:t>
      </w:r>
      <w:r>
        <w:rPr>
          <w:rFonts w:ascii="Trebuchet MS" w:hAnsi="Trebuchet MS"/>
          <w:sz w:val="24"/>
        </w:rPr>
        <w:t>.</w:t>
      </w:r>
    </w:p>
    <w:p w:rsidR="0027088D" w:rsidRPr="00754371" w:rsidRDefault="0027088D" w:rsidP="00714321">
      <w:pPr>
        <w:rPr>
          <w:rFonts w:ascii="Trebuchet MS" w:hAnsi="Trebuchet MS"/>
          <w:sz w:val="24"/>
          <w:szCs w:val="24"/>
        </w:rPr>
      </w:pPr>
    </w:p>
    <w:p w:rsidR="001742F6" w:rsidRPr="00754371" w:rsidRDefault="00D23B2A" w:rsidP="007B0000">
      <w:pPr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</w:rPr>
        <w:t>Technische fiche</w:t>
      </w:r>
    </w:p>
    <w:p w:rsidR="00347D18" w:rsidRDefault="00347D18" w:rsidP="00714321">
      <w:pPr>
        <w:rPr>
          <w:rFonts w:ascii="Trebuchet MS" w:hAnsi="Trebuchet MS"/>
          <w:sz w:val="24"/>
          <w:szCs w:val="24"/>
        </w:rPr>
      </w:pP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Het ontwerp</w:t>
      </w:r>
      <w:r w:rsidRPr="00FE0477">
        <w:rPr>
          <w:rFonts w:ascii="Trebuchet MS" w:hAnsi="Trebuchet MS"/>
          <w:sz w:val="24"/>
          <w:szCs w:val="24"/>
        </w:rPr>
        <w:t xml:space="preserve"> deelt de site visueel op in </w:t>
      </w:r>
      <w:r>
        <w:rPr>
          <w:rFonts w:ascii="Trebuchet MS" w:hAnsi="Trebuchet MS"/>
          <w:sz w:val="24"/>
          <w:szCs w:val="24"/>
        </w:rPr>
        <w:t>twee</w:t>
      </w:r>
      <w:r w:rsidRPr="00FE0477">
        <w:rPr>
          <w:rFonts w:ascii="Trebuchet MS" w:hAnsi="Trebuchet MS"/>
          <w:sz w:val="24"/>
          <w:szCs w:val="24"/>
        </w:rPr>
        <w:t xml:space="preserve"> </w:t>
      </w:r>
      <w:r w:rsidR="00EA6929">
        <w:rPr>
          <w:rFonts w:ascii="Trebuchet MS" w:hAnsi="Trebuchet MS"/>
          <w:sz w:val="24"/>
          <w:szCs w:val="24"/>
        </w:rPr>
        <w:t xml:space="preserve">delen gescheiden door </w:t>
      </w:r>
      <w:r w:rsidRPr="00FE0477">
        <w:rPr>
          <w:rFonts w:ascii="Trebuchet MS" w:hAnsi="Trebuchet MS"/>
          <w:sz w:val="24"/>
          <w:szCs w:val="24"/>
        </w:rPr>
        <w:t xml:space="preserve">een kwalitatieve publieke ruimte: een verkeersvrij woonerf waar </w:t>
      </w:r>
      <w:r w:rsidR="00EA6929">
        <w:rPr>
          <w:rFonts w:ascii="Trebuchet MS" w:hAnsi="Trebuchet MS"/>
          <w:sz w:val="24"/>
          <w:szCs w:val="24"/>
        </w:rPr>
        <w:t>ook</w:t>
      </w:r>
      <w:r w:rsidRPr="00FE0477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buurtbewoners </w:t>
      </w:r>
      <w:r w:rsidRPr="00FE0477">
        <w:rPr>
          <w:rFonts w:ascii="Trebuchet MS" w:hAnsi="Trebuchet MS"/>
          <w:sz w:val="24"/>
          <w:szCs w:val="24"/>
        </w:rPr>
        <w:t>elkaar kunnen ontmoeten. De sociale woningen rond</w:t>
      </w:r>
      <w:r>
        <w:rPr>
          <w:rFonts w:ascii="Trebuchet MS" w:hAnsi="Trebuchet MS"/>
          <w:sz w:val="24"/>
          <w:szCs w:val="24"/>
        </w:rPr>
        <w:t>om het woonerf</w:t>
      </w:r>
      <w:r w:rsidRPr="00FE0477">
        <w:rPr>
          <w:rFonts w:ascii="Trebuchet MS" w:hAnsi="Trebuchet MS"/>
          <w:sz w:val="24"/>
          <w:szCs w:val="24"/>
        </w:rPr>
        <w:t xml:space="preserve"> sluiten </w:t>
      </w:r>
      <w:r>
        <w:rPr>
          <w:rFonts w:ascii="Trebuchet MS" w:hAnsi="Trebuchet MS"/>
          <w:sz w:val="24"/>
          <w:szCs w:val="24"/>
        </w:rPr>
        <w:t xml:space="preserve">mooi </w:t>
      </w:r>
      <w:r w:rsidRPr="00FE0477">
        <w:rPr>
          <w:rFonts w:ascii="Trebuchet MS" w:hAnsi="Trebuchet MS"/>
          <w:sz w:val="24"/>
          <w:szCs w:val="24"/>
        </w:rPr>
        <w:t>aan bij de bestaande woningen in de wijk.</w:t>
      </w: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Elk atelier </w:t>
      </w:r>
      <w:r w:rsidRPr="00FE0477">
        <w:rPr>
          <w:rFonts w:ascii="Trebuchet MS" w:hAnsi="Trebuchet MS"/>
          <w:sz w:val="24"/>
          <w:szCs w:val="24"/>
        </w:rPr>
        <w:t xml:space="preserve">geeft uit op het </w:t>
      </w:r>
      <w:r w:rsidR="00EA6929">
        <w:rPr>
          <w:rFonts w:ascii="Trebuchet MS" w:hAnsi="Trebuchet MS"/>
          <w:sz w:val="24"/>
          <w:szCs w:val="24"/>
        </w:rPr>
        <w:t>openbaar plein</w:t>
      </w:r>
      <w:r w:rsidRPr="00FE0477">
        <w:rPr>
          <w:rFonts w:ascii="Trebuchet MS" w:hAnsi="Trebuchet MS"/>
          <w:sz w:val="24"/>
          <w:szCs w:val="24"/>
        </w:rPr>
        <w:t xml:space="preserve"> en </w:t>
      </w:r>
      <w:r>
        <w:rPr>
          <w:rFonts w:ascii="Trebuchet MS" w:hAnsi="Trebuchet MS"/>
          <w:sz w:val="24"/>
          <w:szCs w:val="24"/>
        </w:rPr>
        <w:t xml:space="preserve">is toegankelijk voor </w:t>
      </w:r>
      <w:r w:rsidRPr="00FE0477">
        <w:rPr>
          <w:rFonts w:ascii="Trebuchet MS" w:hAnsi="Trebuchet MS"/>
          <w:sz w:val="24"/>
          <w:szCs w:val="24"/>
        </w:rPr>
        <w:t xml:space="preserve">vrachtverkeer </w:t>
      </w:r>
      <w:r>
        <w:rPr>
          <w:rFonts w:ascii="Trebuchet MS" w:hAnsi="Trebuchet MS"/>
          <w:sz w:val="24"/>
          <w:szCs w:val="24"/>
        </w:rPr>
        <w:t xml:space="preserve">langs </w:t>
      </w:r>
      <w:r w:rsidRPr="00FE0477">
        <w:rPr>
          <w:rFonts w:ascii="Trebuchet MS" w:hAnsi="Trebuchet MS"/>
          <w:sz w:val="24"/>
          <w:szCs w:val="24"/>
        </w:rPr>
        <w:t>een binnen</w:t>
      </w:r>
      <w:r w:rsidR="001C7765">
        <w:rPr>
          <w:rFonts w:ascii="Trebuchet MS" w:hAnsi="Trebuchet MS"/>
          <w:sz w:val="24"/>
          <w:szCs w:val="24"/>
        </w:rPr>
        <w:t>plaats</w:t>
      </w:r>
      <w:r>
        <w:rPr>
          <w:rFonts w:ascii="Trebuchet MS" w:hAnsi="Trebuchet MS"/>
          <w:sz w:val="24"/>
          <w:szCs w:val="24"/>
        </w:rPr>
        <w:t xml:space="preserve"> die</w:t>
      </w:r>
      <w:r w:rsidRPr="00FE0477">
        <w:rPr>
          <w:rFonts w:ascii="Trebuchet MS" w:hAnsi="Trebuchet MS"/>
          <w:sz w:val="24"/>
          <w:szCs w:val="24"/>
        </w:rPr>
        <w:t xml:space="preserve"> grotendeels overdekt </w:t>
      </w:r>
      <w:r>
        <w:rPr>
          <w:rFonts w:ascii="Trebuchet MS" w:hAnsi="Trebuchet MS"/>
          <w:sz w:val="24"/>
          <w:szCs w:val="24"/>
        </w:rPr>
        <w:t xml:space="preserve">is </w:t>
      </w:r>
      <w:r w:rsidRPr="00FE0477">
        <w:rPr>
          <w:rFonts w:ascii="Trebuchet MS" w:hAnsi="Trebuchet MS"/>
          <w:sz w:val="24"/>
          <w:szCs w:val="24"/>
        </w:rPr>
        <w:t xml:space="preserve">met een groene, geluiddempende luifel om </w:t>
      </w:r>
      <w:r w:rsidR="001C7765">
        <w:rPr>
          <w:rFonts w:ascii="Trebuchet MS" w:hAnsi="Trebuchet MS"/>
          <w:sz w:val="24"/>
          <w:szCs w:val="24"/>
        </w:rPr>
        <w:t xml:space="preserve">de </w:t>
      </w:r>
      <w:r w:rsidRPr="00FE0477">
        <w:rPr>
          <w:rFonts w:ascii="Trebuchet MS" w:hAnsi="Trebuchet MS"/>
          <w:sz w:val="24"/>
          <w:szCs w:val="24"/>
        </w:rPr>
        <w:t xml:space="preserve">hinder voor de omliggende woningen te beperken. De ateliers </w:t>
      </w:r>
      <w:r>
        <w:rPr>
          <w:rFonts w:ascii="Trebuchet MS" w:hAnsi="Trebuchet MS"/>
          <w:sz w:val="24"/>
          <w:szCs w:val="24"/>
        </w:rPr>
        <w:t>zijn modulair en aanpasbaar aan verschillende soorten activiteiten</w:t>
      </w:r>
      <w:r w:rsidRPr="00FE0477">
        <w:rPr>
          <w:rFonts w:ascii="Trebuchet MS" w:hAnsi="Trebuchet MS"/>
          <w:sz w:val="24"/>
          <w:szCs w:val="24"/>
        </w:rPr>
        <w:t>.</w:t>
      </w: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Boven</w:t>
      </w:r>
      <w:r w:rsidRPr="00FE0477">
        <w:rPr>
          <w:rFonts w:ascii="Trebuchet MS" w:hAnsi="Trebuchet MS"/>
          <w:sz w:val="24"/>
          <w:szCs w:val="24"/>
        </w:rPr>
        <w:t xml:space="preserve"> de </w:t>
      </w:r>
      <w:r>
        <w:rPr>
          <w:rFonts w:ascii="Trebuchet MS" w:hAnsi="Trebuchet MS"/>
          <w:sz w:val="24"/>
          <w:szCs w:val="24"/>
        </w:rPr>
        <w:t xml:space="preserve">gelijkvloerse </w:t>
      </w:r>
      <w:r w:rsidRPr="00FE0477">
        <w:rPr>
          <w:rFonts w:ascii="Trebuchet MS" w:hAnsi="Trebuchet MS"/>
          <w:sz w:val="24"/>
          <w:szCs w:val="24"/>
        </w:rPr>
        <w:t>ateliers</w:t>
      </w:r>
      <w:r w:rsidR="00EA6929">
        <w:rPr>
          <w:rFonts w:ascii="Trebuchet MS" w:hAnsi="Trebuchet MS"/>
          <w:sz w:val="24"/>
          <w:szCs w:val="24"/>
        </w:rPr>
        <w:t xml:space="preserve"> komen</w:t>
      </w:r>
      <w:r w:rsidRPr="00FE0477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de </w:t>
      </w:r>
      <w:r w:rsidRPr="00FE0477">
        <w:rPr>
          <w:rFonts w:ascii="Trebuchet MS" w:hAnsi="Trebuchet MS"/>
          <w:sz w:val="24"/>
          <w:szCs w:val="24"/>
        </w:rPr>
        <w:t xml:space="preserve">sociale woningen </w:t>
      </w:r>
      <w:r>
        <w:rPr>
          <w:rFonts w:ascii="Trebuchet MS" w:hAnsi="Trebuchet MS"/>
          <w:sz w:val="24"/>
          <w:szCs w:val="24"/>
        </w:rPr>
        <w:t xml:space="preserve">en </w:t>
      </w:r>
      <w:r w:rsidRPr="00FE0477">
        <w:rPr>
          <w:rFonts w:ascii="Trebuchet MS" w:hAnsi="Trebuchet MS"/>
          <w:sz w:val="24"/>
          <w:szCs w:val="24"/>
        </w:rPr>
        <w:t>de studenten</w:t>
      </w:r>
      <w:r>
        <w:rPr>
          <w:rFonts w:ascii="Trebuchet MS" w:hAnsi="Trebuchet MS"/>
          <w:sz w:val="24"/>
          <w:szCs w:val="24"/>
        </w:rPr>
        <w:t>woningen</w:t>
      </w:r>
      <w:r w:rsidRPr="00FE0477">
        <w:rPr>
          <w:rFonts w:ascii="Trebuchet MS" w:hAnsi="Trebuchet MS"/>
          <w:sz w:val="24"/>
          <w:szCs w:val="24"/>
        </w:rPr>
        <w:t xml:space="preserve">. </w:t>
      </w:r>
      <w:r>
        <w:rPr>
          <w:rFonts w:ascii="Trebuchet MS" w:hAnsi="Trebuchet MS"/>
          <w:sz w:val="24"/>
          <w:szCs w:val="24"/>
        </w:rPr>
        <w:t xml:space="preserve">Elke </w:t>
      </w:r>
      <w:r w:rsidRPr="00FE0477">
        <w:rPr>
          <w:rFonts w:ascii="Trebuchet MS" w:hAnsi="Trebuchet MS"/>
          <w:sz w:val="24"/>
          <w:szCs w:val="24"/>
        </w:rPr>
        <w:t>woning</w:t>
      </w:r>
      <w:r>
        <w:rPr>
          <w:rFonts w:ascii="Trebuchet MS" w:hAnsi="Trebuchet MS"/>
          <w:sz w:val="24"/>
          <w:szCs w:val="24"/>
        </w:rPr>
        <w:t xml:space="preserve"> </w:t>
      </w:r>
      <w:r w:rsidR="001C7765">
        <w:rPr>
          <w:rFonts w:ascii="Trebuchet MS" w:hAnsi="Trebuchet MS"/>
          <w:sz w:val="24"/>
          <w:szCs w:val="24"/>
        </w:rPr>
        <w:t xml:space="preserve">geeft uit op </w:t>
      </w:r>
      <w:r w:rsidRPr="00FE0477">
        <w:rPr>
          <w:rFonts w:ascii="Trebuchet MS" w:hAnsi="Trebuchet MS"/>
          <w:sz w:val="24"/>
          <w:szCs w:val="24"/>
        </w:rPr>
        <w:t>aangenaam ingerichte</w:t>
      </w:r>
      <w:r>
        <w:rPr>
          <w:rFonts w:ascii="Trebuchet MS" w:hAnsi="Trebuchet MS"/>
          <w:sz w:val="24"/>
          <w:szCs w:val="24"/>
        </w:rPr>
        <w:t xml:space="preserve"> </w:t>
      </w:r>
      <w:r w:rsidRPr="00FE0477">
        <w:rPr>
          <w:rFonts w:ascii="Trebuchet MS" w:hAnsi="Trebuchet MS"/>
          <w:sz w:val="24"/>
          <w:szCs w:val="24"/>
        </w:rPr>
        <w:t>daktuinen</w:t>
      </w:r>
      <w:r>
        <w:rPr>
          <w:rFonts w:ascii="Trebuchet MS" w:hAnsi="Trebuchet MS"/>
          <w:sz w:val="24"/>
          <w:szCs w:val="24"/>
        </w:rPr>
        <w:t xml:space="preserve"> die </w:t>
      </w:r>
      <w:r w:rsidRPr="00FE0477">
        <w:rPr>
          <w:rFonts w:ascii="Trebuchet MS" w:hAnsi="Trebuchet MS"/>
          <w:sz w:val="24"/>
          <w:szCs w:val="24"/>
        </w:rPr>
        <w:t>de interactie tussen de bewoners</w:t>
      </w:r>
      <w:r>
        <w:rPr>
          <w:rFonts w:ascii="Trebuchet MS" w:hAnsi="Trebuchet MS"/>
          <w:sz w:val="24"/>
          <w:szCs w:val="24"/>
        </w:rPr>
        <w:t xml:space="preserve"> bevorderen</w:t>
      </w:r>
      <w:r w:rsidRPr="00FE0477">
        <w:rPr>
          <w:rFonts w:ascii="Trebuchet MS" w:hAnsi="Trebuchet MS"/>
          <w:sz w:val="24"/>
          <w:szCs w:val="24"/>
        </w:rPr>
        <w:t xml:space="preserve">. </w:t>
      </w: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Het project omvat verschillende soorten</w:t>
      </w:r>
      <w:r w:rsidRPr="00FE0477">
        <w:rPr>
          <w:rFonts w:ascii="Trebuchet MS" w:hAnsi="Trebuchet MS"/>
          <w:sz w:val="24"/>
          <w:szCs w:val="24"/>
        </w:rPr>
        <w:t xml:space="preserve"> sociale woningen</w:t>
      </w:r>
      <w:r w:rsidR="00EA6929">
        <w:rPr>
          <w:rFonts w:ascii="Trebuchet MS" w:hAnsi="Trebuchet MS"/>
          <w:sz w:val="24"/>
          <w:szCs w:val="24"/>
        </w:rPr>
        <w:t>, waaronder een aantal</w:t>
      </w:r>
      <w:r>
        <w:rPr>
          <w:rFonts w:ascii="Trebuchet MS" w:hAnsi="Trebuchet MS"/>
          <w:sz w:val="24"/>
          <w:szCs w:val="24"/>
        </w:rPr>
        <w:t xml:space="preserve"> </w:t>
      </w:r>
      <w:r w:rsidRPr="00FE0477">
        <w:rPr>
          <w:rFonts w:ascii="Trebuchet MS" w:hAnsi="Trebuchet MS"/>
          <w:sz w:val="24"/>
          <w:szCs w:val="24"/>
        </w:rPr>
        <w:t xml:space="preserve">toegankelijk voor personen met beperkte mobiliteit. </w:t>
      </w:r>
      <w:r w:rsidR="00EA6929">
        <w:rPr>
          <w:rFonts w:ascii="Trebuchet MS" w:hAnsi="Trebuchet MS"/>
          <w:sz w:val="24"/>
          <w:szCs w:val="24"/>
        </w:rPr>
        <w:t>A</w:t>
      </w:r>
      <w:r w:rsidR="00EA6929" w:rsidRPr="00FE0477">
        <w:rPr>
          <w:rFonts w:ascii="Trebuchet MS" w:hAnsi="Trebuchet MS"/>
          <w:sz w:val="24"/>
          <w:szCs w:val="24"/>
        </w:rPr>
        <w:t xml:space="preserve">lle appartementen </w:t>
      </w:r>
      <w:r w:rsidR="00EA6929">
        <w:rPr>
          <w:rFonts w:ascii="Trebuchet MS" w:hAnsi="Trebuchet MS"/>
          <w:sz w:val="24"/>
          <w:szCs w:val="24"/>
        </w:rPr>
        <w:t xml:space="preserve">hebben </w:t>
      </w:r>
      <w:r w:rsidR="00EA6929" w:rsidRPr="00FE0477">
        <w:rPr>
          <w:rFonts w:ascii="Trebuchet MS" w:hAnsi="Trebuchet MS"/>
          <w:sz w:val="24"/>
          <w:szCs w:val="24"/>
        </w:rPr>
        <w:t>een eigen terras of balkon</w:t>
      </w:r>
      <w:r w:rsidR="000C4BE9">
        <w:rPr>
          <w:rFonts w:ascii="Trebuchet MS" w:hAnsi="Trebuchet MS"/>
          <w:sz w:val="24"/>
          <w:szCs w:val="24"/>
        </w:rPr>
        <w:t>,</w:t>
      </w:r>
      <w:r w:rsidR="00EA6929">
        <w:rPr>
          <w:rFonts w:ascii="Trebuchet MS" w:hAnsi="Trebuchet MS"/>
          <w:sz w:val="24"/>
          <w:szCs w:val="24"/>
        </w:rPr>
        <w:t xml:space="preserve"> d</w:t>
      </w:r>
      <w:r w:rsidRPr="00FE0477">
        <w:rPr>
          <w:rFonts w:ascii="Trebuchet MS" w:hAnsi="Trebuchet MS"/>
          <w:sz w:val="24"/>
          <w:szCs w:val="24"/>
        </w:rPr>
        <w:t xml:space="preserve">e woningen langs het woonerf </w:t>
      </w:r>
      <w:r>
        <w:rPr>
          <w:rFonts w:ascii="Trebuchet MS" w:hAnsi="Trebuchet MS"/>
          <w:sz w:val="24"/>
          <w:szCs w:val="24"/>
        </w:rPr>
        <w:t xml:space="preserve">hebben </w:t>
      </w:r>
      <w:r w:rsidRPr="00FE0477">
        <w:rPr>
          <w:rFonts w:ascii="Trebuchet MS" w:hAnsi="Trebuchet MS"/>
          <w:sz w:val="24"/>
          <w:szCs w:val="24"/>
        </w:rPr>
        <w:t xml:space="preserve">elk </w:t>
      </w:r>
      <w:r>
        <w:rPr>
          <w:rFonts w:ascii="Trebuchet MS" w:hAnsi="Trebuchet MS"/>
          <w:sz w:val="24"/>
          <w:szCs w:val="24"/>
        </w:rPr>
        <w:t xml:space="preserve">een </w:t>
      </w:r>
      <w:r w:rsidRPr="00FE0477">
        <w:rPr>
          <w:rFonts w:ascii="Trebuchet MS" w:hAnsi="Trebuchet MS"/>
          <w:sz w:val="24"/>
          <w:szCs w:val="24"/>
        </w:rPr>
        <w:t>eigen tuin.</w:t>
      </w: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  <w:r w:rsidRPr="00FE0477">
        <w:rPr>
          <w:rFonts w:ascii="Trebuchet MS" w:hAnsi="Trebuchet MS"/>
          <w:sz w:val="24"/>
          <w:szCs w:val="24"/>
        </w:rPr>
        <w:t xml:space="preserve">De studenten kunnen gebruik maken van de gemeenschappelijke leef-,  studie- en ontspanningsruimtes die verspreid zijn over het volledige gebouw. </w:t>
      </w: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</w:p>
    <w:p w:rsidR="00FE0477" w:rsidRPr="00FE0477" w:rsidRDefault="00FE0477" w:rsidP="00FE0477">
      <w:pPr>
        <w:rPr>
          <w:rFonts w:ascii="Trebuchet MS" w:hAnsi="Trebuchet MS"/>
          <w:sz w:val="24"/>
          <w:szCs w:val="24"/>
        </w:rPr>
      </w:pPr>
      <w:r w:rsidRPr="00FE0477">
        <w:rPr>
          <w:rFonts w:ascii="Trebuchet MS" w:hAnsi="Trebuchet MS"/>
          <w:sz w:val="24"/>
          <w:szCs w:val="24"/>
        </w:rPr>
        <w:lastRenderedPageBreak/>
        <w:t xml:space="preserve">Het ontwerp voorziet met andere woorden niet alleen in de basisbehoefte van huisvesting en </w:t>
      </w:r>
      <w:proofErr w:type="spellStart"/>
      <w:r>
        <w:rPr>
          <w:rFonts w:ascii="Trebuchet MS" w:hAnsi="Trebuchet MS"/>
          <w:sz w:val="24"/>
          <w:szCs w:val="24"/>
        </w:rPr>
        <w:t>kmo</w:t>
      </w:r>
      <w:proofErr w:type="spellEnd"/>
      <w:r w:rsidRPr="00FE0477">
        <w:rPr>
          <w:rFonts w:ascii="Trebuchet MS" w:hAnsi="Trebuchet MS"/>
          <w:sz w:val="24"/>
          <w:szCs w:val="24"/>
        </w:rPr>
        <w:t xml:space="preserve">-ruimte, maar </w:t>
      </w:r>
      <w:r>
        <w:rPr>
          <w:rFonts w:ascii="Trebuchet MS" w:hAnsi="Trebuchet MS"/>
          <w:sz w:val="24"/>
          <w:szCs w:val="24"/>
        </w:rPr>
        <w:t>omvat ook</w:t>
      </w:r>
      <w:r w:rsidRPr="00FE0477">
        <w:rPr>
          <w:rFonts w:ascii="Trebuchet MS" w:hAnsi="Trebuchet MS"/>
          <w:sz w:val="24"/>
          <w:szCs w:val="24"/>
        </w:rPr>
        <w:t xml:space="preserve"> </w:t>
      </w:r>
      <w:r w:rsidR="00EA6929">
        <w:rPr>
          <w:rFonts w:ascii="Trebuchet MS" w:hAnsi="Trebuchet MS"/>
          <w:sz w:val="24"/>
          <w:szCs w:val="24"/>
        </w:rPr>
        <w:t xml:space="preserve">kwalitatieve </w:t>
      </w:r>
      <w:r>
        <w:rPr>
          <w:rFonts w:ascii="Trebuchet MS" w:hAnsi="Trebuchet MS"/>
          <w:sz w:val="24"/>
          <w:szCs w:val="24"/>
        </w:rPr>
        <w:t xml:space="preserve">gemeenschappelijke ruimten </w:t>
      </w:r>
      <w:r w:rsidRPr="00FE0477">
        <w:rPr>
          <w:rFonts w:ascii="Trebuchet MS" w:hAnsi="Trebuchet MS"/>
          <w:sz w:val="24"/>
          <w:szCs w:val="24"/>
        </w:rPr>
        <w:t xml:space="preserve">die de samenhorigheid, het sociaal contact en de identiteit van de </w:t>
      </w:r>
      <w:proofErr w:type="spellStart"/>
      <w:r>
        <w:rPr>
          <w:rFonts w:ascii="Trebuchet MS" w:hAnsi="Trebuchet MS"/>
          <w:sz w:val="24"/>
          <w:szCs w:val="24"/>
        </w:rPr>
        <w:t>CityCampus</w:t>
      </w:r>
      <w:proofErr w:type="spellEnd"/>
      <w:r>
        <w:rPr>
          <w:rFonts w:ascii="Trebuchet MS" w:hAnsi="Trebuchet MS"/>
          <w:sz w:val="24"/>
          <w:szCs w:val="24"/>
        </w:rPr>
        <w:t>-site</w:t>
      </w:r>
      <w:r w:rsidRPr="00FE0477">
        <w:rPr>
          <w:rFonts w:ascii="Trebuchet MS" w:hAnsi="Trebuchet MS"/>
          <w:sz w:val="24"/>
          <w:szCs w:val="24"/>
        </w:rPr>
        <w:t xml:space="preserve"> naar een hoger niveau tillen.</w:t>
      </w:r>
    </w:p>
    <w:p w:rsidR="00FE0477" w:rsidRPr="00754371" w:rsidRDefault="00FE0477" w:rsidP="00714321">
      <w:pPr>
        <w:rPr>
          <w:rFonts w:ascii="Trebuchet MS" w:hAnsi="Trebuchet MS"/>
          <w:sz w:val="24"/>
          <w:szCs w:val="24"/>
        </w:rPr>
      </w:pPr>
    </w:p>
    <w:p w:rsidR="00B1154E" w:rsidRPr="00754371" w:rsidRDefault="00D23B2A" w:rsidP="00B1154E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</w:rPr>
        <w:t>Oppervlakte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38"/>
        <w:gridCol w:w="1832"/>
      </w:tblGrid>
      <w:tr w:rsidR="00B1154E" w:rsidRPr="00754371" w:rsidTr="00495D4C">
        <w:tc>
          <w:tcPr>
            <w:tcW w:w="3838" w:type="dxa"/>
          </w:tcPr>
          <w:p w:rsidR="00B1154E" w:rsidRPr="00754371" w:rsidRDefault="00131B73" w:rsidP="004B12EA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Oppervlakte van de site</w:t>
            </w:r>
          </w:p>
        </w:tc>
        <w:tc>
          <w:tcPr>
            <w:tcW w:w="1832" w:type="dxa"/>
          </w:tcPr>
          <w:p w:rsidR="00B1154E" w:rsidRPr="00754371" w:rsidRDefault="001F09A1" w:rsidP="00DF7984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17.600 m²</w:t>
            </w:r>
          </w:p>
        </w:tc>
      </w:tr>
      <w:tr w:rsidR="005E282F" w:rsidRPr="00754371" w:rsidTr="00495D4C">
        <w:tc>
          <w:tcPr>
            <w:tcW w:w="3838" w:type="dxa"/>
          </w:tcPr>
          <w:p w:rsidR="005E282F" w:rsidRPr="00754371" w:rsidRDefault="005E282F" w:rsidP="004B12E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Oppervlakte sociale woningen</w:t>
            </w:r>
          </w:p>
        </w:tc>
        <w:tc>
          <w:tcPr>
            <w:tcW w:w="1832" w:type="dxa"/>
          </w:tcPr>
          <w:p w:rsidR="005E282F" w:rsidRPr="00754371" w:rsidRDefault="005E282F" w:rsidP="00DF7984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7.554,04 m²</w:t>
            </w:r>
          </w:p>
        </w:tc>
      </w:tr>
      <w:tr w:rsidR="00B1154E" w:rsidRPr="00754371" w:rsidTr="00495D4C">
        <w:tc>
          <w:tcPr>
            <w:tcW w:w="3838" w:type="dxa"/>
          </w:tcPr>
          <w:p w:rsidR="00B1154E" w:rsidRPr="00754371" w:rsidRDefault="00131B73" w:rsidP="0031579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Oppervlakte studentenwoningen</w:t>
            </w:r>
          </w:p>
        </w:tc>
        <w:tc>
          <w:tcPr>
            <w:tcW w:w="1832" w:type="dxa"/>
          </w:tcPr>
          <w:p w:rsidR="00B1154E" w:rsidRPr="00754371" w:rsidRDefault="00754371" w:rsidP="00DF7984">
            <w:pPr>
              <w:jc w:val="righ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10.749,46 m²</w:t>
            </w:r>
          </w:p>
        </w:tc>
      </w:tr>
      <w:tr w:rsidR="00610883" w:rsidRPr="00754371" w:rsidTr="00495D4C">
        <w:tc>
          <w:tcPr>
            <w:tcW w:w="3838" w:type="dxa"/>
          </w:tcPr>
          <w:p w:rsidR="00610883" w:rsidRPr="00754371" w:rsidRDefault="00610883" w:rsidP="0075437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Oppervlakte ateliers</w:t>
            </w:r>
          </w:p>
        </w:tc>
        <w:tc>
          <w:tcPr>
            <w:tcW w:w="1832" w:type="dxa"/>
          </w:tcPr>
          <w:p w:rsidR="00610883" w:rsidRDefault="00610883" w:rsidP="00DF7984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5.056,86 m²</w:t>
            </w:r>
          </w:p>
        </w:tc>
      </w:tr>
      <w:tr w:rsidR="00EB0C59" w:rsidRPr="00754371" w:rsidTr="00495D4C">
        <w:tc>
          <w:tcPr>
            <w:tcW w:w="3838" w:type="dxa"/>
          </w:tcPr>
          <w:p w:rsidR="00EB0C59" w:rsidRDefault="00EB0C59" w:rsidP="0075437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Oppervlakte preventiesteunpunt</w:t>
            </w:r>
          </w:p>
        </w:tc>
        <w:tc>
          <w:tcPr>
            <w:tcW w:w="1832" w:type="dxa"/>
          </w:tcPr>
          <w:p w:rsidR="00EB0C59" w:rsidRDefault="00EB0C59" w:rsidP="00DF7984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117,02 m²</w:t>
            </w:r>
          </w:p>
        </w:tc>
      </w:tr>
      <w:tr w:rsidR="00131B73" w:rsidRPr="00754371" w:rsidTr="00495D4C">
        <w:tc>
          <w:tcPr>
            <w:tcW w:w="3838" w:type="dxa"/>
          </w:tcPr>
          <w:p w:rsidR="00131B73" w:rsidRPr="00754371" w:rsidRDefault="00131B73" w:rsidP="0075437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Oppervlakte parking</w:t>
            </w:r>
          </w:p>
        </w:tc>
        <w:tc>
          <w:tcPr>
            <w:tcW w:w="1832" w:type="dxa"/>
          </w:tcPr>
          <w:p w:rsidR="00131B73" w:rsidRPr="00754371" w:rsidRDefault="008937AC" w:rsidP="00DF7984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 w:rsidRPr="008937AC">
              <w:rPr>
                <w:rFonts w:ascii="Trebuchet MS" w:hAnsi="Trebuchet MS"/>
                <w:sz w:val="24"/>
              </w:rPr>
              <w:t>2</w:t>
            </w:r>
            <w:r>
              <w:rPr>
                <w:rFonts w:ascii="Trebuchet MS" w:hAnsi="Trebuchet MS"/>
                <w:sz w:val="24"/>
              </w:rPr>
              <w:t>.</w:t>
            </w:r>
            <w:r w:rsidRPr="008937AC">
              <w:rPr>
                <w:rFonts w:ascii="Trebuchet MS" w:hAnsi="Trebuchet MS"/>
                <w:sz w:val="24"/>
              </w:rPr>
              <w:t xml:space="preserve">993,45 </w:t>
            </w:r>
            <w:r w:rsidR="00754371">
              <w:rPr>
                <w:rFonts w:ascii="Trebuchet MS" w:hAnsi="Trebuchet MS"/>
                <w:sz w:val="24"/>
              </w:rPr>
              <w:t>m²</w:t>
            </w:r>
          </w:p>
        </w:tc>
      </w:tr>
    </w:tbl>
    <w:p w:rsidR="00B1154E" w:rsidRPr="00754371" w:rsidRDefault="00B1154E" w:rsidP="00714321">
      <w:pPr>
        <w:rPr>
          <w:rFonts w:ascii="Trebuchet MS" w:hAnsi="Trebuchet MS"/>
          <w:sz w:val="24"/>
          <w:szCs w:val="24"/>
        </w:rPr>
      </w:pPr>
    </w:p>
    <w:p w:rsidR="00802287" w:rsidRPr="00754371" w:rsidRDefault="00802287" w:rsidP="00802287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</w:rPr>
        <w:t>Sociale woningen (BGHM)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843"/>
      </w:tblGrid>
      <w:tr w:rsidR="00802287" w:rsidRPr="00754371" w:rsidTr="005E282F">
        <w:tc>
          <w:tcPr>
            <w:tcW w:w="3828" w:type="dxa"/>
          </w:tcPr>
          <w:p w:rsidR="00802287" w:rsidRPr="00754371" w:rsidRDefault="00802287" w:rsidP="00802287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Appartementen met 1 slaapkamer</w:t>
            </w:r>
          </w:p>
        </w:tc>
        <w:tc>
          <w:tcPr>
            <w:tcW w:w="1843" w:type="dxa"/>
          </w:tcPr>
          <w:p w:rsidR="00802287" w:rsidRPr="00754371" w:rsidRDefault="00754371" w:rsidP="00802287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34</w:t>
            </w:r>
          </w:p>
        </w:tc>
      </w:tr>
      <w:tr w:rsidR="00802287" w:rsidRPr="00754371" w:rsidTr="005E282F">
        <w:tc>
          <w:tcPr>
            <w:tcW w:w="3828" w:type="dxa"/>
          </w:tcPr>
          <w:p w:rsidR="00802287" w:rsidRPr="00754371" w:rsidRDefault="00802287" w:rsidP="0080228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Appartementen met 2 slaapkamers</w:t>
            </w:r>
          </w:p>
        </w:tc>
        <w:tc>
          <w:tcPr>
            <w:tcW w:w="1843" w:type="dxa"/>
          </w:tcPr>
          <w:p w:rsidR="00802287" w:rsidRPr="00754371" w:rsidRDefault="00754371" w:rsidP="004B12EA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38</w:t>
            </w:r>
          </w:p>
        </w:tc>
      </w:tr>
      <w:tr w:rsidR="00610883" w:rsidRPr="00754371" w:rsidTr="005E282F">
        <w:tc>
          <w:tcPr>
            <w:tcW w:w="3828" w:type="dxa"/>
          </w:tcPr>
          <w:p w:rsidR="00610883" w:rsidRPr="00754371" w:rsidRDefault="00610883" w:rsidP="00AC4C3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</w:rPr>
              <w:t xml:space="preserve">Totaal </w:t>
            </w:r>
          </w:p>
        </w:tc>
        <w:tc>
          <w:tcPr>
            <w:tcW w:w="1843" w:type="dxa"/>
          </w:tcPr>
          <w:p w:rsidR="00610883" w:rsidRPr="00754371" w:rsidRDefault="00610883" w:rsidP="00610883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b/>
                <w:sz w:val="24"/>
              </w:rPr>
              <w:t>72</w:t>
            </w:r>
          </w:p>
        </w:tc>
      </w:tr>
    </w:tbl>
    <w:p w:rsidR="00802287" w:rsidRPr="00754371" w:rsidRDefault="00802287" w:rsidP="00802287">
      <w:pPr>
        <w:jc w:val="left"/>
        <w:rPr>
          <w:rFonts w:ascii="Trebuchet MS" w:hAnsi="Trebuchet MS"/>
          <w:b/>
          <w:color w:val="0070C0"/>
        </w:rPr>
      </w:pPr>
    </w:p>
    <w:p w:rsidR="00802287" w:rsidRPr="00754371" w:rsidRDefault="00802287" w:rsidP="00B1154E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</w:rPr>
        <w:t>Studentenwoningen (</w:t>
      </w:r>
      <w:r w:rsidR="00A1288E">
        <w:rPr>
          <w:rFonts w:ascii="Trebuchet MS" w:hAnsi="Trebuchet MS"/>
          <w:b/>
          <w:color w:val="0070C0"/>
          <w:sz w:val="24"/>
        </w:rPr>
        <w:t>Heres</w:t>
      </w:r>
      <w:r>
        <w:rPr>
          <w:rFonts w:ascii="Trebuchet MS" w:hAnsi="Trebuchet MS"/>
          <w:b/>
          <w:color w:val="0070C0"/>
          <w:sz w:val="24"/>
        </w:rPr>
        <w:t>)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843"/>
      </w:tblGrid>
      <w:tr w:rsidR="00610883" w:rsidRPr="00754371" w:rsidTr="005E282F">
        <w:tc>
          <w:tcPr>
            <w:tcW w:w="3828" w:type="dxa"/>
          </w:tcPr>
          <w:p w:rsidR="00610883" w:rsidRPr="00754371" w:rsidRDefault="005E282F" w:rsidP="004B12EA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Individuele kamers</w:t>
            </w:r>
          </w:p>
        </w:tc>
        <w:tc>
          <w:tcPr>
            <w:tcW w:w="1843" w:type="dxa"/>
          </w:tcPr>
          <w:p w:rsidR="00610883" w:rsidRPr="00610883" w:rsidRDefault="005E282F" w:rsidP="004B12EA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246</w:t>
            </w:r>
          </w:p>
        </w:tc>
      </w:tr>
      <w:tr w:rsidR="00610883" w:rsidRPr="00754371" w:rsidTr="005E282F">
        <w:tc>
          <w:tcPr>
            <w:tcW w:w="3828" w:type="dxa"/>
          </w:tcPr>
          <w:p w:rsidR="00610883" w:rsidRPr="00754371" w:rsidRDefault="005E282F" w:rsidP="005E282F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 xml:space="preserve">Kamers in </w:t>
            </w:r>
            <w:r w:rsidR="004F764C">
              <w:rPr>
                <w:rFonts w:ascii="Trebuchet MS" w:hAnsi="Trebuchet MS"/>
                <w:sz w:val="24"/>
              </w:rPr>
              <w:t xml:space="preserve">4 </w:t>
            </w:r>
            <w:r>
              <w:rPr>
                <w:rFonts w:ascii="Trebuchet MS" w:hAnsi="Trebuchet MS"/>
                <w:sz w:val="24"/>
              </w:rPr>
              <w:t>gedeelde appartementen</w:t>
            </w:r>
          </w:p>
        </w:tc>
        <w:tc>
          <w:tcPr>
            <w:tcW w:w="1843" w:type="dxa"/>
          </w:tcPr>
          <w:p w:rsidR="00610883" w:rsidRPr="00754371" w:rsidRDefault="00AC4C3A" w:rsidP="004B12EA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36</w:t>
            </w:r>
          </w:p>
        </w:tc>
      </w:tr>
      <w:tr w:rsidR="00AC4C3A" w:rsidRPr="00754371" w:rsidTr="005E282F">
        <w:tc>
          <w:tcPr>
            <w:tcW w:w="3828" w:type="dxa"/>
          </w:tcPr>
          <w:p w:rsidR="00AC4C3A" w:rsidRDefault="00AC4C3A" w:rsidP="005E282F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Studio’s</w:t>
            </w:r>
          </w:p>
        </w:tc>
        <w:tc>
          <w:tcPr>
            <w:tcW w:w="1843" w:type="dxa"/>
          </w:tcPr>
          <w:p w:rsidR="00AC4C3A" w:rsidRPr="00AC4C3A" w:rsidRDefault="00AC4C3A" w:rsidP="004B12EA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16</w:t>
            </w:r>
          </w:p>
        </w:tc>
      </w:tr>
      <w:tr w:rsidR="00610883" w:rsidRPr="00754371" w:rsidTr="005E282F">
        <w:tc>
          <w:tcPr>
            <w:tcW w:w="3828" w:type="dxa"/>
          </w:tcPr>
          <w:p w:rsidR="00610883" w:rsidRPr="00754371" w:rsidRDefault="00610883" w:rsidP="00AC4C3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</w:rPr>
              <w:t xml:space="preserve">Totaal </w:t>
            </w:r>
          </w:p>
        </w:tc>
        <w:tc>
          <w:tcPr>
            <w:tcW w:w="1843" w:type="dxa"/>
          </w:tcPr>
          <w:p w:rsidR="00610883" w:rsidRPr="00754371" w:rsidRDefault="00610883" w:rsidP="004B12EA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b/>
                <w:sz w:val="24"/>
              </w:rPr>
              <w:t>298</w:t>
            </w:r>
          </w:p>
        </w:tc>
      </w:tr>
    </w:tbl>
    <w:p w:rsidR="00347D18" w:rsidRDefault="00347D18" w:rsidP="00714321">
      <w:pPr>
        <w:rPr>
          <w:rFonts w:ascii="Trebuchet MS" w:hAnsi="Trebuchet MS"/>
          <w:sz w:val="24"/>
          <w:szCs w:val="24"/>
        </w:rPr>
      </w:pPr>
    </w:p>
    <w:p w:rsidR="00610883" w:rsidRPr="00610883" w:rsidRDefault="00610883" w:rsidP="00610883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proofErr w:type="spellStart"/>
      <w:r>
        <w:rPr>
          <w:rFonts w:ascii="Trebuchet MS" w:hAnsi="Trebuchet MS"/>
          <w:b/>
          <w:color w:val="0070C0"/>
          <w:sz w:val="24"/>
        </w:rPr>
        <w:t>Kmo</w:t>
      </w:r>
      <w:proofErr w:type="spellEnd"/>
      <w:r>
        <w:rPr>
          <w:rFonts w:ascii="Trebuchet MS" w:hAnsi="Trebuchet MS"/>
          <w:b/>
          <w:color w:val="0070C0"/>
          <w:sz w:val="24"/>
        </w:rPr>
        <w:t>-park (citydev.brussels)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843"/>
      </w:tblGrid>
      <w:tr w:rsidR="00610883" w:rsidRPr="00754371" w:rsidTr="005E282F">
        <w:tc>
          <w:tcPr>
            <w:tcW w:w="3828" w:type="dxa"/>
          </w:tcPr>
          <w:p w:rsidR="00610883" w:rsidRPr="00754371" w:rsidRDefault="00610883" w:rsidP="004B12EA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Ateliers</w:t>
            </w:r>
          </w:p>
        </w:tc>
        <w:tc>
          <w:tcPr>
            <w:tcW w:w="1843" w:type="dxa"/>
          </w:tcPr>
          <w:p w:rsidR="00610883" w:rsidRPr="00610883" w:rsidRDefault="00610883" w:rsidP="004B12EA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18</w:t>
            </w:r>
          </w:p>
        </w:tc>
      </w:tr>
      <w:tr w:rsidR="00EB0C59" w:rsidRPr="00754371" w:rsidTr="005E282F">
        <w:tc>
          <w:tcPr>
            <w:tcW w:w="3828" w:type="dxa"/>
          </w:tcPr>
          <w:p w:rsidR="00EB0C59" w:rsidRDefault="00EB0C59" w:rsidP="004B12E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Preventiesteunpunt</w:t>
            </w:r>
          </w:p>
        </w:tc>
        <w:tc>
          <w:tcPr>
            <w:tcW w:w="1843" w:type="dxa"/>
          </w:tcPr>
          <w:p w:rsidR="00EB0C59" w:rsidRPr="00610883" w:rsidRDefault="00EB0C59" w:rsidP="004B12EA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1</w:t>
            </w:r>
          </w:p>
        </w:tc>
      </w:tr>
    </w:tbl>
    <w:p w:rsidR="00610883" w:rsidRDefault="00610883" w:rsidP="00714321">
      <w:pPr>
        <w:rPr>
          <w:rFonts w:ascii="Trebuchet MS" w:hAnsi="Trebuchet MS"/>
          <w:sz w:val="24"/>
          <w:szCs w:val="24"/>
        </w:rPr>
      </w:pPr>
    </w:p>
    <w:p w:rsidR="00610883" w:rsidRPr="00610883" w:rsidRDefault="00610883" w:rsidP="00610883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</w:rPr>
        <w:t>Parkeerplaatsen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842"/>
      </w:tblGrid>
      <w:tr w:rsidR="00610883" w:rsidRPr="00754371" w:rsidTr="00495D4C">
        <w:tc>
          <w:tcPr>
            <w:tcW w:w="3828" w:type="dxa"/>
          </w:tcPr>
          <w:p w:rsidR="00610883" w:rsidRPr="00754371" w:rsidRDefault="00610883" w:rsidP="004B12EA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Sociale woningen</w:t>
            </w:r>
          </w:p>
        </w:tc>
        <w:tc>
          <w:tcPr>
            <w:tcW w:w="1842" w:type="dxa"/>
          </w:tcPr>
          <w:p w:rsidR="00610883" w:rsidRPr="00610883" w:rsidRDefault="00610883" w:rsidP="004B12EA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24</w:t>
            </w:r>
          </w:p>
        </w:tc>
      </w:tr>
      <w:tr w:rsidR="00610883" w:rsidRPr="00754371" w:rsidTr="00495D4C">
        <w:tc>
          <w:tcPr>
            <w:tcW w:w="3828" w:type="dxa"/>
          </w:tcPr>
          <w:p w:rsidR="00610883" w:rsidRPr="00754371" w:rsidRDefault="00610883" w:rsidP="004B12E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Studentenwoningen</w:t>
            </w:r>
          </w:p>
        </w:tc>
        <w:tc>
          <w:tcPr>
            <w:tcW w:w="1842" w:type="dxa"/>
          </w:tcPr>
          <w:p w:rsidR="00610883" w:rsidRPr="00754371" w:rsidRDefault="00610883" w:rsidP="004B12EA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30</w:t>
            </w:r>
          </w:p>
        </w:tc>
      </w:tr>
      <w:tr w:rsidR="00610883" w:rsidRPr="00754371" w:rsidTr="00495D4C">
        <w:tc>
          <w:tcPr>
            <w:tcW w:w="3828" w:type="dxa"/>
          </w:tcPr>
          <w:p w:rsidR="00610883" w:rsidRDefault="00610883" w:rsidP="004B12E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</w:rPr>
              <w:t>Kmo</w:t>
            </w:r>
            <w:proofErr w:type="spellEnd"/>
            <w:r>
              <w:rPr>
                <w:rFonts w:ascii="Trebuchet MS" w:hAnsi="Trebuchet MS"/>
                <w:sz w:val="24"/>
              </w:rPr>
              <w:t>-park</w:t>
            </w:r>
          </w:p>
        </w:tc>
        <w:tc>
          <w:tcPr>
            <w:tcW w:w="1842" w:type="dxa"/>
          </w:tcPr>
          <w:p w:rsidR="00610883" w:rsidRPr="00610883" w:rsidRDefault="00610883" w:rsidP="004B12EA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40</w:t>
            </w:r>
          </w:p>
        </w:tc>
      </w:tr>
      <w:tr w:rsidR="00610883" w:rsidRPr="00754371" w:rsidTr="00495D4C">
        <w:tc>
          <w:tcPr>
            <w:tcW w:w="3828" w:type="dxa"/>
          </w:tcPr>
          <w:p w:rsidR="00610883" w:rsidRPr="00754371" w:rsidRDefault="00610883" w:rsidP="004B12E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</w:rPr>
              <w:t xml:space="preserve">Totaal </w:t>
            </w:r>
          </w:p>
        </w:tc>
        <w:tc>
          <w:tcPr>
            <w:tcW w:w="1842" w:type="dxa"/>
          </w:tcPr>
          <w:p w:rsidR="00610883" w:rsidRPr="00754371" w:rsidRDefault="00610883" w:rsidP="004B12EA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b/>
                <w:sz w:val="24"/>
              </w:rPr>
              <w:t>94</w:t>
            </w:r>
          </w:p>
        </w:tc>
      </w:tr>
    </w:tbl>
    <w:p w:rsidR="00610883" w:rsidRPr="00610883" w:rsidRDefault="00610883" w:rsidP="00714321">
      <w:pPr>
        <w:rPr>
          <w:rFonts w:ascii="Trebuchet MS" w:hAnsi="Trebuchet MS"/>
          <w:sz w:val="24"/>
          <w:szCs w:val="24"/>
        </w:rPr>
      </w:pPr>
    </w:p>
    <w:p w:rsidR="00D23B2A" w:rsidRPr="00754371" w:rsidRDefault="00315791" w:rsidP="00D23B2A">
      <w:pPr>
        <w:jc w:val="left"/>
        <w:rPr>
          <w:rFonts w:ascii="Trebuchet MS" w:hAnsi="Trebuchet MS"/>
          <w:b/>
          <w:color w:val="0070C0"/>
          <w:sz w:val="24"/>
          <w:szCs w:val="24"/>
        </w:rPr>
      </w:pPr>
      <w:r>
        <w:rPr>
          <w:rFonts w:ascii="Trebuchet MS" w:hAnsi="Trebuchet MS"/>
          <w:b/>
          <w:color w:val="0070C0"/>
          <w:sz w:val="24"/>
        </w:rPr>
        <w:t>Planning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843"/>
      </w:tblGrid>
      <w:tr w:rsidR="00D23B2A" w:rsidRPr="00754371" w:rsidTr="005E282F">
        <w:tc>
          <w:tcPr>
            <w:tcW w:w="3828" w:type="dxa"/>
          </w:tcPr>
          <w:p w:rsidR="00D23B2A" w:rsidRPr="00754371" w:rsidRDefault="00D23B2A" w:rsidP="004B12EA">
            <w:pPr>
              <w:jc w:val="left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Startdatum van de werken</w:t>
            </w:r>
          </w:p>
        </w:tc>
        <w:tc>
          <w:tcPr>
            <w:tcW w:w="1843" w:type="dxa"/>
          </w:tcPr>
          <w:p w:rsidR="00D23B2A" w:rsidRPr="00754371" w:rsidRDefault="004F764C" w:rsidP="004F764C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2019</w:t>
            </w:r>
          </w:p>
        </w:tc>
      </w:tr>
      <w:tr w:rsidR="00D23B2A" w:rsidRPr="00754371" w:rsidTr="005E282F">
        <w:tc>
          <w:tcPr>
            <w:tcW w:w="3828" w:type="dxa"/>
          </w:tcPr>
          <w:p w:rsidR="00D23B2A" w:rsidRPr="00754371" w:rsidRDefault="00D23B2A" w:rsidP="00D23B2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(Vermoedelijke) einddatum van de werken</w:t>
            </w:r>
          </w:p>
        </w:tc>
        <w:tc>
          <w:tcPr>
            <w:tcW w:w="1843" w:type="dxa"/>
          </w:tcPr>
          <w:p w:rsidR="00D23B2A" w:rsidRPr="00754371" w:rsidRDefault="0027088D" w:rsidP="004B12EA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sz w:val="24"/>
              </w:rPr>
              <w:t>2021</w:t>
            </w:r>
          </w:p>
        </w:tc>
      </w:tr>
      <w:tr w:rsidR="00D23B2A" w:rsidRPr="00754371" w:rsidTr="005E282F">
        <w:tc>
          <w:tcPr>
            <w:tcW w:w="3828" w:type="dxa"/>
          </w:tcPr>
          <w:p w:rsidR="00D23B2A" w:rsidRPr="00754371" w:rsidRDefault="00D23B2A" w:rsidP="004B12E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Commercialiseringsdatum</w:t>
            </w:r>
          </w:p>
        </w:tc>
        <w:tc>
          <w:tcPr>
            <w:tcW w:w="1843" w:type="dxa"/>
          </w:tcPr>
          <w:p w:rsidR="00D23B2A" w:rsidRPr="00754371" w:rsidRDefault="004F764C" w:rsidP="004F764C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 w:rsidRPr="004F764C">
              <w:rPr>
                <w:rFonts w:ascii="Trebuchet MS" w:hAnsi="Trebuchet MS"/>
                <w:sz w:val="24"/>
              </w:rPr>
              <w:t>2021-2022</w:t>
            </w:r>
          </w:p>
        </w:tc>
      </w:tr>
    </w:tbl>
    <w:p w:rsidR="00714321" w:rsidRPr="00754371" w:rsidRDefault="00714321" w:rsidP="00714321">
      <w:pPr>
        <w:rPr>
          <w:rFonts w:ascii="Trebuchet MS" w:hAnsi="Trebuchet MS"/>
          <w:sz w:val="24"/>
          <w:szCs w:val="24"/>
        </w:rPr>
      </w:pPr>
    </w:p>
    <w:p w:rsidR="00621EBA" w:rsidRDefault="00621EBA" w:rsidP="00714321">
      <w:pPr>
        <w:jc w:val="left"/>
        <w:rPr>
          <w:rFonts w:ascii="Trebuchet MS" w:hAnsi="Trebuchet MS"/>
          <w:b/>
          <w:color w:val="E6007E"/>
          <w:sz w:val="24"/>
        </w:rPr>
      </w:pPr>
    </w:p>
    <w:p w:rsidR="008937AC" w:rsidRDefault="008937AC" w:rsidP="00714321">
      <w:pPr>
        <w:jc w:val="left"/>
        <w:rPr>
          <w:rFonts w:ascii="Trebuchet MS" w:hAnsi="Trebuchet MS"/>
          <w:b/>
          <w:color w:val="E6007E"/>
          <w:sz w:val="24"/>
        </w:rPr>
      </w:pPr>
    </w:p>
    <w:p w:rsidR="008937AC" w:rsidRDefault="008937AC" w:rsidP="00714321">
      <w:pPr>
        <w:jc w:val="left"/>
        <w:rPr>
          <w:rFonts w:ascii="Trebuchet MS" w:hAnsi="Trebuchet MS"/>
          <w:b/>
          <w:color w:val="E6007E"/>
          <w:sz w:val="24"/>
        </w:rPr>
      </w:pPr>
    </w:p>
    <w:p w:rsidR="00714321" w:rsidRPr="00754371" w:rsidRDefault="00347D18" w:rsidP="00714321">
      <w:pPr>
        <w:jc w:val="left"/>
        <w:rPr>
          <w:rFonts w:ascii="Trebuchet MS" w:hAnsi="Trebuchet MS"/>
          <w:b/>
          <w:color w:val="E6007E"/>
          <w:sz w:val="24"/>
          <w:szCs w:val="24"/>
        </w:rPr>
      </w:pPr>
      <w:r>
        <w:rPr>
          <w:rFonts w:ascii="Trebuchet MS" w:hAnsi="Trebuchet MS"/>
          <w:b/>
          <w:color w:val="E6007E"/>
          <w:sz w:val="24"/>
        </w:rPr>
        <w:lastRenderedPageBreak/>
        <w:t>Partners</w:t>
      </w:r>
    </w:p>
    <w:p w:rsidR="0027088D" w:rsidRDefault="0027088D" w:rsidP="00714321">
      <w:pPr>
        <w:ind w:left="567" w:hanging="283"/>
        <w:rPr>
          <w:rFonts w:ascii="Trebuchet MS" w:hAnsi="Trebuchet MS"/>
          <w:sz w:val="24"/>
          <w:szCs w:val="24"/>
        </w:rPr>
      </w:pP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C4BE9" w:rsidRPr="00754371" w:rsidTr="000C4BE9">
        <w:tc>
          <w:tcPr>
            <w:tcW w:w="4536" w:type="dxa"/>
          </w:tcPr>
          <w:p w:rsidR="000C4BE9" w:rsidRPr="00C514AB" w:rsidRDefault="000C4BE9" w:rsidP="0032310D">
            <w:pPr>
              <w:jc w:val="center"/>
              <w:rPr>
                <w:rFonts w:ascii="Trebuchet MS" w:hAnsi="Trebuchet MS"/>
                <w:b/>
                <w:color w:val="0070C0"/>
              </w:rPr>
            </w:pPr>
            <w:r>
              <w:rPr>
                <w:rFonts w:ascii="Trebuchet MS" w:hAnsi="Trebuchet MS"/>
                <w:b/>
                <w:sz w:val="24"/>
              </w:rPr>
              <w:t>Naam</w:t>
            </w:r>
          </w:p>
        </w:tc>
        <w:tc>
          <w:tcPr>
            <w:tcW w:w="4536" w:type="dxa"/>
          </w:tcPr>
          <w:p w:rsidR="000C4BE9" w:rsidRPr="00C514AB" w:rsidRDefault="000C4BE9" w:rsidP="0032310D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</w:rPr>
              <w:t>Rol</w:t>
            </w:r>
          </w:p>
        </w:tc>
      </w:tr>
      <w:tr w:rsidR="000C4BE9" w:rsidRPr="00754371" w:rsidTr="000C4BE9">
        <w:tc>
          <w:tcPr>
            <w:tcW w:w="4536" w:type="dxa"/>
          </w:tcPr>
          <w:p w:rsidR="000C4BE9" w:rsidRPr="00754371" w:rsidRDefault="000C4BE9" w:rsidP="0032310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 xml:space="preserve">citydev.brussels </w:t>
            </w:r>
          </w:p>
        </w:tc>
        <w:tc>
          <w:tcPr>
            <w:tcW w:w="4536" w:type="dxa"/>
          </w:tcPr>
          <w:p w:rsidR="000C4BE9" w:rsidRPr="00C514AB" w:rsidRDefault="000C4BE9" w:rsidP="000C4BE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Aanbestedende overheid</w:t>
            </w:r>
          </w:p>
        </w:tc>
      </w:tr>
      <w:tr w:rsidR="000C4BE9" w:rsidRPr="00754371" w:rsidTr="000C4BE9">
        <w:tc>
          <w:tcPr>
            <w:tcW w:w="4536" w:type="dxa"/>
          </w:tcPr>
          <w:p w:rsidR="000C4BE9" w:rsidRPr="004F764C" w:rsidRDefault="000C4BE9" w:rsidP="0032310D">
            <w:pPr>
              <w:jc w:val="left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DC0A7B">
              <w:rPr>
                <w:rFonts w:ascii="Trebuchet MS" w:hAnsi="Trebuchet MS"/>
                <w:sz w:val="24"/>
                <w:lang w:val="en-US"/>
              </w:rPr>
              <w:t>Crepain</w:t>
            </w:r>
            <w:proofErr w:type="spellEnd"/>
            <w:r w:rsidRPr="00DC0A7B">
              <w:rPr>
                <w:rFonts w:ascii="Trebuchet MS" w:hAnsi="Trebuchet MS"/>
                <w:sz w:val="24"/>
                <w:lang w:val="en-US"/>
              </w:rPr>
              <w:t xml:space="preserve"> Binst Architecture &amp; </w:t>
            </w:r>
            <w:r w:rsidRPr="000C4BE9">
              <w:rPr>
                <w:rFonts w:ascii="Trebuchet MS" w:hAnsi="Trebuchet MS"/>
                <w:sz w:val="24"/>
                <w:szCs w:val="24"/>
                <w:lang w:val="en-US"/>
              </w:rPr>
              <w:t xml:space="preserve">ORG Architecture </w:t>
            </w:r>
          </w:p>
        </w:tc>
        <w:tc>
          <w:tcPr>
            <w:tcW w:w="4536" w:type="dxa"/>
          </w:tcPr>
          <w:p w:rsidR="000C4BE9" w:rsidRDefault="000C4BE9" w:rsidP="000C4BE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Architectenteam</w:t>
            </w:r>
          </w:p>
        </w:tc>
      </w:tr>
      <w:tr w:rsidR="000C4BE9" w:rsidRPr="00754371" w:rsidTr="000C4BE9">
        <w:tc>
          <w:tcPr>
            <w:tcW w:w="4536" w:type="dxa"/>
          </w:tcPr>
          <w:p w:rsidR="000C4BE9" w:rsidRPr="00754371" w:rsidRDefault="000C4BE9" w:rsidP="0032310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 xml:space="preserve">Van </w:t>
            </w:r>
            <w:proofErr w:type="spellStart"/>
            <w:r>
              <w:rPr>
                <w:rFonts w:ascii="Trebuchet MS" w:hAnsi="Trebuchet MS"/>
                <w:sz w:val="24"/>
              </w:rPr>
              <w:t>Roey</w:t>
            </w:r>
            <w:proofErr w:type="spellEnd"/>
            <w:r>
              <w:rPr>
                <w:rFonts w:ascii="Trebuchet MS" w:hAnsi="Trebuchet MS"/>
                <w:sz w:val="24"/>
              </w:rPr>
              <w:t xml:space="preserve"> Vastgoed</w:t>
            </w:r>
          </w:p>
        </w:tc>
        <w:tc>
          <w:tcPr>
            <w:tcW w:w="4536" w:type="dxa"/>
          </w:tcPr>
          <w:p w:rsidR="000C4BE9" w:rsidRPr="00C514AB" w:rsidRDefault="000C4BE9" w:rsidP="000C4BE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Projectontwikkelaar</w:t>
            </w:r>
          </w:p>
        </w:tc>
      </w:tr>
      <w:tr w:rsidR="000C4BE9" w:rsidRPr="00754371" w:rsidTr="000C4BE9">
        <w:tc>
          <w:tcPr>
            <w:tcW w:w="4536" w:type="dxa"/>
          </w:tcPr>
          <w:p w:rsidR="000C4BE9" w:rsidRPr="00754371" w:rsidRDefault="000C4BE9" w:rsidP="0032310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VK Engineering</w:t>
            </w:r>
          </w:p>
        </w:tc>
        <w:tc>
          <w:tcPr>
            <w:tcW w:w="4536" w:type="dxa"/>
          </w:tcPr>
          <w:p w:rsidR="000C4BE9" w:rsidRDefault="000C4BE9" w:rsidP="00FC061A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0A1D66">
              <w:rPr>
                <w:rFonts w:ascii="Trebuchet MS" w:hAnsi="Trebuchet MS"/>
                <w:sz w:val="24"/>
              </w:rPr>
              <w:t>Stud</w:t>
            </w:r>
            <w:r>
              <w:rPr>
                <w:rFonts w:ascii="Trebuchet MS" w:hAnsi="Trebuchet MS"/>
                <w:sz w:val="24"/>
              </w:rPr>
              <w:t xml:space="preserve">iebureau stabiliteit, </w:t>
            </w:r>
            <w:r w:rsidR="00FC061A">
              <w:rPr>
                <w:rFonts w:ascii="Trebuchet MS" w:hAnsi="Trebuchet MS"/>
                <w:sz w:val="24"/>
              </w:rPr>
              <w:t>technische installaties</w:t>
            </w:r>
            <w:bookmarkStart w:id="0" w:name="_GoBack"/>
            <w:bookmarkEnd w:id="0"/>
            <w:r w:rsidRPr="000A1D66">
              <w:rPr>
                <w:rFonts w:ascii="Trebuchet MS" w:hAnsi="Trebuchet MS"/>
                <w:sz w:val="24"/>
              </w:rPr>
              <w:t>, duurzaamheid en akoestiek</w:t>
            </w:r>
          </w:p>
        </w:tc>
      </w:tr>
      <w:tr w:rsidR="000C4BE9" w:rsidRPr="00C514AB" w:rsidTr="000C4BE9">
        <w:tc>
          <w:tcPr>
            <w:tcW w:w="4536" w:type="dxa"/>
          </w:tcPr>
          <w:p w:rsidR="000C4BE9" w:rsidRPr="00754371" w:rsidRDefault="000C4BE9" w:rsidP="0032310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Heres</w:t>
            </w:r>
          </w:p>
        </w:tc>
        <w:tc>
          <w:tcPr>
            <w:tcW w:w="4536" w:type="dxa"/>
          </w:tcPr>
          <w:p w:rsidR="000C4BE9" w:rsidRPr="00C514AB" w:rsidRDefault="000C4BE9" w:rsidP="000C4BE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Privépromotor</w:t>
            </w:r>
          </w:p>
        </w:tc>
      </w:tr>
      <w:tr w:rsidR="000C4BE9" w:rsidTr="000C4BE9">
        <w:tc>
          <w:tcPr>
            <w:tcW w:w="4536" w:type="dxa"/>
          </w:tcPr>
          <w:p w:rsidR="000C4BE9" w:rsidRPr="00754371" w:rsidRDefault="000C4BE9" w:rsidP="0032310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BGHM</w:t>
            </w:r>
          </w:p>
        </w:tc>
        <w:tc>
          <w:tcPr>
            <w:tcW w:w="4536" w:type="dxa"/>
          </w:tcPr>
          <w:p w:rsidR="000C4BE9" w:rsidRDefault="000C4BE9" w:rsidP="000C4BE9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</w:rPr>
              <w:t>Openbare partner</w:t>
            </w:r>
          </w:p>
        </w:tc>
      </w:tr>
    </w:tbl>
    <w:p w:rsidR="000C4BE9" w:rsidRDefault="000C4BE9" w:rsidP="00714321">
      <w:pPr>
        <w:ind w:left="567" w:hanging="283"/>
        <w:rPr>
          <w:rFonts w:ascii="Trebuchet MS" w:hAnsi="Trebuchet MS"/>
          <w:sz w:val="24"/>
          <w:szCs w:val="24"/>
        </w:rPr>
      </w:pPr>
    </w:p>
    <w:sectPr w:rsidR="000C4BE9" w:rsidSect="00A838C9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1E" w:rsidRDefault="007B521E" w:rsidP="000D7175">
      <w:r>
        <w:separator/>
      </w:r>
    </w:p>
  </w:endnote>
  <w:endnote w:type="continuationSeparator" w:id="0">
    <w:p w:rsidR="007B521E" w:rsidRDefault="007B521E" w:rsidP="000D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B6" w:rsidRDefault="00714321" w:rsidP="00AA38B6">
    <w:pPr>
      <w:pStyle w:val="Voettekst"/>
      <w:jc w:val="center"/>
    </w:pPr>
    <w:r>
      <w:t>September 2016</w:t>
    </w:r>
  </w:p>
  <w:p w:rsidR="00AA38B6" w:rsidRDefault="00AA38B6">
    <w:pPr>
      <w:pStyle w:val="Voettekst"/>
    </w:pPr>
  </w:p>
  <w:p w:rsidR="000D7175" w:rsidRDefault="000D717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1E" w:rsidRDefault="007B521E" w:rsidP="000D7175">
      <w:r>
        <w:separator/>
      </w:r>
    </w:p>
  </w:footnote>
  <w:footnote w:type="continuationSeparator" w:id="0">
    <w:p w:rsidR="007B521E" w:rsidRDefault="007B521E" w:rsidP="000D7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C14" w:rsidRDefault="002C7DEE">
    <w:pPr>
      <w:pStyle w:val="Koptekst"/>
    </w:pPr>
    <w:r>
      <w:rPr>
        <w:noProof/>
        <w:lang w:bidi="ar-SA"/>
      </w:rPr>
      <w:drawing>
        <wp:inline distT="0" distB="0" distL="0" distR="0" wp14:anchorId="5EB21CCD" wp14:editId="7207CE45">
          <wp:extent cx="2192568" cy="806400"/>
          <wp:effectExtent l="0" t="0" r="0" b="0"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campu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568" cy="80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1C14" w:rsidRDefault="00221C14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B6EFE"/>
    <w:multiLevelType w:val="hybridMultilevel"/>
    <w:tmpl w:val="C3BEFC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6B6F18"/>
    <w:multiLevelType w:val="hybridMultilevel"/>
    <w:tmpl w:val="5E065F22"/>
    <w:lvl w:ilvl="0" w:tplc="08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B88"/>
    <w:rsid w:val="00096F94"/>
    <w:rsid w:val="000B0BF2"/>
    <w:rsid w:val="000C4BE9"/>
    <w:rsid w:val="000D19B5"/>
    <w:rsid w:val="000D7175"/>
    <w:rsid w:val="001106F9"/>
    <w:rsid w:val="00131B73"/>
    <w:rsid w:val="00152F6C"/>
    <w:rsid w:val="0017042A"/>
    <w:rsid w:val="001742F6"/>
    <w:rsid w:val="00192503"/>
    <w:rsid w:val="001A1935"/>
    <w:rsid w:val="001C7765"/>
    <w:rsid w:val="001F09A1"/>
    <w:rsid w:val="00221C14"/>
    <w:rsid w:val="00245E87"/>
    <w:rsid w:val="0027088D"/>
    <w:rsid w:val="002C7DEE"/>
    <w:rsid w:val="002E1A2C"/>
    <w:rsid w:val="00315791"/>
    <w:rsid w:val="003412E5"/>
    <w:rsid w:val="00342C14"/>
    <w:rsid w:val="00345CE3"/>
    <w:rsid w:val="00347D18"/>
    <w:rsid w:val="00416BA6"/>
    <w:rsid w:val="00470696"/>
    <w:rsid w:val="00495D4C"/>
    <w:rsid w:val="004C4781"/>
    <w:rsid w:val="004F764C"/>
    <w:rsid w:val="005130D8"/>
    <w:rsid w:val="005A39AE"/>
    <w:rsid w:val="005C1C27"/>
    <w:rsid w:val="005E282F"/>
    <w:rsid w:val="005F51A3"/>
    <w:rsid w:val="00610883"/>
    <w:rsid w:val="00621EBA"/>
    <w:rsid w:val="006850C3"/>
    <w:rsid w:val="006A78D1"/>
    <w:rsid w:val="006F361B"/>
    <w:rsid w:val="00701832"/>
    <w:rsid w:val="00714321"/>
    <w:rsid w:val="00754371"/>
    <w:rsid w:val="007B0000"/>
    <w:rsid w:val="007B521E"/>
    <w:rsid w:val="00802287"/>
    <w:rsid w:val="00874BE8"/>
    <w:rsid w:val="008937AC"/>
    <w:rsid w:val="008D12C8"/>
    <w:rsid w:val="00955B88"/>
    <w:rsid w:val="00982967"/>
    <w:rsid w:val="009B201C"/>
    <w:rsid w:val="00A1288E"/>
    <w:rsid w:val="00A22620"/>
    <w:rsid w:val="00A63555"/>
    <w:rsid w:val="00A63BE4"/>
    <w:rsid w:val="00A838C9"/>
    <w:rsid w:val="00AA38B6"/>
    <w:rsid w:val="00AC4C3A"/>
    <w:rsid w:val="00AE02CC"/>
    <w:rsid w:val="00B1154E"/>
    <w:rsid w:val="00BC2C22"/>
    <w:rsid w:val="00C2625B"/>
    <w:rsid w:val="00C514AB"/>
    <w:rsid w:val="00C804B7"/>
    <w:rsid w:val="00CC2028"/>
    <w:rsid w:val="00CD2762"/>
    <w:rsid w:val="00CF4662"/>
    <w:rsid w:val="00CF769C"/>
    <w:rsid w:val="00D02A38"/>
    <w:rsid w:val="00D0380C"/>
    <w:rsid w:val="00D12EF3"/>
    <w:rsid w:val="00D23B2A"/>
    <w:rsid w:val="00D273E4"/>
    <w:rsid w:val="00D71DC4"/>
    <w:rsid w:val="00DF7984"/>
    <w:rsid w:val="00E5129B"/>
    <w:rsid w:val="00E60804"/>
    <w:rsid w:val="00EA6929"/>
    <w:rsid w:val="00EB0C59"/>
    <w:rsid w:val="00F0335C"/>
    <w:rsid w:val="00F46BFD"/>
    <w:rsid w:val="00FB473D"/>
    <w:rsid w:val="00FC061A"/>
    <w:rsid w:val="00FC3191"/>
    <w:rsid w:val="00FE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nl-BE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1088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4BE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4BE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706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47069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D7175"/>
  </w:style>
  <w:style w:type="paragraph" w:styleId="Voettekst">
    <w:name w:val="footer"/>
    <w:basedOn w:val="Standaard"/>
    <w:link w:val="VoettekstCh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7175"/>
  </w:style>
  <w:style w:type="table" w:styleId="Tabelraster">
    <w:name w:val="Table Grid"/>
    <w:basedOn w:val="Standaardtabel"/>
    <w:uiPriority w:val="59"/>
    <w:rsid w:val="0080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nl-BE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1088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4BE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4BE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706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47069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D7175"/>
  </w:style>
  <w:style w:type="paragraph" w:styleId="Voettekst">
    <w:name w:val="footer"/>
    <w:basedOn w:val="Standaard"/>
    <w:link w:val="VoettekstCh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7175"/>
  </w:style>
  <w:style w:type="table" w:styleId="Tabelraster">
    <w:name w:val="Table Grid"/>
    <w:basedOn w:val="Standaardtabel"/>
    <w:uiPriority w:val="59"/>
    <w:rsid w:val="0080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705</Words>
  <Characters>3879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SDRB-GOMB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Gossuin Martine</dc:creator>
  <cp:lastModifiedBy>Troch Cynthia</cp:lastModifiedBy>
  <cp:revision>9</cp:revision>
  <dcterms:created xsi:type="dcterms:W3CDTF">2016-10-11T12:40:00Z</dcterms:created>
  <dcterms:modified xsi:type="dcterms:W3CDTF">2016-10-17T06:34:00Z</dcterms:modified>
</cp:coreProperties>
</file>