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9C7E7" w14:textId="77777777" w:rsidR="00F928D7" w:rsidRPr="006C4BFC" w:rsidRDefault="00E740B9">
      <w:pPr>
        <w:rPr>
          <w:b/>
          <w:color w:val="FF0000"/>
          <w:sz w:val="28"/>
          <w:szCs w:val="28"/>
          <w:lang w:val="fr-FR"/>
        </w:rPr>
      </w:pPr>
      <w:r w:rsidRPr="006C4BFC">
        <w:rPr>
          <w:b/>
          <w:color w:val="FF0000"/>
          <w:sz w:val="28"/>
          <w:szCs w:val="28"/>
          <w:lang w:val="fr-FR"/>
        </w:rPr>
        <w:t>De</w:t>
      </w:r>
      <w:r w:rsidR="00F928D7" w:rsidRPr="006C4BFC">
        <w:rPr>
          <w:b/>
          <w:color w:val="FF0000"/>
          <w:sz w:val="28"/>
          <w:szCs w:val="28"/>
          <w:lang w:val="fr-FR"/>
        </w:rPr>
        <w:t xml:space="preserve"> afscheurbare affiche</w:t>
      </w:r>
    </w:p>
    <w:p w14:paraId="5776AF0D" w14:textId="77777777" w:rsidR="00F928D7" w:rsidRPr="006C4BFC" w:rsidRDefault="00F928D7">
      <w:pPr>
        <w:rPr>
          <w:b/>
          <w:color w:val="FF0000"/>
          <w:sz w:val="28"/>
          <w:szCs w:val="28"/>
          <w:lang w:val="fr-FR"/>
        </w:rPr>
      </w:pPr>
    </w:p>
    <w:p w14:paraId="7F266028" w14:textId="2623191E" w:rsidR="00F928D7" w:rsidRPr="006C4BFC" w:rsidRDefault="00FC5E8B">
      <w:pPr>
        <w:rPr>
          <w:b/>
          <w:color w:val="FF0000"/>
          <w:sz w:val="28"/>
          <w:szCs w:val="28"/>
          <w:lang w:val="fr-FR"/>
        </w:rPr>
      </w:pPr>
      <w:r w:rsidRPr="006C4BFC">
        <w:rPr>
          <w:b/>
          <w:color w:val="FF0000"/>
          <w:sz w:val="28"/>
          <w:szCs w:val="28"/>
          <w:lang w:val="fr-FR"/>
        </w:rPr>
        <w:t>Voor de re</w:t>
      </w:r>
      <w:r w:rsidR="00E740B9" w:rsidRPr="006C4BFC">
        <w:rPr>
          <w:b/>
          <w:color w:val="FF0000"/>
          <w:sz w:val="28"/>
          <w:szCs w:val="28"/>
          <w:lang w:val="fr-FR"/>
        </w:rPr>
        <w:t xml:space="preserve">lease van </w:t>
      </w:r>
      <w:r w:rsidRPr="006C4BFC">
        <w:rPr>
          <w:b/>
          <w:color w:val="FF0000"/>
          <w:sz w:val="28"/>
          <w:szCs w:val="28"/>
          <w:lang w:val="fr-FR"/>
        </w:rPr>
        <w:t>een n</w:t>
      </w:r>
      <w:r w:rsidR="00E740B9" w:rsidRPr="006C4BFC">
        <w:rPr>
          <w:b/>
          <w:color w:val="FF0000"/>
          <w:sz w:val="28"/>
          <w:szCs w:val="28"/>
          <w:lang w:val="fr-FR"/>
        </w:rPr>
        <w:t>ieuwe game</w:t>
      </w:r>
      <w:r w:rsidRPr="006C4BFC">
        <w:rPr>
          <w:b/>
          <w:color w:val="FF0000"/>
          <w:sz w:val="28"/>
          <w:szCs w:val="28"/>
          <w:lang w:val="fr-FR"/>
        </w:rPr>
        <w:t xml:space="preserve">, stelt </w:t>
      </w:r>
      <w:r w:rsidR="006C4BFC" w:rsidRPr="006C4BFC">
        <w:rPr>
          <w:b/>
          <w:color w:val="FF0000"/>
          <w:sz w:val="28"/>
          <w:szCs w:val="28"/>
          <w:lang w:val="fr-FR"/>
        </w:rPr>
        <w:t xml:space="preserve">TBWA en </w:t>
      </w:r>
      <w:r w:rsidRPr="006C4BFC">
        <w:rPr>
          <w:b/>
          <w:color w:val="FF0000"/>
          <w:sz w:val="28"/>
          <w:szCs w:val="28"/>
          <w:lang w:val="fr-FR"/>
        </w:rPr>
        <w:t>PlayS</w:t>
      </w:r>
      <w:r w:rsidR="00F928D7" w:rsidRPr="006C4BFC">
        <w:rPr>
          <w:b/>
          <w:color w:val="FF0000"/>
          <w:sz w:val="28"/>
          <w:szCs w:val="28"/>
          <w:lang w:val="fr-FR"/>
        </w:rPr>
        <w:t>tation de eerste afscheurbare affiche voor.</w:t>
      </w:r>
    </w:p>
    <w:p w14:paraId="7E43E7F2" w14:textId="77777777" w:rsidR="00F928D7" w:rsidRPr="00E740B9" w:rsidRDefault="00F928D7">
      <w:pPr>
        <w:rPr>
          <w:sz w:val="28"/>
        </w:rPr>
      </w:pPr>
    </w:p>
    <w:p w14:paraId="0E263437" w14:textId="77777777" w:rsidR="00F928D7" w:rsidRPr="006C4BFC" w:rsidRDefault="00F928D7">
      <w:pPr>
        <w:rPr>
          <w:lang w:val="fr-FR"/>
        </w:rPr>
      </w:pPr>
      <w:r w:rsidRPr="006C4BFC">
        <w:rPr>
          <w:lang w:val="fr-FR"/>
        </w:rPr>
        <w:t>Na het wereldwijde succes van Litt</w:t>
      </w:r>
      <w:r w:rsidR="00FC5E8B" w:rsidRPr="006C4BFC">
        <w:rPr>
          <w:lang w:val="fr-FR"/>
        </w:rPr>
        <w:t>l</w:t>
      </w:r>
      <w:r w:rsidRPr="006C4BFC">
        <w:rPr>
          <w:lang w:val="fr-FR"/>
        </w:rPr>
        <w:t xml:space="preserve">e Big </w:t>
      </w:r>
      <w:proofErr w:type="spellStart"/>
      <w:r w:rsidRPr="006C4BFC">
        <w:rPr>
          <w:lang w:val="fr-FR"/>
        </w:rPr>
        <w:t>Planet</w:t>
      </w:r>
      <w:proofErr w:type="spellEnd"/>
      <w:r w:rsidRPr="006C4BFC">
        <w:rPr>
          <w:lang w:val="fr-FR"/>
        </w:rPr>
        <w:t>, lanceren de Enge</w:t>
      </w:r>
      <w:r w:rsidR="00FC5E8B" w:rsidRPr="006C4BFC">
        <w:rPr>
          <w:lang w:val="fr-FR"/>
        </w:rPr>
        <w:t xml:space="preserve">lse studio’s van </w:t>
      </w:r>
      <w:proofErr w:type="spellStart"/>
      <w:r w:rsidR="00FC5E8B" w:rsidRPr="006C4BFC">
        <w:rPr>
          <w:lang w:val="fr-FR"/>
        </w:rPr>
        <w:t>Media</w:t>
      </w:r>
      <w:r w:rsidR="00E740B9" w:rsidRPr="006C4BFC">
        <w:rPr>
          <w:lang w:val="fr-FR"/>
        </w:rPr>
        <w:t>Molecule</w:t>
      </w:r>
      <w:proofErr w:type="spellEnd"/>
      <w:r w:rsidRPr="006C4BFC">
        <w:rPr>
          <w:lang w:val="fr-FR"/>
        </w:rPr>
        <w:t xml:space="preserve"> een nieuw pareltje vo</w:t>
      </w:r>
      <w:r w:rsidR="00FC5E8B" w:rsidRPr="006C4BFC">
        <w:rPr>
          <w:lang w:val="fr-FR"/>
        </w:rPr>
        <w:t>or de portable console van PlayS</w:t>
      </w:r>
      <w:r w:rsidRPr="006C4BFC">
        <w:rPr>
          <w:lang w:val="fr-FR"/>
        </w:rPr>
        <w:t xml:space="preserve">tation: </w:t>
      </w:r>
      <w:proofErr w:type="spellStart"/>
      <w:r w:rsidRPr="006C4BFC">
        <w:rPr>
          <w:lang w:val="fr-FR"/>
        </w:rPr>
        <w:t>Tearaway</w:t>
      </w:r>
      <w:proofErr w:type="spellEnd"/>
      <w:r w:rsidRPr="006C4BFC">
        <w:rPr>
          <w:lang w:val="fr-FR"/>
        </w:rPr>
        <w:t xml:space="preserve">. </w:t>
      </w:r>
    </w:p>
    <w:p w14:paraId="6AADDAD9" w14:textId="2EF90434" w:rsidR="00F928D7" w:rsidRPr="006C4BFC" w:rsidRDefault="00F928D7">
      <w:pPr>
        <w:rPr>
          <w:lang w:val="fr-FR"/>
        </w:rPr>
      </w:pPr>
      <w:r w:rsidRPr="006C4BFC">
        <w:rPr>
          <w:lang w:val="fr-FR"/>
        </w:rPr>
        <w:t>De speler is in dit nieuwe actiespel</w:t>
      </w:r>
      <w:r w:rsidR="00E740B9" w:rsidRPr="006C4BFC">
        <w:rPr>
          <w:lang w:val="fr-FR"/>
        </w:rPr>
        <w:t>letje</w:t>
      </w:r>
      <w:r w:rsidRPr="006C4BFC">
        <w:rPr>
          <w:lang w:val="fr-FR"/>
        </w:rPr>
        <w:t xml:space="preserve"> een papieren hel</w:t>
      </w:r>
      <w:r w:rsidR="009014C0">
        <w:rPr>
          <w:lang w:val="fr-FR"/>
        </w:rPr>
        <w:t xml:space="preserve">d die allerlei avonturen </w:t>
      </w:r>
      <w:proofErr w:type="spellStart"/>
      <w:r w:rsidR="009014C0">
        <w:rPr>
          <w:lang w:val="fr-FR"/>
        </w:rPr>
        <w:t>beleeft</w:t>
      </w:r>
      <w:proofErr w:type="spellEnd"/>
      <w:r w:rsidRPr="006C4BFC">
        <w:rPr>
          <w:lang w:val="fr-FR"/>
        </w:rPr>
        <w:t xml:space="preserve"> in een wereld die volledig opgebouwd is uit… jawel, papier! Natuurlijk is er ook interactie mogelijk en </w:t>
      </w:r>
      <w:r w:rsidR="00E740B9" w:rsidRPr="006C4BFC">
        <w:rPr>
          <w:lang w:val="fr-FR"/>
        </w:rPr>
        <w:t xml:space="preserve">kan men </w:t>
      </w:r>
      <w:r w:rsidRPr="006C4BFC">
        <w:rPr>
          <w:lang w:val="fr-FR"/>
        </w:rPr>
        <w:t>letterlijk in het spel kruipen dankzij de verschillend</w:t>
      </w:r>
      <w:bookmarkStart w:id="0" w:name="_GoBack"/>
      <w:bookmarkEnd w:id="0"/>
      <w:r w:rsidRPr="006C4BFC">
        <w:rPr>
          <w:lang w:val="fr-FR"/>
        </w:rPr>
        <w:t xml:space="preserve">e functies van de </w:t>
      </w:r>
      <w:proofErr w:type="spellStart"/>
      <w:r w:rsidRPr="006C4BFC">
        <w:rPr>
          <w:lang w:val="fr-FR"/>
        </w:rPr>
        <w:t>PSVita</w:t>
      </w:r>
      <w:proofErr w:type="spellEnd"/>
      <w:r w:rsidRPr="006C4BFC">
        <w:rPr>
          <w:lang w:val="fr-FR"/>
        </w:rPr>
        <w:t xml:space="preserve">. </w:t>
      </w:r>
    </w:p>
    <w:p w14:paraId="2AB1B1DE" w14:textId="77777777" w:rsidR="00F928D7" w:rsidRPr="006C4BFC" w:rsidRDefault="00F928D7">
      <w:pPr>
        <w:rPr>
          <w:lang w:val="fr-FR"/>
        </w:rPr>
      </w:pPr>
    </w:p>
    <w:p w14:paraId="7E014EDD" w14:textId="77777777" w:rsidR="00F928D7" w:rsidRPr="006C4BFC" w:rsidRDefault="00F928D7">
      <w:pPr>
        <w:rPr>
          <w:lang w:val="fr-FR"/>
        </w:rPr>
      </w:pPr>
      <w:r w:rsidRPr="006C4BFC">
        <w:rPr>
          <w:lang w:val="fr-FR"/>
        </w:rPr>
        <w:t>Maar hoe creëer je een evenement voor een virtuel</w:t>
      </w:r>
      <w:r w:rsidR="00E740B9" w:rsidRPr="006C4BFC">
        <w:rPr>
          <w:lang w:val="fr-FR"/>
        </w:rPr>
        <w:t>e wereld in papier? Simpel, door</w:t>
      </w:r>
      <w:r w:rsidRPr="006C4BFC">
        <w:rPr>
          <w:lang w:val="fr-FR"/>
        </w:rPr>
        <w:t xml:space="preserve"> gebruik te maken van het beste papieren medium: de affiche. </w:t>
      </w:r>
    </w:p>
    <w:p w14:paraId="133B5D7D" w14:textId="77777777" w:rsidR="00F928D7" w:rsidRPr="006C4BFC" w:rsidRDefault="00F928D7">
      <w:pPr>
        <w:rPr>
          <w:lang w:val="fr-FR"/>
        </w:rPr>
      </w:pPr>
    </w:p>
    <w:p w14:paraId="677E38C8" w14:textId="77777777" w:rsidR="00F928D7" w:rsidRPr="006C4BFC" w:rsidRDefault="00F928D7">
      <w:pPr>
        <w:rPr>
          <w:lang w:val="fr-FR"/>
        </w:rPr>
      </w:pPr>
      <w:r w:rsidRPr="006C4BFC">
        <w:rPr>
          <w:lang w:val="fr-FR"/>
        </w:rPr>
        <w:t xml:space="preserve">TBWA kwam </w:t>
      </w:r>
      <w:r w:rsidR="00E740B9" w:rsidRPr="006C4BFC">
        <w:rPr>
          <w:lang w:val="fr-FR"/>
        </w:rPr>
        <w:t xml:space="preserve">op </w:t>
      </w:r>
      <w:r w:rsidRPr="006C4BFC">
        <w:rPr>
          <w:lang w:val="fr-FR"/>
        </w:rPr>
        <w:t>het idee om meer dan 10.000 afscheurbare affiches te verspreiden over verschillende steden in België, Nederland en game</w:t>
      </w:r>
      <w:r w:rsidR="00E740B9" w:rsidRPr="006C4BFC">
        <w:rPr>
          <w:lang w:val="fr-FR"/>
        </w:rPr>
        <w:t>stores</w:t>
      </w:r>
      <w:r w:rsidRPr="006C4BFC">
        <w:rPr>
          <w:lang w:val="fr-FR"/>
        </w:rPr>
        <w:t xml:space="preserve">. </w:t>
      </w:r>
    </w:p>
    <w:p w14:paraId="70554F95" w14:textId="77777777" w:rsidR="00F928D7" w:rsidRPr="006C4BFC" w:rsidRDefault="00F928D7">
      <w:pPr>
        <w:rPr>
          <w:lang w:val="fr-FR"/>
        </w:rPr>
      </w:pPr>
    </w:p>
    <w:p w14:paraId="13DAFBCC" w14:textId="77777777" w:rsidR="00F928D7" w:rsidRPr="006C4BFC" w:rsidRDefault="00F928D7">
      <w:pPr>
        <w:rPr>
          <w:lang w:val="fr-FR"/>
        </w:rPr>
      </w:pPr>
      <w:r w:rsidRPr="006C4BFC">
        <w:rPr>
          <w:lang w:val="fr-FR"/>
        </w:rPr>
        <w:t xml:space="preserve">Met de affiche kan </w:t>
      </w:r>
      <w:r w:rsidR="00E740B9" w:rsidRPr="006C4BFC">
        <w:rPr>
          <w:lang w:val="fr-FR"/>
        </w:rPr>
        <w:t xml:space="preserve">iedereen zijn eigen </w:t>
      </w:r>
      <w:r w:rsidRPr="006C4BFC">
        <w:rPr>
          <w:lang w:val="fr-FR"/>
        </w:rPr>
        <w:t xml:space="preserve">personage uit </w:t>
      </w:r>
      <w:r w:rsidR="00E740B9" w:rsidRPr="006C4BFC">
        <w:rPr>
          <w:lang w:val="fr-FR"/>
        </w:rPr>
        <w:t>het spel in elkaar knutselen</w:t>
      </w:r>
      <w:r w:rsidRPr="006C4BFC">
        <w:rPr>
          <w:lang w:val="fr-FR"/>
        </w:rPr>
        <w:t xml:space="preserve"> en </w:t>
      </w:r>
      <w:r w:rsidR="00E740B9" w:rsidRPr="006C4BFC">
        <w:rPr>
          <w:lang w:val="fr-FR"/>
        </w:rPr>
        <w:t xml:space="preserve">volledig </w:t>
      </w:r>
      <w:r w:rsidRPr="006C4BFC">
        <w:rPr>
          <w:lang w:val="fr-FR"/>
        </w:rPr>
        <w:t xml:space="preserve">personaliseren. Daarnaast </w:t>
      </w:r>
      <w:r w:rsidR="00E740B9" w:rsidRPr="006C4BFC">
        <w:rPr>
          <w:lang w:val="fr-FR"/>
        </w:rPr>
        <w:t>kan er ook deelgenomen worden</w:t>
      </w:r>
      <w:r w:rsidRPr="006C4BFC">
        <w:rPr>
          <w:lang w:val="fr-FR"/>
        </w:rPr>
        <w:t xml:space="preserve"> aan </w:t>
      </w:r>
      <w:r w:rsidR="00E740B9" w:rsidRPr="006C4BFC">
        <w:rPr>
          <w:lang w:val="fr-FR"/>
        </w:rPr>
        <w:t>een</w:t>
      </w:r>
      <w:r w:rsidRPr="006C4BFC">
        <w:rPr>
          <w:lang w:val="fr-FR"/>
        </w:rPr>
        <w:t xml:space="preserve"> wedstrijd waarbij de 20 beste </w:t>
      </w:r>
      <w:r w:rsidR="00E740B9" w:rsidRPr="006C4BFC">
        <w:rPr>
          <w:lang w:val="fr-FR"/>
        </w:rPr>
        <w:t>‘</w:t>
      </w:r>
      <w:r w:rsidRPr="006C4BFC">
        <w:rPr>
          <w:lang w:val="fr-FR"/>
        </w:rPr>
        <w:t>kunstenaars</w:t>
      </w:r>
      <w:r w:rsidR="00E740B9" w:rsidRPr="006C4BFC">
        <w:rPr>
          <w:lang w:val="fr-FR"/>
        </w:rPr>
        <w:t>’</w:t>
      </w:r>
      <w:r w:rsidRPr="006C4BFC">
        <w:rPr>
          <w:lang w:val="fr-FR"/>
        </w:rPr>
        <w:t xml:space="preserve"> een PS Vita winnen </w:t>
      </w:r>
      <w:r w:rsidR="00E740B9" w:rsidRPr="006C4BFC">
        <w:rPr>
          <w:lang w:val="fr-FR"/>
        </w:rPr>
        <w:t>plus</w:t>
      </w:r>
      <w:r w:rsidRPr="006C4BFC">
        <w:rPr>
          <w:lang w:val="fr-FR"/>
        </w:rPr>
        <w:t xml:space="preserve"> </w:t>
      </w:r>
      <w:r w:rsidR="00E740B9" w:rsidRPr="006C4BFC">
        <w:rPr>
          <w:lang w:val="fr-FR"/>
        </w:rPr>
        <w:t xml:space="preserve">het spelletje </w:t>
      </w:r>
      <w:proofErr w:type="spellStart"/>
      <w:r w:rsidRPr="006C4BFC">
        <w:rPr>
          <w:lang w:val="fr-FR"/>
        </w:rPr>
        <w:t>Tearaway</w:t>
      </w:r>
      <w:proofErr w:type="spellEnd"/>
      <w:r w:rsidRPr="006C4BFC">
        <w:rPr>
          <w:lang w:val="fr-FR"/>
        </w:rPr>
        <w:t xml:space="preserve">. </w:t>
      </w:r>
    </w:p>
    <w:p w14:paraId="52FA6D8B" w14:textId="77777777" w:rsidR="00F928D7" w:rsidRPr="006C4BFC" w:rsidRDefault="00F928D7">
      <w:pPr>
        <w:rPr>
          <w:lang w:val="fr-FR"/>
        </w:rPr>
      </w:pPr>
    </w:p>
    <w:p w14:paraId="6C493C51" w14:textId="77777777" w:rsidR="00F928D7" w:rsidRPr="006C4BFC" w:rsidRDefault="00F928D7">
      <w:pPr>
        <w:rPr>
          <w:lang w:val="fr-FR"/>
        </w:rPr>
      </w:pPr>
      <w:r w:rsidRPr="006C4BFC">
        <w:rPr>
          <w:lang w:val="fr-FR"/>
        </w:rPr>
        <w:t xml:space="preserve">Einde van de wedstrijd 12 december. </w:t>
      </w:r>
    </w:p>
    <w:p w14:paraId="509BF2ED" w14:textId="77777777" w:rsidR="00FC5E8B" w:rsidRPr="006C4BFC" w:rsidRDefault="00FC5E8B">
      <w:pPr>
        <w:rPr>
          <w:lang w:val="fr-FR"/>
        </w:rPr>
      </w:pPr>
    </w:p>
    <w:p w14:paraId="09C33F8C" w14:textId="77777777" w:rsidR="00FC5E8B" w:rsidRPr="006C4BFC" w:rsidRDefault="00FC5E8B">
      <w:pPr>
        <w:rPr>
          <w:lang w:val="fr-FR"/>
        </w:rPr>
      </w:pPr>
      <w:r w:rsidRPr="006C4BFC">
        <w:rPr>
          <w:lang w:val="fr-FR"/>
        </w:rPr>
        <w:t>Link: www.papierplezier.com</w:t>
      </w:r>
    </w:p>
    <w:p w14:paraId="4985E48F" w14:textId="77777777" w:rsidR="00F928D7" w:rsidRPr="00E740B9" w:rsidRDefault="00F928D7">
      <w:pPr>
        <w:rPr>
          <w:sz w:val="28"/>
        </w:rPr>
      </w:pPr>
    </w:p>
    <w:p w14:paraId="65E58746" w14:textId="29DA6C34" w:rsidR="006C4BFC" w:rsidRPr="001B3B0A" w:rsidRDefault="002534F9" w:rsidP="006C4BFC">
      <w:pPr>
        <w:widowControl w:val="0"/>
        <w:autoSpaceDE w:val="0"/>
        <w:autoSpaceDN w:val="0"/>
        <w:adjustRightInd w:val="0"/>
        <w:spacing w:line="460" w:lineRule="atLeast"/>
        <w:rPr>
          <w:rFonts w:ascii="Helvetica" w:hAnsi="Helvetica" w:cs="Helvetica"/>
          <w:lang w:val="fr-FR"/>
        </w:rPr>
      </w:pPr>
      <w:r>
        <w:rPr>
          <w:rFonts w:ascii="Arial" w:hAnsi="Arial" w:cs="Arial"/>
          <w:b/>
          <w:bCs/>
          <w:lang w:val="fr-FR"/>
        </w:rPr>
        <w:t>Cre</w:t>
      </w:r>
      <w:r w:rsidR="006C4BFC" w:rsidRPr="001B3B0A">
        <w:rPr>
          <w:rFonts w:ascii="Arial" w:hAnsi="Arial" w:cs="Arial"/>
          <w:b/>
          <w:bCs/>
          <w:lang w:val="fr-FR"/>
        </w:rPr>
        <w:t>dits</w:t>
      </w:r>
      <w:r w:rsidR="006C4BFC" w:rsidRPr="001B3B0A">
        <w:rPr>
          <w:rFonts w:ascii="Arial" w:hAnsi="Arial" w:cs="Arial"/>
          <w:lang w:val="fr-FR"/>
        </w:rPr>
        <w:t>:</w:t>
      </w:r>
    </w:p>
    <w:p w14:paraId="318369C3" w14:textId="77777777" w:rsidR="006C4BFC" w:rsidRPr="006C4BFC" w:rsidRDefault="006C4BFC" w:rsidP="006C4BFC">
      <w:pPr>
        <w:widowControl w:val="0"/>
        <w:autoSpaceDE w:val="0"/>
        <w:autoSpaceDN w:val="0"/>
        <w:adjustRightInd w:val="0"/>
        <w:spacing w:line="460" w:lineRule="atLeast"/>
        <w:rPr>
          <w:lang w:val="fr-FR"/>
        </w:rPr>
      </w:pPr>
      <w:r w:rsidRPr="006C4BFC">
        <w:rPr>
          <w:lang w:val="fr-FR"/>
        </w:rPr>
        <w:t>Client: Sony PlayStation Benelux</w:t>
      </w:r>
    </w:p>
    <w:p w14:paraId="197D35CF" w14:textId="77777777" w:rsidR="006C4BFC" w:rsidRPr="006C4BFC" w:rsidRDefault="006C4BFC" w:rsidP="006C4BFC">
      <w:pPr>
        <w:widowControl w:val="0"/>
        <w:autoSpaceDE w:val="0"/>
        <w:autoSpaceDN w:val="0"/>
        <w:adjustRightInd w:val="0"/>
        <w:spacing w:line="460" w:lineRule="atLeast"/>
        <w:rPr>
          <w:lang w:val="fr-FR"/>
        </w:rPr>
      </w:pPr>
      <w:proofErr w:type="spellStart"/>
      <w:r w:rsidRPr="006C4BFC">
        <w:rPr>
          <w:lang w:val="fr-FR"/>
        </w:rPr>
        <w:t>Campaign</w:t>
      </w:r>
      <w:proofErr w:type="spellEnd"/>
      <w:r w:rsidRPr="006C4BFC">
        <w:rPr>
          <w:lang w:val="fr-FR"/>
        </w:rPr>
        <w:t xml:space="preserve"> Manager: Dave </w:t>
      </w:r>
      <w:proofErr w:type="spellStart"/>
      <w:r w:rsidRPr="006C4BFC">
        <w:rPr>
          <w:lang w:val="fr-FR"/>
        </w:rPr>
        <w:t>Epke</w:t>
      </w:r>
      <w:proofErr w:type="spellEnd"/>
    </w:p>
    <w:p w14:paraId="63156CED" w14:textId="77777777" w:rsidR="006C4BFC" w:rsidRPr="006C4BFC" w:rsidRDefault="006C4BFC" w:rsidP="006C4BFC">
      <w:pPr>
        <w:widowControl w:val="0"/>
        <w:autoSpaceDE w:val="0"/>
        <w:autoSpaceDN w:val="0"/>
        <w:adjustRightInd w:val="0"/>
        <w:spacing w:line="460" w:lineRule="atLeast"/>
        <w:rPr>
          <w:lang w:val="fr-FR"/>
        </w:rPr>
      </w:pPr>
      <w:proofErr w:type="spellStart"/>
      <w:r w:rsidRPr="006C4BFC">
        <w:rPr>
          <w:lang w:val="fr-FR"/>
        </w:rPr>
        <w:t>Creative</w:t>
      </w:r>
      <w:proofErr w:type="spellEnd"/>
      <w:r w:rsidRPr="006C4BFC">
        <w:rPr>
          <w:lang w:val="fr-FR"/>
        </w:rPr>
        <w:t xml:space="preserve"> team: Vincent </w:t>
      </w:r>
      <w:proofErr w:type="spellStart"/>
      <w:r w:rsidRPr="006C4BFC">
        <w:rPr>
          <w:lang w:val="fr-FR"/>
        </w:rPr>
        <w:t>Nivarlet</w:t>
      </w:r>
      <w:proofErr w:type="spellEnd"/>
      <w:r w:rsidRPr="006C4BFC">
        <w:rPr>
          <w:lang w:val="fr-FR"/>
        </w:rPr>
        <w:t xml:space="preserve">, François </w:t>
      </w:r>
      <w:proofErr w:type="spellStart"/>
      <w:r w:rsidRPr="006C4BFC">
        <w:rPr>
          <w:lang w:val="fr-FR"/>
        </w:rPr>
        <w:t>Daubresse</w:t>
      </w:r>
      <w:proofErr w:type="spellEnd"/>
    </w:p>
    <w:p w14:paraId="4800BD9A" w14:textId="77777777" w:rsidR="006C4BFC" w:rsidRPr="006C4BFC" w:rsidRDefault="006C4BFC" w:rsidP="006C4BFC">
      <w:pPr>
        <w:widowControl w:val="0"/>
        <w:autoSpaceDE w:val="0"/>
        <w:autoSpaceDN w:val="0"/>
        <w:adjustRightInd w:val="0"/>
        <w:spacing w:line="460" w:lineRule="atLeast"/>
        <w:rPr>
          <w:lang w:val="fr-FR"/>
        </w:rPr>
      </w:pPr>
      <w:proofErr w:type="spellStart"/>
      <w:r w:rsidRPr="006C4BFC">
        <w:rPr>
          <w:lang w:val="fr-FR"/>
        </w:rPr>
        <w:t>Creative</w:t>
      </w:r>
      <w:proofErr w:type="spellEnd"/>
      <w:r w:rsidRPr="006C4BFC">
        <w:rPr>
          <w:lang w:val="fr-FR"/>
        </w:rPr>
        <w:t xml:space="preserve"> </w:t>
      </w:r>
      <w:proofErr w:type="spellStart"/>
      <w:r w:rsidRPr="006C4BFC">
        <w:rPr>
          <w:lang w:val="fr-FR"/>
        </w:rPr>
        <w:t>Director</w:t>
      </w:r>
      <w:proofErr w:type="spellEnd"/>
      <w:r w:rsidRPr="006C4BFC">
        <w:rPr>
          <w:lang w:val="fr-FR"/>
        </w:rPr>
        <w:t xml:space="preserve">: </w:t>
      </w:r>
      <w:proofErr w:type="spellStart"/>
      <w:r w:rsidRPr="006C4BFC">
        <w:rPr>
          <w:lang w:val="fr-FR"/>
        </w:rPr>
        <w:t>Gert</w:t>
      </w:r>
      <w:proofErr w:type="spellEnd"/>
      <w:r w:rsidRPr="006C4BFC">
        <w:rPr>
          <w:lang w:val="fr-FR"/>
        </w:rPr>
        <w:t xml:space="preserve"> Pauwels</w:t>
      </w:r>
    </w:p>
    <w:p w14:paraId="5F76A04C" w14:textId="77777777" w:rsidR="006C4BFC" w:rsidRPr="006C4BFC" w:rsidRDefault="006C4BFC" w:rsidP="006C4BFC">
      <w:pPr>
        <w:widowControl w:val="0"/>
        <w:autoSpaceDE w:val="0"/>
        <w:autoSpaceDN w:val="0"/>
        <w:adjustRightInd w:val="0"/>
        <w:spacing w:line="460" w:lineRule="atLeast"/>
        <w:rPr>
          <w:lang w:val="fr-FR"/>
        </w:rPr>
      </w:pPr>
      <w:r w:rsidRPr="006C4BFC">
        <w:rPr>
          <w:lang w:val="fr-FR"/>
        </w:rPr>
        <w:t xml:space="preserve">Design: Sarah Wouters </w:t>
      </w:r>
    </w:p>
    <w:p w14:paraId="64F07E44" w14:textId="77777777" w:rsidR="006C4BFC" w:rsidRPr="006C4BFC" w:rsidRDefault="006C4BFC" w:rsidP="006C4BFC">
      <w:pPr>
        <w:widowControl w:val="0"/>
        <w:autoSpaceDE w:val="0"/>
        <w:autoSpaceDN w:val="0"/>
        <w:adjustRightInd w:val="0"/>
        <w:spacing w:line="460" w:lineRule="atLeast"/>
        <w:rPr>
          <w:lang w:val="fr-FR"/>
        </w:rPr>
      </w:pPr>
      <w:r w:rsidRPr="006C4BFC">
        <w:rPr>
          <w:lang w:val="fr-FR"/>
        </w:rPr>
        <w:t xml:space="preserve">Design </w:t>
      </w:r>
      <w:proofErr w:type="spellStart"/>
      <w:r w:rsidRPr="006C4BFC">
        <w:rPr>
          <w:lang w:val="fr-FR"/>
        </w:rPr>
        <w:t>Director</w:t>
      </w:r>
      <w:proofErr w:type="spellEnd"/>
      <w:r w:rsidRPr="006C4BFC">
        <w:rPr>
          <w:lang w:val="fr-FR"/>
        </w:rPr>
        <w:t xml:space="preserve">: Hendrik </w:t>
      </w:r>
      <w:proofErr w:type="spellStart"/>
      <w:r w:rsidRPr="006C4BFC">
        <w:rPr>
          <w:lang w:val="fr-FR"/>
        </w:rPr>
        <w:t>Everaerts</w:t>
      </w:r>
      <w:proofErr w:type="spellEnd"/>
    </w:p>
    <w:p w14:paraId="7928DDCD" w14:textId="77777777" w:rsidR="006C4BFC" w:rsidRPr="006C4BFC" w:rsidRDefault="006C4BFC" w:rsidP="006C4BFC">
      <w:pPr>
        <w:widowControl w:val="0"/>
        <w:autoSpaceDE w:val="0"/>
        <w:autoSpaceDN w:val="0"/>
        <w:adjustRightInd w:val="0"/>
        <w:spacing w:line="460" w:lineRule="atLeast"/>
        <w:rPr>
          <w:lang w:val="fr-FR"/>
        </w:rPr>
      </w:pPr>
      <w:r w:rsidRPr="006C4BFC">
        <w:rPr>
          <w:lang w:val="fr-FR"/>
        </w:rPr>
        <w:t xml:space="preserve">Webdesigner : Yannick Van der </w:t>
      </w:r>
      <w:proofErr w:type="spellStart"/>
      <w:r w:rsidRPr="006C4BFC">
        <w:rPr>
          <w:lang w:val="fr-FR"/>
        </w:rPr>
        <w:t>Goten</w:t>
      </w:r>
      <w:proofErr w:type="spellEnd"/>
      <w:r w:rsidRPr="006C4BFC">
        <w:rPr>
          <w:lang w:val="fr-FR"/>
        </w:rPr>
        <w:tab/>
      </w:r>
    </w:p>
    <w:p w14:paraId="2FD1FF47" w14:textId="77777777" w:rsidR="006C4BFC" w:rsidRPr="006C4BFC" w:rsidRDefault="006C4BFC" w:rsidP="006C4BFC">
      <w:pPr>
        <w:widowControl w:val="0"/>
        <w:autoSpaceDE w:val="0"/>
        <w:autoSpaceDN w:val="0"/>
        <w:adjustRightInd w:val="0"/>
        <w:spacing w:line="460" w:lineRule="atLeast"/>
        <w:rPr>
          <w:lang w:val="fr-FR"/>
        </w:rPr>
      </w:pPr>
      <w:r w:rsidRPr="006C4BFC">
        <w:rPr>
          <w:lang w:val="fr-FR"/>
        </w:rPr>
        <w:t xml:space="preserve">Project Manager : Tina </w:t>
      </w:r>
      <w:proofErr w:type="spellStart"/>
      <w:r w:rsidRPr="006C4BFC">
        <w:rPr>
          <w:lang w:val="fr-FR"/>
        </w:rPr>
        <w:t>Sauwens</w:t>
      </w:r>
      <w:proofErr w:type="spellEnd"/>
    </w:p>
    <w:p w14:paraId="263B1FBC" w14:textId="77777777" w:rsidR="006C4BFC" w:rsidRPr="006C4BFC" w:rsidRDefault="006C4BFC" w:rsidP="006C4BFC">
      <w:pPr>
        <w:widowControl w:val="0"/>
        <w:autoSpaceDE w:val="0"/>
        <w:autoSpaceDN w:val="0"/>
        <w:adjustRightInd w:val="0"/>
        <w:spacing w:line="460" w:lineRule="atLeast"/>
        <w:rPr>
          <w:lang w:val="fr-FR"/>
        </w:rPr>
      </w:pPr>
      <w:proofErr w:type="spellStart"/>
      <w:r w:rsidRPr="006C4BFC">
        <w:rPr>
          <w:lang w:val="fr-FR"/>
        </w:rPr>
        <w:t>Account</w:t>
      </w:r>
      <w:proofErr w:type="spellEnd"/>
      <w:r w:rsidRPr="006C4BFC">
        <w:rPr>
          <w:lang w:val="fr-FR"/>
        </w:rPr>
        <w:t xml:space="preserve"> Team: Joachim François, Jochen De </w:t>
      </w:r>
      <w:proofErr w:type="spellStart"/>
      <w:r w:rsidRPr="006C4BFC">
        <w:rPr>
          <w:lang w:val="fr-FR"/>
        </w:rPr>
        <w:t>Greef</w:t>
      </w:r>
      <w:proofErr w:type="spellEnd"/>
    </w:p>
    <w:p w14:paraId="453D3A13" w14:textId="77777777" w:rsidR="006C4BFC" w:rsidRPr="006C4BFC" w:rsidRDefault="006C4BFC" w:rsidP="006C4BFC">
      <w:pPr>
        <w:widowControl w:val="0"/>
        <w:autoSpaceDE w:val="0"/>
        <w:autoSpaceDN w:val="0"/>
        <w:adjustRightInd w:val="0"/>
        <w:spacing w:line="460" w:lineRule="atLeast"/>
        <w:rPr>
          <w:lang w:val="fr-FR"/>
        </w:rPr>
      </w:pPr>
      <w:r w:rsidRPr="006C4BFC">
        <w:rPr>
          <w:lang w:val="fr-FR"/>
        </w:rPr>
        <w:t>Production Team : Michel Prairial</w:t>
      </w:r>
    </w:p>
    <w:p w14:paraId="58E9CF61" w14:textId="77777777" w:rsidR="006C4BFC" w:rsidRPr="006C4BFC" w:rsidRDefault="006C4BFC" w:rsidP="006C4BFC">
      <w:pPr>
        <w:widowControl w:val="0"/>
        <w:autoSpaceDE w:val="0"/>
        <w:autoSpaceDN w:val="0"/>
        <w:adjustRightInd w:val="0"/>
        <w:spacing w:line="460" w:lineRule="atLeast"/>
        <w:rPr>
          <w:lang w:val="fr-FR"/>
        </w:rPr>
      </w:pPr>
      <w:r w:rsidRPr="006C4BFC">
        <w:rPr>
          <w:lang w:val="fr-FR"/>
        </w:rPr>
        <w:t xml:space="preserve">Production Media : </w:t>
      </w:r>
      <w:proofErr w:type="spellStart"/>
      <w:r w:rsidRPr="006C4BFC">
        <w:rPr>
          <w:lang w:val="fr-FR"/>
        </w:rPr>
        <w:t>Sandraz</w:t>
      </w:r>
      <w:proofErr w:type="spellEnd"/>
      <w:r w:rsidRPr="006C4BFC">
        <w:rPr>
          <w:lang w:val="fr-FR"/>
        </w:rPr>
        <w:t xml:space="preserve"> </w:t>
      </w:r>
      <w:proofErr w:type="spellStart"/>
      <w:r w:rsidRPr="006C4BFC">
        <w:rPr>
          <w:lang w:val="fr-FR"/>
        </w:rPr>
        <w:t>Delrue</w:t>
      </w:r>
      <w:proofErr w:type="spellEnd"/>
      <w:r w:rsidRPr="006C4BFC">
        <w:rPr>
          <w:lang w:val="fr-FR"/>
        </w:rPr>
        <w:t xml:space="preserve"> (</w:t>
      </w:r>
      <w:proofErr w:type="spellStart"/>
      <w:r w:rsidRPr="006C4BFC">
        <w:rPr>
          <w:lang w:val="fr-FR"/>
        </w:rPr>
        <w:t>ClearChannel</w:t>
      </w:r>
      <w:proofErr w:type="spellEnd"/>
      <w:r w:rsidRPr="006C4BFC">
        <w:rPr>
          <w:lang w:val="fr-FR"/>
        </w:rPr>
        <w:t>)</w:t>
      </w:r>
    </w:p>
    <w:p w14:paraId="1CC5AC55" w14:textId="77777777" w:rsidR="006C4BFC" w:rsidRPr="006C4BFC" w:rsidRDefault="006C4BFC" w:rsidP="006C4BFC">
      <w:pPr>
        <w:pStyle w:val="TBWA"/>
        <w:rPr>
          <w:rFonts w:asciiTheme="minorHAnsi" w:eastAsiaTheme="minorEastAsia" w:hAnsiTheme="minorHAnsi" w:cstheme="minorBidi"/>
          <w:color w:val="auto"/>
          <w:lang w:val="fr-FR" w:eastAsia="en-US"/>
        </w:rPr>
      </w:pPr>
    </w:p>
    <w:p w14:paraId="309E0C94" w14:textId="77777777" w:rsidR="00F928D7" w:rsidRPr="00E740B9" w:rsidRDefault="00F928D7">
      <w:pPr>
        <w:rPr>
          <w:sz w:val="28"/>
        </w:rPr>
      </w:pPr>
    </w:p>
    <w:sectPr w:rsidR="00F928D7" w:rsidRPr="00E740B9" w:rsidSect="00F928D7">
      <w:headerReference w:type="default" r:id="rId7"/>
      <w:pgSz w:w="11900" w:h="16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C4399" w14:textId="77777777" w:rsidR="006C4BFC" w:rsidRDefault="006C4BFC" w:rsidP="006C4BFC">
      <w:r>
        <w:separator/>
      </w:r>
    </w:p>
  </w:endnote>
  <w:endnote w:type="continuationSeparator" w:id="0">
    <w:p w14:paraId="385A6D76" w14:textId="77777777" w:rsidR="006C4BFC" w:rsidRDefault="006C4BFC" w:rsidP="006C4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91928" w14:textId="77777777" w:rsidR="006C4BFC" w:rsidRDefault="006C4BFC" w:rsidP="006C4BFC">
      <w:r>
        <w:separator/>
      </w:r>
    </w:p>
  </w:footnote>
  <w:footnote w:type="continuationSeparator" w:id="0">
    <w:p w14:paraId="6A4029FE" w14:textId="77777777" w:rsidR="006C4BFC" w:rsidRDefault="006C4BFC" w:rsidP="006C4B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E6DFD" w14:textId="740910B6" w:rsidR="006C4BFC" w:rsidRDefault="006C4BFC">
    <w:pPr>
      <w:pStyle w:val="Header"/>
    </w:pPr>
    <w:r w:rsidRPr="00312D0B">
      <w:rPr>
        <w:b/>
        <w:noProof/>
        <w:color w:val="FF0000"/>
        <w:sz w:val="28"/>
        <w:szCs w:val="28"/>
      </w:rPr>
      <w:drawing>
        <wp:anchor distT="0" distB="0" distL="114300" distR="114300" simplePos="0" relativeHeight="251659264" behindDoc="0" locked="1" layoutInCell="1" allowOverlap="1" wp14:anchorId="1AD30444" wp14:editId="2C5758C8">
          <wp:simplePos x="0" y="0"/>
          <wp:positionH relativeFrom="page">
            <wp:posOffset>414020</wp:posOffset>
          </wp:positionH>
          <wp:positionV relativeFrom="page">
            <wp:posOffset>342900</wp:posOffset>
          </wp:positionV>
          <wp:extent cx="681355" cy="259715"/>
          <wp:effectExtent l="0" t="0" r="444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D7"/>
    <w:rsid w:val="002534F9"/>
    <w:rsid w:val="006C4BFC"/>
    <w:rsid w:val="009014C0"/>
    <w:rsid w:val="00E740B9"/>
    <w:rsid w:val="00F928D7"/>
    <w:rsid w:val="00FC5E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4C7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B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BFC"/>
  </w:style>
  <w:style w:type="paragraph" w:styleId="Footer">
    <w:name w:val="footer"/>
    <w:basedOn w:val="Normal"/>
    <w:link w:val="FooterChar"/>
    <w:uiPriority w:val="99"/>
    <w:unhideWhenUsed/>
    <w:rsid w:val="006C4B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BFC"/>
  </w:style>
  <w:style w:type="paragraph" w:customStyle="1" w:styleId="TBWA">
    <w:name w:val="TBWA"/>
    <w:basedOn w:val="Normal"/>
    <w:qFormat/>
    <w:rsid w:val="006C4BFC"/>
    <w:rPr>
      <w:rFonts w:ascii="Helvetica" w:eastAsia="ＭＳ 明朝" w:hAnsi="Helvetica" w:cs="Times New Roman"/>
      <w:color w:val="3232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4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4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B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BFC"/>
  </w:style>
  <w:style w:type="paragraph" w:styleId="Footer">
    <w:name w:val="footer"/>
    <w:basedOn w:val="Normal"/>
    <w:link w:val="FooterChar"/>
    <w:uiPriority w:val="99"/>
    <w:unhideWhenUsed/>
    <w:rsid w:val="006C4B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BFC"/>
  </w:style>
  <w:style w:type="paragraph" w:customStyle="1" w:styleId="TBWA">
    <w:name w:val="TBWA"/>
    <w:basedOn w:val="Normal"/>
    <w:qFormat/>
    <w:rsid w:val="006C4BFC"/>
    <w:rPr>
      <w:rFonts w:ascii="Helvetica" w:eastAsia="ＭＳ 明朝" w:hAnsi="Helvetica" w:cs="Times New Roman"/>
      <w:color w:val="3232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4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4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Macintosh Word</Application>
  <DocSecurity>0</DocSecurity>
  <Lines>11</Lines>
  <Paragraphs>3</Paragraphs>
  <ScaleCrop>false</ScaleCrop>
  <Company>Tiramisu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De Decker</dc:creator>
  <cp:keywords/>
  <cp:lastModifiedBy>Guest User</cp:lastModifiedBy>
  <cp:revision>2</cp:revision>
  <dcterms:created xsi:type="dcterms:W3CDTF">2013-11-21T16:57:00Z</dcterms:created>
  <dcterms:modified xsi:type="dcterms:W3CDTF">2013-11-21T16:57:00Z</dcterms:modified>
</cp:coreProperties>
</file>