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mbria" w:cs="Cambria" w:eastAsia="Cambria" w:hAnsi="Cambria"/>
          <w:b w:val="0"/>
          <w:bCs w:val="0"/>
          <w:i w:val="0"/>
          <w:iCs w:val="0"/>
          <w:smallCaps w:val="0"/>
          <w:strike w:val="0"/>
          <w:color w:val="000000"/>
          <w:sz w:val="28"/>
          <w:szCs w:val="2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8"/>
          <w:szCs w:val="28"/>
          <w:u w:val="none"/>
          <w:shd w:fill="auto" w:val="clear"/>
          <w:vertAlign w:val="baseline"/>
          <w:rtl w:val="0"/>
        </w:rPr>
        <w:t xml:space="preserve">Jeffery Fowler Joins Jerry Harvey Audio as Director of Sales</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Experienced Sales Leader brings passion and experience to world-class IEM manufacturer</w:t>
      </w:r>
      <w:r w:rsidDel="00000000" w:rsidR="00000000" w:rsidRPr="00000000">
        <w:rPr>
          <w:rtl w:val="0"/>
        </w:rPr>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0"/>
          <w:szCs w:val="20"/>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vertAlign w:val="baseline"/>
          <w:rtl w:val="0"/>
        </w:rPr>
        <w:t xml:space="preserve">Strategic appointment strengthens JH Audio’s global sales leadership at a key stage in the brand’s growth</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Fowler brings 26 years of Pro Audio sales experience with Native Instruments, Harman Professional, and Westone Audio</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His distributor and retail expertise </w:t>
      </w:r>
      <w:r w:rsidDel="00000000" w:rsidR="00000000" w:rsidRPr="00000000">
        <w:rPr>
          <w:rFonts w:ascii="Cambria" w:cs="Cambria" w:eastAsia="Cambria" w:hAnsi="Cambria"/>
          <w:b w:val="0"/>
          <w:bCs w:val="0"/>
          <w:i w:val="0"/>
          <w:iCs w:val="0"/>
          <w:smallCaps w:val="0"/>
          <w:strike w:val="0"/>
          <w:color w:val="008080"/>
          <w:sz w:val="20"/>
          <w:szCs w:val="20"/>
          <w:u w:val="single"/>
          <w:shd w:fill="auto" w:val="clear"/>
          <w:vertAlign w:val="baseline"/>
          <w:rtl w:val="0"/>
        </w:rPr>
        <w:t xml:space="preserve">bolsters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JH </w:t>
      </w:r>
      <w:r w:rsidDel="00000000" w:rsidR="00000000" w:rsidRPr="00000000">
        <w:rPr>
          <w:rFonts w:ascii="Cambria" w:cs="Cambria" w:eastAsia="Cambria" w:hAnsi="Cambria"/>
          <w:b w:val="0"/>
          <w:bCs w:val="0"/>
          <w:i w:val="0"/>
          <w:iCs w:val="0"/>
          <w:smallCaps w:val="0"/>
          <w:strike w:val="0"/>
          <w:color w:val="008080"/>
          <w:sz w:val="20"/>
          <w:szCs w:val="20"/>
          <w:u w:val="single"/>
          <w:shd w:fill="auto" w:val="clear"/>
          <w:vertAlign w:val="baseline"/>
          <w:rtl w:val="0"/>
        </w:rPr>
        <w:t xml:space="preserve">Audio’s established strategy,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expanding its global channel, opening new routes to market, and to bring the brand to more customers worldwide</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mbria" w:cs="Cambria" w:eastAsia="Cambria" w:hAnsi="Cambria"/>
          <w:b w:val="1"/>
          <w:bCs w:val="1"/>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ORLANDO, FL, October 21, 2026 — </w:t>
      </w:r>
      <w:hyperlink r:id="rId7">
        <w:r w:rsidDel="00000000" w:rsidR="00000000" w:rsidRPr="00000000">
          <w:rPr>
            <w:rFonts w:ascii="Cambria" w:cs="Cambria" w:eastAsia="Cambria" w:hAnsi="Cambria"/>
            <w:b w:val="1"/>
            <w:bCs w:val="1"/>
            <w:i w:val="0"/>
            <w:iCs w:val="0"/>
            <w:smallCaps w:val="0"/>
            <w:strike w:val="0"/>
            <w:color w:val="1155cc"/>
            <w:sz w:val="22"/>
            <w:szCs w:val="22"/>
            <w:u w:val="single"/>
            <w:shd w:fill="auto" w:val="clear"/>
            <w:vertAlign w:val="baseline"/>
            <w:rtl w:val="0"/>
          </w:rPr>
          <w:t xml:space="preserve">Jerry Harvey Audio </w:t>
        </w:r>
      </w:hyperlink>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(JH Audio) announces the appointment of Jeffery Fowler as JH Audio’s new Director of Sales. Fowler brings 26 years of sales experience in the Pro Audio industry to the team as well as a deep understanding and enthusiasm for the global in-ear monitor (IEM) market.</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Through stints at Native Instruments, Harman Professional, and Westone Audio, Fowler has a demonstrated track record of sales leadership and market growth across the Live, House of Worship, and Educational verticals. As a musician and performer himself, he's dialed into the needs of JH Audio’s diverse global customer base in these markets.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“The IEM product category is something that I truly understand because of my roots as a singer,” he states. “Knowing innately how important monitoring is to deliver a high-quality performance is key to understanding JH’s global artist base and expanding that reach even further.”</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“Jerry Harvey is a legend and pioneer in our field, so it feels like a once-in-a-lifetime opportunity to join the team that sets the world standard for IEMs and I’m very lucky and proud to be a part of it.”</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“Jeffery’s deep experience in Pro Audio Sales and deep passion for music and performing make him the ideal leader of our global sales team,” says Jerry Harvey, Founder of JH Audio. “We’re pleased to welcome him to the team and build upon the momentum that the brand has developed with artists and performers around the world.”</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About JH Audio</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br w:type="textWrapping"/>
        <w:t xml:space="preserve">Trusted by world-class touring artists, engineers, and discerning audiophiles, JH Audio products are built to deliver exceptional clarity, detail, and reliability—whether on stage, in the studio, or in everyday listening. Every piece is individually crafted to meet the unique needs of its owner, blending cutting-edge innovation with uncompromising craftsmanship and sound. Hear what matters. The rest is noise.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r:id="rId8">
        <w:r w:rsidDel="00000000" w:rsidR="00000000" w:rsidRPr="00000000">
          <w:rPr>
            <w:rFonts w:ascii="Cambria" w:cs="Cambria" w:eastAsia="Cambria" w:hAnsi="Cambria"/>
            <w:b w:val="0"/>
            <w:bCs w:val="0"/>
            <w:i w:val="0"/>
            <w:iCs w:val="0"/>
            <w:smallCaps w:val="0"/>
            <w:strike w:val="0"/>
            <w:color w:val="0000ff"/>
            <w:sz w:val="22"/>
            <w:szCs w:val="22"/>
            <w:u w:val="single"/>
            <w:shd w:fill="auto" w:val="clear"/>
            <w:vertAlign w:val="baseline"/>
            <w:rtl w:val="0"/>
          </w:rPr>
          <w:t xml:space="preserve">www.jhaudio.com</w:t>
        </w:r>
      </w:hyperlink>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Courier New"/>
  <w:font w:name="Aptos"/>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ing7">
    <w:name w:val="heading 7"/>
    <w:basedOn w:val="Normal"/>
    <w:next w:val="Normal"/>
    <w:link w:val="Heading7Char"/>
    <w:uiPriority w:val="9"/>
    <w:semiHidden w:val="1"/>
    <w:unhideWhenUsed w:val="1"/>
    <w:qFormat w:val="1"/>
    <w:rsid w:val="00C04271"/>
    <w:pPr>
      <w:keepNext w:val="1"/>
      <w:keepLines w:val="1"/>
      <w:spacing w:after="0" w:before="40"/>
      <w:outlineLvl w:val="6"/>
    </w:pPr>
    <w:rPr>
      <w:rFonts w:asciiTheme="majorHAnsi" w:cstheme="majorBidi" w:eastAsiaTheme="majorEastAsia" w:hAnsiTheme="majorHAnsi"/>
      <w:i w:val="1"/>
      <w:iCs w:val="1"/>
      <w:color w:val="243f60" w:themeColor="accent1" w:themeShade="00007F"/>
    </w:rPr>
  </w:style>
  <w:style w:type="paragraph" w:styleId="Heading8">
    <w:name w:val="heading 8"/>
    <w:basedOn w:val="Normal"/>
    <w:next w:val="Normal"/>
    <w:link w:val="Heading8Char"/>
    <w:uiPriority w:val="9"/>
    <w:semiHidden w:val="1"/>
    <w:unhideWhenUsed w:val="1"/>
    <w:qFormat w:val="1"/>
    <w:rsid w:val="00C04271"/>
    <w:pPr>
      <w:keepNext w:val="1"/>
      <w:keepLines w:val="1"/>
      <w:spacing w:after="0" w:before="40"/>
      <w:outlineLvl w:val="7"/>
    </w:pPr>
    <w:rPr>
      <w:rFonts w:asciiTheme="majorHAnsi" w:cstheme="majorBidi" w:eastAsiaTheme="majorEastAsia" w:hAnsiTheme="majorHAnsi"/>
      <w:color w:val="272727" w:themeColor="text1" w:themeTint="0000D8"/>
      <w:sz w:val="21"/>
      <w:szCs w:val="21"/>
    </w:rPr>
  </w:style>
  <w:style w:type="paragraph" w:styleId="Heading9">
    <w:name w:val="heading 9"/>
    <w:basedOn w:val="Normal"/>
    <w:next w:val="Normal"/>
    <w:link w:val="Heading9Char"/>
    <w:uiPriority w:val="9"/>
    <w:semiHidden w:val="1"/>
    <w:unhideWhenUsed w:val="1"/>
    <w:qFormat w:val="1"/>
    <w:rsid w:val="00C04271"/>
    <w:pPr>
      <w:keepNext w:val="1"/>
      <w:keepLines w:val="1"/>
      <w:spacing w:after="0" w:before="40"/>
      <w:outlineLvl w:val="8"/>
    </w:pPr>
    <w:rPr>
      <w:rFonts w:asciiTheme="majorHAnsi" w:cstheme="majorBidi" w:eastAsiaTheme="majorEastAsia" w:hAnsiTheme="majorHAnsi"/>
      <w:i w:val="1"/>
      <w:iCs w:val="1"/>
      <w:color w:val="272727" w:themeColor="text1" w:themeTint="0000D8"/>
      <w:sz w:val="21"/>
      <w:szCs w:val="2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NormalTable0" w:customStyle="1">
    <w:name w:val="Normal Table0"/>
    <w:tblPr>
      <w:tblCellMar>
        <w:top w:w="100.0" w:type="dxa"/>
        <w:left w:w="100.0" w:type="dxa"/>
        <w:bottom w:w="100.0" w:type="dxa"/>
        <w:right w:w="100.0" w:type="dxa"/>
      </w:tblCellMar>
    </w:tblPr>
  </w:style>
  <w:style w:type="paragraph" w:styleId="Normal0" w:customStyle="1">
    <w:name w:val="Normal0"/>
  </w:style>
  <w:style w:type="table" w:styleId="NormalTable1" w:customStyle="1">
    <w:name w:val="Normal Table1"/>
    <w:uiPriority w:val="99"/>
    <w:semiHidden w:val="1"/>
    <w:unhideWhenUsed w:val="1"/>
    <w:tblPr>
      <w:tblInd w:w="0.0" w:type="dxa"/>
      <w:tblCellMar>
        <w:top w:w="0.0" w:type="dxa"/>
        <w:left w:w="108.0" w:type="dxa"/>
        <w:bottom w:w="0.0" w:type="dxa"/>
        <w:right w:w="108.0" w:type="dxa"/>
      </w:tblCellMar>
    </w:tblPr>
  </w:style>
  <w:style w:type="character" w:styleId="PlaceholderText">
    <w:name w:val="Placeholder Text"/>
    <w:basedOn w:val="DefaultParagraphFont"/>
    <w:uiPriority w:val="99"/>
    <w:semiHidden w:val="1"/>
    <w:rsid w:val="1390539F"/>
    <w:rPr>
      <w:color w:val="666666"/>
    </w:rPr>
  </w:style>
  <w:style w:type="paragraph" w:styleId="CommentText">
    <w:name w:val="annotation text"/>
    <w:basedOn w:val="Normal0"/>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Revision">
    <w:name w:val="Revision"/>
    <w:hidden w:val="1"/>
    <w:uiPriority w:val="99"/>
    <w:semiHidden w:val="1"/>
    <w:rsid w:val="00D51849"/>
    <w:pPr>
      <w:spacing w:after="0" w:line="240" w:lineRule="auto"/>
    </w:pPr>
  </w:style>
  <w:style w:type="character" w:styleId="BookTitle">
    <w:name w:val="Book Title"/>
    <w:basedOn w:val="DefaultParagraphFont"/>
    <w:uiPriority w:val="33"/>
    <w:qFormat w:val="1"/>
    <w:rsid w:val="00C04271"/>
    <w:rPr>
      <w:b w:val="1"/>
      <w:bCs w:val="1"/>
      <w:i w:val="1"/>
      <w:iCs w:val="1"/>
      <w:spacing w:val="5"/>
    </w:rPr>
  </w:style>
  <w:style w:type="paragraph" w:styleId="Caption">
    <w:name w:val="caption"/>
    <w:basedOn w:val="Normal"/>
    <w:next w:val="Normal"/>
    <w:uiPriority w:val="35"/>
    <w:semiHidden w:val="1"/>
    <w:unhideWhenUsed w:val="1"/>
    <w:qFormat w:val="1"/>
    <w:rsid w:val="00C04271"/>
    <w:pPr>
      <w:spacing w:line="240" w:lineRule="auto"/>
    </w:pPr>
    <w:rPr>
      <w:i w:val="1"/>
      <w:iCs w:val="1"/>
      <w:color w:val="1f497d" w:themeColor="text2"/>
      <w:sz w:val="18"/>
      <w:szCs w:val="18"/>
    </w:rPr>
  </w:style>
  <w:style w:type="character" w:styleId="Emphasis">
    <w:name w:val="Emphasis"/>
    <w:basedOn w:val="DefaultParagraphFont"/>
    <w:uiPriority w:val="20"/>
    <w:qFormat w:val="1"/>
    <w:rsid w:val="00C04271"/>
    <w:rPr>
      <w:i w:val="1"/>
      <w:iCs w:val="1"/>
    </w:rPr>
  </w:style>
  <w:style w:type="character" w:styleId="Heading7Char" w:customStyle="1">
    <w:name w:val="Heading 7 Char"/>
    <w:basedOn w:val="DefaultParagraphFont"/>
    <w:link w:val="Heading7"/>
    <w:uiPriority w:val="9"/>
    <w:semiHidden w:val="1"/>
    <w:rsid w:val="00C04271"/>
    <w:rPr>
      <w:rFonts w:asciiTheme="majorHAnsi" w:cstheme="majorBidi" w:eastAsiaTheme="majorEastAsia" w:hAnsiTheme="majorHAnsi"/>
      <w:i w:val="1"/>
      <w:iCs w:val="1"/>
      <w:color w:val="243f60" w:themeColor="accent1" w:themeShade="00007F"/>
    </w:rPr>
  </w:style>
  <w:style w:type="character" w:styleId="Heading8Char" w:customStyle="1">
    <w:name w:val="Heading 8 Char"/>
    <w:basedOn w:val="DefaultParagraphFont"/>
    <w:link w:val="Heading8"/>
    <w:uiPriority w:val="9"/>
    <w:semiHidden w:val="1"/>
    <w:rsid w:val="00C04271"/>
    <w:rPr>
      <w:rFonts w:asciiTheme="majorHAnsi" w:cstheme="majorBidi" w:eastAsiaTheme="majorEastAsia" w:hAnsiTheme="majorHAnsi"/>
      <w:color w:val="272727" w:themeColor="text1" w:themeTint="0000D8"/>
      <w:sz w:val="21"/>
      <w:szCs w:val="21"/>
    </w:rPr>
  </w:style>
  <w:style w:type="character" w:styleId="Heading9Char" w:customStyle="1">
    <w:name w:val="Heading 9 Char"/>
    <w:basedOn w:val="DefaultParagraphFont"/>
    <w:link w:val="Heading9"/>
    <w:uiPriority w:val="9"/>
    <w:semiHidden w:val="1"/>
    <w:rsid w:val="00C04271"/>
    <w:rPr>
      <w:rFonts w:asciiTheme="majorHAnsi" w:cstheme="majorBidi" w:eastAsiaTheme="majorEastAsia" w:hAnsiTheme="majorHAnsi"/>
      <w:i w:val="1"/>
      <w:iCs w:val="1"/>
      <w:color w:val="272727" w:themeColor="text1" w:themeTint="0000D8"/>
      <w:sz w:val="21"/>
      <w:szCs w:val="21"/>
    </w:rPr>
  </w:style>
  <w:style w:type="character" w:styleId="IntenseEmphasis">
    <w:name w:val="Intense Emphasis"/>
    <w:basedOn w:val="DefaultParagraphFont"/>
    <w:uiPriority w:val="21"/>
    <w:qFormat w:val="1"/>
    <w:rsid w:val="00C04271"/>
    <w:rPr>
      <w:i w:val="1"/>
      <w:iCs w:val="1"/>
      <w:color w:val="4f81bd" w:themeColor="accent1"/>
    </w:rPr>
  </w:style>
  <w:style w:type="paragraph" w:styleId="IntenseQuote">
    <w:name w:val="Intense Quote"/>
    <w:basedOn w:val="Normal"/>
    <w:next w:val="Normal"/>
    <w:link w:val="IntenseQuoteChar"/>
    <w:uiPriority w:val="30"/>
    <w:qFormat w:val="1"/>
    <w:rsid w:val="00C04271"/>
    <w:pPr>
      <w:pBdr>
        <w:top w:color="4f81bd" w:space="10" w:sz="4" w:themeColor="accent1" w:val="single"/>
        <w:bottom w:color="4f81bd" w:space="10" w:sz="4" w:themeColor="accent1" w:val="single"/>
      </w:pBdr>
      <w:spacing w:after="360" w:before="360"/>
      <w:ind w:left="864" w:right="864"/>
      <w:jc w:val="center"/>
    </w:pPr>
    <w:rPr>
      <w:i w:val="1"/>
      <w:iCs w:val="1"/>
      <w:color w:val="4f81bd" w:themeColor="accent1"/>
    </w:rPr>
  </w:style>
  <w:style w:type="character" w:styleId="IntenseQuoteChar" w:customStyle="1">
    <w:name w:val="Intense Quote Char"/>
    <w:basedOn w:val="DefaultParagraphFont"/>
    <w:link w:val="IntenseQuote"/>
    <w:uiPriority w:val="30"/>
    <w:rsid w:val="00C04271"/>
    <w:rPr>
      <w:i w:val="1"/>
      <w:iCs w:val="1"/>
      <w:color w:val="4f81bd" w:themeColor="accent1"/>
    </w:rPr>
  </w:style>
  <w:style w:type="character" w:styleId="IntenseReference">
    <w:name w:val="Intense Reference"/>
    <w:basedOn w:val="DefaultParagraphFont"/>
    <w:uiPriority w:val="32"/>
    <w:qFormat w:val="1"/>
    <w:rsid w:val="00C04271"/>
    <w:rPr>
      <w:b w:val="1"/>
      <w:bCs w:val="1"/>
      <w:smallCaps w:val="1"/>
      <w:color w:val="4f81bd" w:themeColor="accent1"/>
      <w:spacing w:val="5"/>
    </w:rPr>
  </w:style>
  <w:style w:type="paragraph" w:styleId="ListParagraph">
    <w:name w:val="List Paragraph"/>
    <w:basedOn w:val="Normal"/>
    <w:uiPriority w:val="34"/>
    <w:qFormat w:val="1"/>
    <w:rsid w:val="00C04271"/>
    <w:pPr>
      <w:ind w:left="720"/>
      <w:contextualSpacing w:val="1"/>
    </w:pPr>
  </w:style>
  <w:style w:type="paragraph" w:styleId="NoSpacing">
    <w:name w:val="No Spacing"/>
    <w:uiPriority w:val="1"/>
    <w:qFormat w:val="1"/>
    <w:rsid w:val="00C04271"/>
    <w:pPr>
      <w:spacing w:after="0" w:line="240" w:lineRule="auto"/>
    </w:pPr>
  </w:style>
  <w:style w:type="paragraph" w:styleId="Quote">
    <w:name w:val="Quote"/>
    <w:basedOn w:val="Normal"/>
    <w:next w:val="Normal"/>
    <w:link w:val="QuoteChar"/>
    <w:uiPriority w:val="29"/>
    <w:qFormat w:val="1"/>
    <w:rsid w:val="00C04271"/>
    <w:pPr>
      <w:spacing w:after="160" w:before="200"/>
      <w:ind w:left="864" w:right="864"/>
      <w:jc w:val="center"/>
    </w:pPr>
    <w:rPr>
      <w:i w:val="1"/>
      <w:iCs w:val="1"/>
      <w:color w:val="404040" w:themeColor="text1" w:themeTint="0000BF"/>
    </w:rPr>
  </w:style>
  <w:style w:type="character" w:styleId="QuoteChar" w:customStyle="1">
    <w:name w:val="Quote Char"/>
    <w:basedOn w:val="DefaultParagraphFont"/>
    <w:link w:val="Quote"/>
    <w:uiPriority w:val="29"/>
    <w:rsid w:val="00C04271"/>
    <w:rPr>
      <w:i w:val="1"/>
      <w:iCs w:val="1"/>
      <w:color w:val="404040" w:themeColor="text1" w:themeTint="0000BF"/>
    </w:rPr>
  </w:style>
  <w:style w:type="character" w:styleId="Strong">
    <w:name w:val="Strong"/>
    <w:basedOn w:val="DefaultParagraphFont"/>
    <w:uiPriority w:val="22"/>
    <w:qFormat w:val="1"/>
    <w:rsid w:val="00C04271"/>
    <w:rPr>
      <w:b w:val="1"/>
      <w:bCs w:val="1"/>
    </w:rPr>
  </w:style>
  <w:style w:type="character" w:styleId="SubtleEmphasis">
    <w:name w:val="Subtle Emphasis"/>
    <w:basedOn w:val="DefaultParagraphFont"/>
    <w:uiPriority w:val="19"/>
    <w:qFormat w:val="1"/>
    <w:rsid w:val="00C04271"/>
    <w:rPr>
      <w:i w:val="1"/>
      <w:iCs w:val="1"/>
      <w:color w:val="404040" w:themeColor="text1" w:themeTint="0000BF"/>
    </w:rPr>
  </w:style>
  <w:style w:type="character" w:styleId="SubtleReference">
    <w:name w:val="Subtle Reference"/>
    <w:basedOn w:val="DefaultParagraphFont"/>
    <w:uiPriority w:val="31"/>
    <w:qFormat w:val="1"/>
    <w:rsid w:val="00C04271"/>
    <w:rPr>
      <w:smallCaps w:val="1"/>
      <w:color w:val="5a5a5a" w:themeColor="text1" w:themeTint="0000A5"/>
    </w:rPr>
  </w:style>
  <w:style w:type="paragraph" w:styleId="TOCHeading">
    <w:name w:val="TOC Heading"/>
    <w:basedOn w:val="Heading1"/>
    <w:next w:val="Normal"/>
    <w:uiPriority w:val="39"/>
    <w:semiHidden w:val="1"/>
    <w:unhideWhenUsed w:val="1"/>
    <w:qFormat w:val="1"/>
    <w:rsid w:val="00C04271"/>
    <w:pPr>
      <w:spacing w:before="240"/>
      <w:outlineLvl w:val="9"/>
    </w:pPr>
    <w:rPr>
      <w:rFonts w:asciiTheme="majorHAnsi" w:cstheme="majorBidi" w:eastAsiaTheme="majorEastAsia" w:hAnsiTheme="majorHAnsi"/>
      <w:b w:val="0"/>
      <w:bCs w:val="0"/>
      <w:color w:val="365f91" w:themeColor="accent1" w:themeShade="0000BF"/>
      <w:sz w:val="32"/>
      <w:szCs w:val="32"/>
    </w:rPr>
  </w:style>
  <w:style w:type="paragraph" w:styleId="NormalWeb">
    <w:name w:val="Normal (Web)"/>
    <w:basedOn w:val="Normal"/>
    <w:uiPriority w:val="99"/>
    <w:semiHidden w:val="1"/>
    <w:unhideWhenUsed w:val="1"/>
    <w:rsid w:val="00A543A0"/>
    <w:pPr>
      <w:spacing w:after="100" w:afterAutospacing="1" w:before="100" w:beforeAutospacing="1" w:line="240" w:lineRule="auto"/>
    </w:pPr>
    <w:rPr>
      <w:rFonts w:ascii="Times New Roman" w:cs="Times New Roman" w:hAnsi="Times New Roman"/>
      <w:sz w:val="24"/>
      <w:szCs w:val="24"/>
      <w:lang w:val="en-US"/>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pPr>
    <w:rPr>
      <w:rFonts w:ascii="Calibri" w:cs="Calibri" w:eastAsia="Calibri" w:hAnsi="Calibri"/>
      <w:b w:val="0"/>
      <w:bCs w:val="0"/>
      <w:i w:val="1"/>
      <w:iCs w:val="1"/>
      <w:smallCaps w:val="0"/>
      <w:strike w:val="0"/>
      <w:color w:val="4f81bd"/>
      <w:sz w:val="24"/>
      <w:szCs w:val="24"/>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jhaudio.com/" TargetMode="External"/><Relationship Id="rId8" Type="http://schemas.openxmlformats.org/officeDocument/2006/relationships/hyperlink" Target="https://prezlymail.com/c/789a495c-9cc3-48fc-aef2-0ab450009c7d/81e4926e/http%3A%2F%2Fwww.jhaudio.com%2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7FUmCukcesF7ZZ5mo4bmS+4wqQ==">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2026-10-20T06:27:00Z</dcterms:created>
  <dc:creator>Ben Davenport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MediaServiceImageTags</vt:lpwstr>
  </property>
  <property fmtid="{D5CDD505-2E9C-101B-9397-08002B2CF9AE}" pid="3" name="_SourceUrl">
    <vt:lpwstr>_SourceUrl</vt:lpwstr>
  </property>
  <property fmtid="{D5CDD505-2E9C-101B-9397-08002B2CF9AE}" pid="4" name="_SharedFileIndex">
    <vt:lpwstr>_SharedFileIndex</vt:lpwstr>
  </property>
  <property fmtid="{D5CDD505-2E9C-101B-9397-08002B2CF9AE}" pid="5" name="ComplianceAssetId">
    <vt:lpwstr>ComplianceAssetId</vt:lpwstr>
  </property>
  <property fmtid="{D5CDD505-2E9C-101B-9397-08002B2CF9AE}" pid="6" name="_ExtendedDescription">
    <vt:lpwstr>_ExtendedDescription</vt:lpwstr>
  </property>
  <property fmtid="{D5CDD505-2E9C-101B-9397-08002B2CF9AE}" pid="7" name="_activity">
    <vt:lpwstr>{"FileActivityType":"9","FileActivityTimeStamp":"2026-07-06T10:34:17.903Z","FileActivityUsersOnPage":[{"DisplayName":"Charlie Heels","Id":"charlie.heels@audiotonix.com"},{"DisplayName":"Ben Davenport","Id":"ben_davenport@sounddevices.com"}],"FileActivityNavigationId":null}</vt:lpwstr>
  </property>
  <property fmtid="{D5CDD505-2E9C-101B-9397-08002B2CF9AE}" pid="8" name="TriggerFlowInfo">
    <vt:lpwstr>TriggerFlowInfo</vt:lpwstr>
  </property>
  <property fmtid="{D5CDD505-2E9C-101B-9397-08002B2CF9AE}" pid="9" name="ContentTypeId">
    <vt:lpwstr>0x0101001705341387F257419FCEABBB6A958AD6</vt:lpwstr>
  </property>
  <property fmtid="{D5CDD505-2E9C-101B-9397-08002B2CF9AE}" pid="10" name="_dlc_DocIdItemGuid">
    <vt:lpwstr>a14f86ec-1212-4958-9503-26e437a348ce</vt:lpwstr>
  </property>
  <property fmtid="{D5CDD505-2E9C-101B-9397-08002B2CF9AE}" pid="11" name="docLang">
    <vt:lpwstr>en</vt:lpwstr>
  </property>
</Properties>
</file>