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35926B4" w:rsidP="44B4DAE4" w:rsidRDefault="235926B4" w14:paraId="148FDC27" w14:textId="63FD4BEE">
      <w:pPr>
        <w:pBdr>
          <w:top w:val="none" w:color="D9D9E3" w:sz="0" w:space="0"/>
          <w:left w:val="none" w:color="D9D9E3" w:sz="0" w:space="0"/>
          <w:bottom w:val="none" w:color="D9D9E3" w:sz="0" w:space="0"/>
          <w:right w:val="none" w:color="D9D9E3" w:sz="0" w:space="0"/>
          <w:between w:val="none" w:color="D9D9E3" w:sz="0" w:space="0"/>
        </w:pBdr>
        <w:spacing w:line="240" w:lineRule="auto"/>
        <w:jc w:val="center"/>
        <w:rPr>
          <w:rFonts w:ascii="Calibri" w:hAnsi="Calibri" w:eastAsia="Calibri" w:cs="Calibri"/>
          <w:b/>
          <w:bCs/>
          <w:sz w:val="32"/>
          <w:szCs w:val="32"/>
          <w:lang w:val="es-MX"/>
        </w:rPr>
      </w:pPr>
      <w:r w:rsidRPr="44B4DAE4">
        <w:rPr>
          <w:rFonts w:ascii="Calibri" w:hAnsi="Calibri" w:eastAsia="Calibri" w:cs="Calibri"/>
          <w:b/>
          <w:bCs/>
          <w:sz w:val="32"/>
          <w:szCs w:val="32"/>
          <w:lang w:val="es-MX"/>
        </w:rPr>
        <w:t>Explora un nuevo mundo del Mezcal con The Lost Explorer</w:t>
      </w:r>
    </w:p>
    <w:p w:rsidR="61850839" w:rsidP="57111B6D" w:rsidRDefault="570550C8" w14:paraId="62998B2B" w14:textId="700320D0">
      <w:pPr>
        <w:pBdr>
          <w:top w:val="none" w:color="D9D9E3" w:sz="0" w:space="0"/>
          <w:left w:val="none" w:color="D9D9E3" w:sz="0" w:space="0"/>
          <w:bottom w:val="none" w:color="D9D9E3" w:sz="0" w:space="0"/>
          <w:right w:val="none" w:color="D9D9E3" w:sz="0" w:space="0"/>
          <w:between w:val="none" w:color="D9D9E3" w:sz="0" w:space="0"/>
        </w:pBdr>
        <w:spacing w:before="300" w:after="300" w:line="240" w:lineRule="auto"/>
        <w:jc w:val="both"/>
        <w:rPr>
          <w:rFonts w:ascii="Calibri" w:hAnsi="Calibri" w:eastAsia="Calibri" w:cs="Calibri"/>
          <w:lang w:val="es-MX"/>
        </w:rPr>
      </w:pPr>
      <w:r w:rsidRPr="57111B6D" w:rsidR="28B02DAE">
        <w:rPr>
          <w:rFonts w:ascii="Calibri" w:hAnsi="Calibri" w:eastAsia="Calibri" w:cs="Calibri"/>
          <w:b w:val="1"/>
          <w:bCs w:val="1"/>
          <w:lang w:val="es-MX"/>
        </w:rPr>
        <w:t xml:space="preserve">Oaxaca, México a </w:t>
      </w:r>
      <w:r w:rsidRPr="57111B6D" w:rsidR="63DD2A64">
        <w:rPr>
          <w:rFonts w:ascii="Calibri" w:hAnsi="Calibri" w:eastAsia="Calibri" w:cs="Calibri"/>
          <w:b w:val="1"/>
          <w:bCs w:val="1"/>
          <w:lang w:val="es-MX"/>
        </w:rPr>
        <w:t>28</w:t>
      </w:r>
      <w:r w:rsidRPr="57111B6D" w:rsidR="28B02DAE">
        <w:rPr>
          <w:rFonts w:ascii="Calibri" w:hAnsi="Calibri" w:eastAsia="Calibri" w:cs="Calibri"/>
          <w:b w:val="1"/>
          <w:bCs w:val="1"/>
          <w:lang w:val="es-MX"/>
        </w:rPr>
        <w:t xml:space="preserve"> de febrero 2024</w:t>
      </w:r>
      <w:r w:rsidRPr="57111B6D" w:rsidR="25AEBA4E">
        <w:rPr>
          <w:rFonts w:ascii="Calibri" w:hAnsi="Calibri" w:eastAsia="Calibri" w:cs="Calibri"/>
          <w:b w:val="1"/>
          <w:bCs w:val="1"/>
          <w:lang w:val="es-MX"/>
        </w:rPr>
        <w:t xml:space="preserve"> </w:t>
      </w:r>
      <w:r w:rsidRPr="57111B6D" w:rsidR="25AEBA4E">
        <w:rPr>
          <w:rFonts w:ascii="Calibri" w:hAnsi="Calibri" w:eastAsia="Calibri" w:cs="Calibri"/>
          <w:lang w:val="es-MX"/>
        </w:rPr>
        <w:t xml:space="preserve">- </w:t>
      </w:r>
      <w:r w:rsidRPr="57111B6D" w:rsidR="7796F1C6">
        <w:rPr>
          <w:rFonts w:ascii="Calibri" w:hAnsi="Calibri" w:eastAsia="Calibri" w:cs="Calibri"/>
          <w:lang w:val="es-MX"/>
        </w:rPr>
        <w:t xml:space="preserve">En los últimos años, el mezcal ha experimentado un crecimiento sin precedentes en popularidad y reconocimiento a nivel </w:t>
      </w:r>
      <w:r w:rsidRPr="57111B6D" w:rsidR="65602922">
        <w:rPr>
          <w:rFonts w:ascii="Calibri" w:hAnsi="Calibri" w:eastAsia="Calibri" w:cs="Calibri"/>
          <w:lang w:val="es-MX"/>
        </w:rPr>
        <w:t>internacion</w:t>
      </w:r>
      <w:r w:rsidRPr="57111B6D" w:rsidR="7796F1C6">
        <w:rPr>
          <w:rFonts w:ascii="Calibri" w:hAnsi="Calibri" w:eastAsia="Calibri" w:cs="Calibri"/>
          <w:lang w:val="es-MX"/>
        </w:rPr>
        <w:t xml:space="preserve">al. Este destilado, profundamente arraigado en la cultura y tradición oaxaqueña, ha ganado admiradores en todo el planeta por su artesanía, complejidad de sabor y conexión con la tierra. </w:t>
      </w:r>
    </w:p>
    <w:p w:rsidR="61850839" w:rsidP="44B4DAE4" w:rsidRDefault="1FA9719D" w14:paraId="371E9DF5" w14:textId="10C46C04">
      <w:pPr>
        <w:pBdr>
          <w:top w:val="none" w:color="D9D9E3" w:sz="0" w:space="0"/>
          <w:left w:val="none" w:color="D9D9E3" w:sz="0" w:space="0"/>
          <w:bottom w:val="none" w:color="D9D9E3" w:sz="0" w:space="0"/>
          <w:right w:val="none" w:color="D9D9E3" w:sz="0" w:space="0"/>
          <w:between w:val="none" w:color="D9D9E3" w:sz="0" w:space="0"/>
        </w:pBdr>
        <w:spacing w:before="300" w:after="300" w:line="240" w:lineRule="auto"/>
        <w:jc w:val="both"/>
        <w:rPr>
          <w:rFonts w:ascii="Calibri" w:hAnsi="Calibri" w:eastAsia="Calibri" w:cs="Calibri"/>
          <w:lang w:val="es-MX"/>
        </w:rPr>
      </w:pPr>
      <w:r w:rsidRPr="44B4DAE4">
        <w:rPr>
          <w:rFonts w:ascii="Calibri" w:hAnsi="Calibri" w:eastAsia="Calibri" w:cs="Calibri"/>
          <w:lang w:val="es-MX"/>
        </w:rPr>
        <w:t>La tendencia hacia prácticas sostenibles en la producción de mezcal refleja un cambio significativo en la industria hacia la responsabilidad ambiental y el compromiso social.</w:t>
      </w:r>
      <w:r w:rsidRPr="44B4DAE4" w:rsidR="27F7D207">
        <w:rPr>
          <w:rFonts w:ascii="Calibri" w:hAnsi="Calibri" w:eastAsia="Calibri" w:cs="Calibri"/>
          <w:lang w:val="es-MX"/>
        </w:rPr>
        <w:t xml:space="preserve"> Desde el uso de energía renovable, como paneles solares instalados en las destilerías, hasta la adopción de métodos de agricultura </w:t>
      </w:r>
      <w:proofErr w:type="spellStart"/>
      <w:r w:rsidRPr="44B4DAE4" w:rsidR="27F7D207">
        <w:rPr>
          <w:rFonts w:ascii="Calibri" w:hAnsi="Calibri" w:eastAsia="Calibri" w:cs="Calibri"/>
          <w:lang w:val="es-MX"/>
        </w:rPr>
        <w:t>regenerativa</w:t>
      </w:r>
      <w:proofErr w:type="spellEnd"/>
      <w:r w:rsidRPr="44B4DAE4" w:rsidR="27F7D207">
        <w:rPr>
          <w:rFonts w:ascii="Calibri" w:hAnsi="Calibri" w:eastAsia="Calibri" w:cs="Calibri"/>
          <w:lang w:val="es-MX"/>
        </w:rPr>
        <w:t>, las destilerías de mezcal e</w:t>
      </w:r>
      <w:r w:rsidRPr="44B4DAE4" w:rsidR="65B33F31">
        <w:rPr>
          <w:rFonts w:ascii="Calibri" w:hAnsi="Calibri" w:eastAsia="Calibri" w:cs="Calibri"/>
          <w:lang w:val="es-MX"/>
        </w:rPr>
        <w:t>stablecen</w:t>
      </w:r>
      <w:r w:rsidRPr="44B4DAE4" w:rsidR="27F7D207">
        <w:rPr>
          <w:rFonts w:ascii="Calibri" w:hAnsi="Calibri" w:eastAsia="Calibri" w:cs="Calibri"/>
          <w:lang w:val="es-MX"/>
        </w:rPr>
        <w:t xml:space="preserve"> estándares ejemplares en sostenibilidad. Iniciativas como la replantación de agaves, el reciclaje de materiales para la fabricación de botellas y la implementación de tapones biodegradables demuestran un compromiso integral con la conservación del medio ambiente. </w:t>
      </w:r>
    </w:p>
    <w:p w:rsidR="61850839" w:rsidP="44B4DAE4" w:rsidRDefault="6FAEEBFD" w14:paraId="52F4F080" w14:textId="7BA1CF03">
      <w:pPr>
        <w:pBdr>
          <w:top w:val="none" w:color="D9D9E3" w:sz="0" w:space="0"/>
          <w:left w:val="none" w:color="D9D9E3" w:sz="0" w:space="0"/>
          <w:bottom w:val="none" w:color="D9D9E3" w:sz="0" w:space="0"/>
          <w:right w:val="none" w:color="D9D9E3" w:sz="0" w:space="0"/>
          <w:between w:val="none" w:color="D9D9E3" w:sz="0" w:space="0"/>
        </w:pBdr>
        <w:spacing w:before="300" w:after="300" w:line="240" w:lineRule="auto"/>
        <w:jc w:val="both"/>
        <w:rPr>
          <w:rFonts w:ascii="Calibri" w:hAnsi="Calibri" w:eastAsia="Calibri" w:cs="Calibri"/>
          <w:lang w:val="es-MX"/>
        </w:rPr>
      </w:pPr>
      <w:r w:rsidRPr="44B4DAE4">
        <w:rPr>
          <w:rFonts w:ascii="Calibri" w:hAnsi="Calibri" w:eastAsia="Calibri" w:cs="Calibri"/>
          <w:lang w:val="es-MX"/>
        </w:rPr>
        <w:t>En este contexto, destaca</w:t>
      </w:r>
      <w:r w:rsidRPr="44B4DAE4" w:rsidR="5BC4FEB9">
        <w:rPr>
          <w:rFonts w:ascii="Calibri" w:hAnsi="Calibri" w:eastAsia="Calibri" w:cs="Calibri"/>
          <w:lang w:val="es-MX"/>
        </w:rPr>
        <w:t xml:space="preserve"> </w:t>
      </w:r>
      <w:r w:rsidRPr="44B4DAE4" w:rsidR="13EFB3FA">
        <w:rPr>
          <w:rFonts w:ascii="Calibri" w:hAnsi="Calibri" w:eastAsia="Calibri" w:cs="Calibri"/>
          <w:lang w:val="es-MX"/>
        </w:rPr>
        <w:t xml:space="preserve">la visión, producción y programas que </w:t>
      </w:r>
      <w:r w:rsidRPr="44B4DAE4">
        <w:rPr>
          <w:rFonts w:ascii="Calibri" w:hAnsi="Calibri" w:eastAsia="Calibri" w:cs="Calibri"/>
          <w:b/>
          <w:bCs/>
          <w:lang w:val="es-MX"/>
        </w:rPr>
        <w:t>The Lost Explorer</w:t>
      </w:r>
      <w:r w:rsidRPr="44B4DAE4" w:rsidR="28587E6C">
        <w:rPr>
          <w:rFonts w:ascii="Calibri" w:hAnsi="Calibri" w:eastAsia="Calibri" w:cs="Calibri"/>
          <w:lang w:val="es-MX"/>
        </w:rPr>
        <w:t xml:space="preserve"> está generando en torno a la </w:t>
      </w:r>
      <w:r w:rsidRPr="44B4DAE4" w:rsidR="629EBB3C">
        <w:rPr>
          <w:rFonts w:ascii="Calibri" w:hAnsi="Calibri" w:eastAsia="Calibri" w:cs="Calibri"/>
          <w:lang w:val="es-MX"/>
        </w:rPr>
        <w:t>elaboración</w:t>
      </w:r>
      <w:r w:rsidRPr="44B4DAE4" w:rsidR="28587E6C">
        <w:rPr>
          <w:rFonts w:ascii="Calibri" w:hAnsi="Calibri" w:eastAsia="Calibri" w:cs="Calibri"/>
          <w:lang w:val="es-MX"/>
        </w:rPr>
        <w:t xml:space="preserve"> de su mezcal</w:t>
      </w:r>
      <w:r w:rsidRPr="44B4DAE4" w:rsidR="4E329B23">
        <w:rPr>
          <w:rFonts w:ascii="Calibri" w:hAnsi="Calibri" w:eastAsia="Calibri" w:cs="Calibri"/>
          <w:lang w:val="es-MX"/>
        </w:rPr>
        <w:t xml:space="preserve"> </w:t>
      </w:r>
      <w:r w:rsidRPr="44B4DAE4" w:rsidR="4D3B2FF3">
        <w:rPr>
          <w:rFonts w:ascii="Calibri" w:hAnsi="Calibri" w:eastAsia="Calibri" w:cs="Calibri"/>
          <w:lang w:val="es-MX"/>
        </w:rPr>
        <w:t xml:space="preserve">artesanal </w:t>
      </w:r>
      <w:r w:rsidRPr="44B4DAE4" w:rsidR="4E329B23">
        <w:rPr>
          <w:rFonts w:ascii="Calibri" w:hAnsi="Calibri" w:eastAsia="Calibri" w:cs="Calibri"/>
          <w:lang w:val="es-MX"/>
        </w:rPr>
        <w:t>como:</w:t>
      </w:r>
    </w:p>
    <w:p w:rsidR="61850839" w:rsidP="546237DA" w:rsidRDefault="4E329B23" w14:paraId="5330EAA6" w14:textId="0E60B9F9">
      <w:pPr>
        <w:spacing w:before="300" w:after="300" w:line="240" w:lineRule="auto"/>
        <w:jc w:val="both"/>
        <w:rPr>
          <w:rFonts w:ascii="Calibri" w:hAnsi="Calibri" w:eastAsia="Calibri" w:cs="Calibri"/>
          <w:lang w:val="es-MX"/>
        </w:rPr>
      </w:pPr>
      <w:r w:rsidRPr="44B4DAE4">
        <w:rPr>
          <w:rFonts w:ascii="Calibri" w:hAnsi="Calibri" w:eastAsia="Calibri" w:cs="Calibri"/>
          <w:b/>
          <w:bCs/>
          <w:lang w:val="es-MX"/>
        </w:rPr>
        <w:t xml:space="preserve">Empoderamiento de la comunidad local: </w:t>
      </w:r>
      <w:r w:rsidRPr="44B4DAE4">
        <w:rPr>
          <w:rFonts w:ascii="Calibri" w:hAnsi="Calibri" w:eastAsia="Calibri" w:cs="Calibri"/>
          <w:lang w:val="es-MX"/>
        </w:rPr>
        <w:t xml:space="preserve">A través de contratos justos con los productores locales de agave y alianzas con artesanos de la región, The Lost Explorer fortalece la economía local y preserva las tradiciones ancestrales de Oaxaca. Destaca su apoyo a la iniciativa por parte de </w:t>
      </w:r>
      <w:proofErr w:type="spellStart"/>
      <w:r w:rsidRPr="44B4DAE4">
        <w:rPr>
          <w:rFonts w:ascii="Calibri" w:hAnsi="Calibri" w:eastAsia="Calibri" w:cs="Calibri"/>
          <w:lang w:val="es-MX"/>
        </w:rPr>
        <w:t>SiKanda</w:t>
      </w:r>
      <w:proofErr w:type="spellEnd"/>
      <w:r w:rsidRPr="44B4DAE4">
        <w:rPr>
          <w:rFonts w:ascii="Calibri" w:hAnsi="Calibri" w:eastAsia="Calibri" w:cs="Calibri"/>
          <w:lang w:val="es-MX"/>
        </w:rPr>
        <w:t xml:space="preserve">, WEAVE (Women in </w:t>
      </w:r>
      <w:proofErr w:type="spellStart"/>
      <w:r w:rsidRPr="44B4DAE4">
        <w:rPr>
          <w:rFonts w:ascii="Calibri" w:hAnsi="Calibri" w:eastAsia="Calibri" w:cs="Calibri"/>
          <w:lang w:val="es-MX"/>
        </w:rPr>
        <w:t>Entrepreneurship</w:t>
      </w:r>
      <w:proofErr w:type="spellEnd"/>
      <w:r w:rsidRPr="44B4DAE4">
        <w:rPr>
          <w:rFonts w:ascii="Calibri" w:hAnsi="Calibri" w:eastAsia="Calibri" w:cs="Calibri"/>
          <w:lang w:val="es-MX"/>
        </w:rPr>
        <w:t xml:space="preserve">) dirigido a mujeres emprendedoras, y al programa de residencia y </w:t>
      </w:r>
      <w:proofErr w:type="spellStart"/>
      <w:r w:rsidRPr="44B4DAE4">
        <w:rPr>
          <w:rFonts w:ascii="Calibri" w:hAnsi="Calibri" w:eastAsia="Calibri" w:cs="Calibri"/>
          <w:lang w:val="es-MX"/>
        </w:rPr>
        <w:t>mentoría</w:t>
      </w:r>
      <w:proofErr w:type="spellEnd"/>
      <w:r w:rsidRPr="44B4DAE4">
        <w:rPr>
          <w:rFonts w:ascii="Calibri" w:hAnsi="Calibri" w:eastAsia="Calibri" w:cs="Calibri"/>
          <w:lang w:val="es-MX"/>
        </w:rPr>
        <w:t xml:space="preserve"> artística a cargo del Maestro Noel Martínez, artesano y líder comunitario en Oaxaca. </w:t>
      </w:r>
    </w:p>
    <w:p w:rsidR="61850839" w:rsidP="44B4DAE4" w:rsidRDefault="4E329B23" w14:paraId="320354D1" w14:textId="1C473760">
      <w:pPr>
        <w:spacing w:before="300" w:after="300" w:line="240" w:lineRule="auto"/>
        <w:jc w:val="both"/>
        <w:rPr>
          <w:rFonts w:ascii="Calibri" w:hAnsi="Calibri" w:eastAsia="Calibri" w:cs="Calibri"/>
          <w:lang w:val="es-MX"/>
        </w:rPr>
      </w:pPr>
      <w:r w:rsidRPr="44B4DAE4">
        <w:rPr>
          <w:rFonts w:ascii="Calibri" w:hAnsi="Calibri" w:eastAsia="Calibri" w:cs="Calibri"/>
          <w:b/>
          <w:bCs/>
          <w:lang w:val="es-MX"/>
        </w:rPr>
        <w:t>Asociación con un M</w:t>
      </w:r>
      <w:r w:rsidRPr="44B4DAE4" w:rsidR="14E523A9">
        <w:rPr>
          <w:rFonts w:ascii="Calibri" w:hAnsi="Calibri" w:eastAsia="Calibri" w:cs="Calibri"/>
          <w:b/>
          <w:bCs/>
          <w:lang w:val="es-MX"/>
        </w:rPr>
        <w:t xml:space="preserve">aestro </w:t>
      </w:r>
      <w:proofErr w:type="spellStart"/>
      <w:r w:rsidRPr="44B4DAE4" w:rsidR="14E523A9">
        <w:rPr>
          <w:rFonts w:ascii="Calibri" w:hAnsi="Calibri" w:eastAsia="Calibri" w:cs="Calibri"/>
          <w:b/>
          <w:bCs/>
          <w:lang w:val="es-MX"/>
        </w:rPr>
        <w:t>Mezcalero</w:t>
      </w:r>
      <w:proofErr w:type="spellEnd"/>
      <w:r w:rsidRPr="44B4DAE4" w:rsidR="14E523A9">
        <w:rPr>
          <w:rFonts w:ascii="Calibri" w:hAnsi="Calibri" w:eastAsia="Calibri" w:cs="Calibri"/>
          <w:b/>
          <w:bCs/>
          <w:lang w:val="es-MX"/>
        </w:rPr>
        <w:t>:</w:t>
      </w:r>
      <w:r w:rsidRPr="44B4DAE4" w:rsidR="14E523A9">
        <w:rPr>
          <w:rFonts w:ascii="Calibri" w:hAnsi="Calibri" w:eastAsia="Calibri" w:cs="Calibri"/>
          <w:lang w:val="es-MX"/>
        </w:rPr>
        <w:t xml:space="preserve"> Con más de 40 años de experiencia en la destilación de mezcal, </w:t>
      </w:r>
      <w:r w:rsidRPr="44B4DAE4" w:rsidR="14E523A9">
        <w:rPr>
          <w:rFonts w:ascii="Calibri" w:hAnsi="Calibri" w:eastAsia="Calibri" w:cs="Calibri"/>
          <w:b/>
          <w:bCs/>
          <w:lang w:val="es-MX"/>
        </w:rPr>
        <w:t>Don Fortino Ramos</w:t>
      </w:r>
      <w:r w:rsidRPr="44B4DAE4" w:rsidR="14E523A9">
        <w:rPr>
          <w:rFonts w:ascii="Calibri" w:hAnsi="Calibri" w:eastAsia="Calibri" w:cs="Calibri"/>
          <w:lang w:val="es-MX"/>
        </w:rPr>
        <w:t xml:space="preserve"> es la fuerza impulsora detrás de The Lost Explorer Mezcal. Reconocido internacionalmente por su destreza en el arte del mezcal, ha sido galardonado con múltiples premios</w:t>
      </w:r>
      <w:r w:rsidRPr="44B4DAE4" w:rsidR="6BE74955">
        <w:rPr>
          <w:rFonts w:ascii="Calibri" w:hAnsi="Calibri" w:eastAsia="Calibri" w:cs="Calibri"/>
          <w:lang w:val="es-MX"/>
        </w:rPr>
        <w:t>.</w:t>
      </w:r>
      <w:r w:rsidRPr="44B4DAE4" w:rsidR="14E523A9">
        <w:rPr>
          <w:rFonts w:ascii="Calibri" w:hAnsi="Calibri" w:eastAsia="Calibri" w:cs="Calibri"/>
          <w:lang w:val="es-MX"/>
        </w:rPr>
        <w:t xml:space="preserve"> Trabaja en estrecha colaboración con su hija </w:t>
      </w:r>
      <w:proofErr w:type="spellStart"/>
      <w:r w:rsidRPr="44B4DAE4" w:rsidR="14E523A9">
        <w:rPr>
          <w:rFonts w:ascii="Calibri" w:hAnsi="Calibri" w:eastAsia="Calibri" w:cs="Calibri"/>
          <w:lang w:val="es-MX"/>
        </w:rPr>
        <w:t>Xitlali</w:t>
      </w:r>
      <w:proofErr w:type="spellEnd"/>
      <w:r w:rsidRPr="44B4DAE4" w:rsidR="14E523A9">
        <w:rPr>
          <w:rFonts w:ascii="Calibri" w:hAnsi="Calibri" w:eastAsia="Calibri" w:cs="Calibri"/>
          <w:lang w:val="es-MX"/>
        </w:rPr>
        <w:t xml:space="preserve"> y la comunidad local de productores de mezcal en Oaxaca, honrando métodos artesanales y promoviendo la sostenibilidad en la industria del mezcal. </w:t>
      </w:r>
    </w:p>
    <w:p w:rsidR="61850839" w:rsidP="44B4DAE4" w:rsidRDefault="01BD21B2" w14:paraId="36348216" w14:textId="01BC043D">
      <w:pPr>
        <w:spacing w:before="300" w:after="300" w:line="240" w:lineRule="auto"/>
        <w:jc w:val="both"/>
        <w:rPr>
          <w:rFonts w:ascii="Calibri" w:hAnsi="Calibri" w:eastAsia="Calibri" w:cs="Calibri"/>
          <w:lang w:val="es-MX"/>
        </w:rPr>
      </w:pPr>
      <w:r w:rsidRPr="44B4DAE4">
        <w:rPr>
          <w:rFonts w:ascii="Calibri" w:hAnsi="Calibri" w:eastAsia="Calibri" w:cs="Calibri"/>
          <w:b/>
          <w:bCs/>
          <w:lang w:val="es-MX"/>
        </w:rPr>
        <w:t>Reconocimiento internacional</w:t>
      </w:r>
      <w:r w:rsidRPr="44B4DAE4" w:rsidR="05164425">
        <w:rPr>
          <w:rFonts w:ascii="Calibri" w:hAnsi="Calibri" w:eastAsia="Calibri" w:cs="Calibri"/>
          <w:b/>
          <w:bCs/>
          <w:lang w:val="es-MX"/>
        </w:rPr>
        <w:t xml:space="preserve">: </w:t>
      </w:r>
      <w:r w:rsidRPr="44B4DAE4" w:rsidR="21847EB5">
        <w:rPr>
          <w:rFonts w:ascii="Calibri" w:hAnsi="Calibri" w:eastAsia="Calibri" w:cs="Calibri"/>
          <w:lang w:val="es-MX"/>
        </w:rPr>
        <w:t xml:space="preserve">The Lost Explorer, lanzado en 2020, ha recibido múltiples premios en importantes competiciones como San Francisco World </w:t>
      </w:r>
      <w:proofErr w:type="spellStart"/>
      <w:r w:rsidRPr="44B4DAE4" w:rsidR="21847EB5">
        <w:rPr>
          <w:rFonts w:ascii="Calibri" w:hAnsi="Calibri" w:eastAsia="Calibri" w:cs="Calibri"/>
          <w:lang w:val="es-MX"/>
        </w:rPr>
        <w:t>Spirits</w:t>
      </w:r>
      <w:proofErr w:type="spellEnd"/>
      <w:r w:rsidRPr="44B4DAE4" w:rsidR="21847EB5">
        <w:rPr>
          <w:rFonts w:ascii="Calibri" w:hAnsi="Calibri" w:eastAsia="Calibri" w:cs="Calibri"/>
          <w:lang w:val="es-MX"/>
        </w:rPr>
        <w:t xml:space="preserve"> </w:t>
      </w:r>
      <w:proofErr w:type="spellStart"/>
      <w:r w:rsidRPr="44B4DAE4" w:rsidR="21847EB5">
        <w:rPr>
          <w:rFonts w:ascii="Calibri" w:hAnsi="Calibri" w:eastAsia="Calibri" w:cs="Calibri"/>
          <w:lang w:val="es-MX"/>
        </w:rPr>
        <w:t>Competition</w:t>
      </w:r>
      <w:proofErr w:type="spellEnd"/>
      <w:r w:rsidRPr="44B4DAE4" w:rsidR="21847EB5">
        <w:rPr>
          <w:rFonts w:ascii="Calibri" w:hAnsi="Calibri" w:eastAsia="Calibri" w:cs="Calibri"/>
          <w:lang w:val="es-MX"/>
        </w:rPr>
        <w:t xml:space="preserve">, International </w:t>
      </w:r>
      <w:proofErr w:type="spellStart"/>
      <w:r w:rsidRPr="44B4DAE4" w:rsidR="21847EB5">
        <w:rPr>
          <w:rFonts w:ascii="Calibri" w:hAnsi="Calibri" w:eastAsia="Calibri" w:cs="Calibri"/>
          <w:lang w:val="es-MX"/>
        </w:rPr>
        <w:t>Wine</w:t>
      </w:r>
      <w:proofErr w:type="spellEnd"/>
      <w:r w:rsidRPr="44B4DAE4" w:rsidR="21847EB5">
        <w:rPr>
          <w:rFonts w:ascii="Calibri" w:hAnsi="Calibri" w:eastAsia="Calibri" w:cs="Calibri"/>
          <w:lang w:val="es-MX"/>
        </w:rPr>
        <w:t xml:space="preserve"> &amp; Spirit </w:t>
      </w:r>
      <w:proofErr w:type="spellStart"/>
      <w:r w:rsidRPr="44B4DAE4" w:rsidR="21847EB5">
        <w:rPr>
          <w:rFonts w:ascii="Calibri" w:hAnsi="Calibri" w:eastAsia="Calibri" w:cs="Calibri"/>
          <w:lang w:val="es-MX"/>
        </w:rPr>
        <w:t>Competition</w:t>
      </w:r>
      <w:proofErr w:type="spellEnd"/>
      <w:r w:rsidRPr="44B4DAE4" w:rsidR="21847EB5">
        <w:rPr>
          <w:rFonts w:ascii="Calibri" w:hAnsi="Calibri" w:eastAsia="Calibri" w:cs="Calibri"/>
          <w:lang w:val="es-MX"/>
        </w:rPr>
        <w:t xml:space="preserve">, Ultimate </w:t>
      </w:r>
      <w:proofErr w:type="spellStart"/>
      <w:r w:rsidRPr="44B4DAE4" w:rsidR="21847EB5">
        <w:rPr>
          <w:rFonts w:ascii="Calibri" w:hAnsi="Calibri" w:eastAsia="Calibri" w:cs="Calibri"/>
          <w:lang w:val="es-MX"/>
        </w:rPr>
        <w:t>Spirits</w:t>
      </w:r>
      <w:proofErr w:type="spellEnd"/>
      <w:r w:rsidRPr="44B4DAE4" w:rsidR="21847EB5">
        <w:rPr>
          <w:rFonts w:ascii="Calibri" w:hAnsi="Calibri" w:eastAsia="Calibri" w:cs="Calibri"/>
          <w:lang w:val="es-MX"/>
        </w:rPr>
        <w:t xml:space="preserve"> Challenge, The </w:t>
      </w:r>
      <w:proofErr w:type="spellStart"/>
      <w:r w:rsidRPr="44B4DAE4" w:rsidR="21847EB5">
        <w:rPr>
          <w:rFonts w:ascii="Calibri" w:hAnsi="Calibri" w:eastAsia="Calibri" w:cs="Calibri"/>
          <w:lang w:val="es-MX"/>
        </w:rPr>
        <w:t>Spirits</w:t>
      </w:r>
      <w:proofErr w:type="spellEnd"/>
      <w:r w:rsidRPr="44B4DAE4" w:rsidR="21847EB5">
        <w:rPr>
          <w:rFonts w:ascii="Calibri" w:hAnsi="Calibri" w:eastAsia="Calibri" w:cs="Calibri"/>
          <w:lang w:val="es-MX"/>
        </w:rPr>
        <w:t xml:space="preserve"> Business Tequila &amp; Mezcal Masters, International </w:t>
      </w:r>
      <w:proofErr w:type="spellStart"/>
      <w:r w:rsidRPr="44B4DAE4" w:rsidR="21847EB5">
        <w:rPr>
          <w:rFonts w:ascii="Calibri" w:hAnsi="Calibri" w:eastAsia="Calibri" w:cs="Calibri"/>
          <w:lang w:val="es-MX"/>
        </w:rPr>
        <w:t>Spirits</w:t>
      </w:r>
      <w:proofErr w:type="spellEnd"/>
      <w:r w:rsidRPr="44B4DAE4" w:rsidR="21847EB5">
        <w:rPr>
          <w:rFonts w:ascii="Calibri" w:hAnsi="Calibri" w:eastAsia="Calibri" w:cs="Calibri"/>
          <w:lang w:val="es-MX"/>
        </w:rPr>
        <w:t xml:space="preserve"> Challenge y </w:t>
      </w:r>
      <w:proofErr w:type="spellStart"/>
      <w:r w:rsidRPr="44B4DAE4" w:rsidR="21847EB5">
        <w:rPr>
          <w:rFonts w:ascii="Calibri" w:hAnsi="Calibri" w:eastAsia="Calibri" w:cs="Calibri"/>
          <w:lang w:val="es-MX"/>
        </w:rPr>
        <w:t>Difford's</w:t>
      </w:r>
      <w:proofErr w:type="spellEnd"/>
      <w:r w:rsidRPr="44B4DAE4" w:rsidR="21847EB5">
        <w:rPr>
          <w:rFonts w:ascii="Calibri" w:hAnsi="Calibri" w:eastAsia="Calibri" w:cs="Calibri"/>
          <w:lang w:val="es-MX"/>
        </w:rPr>
        <w:t xml:space="preserve"> Guide. Es Destilado en las afueras de San Pablo </w:t>
      </w:r>
      <w:proofErr w:type="spellStart"/>
      <w:r w:rsidRPr="44B4DAE4" w:rsidR="21847EB5">
        <w:rPr>
          <w:rFonts w:ascii="Calibri" w:hAnsi="Calibri" w:eastAsia="Calibri" w:cs="Calibri"/>
          <w:lang w:val="es-MX"/>
        </w:rPr>
        <w:t>Huixtepec</w:t>
      </w:r>
      <w:proofErr w:type="spellEnd"/>
      <w:r w:rsidRPr="44B4DAE4" w:rsidR="21847EB5">
        <w:rPr>
          <w:rFonts w:ascii="Calibri" w:hAnsi="Calibri" w:eastAsia="Calibri" w:cs="Calibri"/>
          <w:lang w:val="es-MX"/>
        </w:rPr>
        <w:t xml:space="preserve">, Oaxaca, cada lote es elaborado artesanalmente por el Maestro </w:t>
      </w:r>
      <w:proofErr w:type="spellStart"/>
      <w:r w:rsidRPr="44B4DAE4" w:rsidR="21847EB5">
        <w:rPr>
          <w:rFonts w:ascii="Calibri" w:hAnsi="Calibri" w:eastAsia="Calibri" w:cs="Calibri"/>
          <w:lang w:val="es-MX"/>
        </w:rPr>
        <w:t>Mezcalero</w:t>
      </w:r>
      <w:proofErr w:type="spellEnd"/>
      <w:r w:rsidRPr="44B4DAE4" w:rsidR="21847EB5">
        <w:rPr>
          <w:rFonts w:ascii="Calibri" w:hAnsi="Calibri" w:eastAsia="Calibri" w:cs="Calibri"/>
          <w:lang w:val="es-MX"/>
        </w:rPr>
        <w:t xml:space="preserve"> Don Fortino Ramos</w:t>
      </w:r>
      <w:r w:rsidRPr="44B4DAE4" w:rsidR="47AFD6DE">
        <w:rPr>
          <w:rFonts w:ascii="Calibri" w:hAnsi="Calibri" w:eastAsia="Calibri" w:cs="Calibri"/>
          <w:lang w:val="es-MX"/>
        </w:rPr>
        <w:t>.</w:t>
      </w:r>
    </w:p>
    <w:p w:rsidR="61850839" w:rsidP="546237DA" w:rsidRDefault="05164425" w14:paraId="26409D3E" w14:textId="4B0A199E">
      <w:pPr>
        <w:spacing w:before="300" w:after="300" w:line="240" w:lineRule="auto"/>
        <w:jc w:val="both"/>
        <w:rPr>
          <w:rFonts w:ascii="Calibri" w:hAnsi="Calibri" w:eastAsia="Calibri" w:cs="Calibri"/>
          <w:lang w:val="es-MX"/>
        </w:rPr>
      </w:pPr>
      <w:r w:rsidRPr="44B4DAE4">
        <w:rPr>
          <w:rFonts w:ascii="Calibri" w:hAnsi="Calibri" w:eastAsia="Calibri" w:cs="Calibri"/>
          <w:b/>
          <w:bCs/>
          <w:lang w:val="es-MX"/>
        </w:rPr>
        <w:t xml:space="preserve">Portafolio de agaves: </w:t>
      </w:r>
      <w:r w:rsidRPr="44B4DAE4" w:rsidR="462D777B">
        <w:rPr>
          <w:rFonts w:ascii="Calibri" w:hAnsi="Calibri" w:eastAsia="Calibri" w:cs="Calibri"/>
          <w:lang w:val="es-MX"/>
        </w:rPr>
        <w:t xml:space="preserve">El </w:t>
      </w:r>
      <w:r w:rsidRPr="44B4DAE4" w:rsidR="4C9F4054">
        <w:rPr>
          <w:rFonts w:ascii="Calibri" w:hAnsi="Calibri" w:eastAsia="Calibri" w:cs="Calibri"/>
          <w:b/>
          <w:bCs/>
          <w:lang w:val="es-MX"/>
        </w:rPr>
        <w:t xml:space="preserve">Espadín, </w:t>
      </w:r>
      <w:r w:rsidRPr="44B4DAE4" w:rsidR="3BD5077D">
        <w:rPr>
          <w:rFonts w:ascii="Calibri" w:hAnsi="Calibri" w:eastAsia="Calibri" w:cs="Calibri"/>
          <w:lang w:val="es-MX"/>
        </w:rPr>
        <w:t>es</w:t>
      </w:r>
      <w:r w:rsidRPr="44B4DAE4" w:rsidR="3BD5077D">
        <w:rPr>
          <w:rFonts w:ascii="Calibri" w:hAnsi="Calibri" w:eastAsia="Calibri" w:cs="Calibri"/>
          <w:b/>
          <w:bCs/>
          <w:lang w:val="es-MX"/>
        </w:rPr>
        <w:t xml:space="preserve"> </w:t>
      </w:r>
      <w:r w:rsidRPr="44B4DAE4" w:rsidR="4C9F4054">
        <w:rPr>
          <w:rFonts w:ascii="Calibri" w:hAnsi="Calibri" w:eastAsia="Calibri" w:cs="Calibri"/>
          <w:lang w:val="es-MX"/>
        </w:rPr>
        <w:t>cosechado tras ocho años de crecimiento en los valles de Oaxaca, tiene un sabor dulce y herbáceo con notas de manzana, frutas maduras y una suave capa ahumada.</w:t>
      </w:r>
      <w:r w:rsidRPr="44B4DAE4" w:rsidR="20F07DFE">
        <w:rPr>
          <w:rFonts w:ascii="Calibri" w:hAnsi="Calibri" w:eastAsia="Calibri" w:cs="Calibri"/>
          <w:lang w:val="es-MX"/>
        </w:rPr>
        <w:t xml:space="preserve"> </w:t>
      </w:r>
      <w:r w:rsidRPr="44B4DAE4" w:rsidR="35344A0F">
        <w:rPr>
          <w:rFonts w:ascii="Calibri" w:hAnsi="Calibri" w:eastAsia="Calibri" w:cs="Calibri"/>
          <w:lang w:val="es-MX"/>
        </w:rPr>
        <w:t xml:space="preserve">Por su parte el </w:t>
      </w:r>
      <w:proofErr w:type="spellStart"/>
      <w:r w:rsidRPr="44B4DAE4" w:rsidR="20F07DFE">
        <w:rPr>
          <w:rFonts w:ascii="Calibri" w:hAnsi="Calibri" w:eastAsia="Calibri" w:cs="Calibri"/>
          <w:b/>
          <w:bCs/>
          <w:lang w:val="es-MX"/>
        </w:rPr>
        <w:t>Tobalá</w:t>
      </w:r>
      <w:proofErr w:type="spellEnd"/>
      <w:r w:rsidRPr="44B4DAE4" w:rsidR="20F07DFE">
        <w:rPr>
          <w:rFonts w:ascii="Calibri" w:hAnsi="Calibri" w:eastAsia="Calibri" w:cs="Calibri"/>
          <w:lang w:val="es-MX"/>
        </w:rPr>
        <w:t xml:space="preserve">, se cosecha después de 10 años en cañones áridos de gran altitud, ofreciendo notas de tabaco, cacao, vainilla y cuero, con un equilibrio único entre aromas de madera y sabores a </w:t>
      </w:r>
      <w:proofErr w:type="spellStart"/>
      <w:r w:rsidRPr="44B4DAE4" w:rsidR="20F07DFE">
        <w:rPr>
          <w:rFonts w:ascii="Calibri" w:hAnsi="Calibri" w:eastAsia="Calibri" w:cs="Calibri"/>
          <w:lang w:val="es-MX"/>
        </w:rPr>
        <w:t>umami</w:t>
      </w:r>
      <w:proofErr w:type="spellEnd"/>
      <w:r w:rsidRPr="44B4DAE4" w:rsidR="20F07DFE">
        <w:rPr>
          <w:rFonts w:ascii="Calibri" w:hAnsi="Calibri" w:eastAsia="Calibri" w:cs="Calibri"/>
          <w:lang w:val="es-MX"/>
        </w:rPr>
        <w:t>.</w:t>
      </w:r>
      <w:r w:rsidRPr="44B4DAE4" w:rsidR="7B56A27D">
        <w:rPr>
          <w:rFonts w:ascii="Calibri" w:hAnsi="Calibri" w:eastAsia="Calibri" w:cs="Calibri"/>
          <w:lang w:val="es-MX"/>
        </w:rPr>
        <w:t xml:space="preserve"> </w:t>
      </w:r>
      <w:r w:rsidRPr="44B4DAE4" w:rsidR="595F1BCD">
        <w:rPr>
          <w:rFonts w:ascii="Calibri" w:hAnsi="Calibri" w:eastAsia="Calibri" w:cs="Calibri"/>
          <w:lang w:val="es-MX"/>
        </w:rPr>
        <w:t>Finalmente,</w:t>
      </w:r>
      <w:r w:rsidRPr="44B4DAE4" w:rsidR="7B56A27D">
        <w:rPr>
          <w:rFonts w:ascii="Calibri" w:hAnsi="Calibri" w:eastAsia="Calibri" w:cs="Calibri"/>
          <w:lang w:val="es-MX"/>
        </w:rPr>
        <w:t xml:space="preserve"> el</w:t>
      </w:r>
      <w:r w:rsidRPr="44B4DAE4" w:rsidR="20F07DFE">
        <w:rPr>
          <w:rFonts w:ascii="Calibri" w:hAnsi="Calibri" w:eastAsia="Calibri" w:cs="Calibri"/>
          <w:lang w:val="es-MX"/>
        </w:rPr>
        <w:t xml:space="preserve"> </w:t>
      </w:r>
      <w:proofErr w:type="spellStart"/>
      <w:r w:rsidRPr="44B4DAE4" w:rsidR="20F07DFE">
        <w:rPr>
          <w:rFonts w:ascii="Calibri" w:hAnsi="Calibri" w:eastAsia="Calibri" w:cs="Calibri"/>
          <w:b/>
          <w:bCs/>
          <w:lang w:val="es-MX"/>
        </w:rPr>
        <w:t>Salmiana</w:t>
      </w:r>
      <w:proofErr w:type="spellEnd"/>
      <w:r w:rsidRPr="44B4DAE4" w:rsidR="20F07DFE">
        <w:rPr>
          <w:rFonts w:ascii="Calibri" w:hAnsi="Calibri" w:eastAsia="Calibri" w:cs="Calibri"/>
          <w:lang w:val="es-MX"/>
        </w:rPr>
        <w:t>, que madura durante 12 años en terruños de gran altitud, se caracteriza por su perfil herbáceo, con notas de chile verde, pomelo y agave fresco después de la lluvia.</w:t>
      </w:r>
    </w:p>
    <w:p w:rsidR="61850839" w:rsidP="546237DA" w:rsidRDefault="1EAD9DEF" w14:paraId="07FB199B" w14:textId="1C73F27B">
      <w:pPr>
        <w:spacing w:before="300" w:after="300" w:line="240" w:lineRule="auto"/>
        <w:jc w:val="both"/>
        <w:rPr>
          <w:rFonts w:ascii="Calibri" w:hAnsi="Calibri" w:eastAsia="Calibri" w:cs="Calibri"/>
          <w:lang w:val="es-MX"/>
        </w:rPr>
      </w:pPr>
      <w:r w:rsidRPr="546237DA">
        <w:rPr>
          <w:rFonts w:ascii="Calibri" w:hAnsi="Calibri" w:eastAsia="Calibri" w:cs="Calibri"/>
          <w:lang w:val="es-MX"/>
        </w:rPr>
        <w:t xml:space="preserve">Para </w:t>
      </w:r>
      <w:r w:rsidRPr="546237DA" w:rsidR="40CAF491">
        <w:rPr>
          <w:rFonts w:ascii="Calibri" w:hAnsi="Calibri" w:eastAsia="Calibri" w:cs="Calibri"/>
          <w:lang w:val="es-MX"/>
        </w:rPr>
        <w:t>más información</w:t>
      </w:r>
      <w:r w:rsidRPr="546237DA">
        <w:rPr>
          <w:rFonts w:ascii="Calibri" w:hAnsi="Calibri" w:eastAsia="Calibri" w:cs="Calibri"/>
          <w:lang w:val="es-MX"/>
        </w:rPr>
        <w:t xml:space="preserve"> vista </w:t>
      </w:r>
      <w:hyperlink r:id="rId11">
        <w:r w:rsidRPr="546237DA">
          <w:rPr>
            <w:rStyle w:val="Hyperlink"/>
            <w:rFonts w:ascii="Calibri" w:hAnsi="Calibri" w:eastAsia="Calibri" w:cs="Calibri"/>
            <w:color w:val="943634" w:themeColor="accent2" w:themeShade="BF"/>
            <w:lang w:val="es-MX"/>
          </w:rPr>
          <w:t>thelostexplorermezcal.com.</w:t>
        </w:r>
      </w:hyperlink>
      <w:r w:rsidRPr="546237DA">
        <w:rPr>
          <w:rFonts w:ascii="Calibri" w:hAnsi="Calibri" w:eastAsia="Calibri" w:cs="Calibri"/>
          <w:color w:val="943634" w:themeColor="accent2" w:themeShade="BF"/>
          <w:lang w:val="es-MX"/>
        </w:rPr>
        <w:t xml:space="preserve"> </w:t>
      </w:r>
    </w:p>
    <w:p w:rsidR="67961FA3" w:rsidP="37163CEE" w:rsidRDefault="012C3F2D" w14:paraId="49443692" w14:textId="1B21E8FD">
      <w:pPr>
        <w:spacing w:before="300" w:after="300" w:line="240" w:lineRule="auto"/>
        <w:ind w:left="-2"/>
        <w:jc w:val="center"/>
        <w:rPr>
          <w:rFonts w:ascii="Calibri" w:hAnsi="Calibri" w:eastAsia="Calibri" w:cs="Calibri"/>
          <w:b/>
          <w:bCs/>
          <w:color w:val="000000" w:themeColor="text1"/>
          <w:sz w:val="20"/>
          <w:szCs w:val="20"/>
          <w:lang w:val="es-MX"/>
        </w:rPr>
      </w:pPr>
      <w:r w:rsidRPr="546237DA">
        <w:rPr>
          <w:rFonts w:ascii="Calibri" w:hAnsi="Calibri" w:eastAsia="Calibri" w:cs="Calibri"/>
          <w:color w:val="292828"/>
          <w:sz w:val="20"/>
          <w:szCs w:val="20"/>
          <w:lang w:val="es-MX"/>
        </w:rPr>
        <w:t>-o0o-</w:t>
      </w:r>
    </w:p>
    <w:p w:rsidR="67961FA3" w:rsidP="546237DA" w:rsidRDefault="67961FA3" w14:paraId="081EEAAB" w14:textId="3281A900">
      <w:pPr>
        <w:spacing w:before="300" w:after="300" w:line="240" w:lineRule="auto"/>
        <w:ind w:left="-2"/>
        <w:rPr>
          <w:rFonts w:ascii="Calibri" w:hAnsi="Calibri" w:eastAsia="Calibri" w:cs="Calibri"/>
          <w:color w:val="000000" w:themeColor="text1"/>
          <w:sz w:val="20"/>
          <w:szCs w:val="20"/>
          <w:lang w:val="es-MX"/>
        </w:rPr>
      </w:pPr>
      <w:r w:rsidRPr="546237DA">
        <w:rPr>
          <w:rFonts w:ascii="Calibri" w:hAnsi="Calibri" w:eastAsia="Calibri" w:cs="Calibri"/>
          <w:b/>
          <w:bCs/>
          <w:color w:val="000000" w:themeColor="text1"/>
          <w:sz w:val="20"/>
          <w:szCs w:val="20"/>
          <w:lang w:val="es-MX"/>
        </w:rPr>
        <w:t>Acerca de The Lost Explorer</w:t>
      </w:r>
    </w:p>
    <w:p w:rsidR="48978E6B" w:rsidP="546237DA" w:rsidRDefault="48978E6B" w14:paraId="27A48629" w14:textId="6651C1E4">
      <w:pPr>
        <w:spacing w:line="240" w:lineRule="auto"/>
        <w:jc w:val="both"/>
        <w:rPr>
          <w:rFonts w:ascii="Calibri" w:hAnsi="Calibri" w:eastAsia="Calibri" w:cs="Calibri"/>
          <w:color w:val="000000" w:themeColor="text1"/>
          <w:sz w:val="20"/>
          <w:szCs w:val="20"/>
          <w:lang w:val="es-MX"/>
        </w:rPr>
      </w:pPr>
      <w:r w:rsidRPr="546237DA">
        <w:rPr>
          <w:rFonts w:ascii="Calibri" w:hAnsi="Calibri" w:eastAsia="Calibri" w:cs="Calibri"/>
          <w:color w:val="000000" w:themeColor="text1"/>
          <w:sz w:val="20"/>
          <w:szCs w:val="20"/>
          <w:lang w:val="es-MX"/>
        </w:rPr>
        <w:t xml:space="preserve">The Lost Explorer Mezcal es una bebida espiritual artesanal elaborada 100% con agave cultivado en los soleados Valles Centrales de Oaxaca, México. Producido en colaboración con el Maestro </w:t>
      </w:r>
      <w:proofErr w:type="spellStart"/>
      <w:r w:rsidRPr="546237DA">
        <w:rPr>
          <w:rFonts w:ascii="Calibri" w:hAnsi="Calibri" w:eastAsia="Calibri" w:cs="Calibri"/>
          <w:color w:val="000000" w:themeColor="text1"/>
          <w:sz w:val="20"/>
          <w:szCs w:val="20"/>
          <w:lang w:val="es-MX"/>
        </w:rPr>
        <w:t>Mezcalero</w:t>
      </w:r>
      <w:proofErr w:type="spellEnd"/>
      <w:r w:rsidRPr="546237DA">
        <w:rPr>
          <w:rFonts w:ascii="Calibri" w:hAnsi="Calibri" w:eastAsia="Calibri" w:cs="Calibri"/>
          <w:color w:val="000000" w:themeColor="text1"/>
          <w:sz w:val="20"/>
          <w:szCs w:val="20"/>
          <w:lang w:val="es-MX"/>
        </w:rPr>
        <w:t xml:space="preserve"> Don Fortino Ramos, es un brindis por el empoderamiento de las empresas mexicanas sustentable, en donde al mismo tiempo protege la artesanía, el patrimonio y la biodiversidad de México. Cosechado en armonía con los elementos y al ritmo de la naturaleza, The Lost Explorer Mezcal está profundamente comprometido con las prácticas sustentables. El mezcal más premiado internacionalmente en su primer año de lanzamiento, con sus tres agaves de perfil único; Espadín, </w:t>
      </w:r>
      <w:proofErr w:type="spellStart"/>
      <w:r w:rsidRPr="546237DA">
        <w:rPr>
          <w:rFonts w:ascii="Calibri" w:hAnsi="Calibri" w:eastAsia="Calibri" w:cs="Calibri"/>
          <w:color w:val="000000" w:themeColor="text1"/>
          <w:sz w:val="20"/>
          <w:szCs w:val="20"/>
          <w:lang w:val="es-MX"/>
        </w:rPr>
        <w:t>Tobalá</w:t>
      </w:r>
      <w:proofErr w:type="spellEnd"/>
      <w:r w:rsidRPr="546237DA">
        <w:rPr>
          <w:rFonts w:ascii="Calibri" w:hAnsi="Calibri" w:eastAsia="Calibri" w:cs="Calibri"/>
          <w:color w:val="000000" w:themeColor="text1"/>
          <w:sz w:val="20"/>
          <w:szCs w:val="20"/>
          <w:lang w:val="es-MX"/>
        </w:rPr>
        <w:t xml:space="preserve"> y </w:t>
      </w:r>
      <w:proofErr w:type="spellStart"/>
      <w:r w:rsidRPr="546237DA">
        <w:rPr>
          <w:rFonts w:ascii="Calibri" w:hAnsi="Calibri" w:eastAsia="Calibri" w:cs="Calibri"/>
          <w:color w:val="000000" w:themeColor="text1"/>
          <w:sz w:val="20"/>
          <w:szCs w:val="20"/>
          <w:lang w:val="es-MX"/>
        </w:rPr>
        <w:t>Salmiana</w:t>
      </w:r>
      <w:proofErr w:type="spellEnd"/>
      <w:r w:rsidRPr="546237DA">
        <w:rPr>
          <w:rFonts w:ascii="Calibri" w:hAnsi="Calibri" w:eastAsia="Calibri" w:cs="Calibri"/>
          <w:color w:val="000000" w:themeColor="text1"/>
          <w:sz w:val="20"/>
          <w:szCs w:val="20"/>
          <w:lang w:val="es-MX"/>
        </w:rPr>
        <w:t xml:space="preserve"> tiene como objetivo inspirar a las personas a celebrar la tierra y vivir con curiosidad, explorando la maravilla y la diversidad de la planta sagrada del agave.</w:t>
      </w:r>
    </w:p>
    <w:p w:rsidR="193604A7" w:rsidP="546237DA" w:rsidRDefault="193604A7" w14:paraId="08EA3876" w14:textId="46EFB6EA">
      <w:pPr>
        <w:spacing w:line="240" w:lineRule="auto"/>
        <w:rPr>
          <w:rFonts w:ascii="Calibri" w:hAnsi="Calibri" w:eastAsia="Calibri" w:cs="Calibri"/>
          <w:color w:val="000000" w:themeColor="text1"/>
          <w:sz w:val="20"/>
          <w:szCs w:val="20"/>
          <w:lang w:val="es-MX"/>
        </w:rPr>
      </w:pPr>
    </w:p>
    <w:p w:rsidR="193604A7" w:rsidP="6BA83017" w:rsidRDefault="0CB4B7D8" w14:paraId="4AE66BEF" w14:textId="7E83A2E3">
      <w:pPr>
        <w:rPr>
          <w:rFonts w:asciiTheme="majorHAnsi" w:hAnsiTheme="majorHAnsi" w:eastAsiaTheme="majorEastAsia" w:cstheme="majorBidi"/>
          <w:color w:val="000000" w:themeColor="text1"/>
          <w:sz w:val="24"/>
          <w:szCs w:val="24"/>
          <w:lang w:val="es-MX"/>
        </w:rPr>
      </w:pPr>
      <w:r w:rsidRPr="582C24B8">
        <w:rPr>
          <w:rFonts w:asciiTheme="majorHAnsi" w:hAnsiTheme="majorHAnsi" w:eastAsiaTheme="majorEastAsia" w:cstheme="majorBidi"/>
          <w:color w:val="000000" w:themeColor="text1"/>
          <w:sz w:val="24"/>
          <w:szCs w:val="24"/>
          <w:lang w:val="es-MX"/>
        </w:rPr>
        <w:t>----------------</w:t>
      </w:r>
    </w:p>
    <w:p w:rsidR="308EC9FB" w:rsidP="44B4DAE4" w:rsidRDefault="2EA1C799" w14:paraId="7B7C5547" w14:textId="13B288F4">
      <w:pPr>
        <w:spacing w:before="300" w:after="300" w:line="240" w:lineRule="auto"/>
        <w:rPr>
          <w:rFonts w:ascii="Calibri" w:hAnsi="Calibri" w:eastAsia="Calibri" w:cs="Calibri"/>
          <w:b/>
          <w:bCs/>
          <w:color w:val="000000" w:themeColor="text1"/>
          <w:sz w:val="20"/>
          <w:szCs w:val="20"/>
          <w:lang w:val="es-MX"/>
        </w:rPr>
      </w:pPr>
      <w:proofErr w:type="spellStart"/>
      <w:r w:rsidRPr="44B4DAE4">
        <w:rPr>
          <w:rFonts w:ascii="Calibri" w:hAnsi="Calibri" w:eastAsia="Calibri" w:cs="Calibri"/>
          <w:b/>
          <w:bCs/>
          <w:color w:val="000000" w:themeColor="text1"/>
          <w:sz w:val="20"/>
          <w:szCs w:val="20"/>
          <w:lang w:val="en"/>
        </w:rPr>
        <w:t>CONTACTO</w:t>
      </w:r>
      <w:proofErr w:type="spellEnd"/>
    </w:p>
    <w:p w:rsidR="308EC9FB" w:rsidP="44B4DAE4" w:rsidRDefault="308EC9FB" w14:paraId="12214146" w14:textId="0F343285">
      <w:pPr>
        <w:rPr>
          <w:rFonts w:ascii="Calibri" w:hAnsi="Calibri" w:eastAsia="Calibri" w:cs="Calibri"/>
          <w:b/>
          <w:bCs/>
          <w:color w:val="000000" w:themeColor="text1"/>
          <w:sz w:val="20"/>
          <w:szCs w:val="20"/>
          <w:lang w:val="en"/>
        </w:rPr>
      </w:pPr>
    </w:p>
    <w:p w:rsidR="582C24B8" w:rsidP="57111B6D" w:rsidRDefault="582C24B8" w14:paraId="4AE3C333" w14:textId="38707555">
      <w:pPr>
        <w:spacing w:before="300" w:after="300" w:line="240" w:lineRule="auto"/>
        <w:rPr>
          <w:rFonts w:ascii="Calibri" w:hAnsi="Calibri" w:eastAsia="Calibri" w:cs="Calibri"/>
          <w:b w:val="1"/>
          <w:bCs w:val="1"/>
          <w:color w:val="000000" w:themeColor="text1"/>
          <w:sz w:val="20"/>
          <w:szCs w:val="20"/>
          <w:lang w:val="es-MX"/>
        </w:rPr>
      </w:pPr>
      <w:r w:rsidRPr="57111B6D" w:rsidR="2F0827B2">
        <w:rPr>
          <w:rFonts w:ascii="Calibri" w:hAnsi="Calibri" w:eastAsia="Calibri" w:cs="Calibri"/>
          <w:b w:val="1"/>
          <w:bCs w:val="1"/>
          <w:color w:val="000000" w:themeColor="text1" w:themeTint="FF" w:themeShade="FF"/>
          <w:sz w:val="20"/>
          <w:szCs w:val="20"/>
          <w:lang w:val="en"/>
        </w:rPr>
        <w:t>another</w:t>
      </w:r>
    </w:p>
    <w:p w:rsidR="308EC9FB" w:rsidP="582C24B8" w:rsidRDefault="308EC9FB" w14:paraId="3DB486FC" w14:textId="22820A53">
      <w:pPr>
        <w:rPr>
          <w:rFonts w:ascii="Calibri" w:hAnsi="Calibri" w:eastAsia="Calibri" w:cs="Calibri"/>
          <w:b/>
          <w:bCs/>
          <w:color w:val="C00000"/>
          <w:sz w:val="20"/>
          <w:szCs w:val="20"/>
          <w:lang w:val="es-MX"/>
        </w:rPr>
      </w:pPr>
      <w:r w:rsidRPr="582C24B8">
        <w:rPr>
          <w:rFonts w:ascii="Calibri" w:hAnsi="Calibri" w:eastAsia="Calibri" w:cs="Calibri"/>
          <w:b/>
          <w:bCs/>
          <w:color w:val="000000" w:themeColor="text1"/>
          <w:sz w:val="20"/>
          <w:szCs w:val="20"/>
          <w:lang w:val="en"/>
        </w:rPr>
        <w:t xml:space="preserve">Paulina Villaseñor | Account Manager </w:t>
      </w:r>
    </w:p>
    <w:p w:rsidR="193604A7" w:rsidP="38BEBBFF" w:rsidRDefault="00122013" w14:paraId="06E671B1" w14:textId="13A0D515">
      <w:pPr>
        <w:rPr>
          <w:rFonts w:asciiTheme="minorHAnsi" w:hAnsiTheme="minorHAnsi" w:eastAsiaTheme="minorEastAsia" w:cstheme="minorBidi"/>
          <w:color w:val="C00000"/>
          <w:lang w:val="es-MX"/>
        </w:rPr>
      </w:pPr>
      <w:hyperlink r:id="rId13">
        <w:r w:rsidRPr="582C24B8" w:rsidR="308EC9FB">
          <w:rPr>
            <w:rStyle w:val="Hyperlink"/>
            <w:rFonts w:asciiTheme="minorHAnsi" w:hAnsiTheme="minorHAnsi" w:eastAsiaTheme="minorEastAsia" w:cstheme="minorBidi"/>
            <w:color w:val="C00000"/>
            <w:lang w:val="en"/>
          </w:rPr>
          <w:t>paulina.villasenor@another.co</w:t>
        </w:r>
      </w:hyperlink>
    </w:p>
    <w:sectPr w:rsidR="193604A7">
      <w:headerReference w:type="default" r:id="rId14"/>
      <w:foot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ork Sans">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3604A7" w:rsidTr="193604A7" w14:paraId="3C2262DB" w14:textId="77777777">
      <w:trPr>
        <w:trHeight w:val="300"/>
      </w:trPr>
      <w:tc>
        <w:tcPr>
          <w:tcW w:w="3120" w:type="dxa"/>
        </w:tcPr>
        <w:p w:rsidR="193604A7" w:rsidP="193604A7" w:rsidRDefault="193604A7" w14:paraId="5BB8D7E8" w14:textId="176330E2">
          <w:pPr>
            <w:pStyle w:val="Header"/>
            <w:ind w:left="-115"/>
          </w:pPr>
        </w:p>
      </w:tc>
      <w:tc>
        <w:tcPr>
          <w:tcW w:w="3120" w:type="dxa"/>
        </w:tcPr>
        <w:p w:rsidR="193604A7" w:rsidP="193604A7" w:rsidRDefault="193604A7" w14:paraId="60BB176B" w14:textId="06393049">
          <w:pPr>
            <w:pStyle w:val="Header"/>
            <w:jc w:val="center"/>
          </w:pPr>
        </w:p>
      </w:tc>
      <w:tc>
        <w:tcPr>
          <w:tcW w:w="3120" w:type="dxa"/>
        </w:tcPr>
        <w:p w:rsidR="193604A7" w:rsidP="193604A7" w:rsidRDefault="193604A7" w14:paraId="1014864C" w14:textId="7B25A4B1">
          <w:pPr>
            <w:pStyle w:val="Header"/>
            <w:ind w:right="-115"/>
            <w:jc w:val="right"/>
          </w:pPr>
        </w:p>
      </w:tc>
    </w:tr>
  </w:tbl>
  <w:p w:rsidR="193604A7" w:rsidP="193604A7" w:rsidRDefault="193604A7" w14:paraId="7587B2D8" w14:textId="508B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05EB0" w:rsidRDefault="00F94ADE" w14:paraId="00000028" w14:textId="77777777">
    <w:pPr>
      <w:jc w:val="center"/>
      <w:rPr>
        <w:rFonts w:ascii="Work Sans" w:hAnsi="Work Sans" w:eastAsia="Work Sans" w:cs="Work Sans"/>
        <w:sz w:val="21"/>
        <w:szCs w:val="21"/>
      </w:rPr>
    </w:pPr>
    <w:r>
      <w:rPr>
        <w:rFonts w:ascii="Work Sans" w:hAnsi="Work Sans" w:eastAsia="Work Sans" w:cs="Work Sans"/>
        <w:noProof/>
        <w:color w:val="2B579A"/>
        <w:sz w:val="21"/>
        <w:szCs w:val="21"/>
        <w:shd w:val="clear" w:color="auto" w:fill="E6E6E6"/>
      </w:rPr>
      <w:drawing>
        <wp:inline distT="114300" distB="114300" distL="114300" distR="114300" wp14:anchorId="1FDC65BC" wp14:editId="6537903F">
          <wp:extent cx="2738438" cy="10400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8438" cy="104008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ZGCb4SAFpjugX" int2:id="055Cr5oz">
      <int2:state int2:value="Rejected" int2:type="AugLoop_Text_Critique"/>
    </int2:textHash>
    <int2:textHash int2:hashCode="7bMFzJU2Fzz559" int2:id="0c5r5GBw">
      <int2:state int2:value="Rejected" int2:type="AugLoop_Text_Critique"/>
    </int2:textHash>
    <int2:textHash int2:hashCode="K98+y8X5LDQIjV" int2:id="5Kz7kv9q">
      <int2:state int2:value="Rejected" int2:type="AugLoop_Text_Critique"/>
    </int2:textHash>
    <int2:textHash int2:hashCode="MwESFewiiLj4q5" int2:id="Ay721uov">
      <int2:state int2:value="Rejected" int2:type="AugLoop_Text_Critique"/>
    </int2:textHash>
    <int2:textHash int2:hashCode="fCEUM/AgcVl3Qe" int2:id="B0PIzX73">
      <int2:state int2:value="Rejected" int2:type="AugLoop_Text_Critique"/>
    </int2:textHash>
    <int2:textHash int2:hashCode="Q+75piq7ix4WVP" int2:id="CDOwBHC9">
      <int2:state int2:value="Rejected" int2:type="AugLoop_Text_Critique"/>
    </int2:textHash>
    <int2:textHash int2:hashCode="5P1psIrKFAg46m" int2:id="HzbY4MWU">
      <int2:state int2:value="Rejected" int2:type="AugLoop_Text_Critique"/>
    </int2:textHash>
    <int2:textHash int2:hashCode="R+9liQ3b19pzUx" int2:id="LRc9y9HY">
      <int2:state int2:value="Rejected" int2:type="AugLoop_Text_Critique"/>
    </int2:textHash>
    <int2:textHash int2:hashCode="uwZLIyI9/5uAUx" int2:id="PbFSUCme">
      <int2:state int2:value="Rejected" int2:type="AugLoop_Text_Critique"/>
    </int2:textHash>
    <int2:textHash int2:hashCode="pRl/ECZq59g1Hz" int2:id="Y9xHprf9">
      <int2:state int2:value="Rejected" int2:type="AugLoop_Text_Critique"/>
    </int2:textHash>
    <int2:textHash int2:hashCode="F/zirc7CCWMZFg" int2:id="YfWdRMRQ">
      <int2:state int2:value="Rejected" int2:type="AugLoop_Text_Critique"/>
    </int2:textHash>
    <int2:textHash int2:hashCode="Fhy5cBqdDTZ39f" int2:id="afzGl6ha">
      <int2:state int2:value="Rejected" int2:type="AugLoop_Text_Critique"/>
    </int2:textHash>
    <int2:textHash int2:hashCode="u8zfLvsztS5snQ" int2:id="dVS5pyaG">
      <int2:state int2:value="Rejected" int2:type="AugLoop_Text_Critique"/>
    </int2:textHash>
    <int2:textHash int2:hashCode="G0T23e64UreI3g" int2:id="dXS1bxx6">
      <int2:state int2:value="Rejected" int2:type="AugLoop_Text_Critique"/>
    </int2:textHash>
    <int2:textHash int2:hashCode="IBAoHVBTzFi/0e" int2:id="dicU1Uhk">
      <int2:state int2:value="Rejected" int2:type="AugLoop_Text_Critique"/>
    </int2:textHash>
    <int2:textHash int2:hashCode="tA1RMY78ZlCakW" int2:id="edXoRgDD">
      <int2:state int2:value="Rejected" int2:type="AugLoop_Text_Critique"/>
    </int2:textHash>
    <int2:textHash int2:hashCode="QTchUj0K6HOTH5" int2:id="qfopKcYi">
      <int2:state int2:value="Rejected" int2:type="AugLoop_Text_Critique"/>
    </int2:textHash>
    <int2:textHash int2:hashCode="s65PciowV4+sAZ" int2:id="rgfyGiTV">
      <int2:state int2:value="Rejected" int2:type="AugLoop_Text_Critique"/>
    </int2:textHash>
    <int2:textHash int2:hashCode="pR1nfNktgLHBFM" int2:id="zL5zzrK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 w16cid:durableId="138008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11437F"/>
    <w:rsid w:val="00122013"/>
    <w:rsid w:val="00158258"/>
    <w:rsid w:val="001D13F9"/>
    <w:rsid w:val="001E6542"/>
    <w:rsid w:val="003750F5"/>
    <w:rsid w:val="00432626"/>
    <w:rsid w:val="00616346"/>
    <w:rsid w:val="00670A8C"/>
    <w:rsid w:val="00692329"/>
    <w:rsid w:val="00693E0C"/>
    <w:rsid w:val="00717FE8"/>
    <w:rsid w:val="00802276"/>
    <w:rsid w:val="008A507B"/>
    <w:rsid w:val="00905EB0"/>
    <w:rsid w:val="0093479D"/>
    <w:rsid w:val="0097675E"/>
    <w:rsid w:val="00992238"/>
    <w:rsid w:val="00A22076"/>
    <w:rsid w:val="00B92466"/>
    <w:rsid w:val="00BA2C7A"/>
    <w:rsid w:val="00BA7B32"/>
    <w:rsid w:val="00C9CFA9"/>
    <w:rsid w:val="00D462F3"/>
    <w:rsid w:val="00E20DCD"/>
    <w:rsid w:val="00E30A91"/>
    <w:rsid w:val="00F51976"/>
    <w:rsid w:val="00F94ADE"/>
    <w:rsid w:val="00FD541A"/>
    <w:rsid w:val="012C3F2D"/>
    <w:rsid w:val="018A08CD"/>
    <w:rsid w:val="01B7B966"/>
    <w:rsid w:val="01BCA761"/>
    <w:rsid w:val="01BD21B2"/>
    <w:rsid w:val="01D1B151"/>
    <w:rsid w:val="02234BF7"/>
    <w:rsid w:val="0227629C"/>
    <w:rsid w:val="022F5022"/>
    <w:rsid w:val="02A1663B"/>
    <w:rsid w:val="02F654FE"/>
    <w:rsid w:val="02FBD324"/>
    <w:rsid w:val="03049B8B"/>
    <w:rsid w:val="033849EB"/>
    <w:rsid w:val="03583912"/>
    <w:rsid w:val="036CF109"/>
    <w:rsid w:val="03BAC759"/>
    <w:rsid w:val="03C84E23"/>
    <w:rsid w:val="03D03B93"/>
    <w:rsid w:val="03F66CEE"/>
    <w:rsid w:val="04055CB9"/>
    <w:rsid w:val="040B1333"/>
    <w:rsid w:val="0450060A"/>
    <w:rsid w:val="0451683C"/>
    <w:rsid w:val="046AFE67"/>
    <w:rsid w:val="046FCC57"/>
    <w:rsid w:val="0492255F"/>
    <w:rsid w:val="0514F776"/>
    <w:rsid w:val="05164425"/>
    <w:rsid w:val="053CC2EE"/>
    <w:rsid w:val="0550DDB8"/>
    <w:rsid w:val="0551F969"/>
    <w:rsid w:val="05912ABF"/>
    <w:rsid w:val="05A06D58"/>
    <w:rsid w:val="05A29E75"/>
    <w:rsid w:val="05AED41F"/>
    <w:rsid w:val="05ED0E85"/>
    <w:rsid w:val="062DF5C0"/>
    <w:rsid w:val="0645A0F7"/>
    <w:rsid w:val="0646B791"/>
    <w:rsid w:val="065EB842"/>
    <w:rsid w:val="068E73E2"/>
    <w:rsid w:val="06974C88"/>
    <w:rsid w:val="06EA6339"/>
    <w:rsid w:val="073AC341"/>
    <w:rsid w:val="073E6ED6"/>
    <w:rsid w:val="07976288"/>
    <w:rsid w:val="07AFF4C4"/>
    <w:rsid w:val="07F404D6"/>
    <w:rsid w:val="07F9D87C"/>
    <w:rsid w:val="08EF4856"/>
    <w:rsid w:val="0A760F98"/>
    <w:rsid w:val="0A8C1551"/>
    <w:rsid w:val="0A98D8EE"/>
    <w:rsid w:val="0AD013B5"/>
    <w:rsid w:val="0AD7BF43"/>
    <w:rsid w:val="0BB92F60"/>
    <w:rsid w:val="0BC811F8"/>
    <w:rsid w:val="0BD7DA7D"/>
    <w:rsid w:val="0BDC0179"/>
    <w:rsid w:val="0C22B746"/>
    <w:rsid w:val="0C30F695"/>
    <w:rsid w:val="0C671385"/>
    <w:rsid w:val="0CB4B7D8"/>
    <w:rsid w:val="0CEBDA97"/>
    <w:rsid w:val="0D3AD112"/>
    <w:rsid w:val="0D565212"/>
    <w:rsid w:val="0DCCC6F6"/>
    <w:rsid w:val="0DD496DB"/>
    <w:rsid w:val="0DD87611"/>
    <w:rsid w:val="0E347B94"/>
    <w:rsid w:val="0E9ACAA5"/>
    <w:rsid w:val="0EA2B15F"/>
    <w:rsid w:val="0EAFB8CC"/>
    <w:rsid w:val="0EC89102"/>
    <w:rsid w:val="0EE35230"/>
    <w:rsid w:val="0EFC9853"/>
    <w:rsid w:val="0F13A23B"/>
    <w:rsid w:val="0F190C19"/>
    <w:rsid w:val="0F412E7B"/>
    <w:rsid w:val="0F4E4685"/>
    <w:rsid w:val="0F6C4A11"/>
    <w:rsid w:val="0F718811"/>
    <w:rsid w:val="0F874C2A"/>
    <w:rsid w:val="0FF4CE4E"/>
    <w:rsid w:val="101B259A"/>
    <w:rsid w:val="1094AC10"/>
    <w:rsid w:val="10CA8755"/>
    <w:rsid w:val="10D09C92"/>
    <w:rsid w:val="10E726A6"/>
    <w:rsid w:val="11A6AE5C"/>
    <w:rsid w:val="11DA7A01"/>
    <w:rsid w:val="120CD4B1"/>
    <w:rsid w:val="120F7C97"/>
    <w:rsid w:val="12481BCF"/>
    <w:rsid w:val="126CEB40"/>
    <w:rsid w:val="12728ADC"/>
    <w:rsid w:val="1296BBB8"/>
    <w:rsid w:val="12D2AEF0"/>
    <w:rsid w:val="12E07765"/>
    <w:rsid w:val="131A59A0"/>
    <w:rsid w:val="132EB127"/>
    <w:rsid w:val="13793D9F"/>
    <w:rsid w:val="13E1444D"/>
    <w:rsid w:val="13E366EC"/>
    <w:rsid w:val="13EFB3FA"/>
    <w:rsid w:val="14230384"/>
    <w:rsid w:val="14B763BB"/>
    <w:rsid w:val="14E523A9"/>
    <w:rsid w:val="14F83409"/>
    <w:rsid w:val="1509E535"/>
    <w:rsid w:val="152BB7CB"/>
    <w:rsid w:val="15433866"/>
    <w:rsid w:val="158615B7"/>
    <w:rsid w:val="15E3791B"/>
    <w:rsid w:val="163E2120"/>
    <w:rsid w:val="1647AE64"/>
    <w:rsid w:val="168FA3B4"/>
    <w:rsid w:val="16A0FAD8"/>
    <w:rsid w:val="16C2A31B"/>
    <w:rsid w:val="16C95419"/>
    <w:rsid w:val="16D7FAC4"/>
    <w:rsid w:val="16DEC13D"/>
    <w:rsid w:val="1725E8B5"/>
    <w:rsid w:val="1754416A"/>
    <w:rsid w:val="175DF1E1"/>
    <w:rsid w:val="175F9F61"/>
    <w:rsid w:val="17652FF1"/>
    <w:rsid w:val="17A79D5E"/>
    <w:rsid w:val="17AE9DC1"/>
    <w:rsid w:val="17EF047D"/>
    <w:rsid w:val="17F41391"/>
    <w:rsid w:val="1842A65B"/>
    <w:rsid w:val="186595BE"/>
    <w:rsid w:val="189C5BDF"/>
    <w:rsid w:val="18DC3B79"/>
    <w:rsid w:val="18FB216A"/>
    <w:rsid w:val="191DF194"/>
    <w:rsid w:val="192DD092"/>
    <w:rsid w:val="193604A7"/>
    <w:rsid w:val="194132B5"/>
    <w:rsid w:val="19414745"/>
    <w:rsid w:val="1951EFBA"/>
    <w:rsid w:val="1973AF7E"/>
    <w:rsid w:val="198AD4DE"/>
    <w:rsid w:val="19B72BBD"/>
    <w:rsid w:val="19CC6389"/>
    <w:rsid w:val="19DFD403"/>
    <w:rsid w:val="1A01661F"/>
    <w:rsid w:val="1A188430"/>
    <w:rsid w:val="1A3F4AFA"/>
    <w:rsid w:val="1A5654E2"/>
    <w:rsid w:val="1AB9C1F5"/>
    <w:rsid w:val="1B18B580"/>
    <w:rsid w:val="1B90CDA2"/>
    <w:rsid w:val="1BA702CD"/>
    <w:rsid w:val="1C12B591"/>
    <w:rsid w:val="1C2E7FEE"/>
    <w:rsid w:val="1C559256"/>
    <w:rsid w:val="1C7ABD25"/>
    <w:rsid w:val="1D7B1C9E"/>
    <w:rsid w:val="1D7D16CD"/>
    <w:rsid w:val="1D940367"/>
    <w:rsid w:val="1DA77A0A"/>
    <w:rsid w:val="1DF3749B"/>
    <w:rsid w:val="1DFF5A13"/>
    <w:rsid w:val="1E168D86"/>
    <w:rsid w:val="1E6766A7"/>
    <w:rsid w:val="1E930FD2"/>
    <w:rsid w:val="1EABFB08"/>
    <w:rsid w:val="1EAD9DEF"/>
    <w:rsid w:val="1F063A92"/>
    <w:rsid w:val="1F990605"/>
    <w:rsid w:val="1FA9719D"/>
    <w:rsid w:val="204A3904"/>
    <w:rsid w:val="2056848E"/>
    <w:rsid w:val="205826C7"/>
    <w:rsid w:val="207DAB4C"/>
    <w:rsid w:val="20DAA6C0"/>
    <w:rsid w:val="20F07DFE"/>
    <w:rsid w:val="212B155D"/>
    <w:rsid w:val="212F3480"/>
    <w:rsid w:val="213A88E8"/>
    <w:rsid w:val="2141A271"/>
    <w:rsid w:val="215321C9"/>
    <w:rsid w:val="21847EB5"/>
    <w:rsid w:val="2193868A"/>
    <w:rsid w:val="219B2023"/>
    <w:rsid w:val="21E3F8FB"/>
    <w:rsid w:val="22072A3D"/>
    <w:rsid w:val="22385CAD"/>
    <w:rsid w:val="2292DD5F"/>
    <w:rsid w:val="230B6ED6"/>
    <w:rsid w:val="23159716"/>
    <w:rsid w:val="2316BB6E"/>
    <w:rsid w:val="232717B5"/>
    <w:rsid w:val="235926B4"/>
    <w:rsid w:val="23817201"/>
    <w:rsid w:val="23B228F2"/>
    <w:rsid w:val="2412C597"/>
    <w:rsid w:val="247C2E0A"/>
    <w:rsid w:val="249C0B58"/>
    <w:rsid w:val="249DE222"/>
    <w:rsid w:val="25451C81"/>
    <w:rsid w:val="257433FB"/>
    <w:rsid w:val="25925764"/>
    <w:rsid w:val="25AEBA4E"/>
    <w:rsid w:val="25B1488D"/>
    <w:rsid w:val="26219F6B"/>
    <w:rsid w:val="2621BE7F"/>
    <w:rsid w:val="2628C925"/>
    <w:rsid w:val="26569C4F"/>
    <w:rsid w:val="269C59B0"/>
    <w:rsid w:val="26E8FB59"/>
    <w:rsid w:val="26F45F52"/>
    <w:rsid w:val="270A7E55"/>
    <w:rsid w:val="271E844D"/>
    <w:rsid w:val="273FF768"/>
    <w:rsid w:val="2751CA70"/>
    <w:rsid w:val="27551476"/>
    <w:rsid w:val="27989F48"/>
    <w:rsid w:val="27AAE195"/>
    <w:rsid w:val="27AB95B3"/>
    <w:rsid w:val="27F7D207"/>
    <w:rsid w:val="2802E3B9"/>
    <w:rsid w:val="2813E1C9"/>
    <w:rsid w:val="28587E6C"/>
    <w:rsid w:val="28903C3C"/>
    <w:rsid w:val="28A7995D"/>
    <w:rsid w:val="28B02DAE"/>
    <w:rsid w:val="28DBC7C9"/>
    <w:rsid w:val="2971354B"/>
    <w:rsid w:val="29897A37"/>
    <w:rsid w:val="29B8C00D"/>
    <w:rsid w:val="2A0028EF"/>
    <w:rsid w:val="2A095CD3"/>
    <w:rsid w:val="2A1F776F"/>
    <w:rsid w:val="2A38B666"/>
    <w:rsid w:val="2A556EC4"/>
    <w:rsid w:val="2A5BF2EE"/>
    <w:rsid w:val="2A6CBDCA"/>
    <w:rsid w:val="2A85EFF7"/>
    <w:rsid w:val="2AF5DB92"/>
    <w:rsid w:val="2B095F6A"/>
    <w:rsid w:val="2B4CA2E8"/>
    <w:rsid w:val="2C0422C1"/>
    <w:rsid w:val="2C14AF79"/>
    <w:rsid w:val="2C476FCB"/>
    <w:rsid w:val="2C856352"/>
    <w:rsid w:val="2CBA3274"/>
    <w:rsid w:val="2CD29731"/>
    <w:rsid w:val="2CDF4D36"/>
    <w:rsid w:val="2D254ADC"/>
    <w:rsid w:val="2D2F5F5B"/>
    <w:rsid w:val="2D3AC22B"/>
    <w:rsid w:val="2D472912"/>
    <w:rsid w:val="2D4BE6C3"/>
    <w:rsid w:val="2D69DC27"/>
    <w:rsid w:val="2D974DE0"/>
    <w:rsid w:val="2DACCE32"/>
    <w:rsid w:val="2DCCDBAE"/>
    <w:rsid w:val="2DDD0C5E"/>
    <w:rsid w:val="2E2D61C1"/>
    <w:rsid w:val="2E50F35C"/>
    <w:rsid w:val="2E7B1D97"/>
    <w:rsid w:val="2E954DA9"/>
    <w:rsid w:val="2EA0C796"/>
    <w:rsid w:val="2EA1C799"/>
    <w:rsid w:val="2EB5F876"/>
    <w:rsid w:val="2EB796FE"/>
    <w:rsid w:val="2EE7B724"/>
    <w:rsid w:val="2F0827B2"/>
    <w:rsid w:val="2F453E3E"/>
    <w:rsid w:val="2F496947"/>
    <w:rsid w:val="2F792D87"/>
    <w:rsid w:val="2F9E18E4"/>
    <w:rsid w:val="2FA433AF"/>
    <w:rsid w:val="2FF05BD0"/>
    <w:rsid w:val="2FF186C2"/>
    <w:rsid w:val="2FFC07A4"/>
    <w:rsid w:val="303884AB"/>
    <w:rsid w:val="306C81F3"/>
    <w:rsid w:val="30707FB8"/>
    <w:rsid w:val="308EC9FB"/>
    <w:rsid w:val="30A59856"/>
    <w:rsid w:val="30B20C15"/>
    <w:rsid w:val="310808B7"/>
    <w:rsid w:val="316FF2D8"/>
    <w:rsid w:val="31754099"/>
    <w:rsid w:val="31B085B5"/>
    <w:rsid w:val="31ED9938"/>
    <w:rsid w:val="326080A9"/>
    <w:rsid w:val="3278B564"/>
    <w:rsid w:val="32792019"/>
    <w:rsid w:val="3283FC90"/>
    <w:rsid w:val="32B7585A"/>
    <w:rsid w:val="32E6FA16"/>
    <w:rsid w:val="32F9CA0E"/>
    <w:rsid w:val="3333A866"/>
    <w:rsid w:val="33461132"/>
    <w:rsid w:val="338CF4DA"/>
    <w:rsid w:val="34C2EC8B"/>
    <w:rsid w:val="34D6EBA0"/>
    <w:rsid w:val="34DB1C82"/>
    <w:rsid w:val="35344A0F"/>
    <w:rsid w:val="35B7729C"/>
    <w:rsid w:val="35FE6E9E"/>
    <w:rsid w:val="36287D48"/>
    <w:rsid w:val="363AE3C1"/>
    <w:rsid w:val="3677CFA2"/>
    <w:rsid w:val="368CCEE2"/>
    <w:rsid w:val="3691B36F"/>
    <w:rsid w:val="36C5DB90"/>
    <w:rsid w:val="36C62094"/>
    <w:rsid w:val="36D3B506"/>
    <w:rsid w:val="36EA5B45"/>
    <w:rsid w:val="36ED1794"/>
    <w:rsid w:val="37163CEE"/>
    <w:rsid w:val="37579464"/>
    <w:rsid w:val="3772A3D7"/>
    <w:rsid w:val="379A5639"/>
    <w:rsid w:val="37A72875"/>
    <w:rsid w:val="37A78DE4"/>
    <w:rsid w:val="382D83D0"/>
    <w:rsid w:val="38511AC5"/>
    <w:rsid w:val="38663548"/>
    <w:rsid w:val="386F8567"/>
    <w:rsid w:val="3877092E"/>
    <w:rsid w:val="38BEBBFF"/>
    <w:rsid w:val="3935359D"/>
    <w:rsid w:val="393CD280"/>
    <w:rsid w:val="399DA220"/>
    <w:rsid w:val="39B885D3"/>
    <w:rsid w:val="3B1F08C0"/>
    <w:rsid w:val="3B31F2A0"/>
    <w:rsid w:val="3B7C47DD"/>
    <w:rsid w:val="3B8B5B31"/>
    <w:rsid w:val="3BB4655C"/>
    <w:rsid w:val="3BB6BF56"/>
    <w:rsid w:val="3BD4BB55"/>
    <w:rsid w:val="3BD5077D"/>
    <w:rsid w:val="3BEC19F6"/>
    <w:rsid w:val="3C0C6F06"/>
    <w:rsid w:val="3C27E90E"/>
    <w:rsid w:val="3C81BD39"/>
    <w:rsid w:val="3C991F92"/>
    <w:rsid w:val="3CD57BFA"/>
    <w:rsid w:val="3CF73620"/>
    <w:rsid w:val="3D39D7ED"/>
    <w:rsid w:val="3DCE912A"/>
    <w:rsid w:val="3DE4FAB4"/>
    <w:rsid w:val="3E1BD78C"/>
    <w:rsid w:val="3E7095C0"/>
    <w:rsid w:val="3E9CC554"/>
    <w:rsid w:val="3EB80A1C"/>
    <w:rsid w:val="3EC497D6"/>
    <w:rsid w:val="3EEF25CD"/>
    <w:rsid w:val="3EF70F46"/>
    <w:rsid w:val="3F044753"/>
    <w:rsid w:val="3F0AF822"/>
    <w:rsid w:val="3F2F9412"/>
    <w:rsid w:val="3F5207ED"/>
    <w:rsid w:val="3F5946D5"/>
    <w:rsid w:val="3F8C1384"/>
    <w:rsid w:val="3FB03A43"/>
    <w:rsid w:val="3FB0F29B"/>
    <w:rsid w:val="3FBFD3F9"/>
    <w:rsid w:val="3FE3A6F2"/>
    <w:rsid w:val="3FF78188"/>
    <w:rsid w:val="3FF90311"/>
    <w:rsid w:val="40202271"/>
    <w:rsid w:val="40B65676"/>
    <w:rsid w:val="40CAF491"/>
    <w:rsid w:val="4128EF9B"/>
    <w:rsid w:val="4150CDB8"/>
    <w:rsid w:val="4194205C"/>
    <w:rsid w:val="4194D372"/>
    <w:rsid w:val="419C464B"/>
    <w:rsid w:val="41A6DA63"/>
    <w:rsid w:val="41B56EA8"/>
    <w:rsid w:val="41BBF2D2"/>
    <w:rsid w:val="41CD2512"/>
    <w:rsid w:val="41D9F5BC"/>
    <w:rsid w:val="41F212EC"/>
    <w:rsid w:val="4220CE0A"/>
    <w:rsid w:val="4249EF46"/>
    <w:rsid w:val="42551072"/>
    <w:rsid w:val="428759FB"/>
    <w:rsid w:val="42A42FCD"/>
    <w:rsid w:val="42A7F7FF"/>
    <w:rsid w:val="42A97B9E"/>
    <w:rsid w:val="42B4096A"/>
    <w:rsid w:val="42B5861D"/>
    <w:rsid w:val="42BFC881"/>
    <w:rsid w:val="42CE5B05"/>
    <w:rsid w:val="433C478E"/>
    <w:rsid w:val="43700B1C"/>
    <w:rsid w:val="4375C61D"/>
    <w:rsid w:val="43D7B876"/>
    <w:rsid w:val="43F77E2D"/>
    <w:rsid w:val="43FD2E14"/>
    <w:rsid w:val="44251A57"/>
    <w:rsid w:val="443F4D1A"/>
    <w:rsid w:val="444086D4"/>
    <w:rsid w:val="4471F0B3"/>
    <w:rsid w:val="449AC20F"/>
    <w:rsid w:val="44B4DAE4"/>
    <w:rsid w:val="44D672A6"/>
    <w:rsid w:val="456ECDC0"/>
    <w:rsid w:val="4595E209"/>
    <w:rsid w:val="45C512C3"/>
    <w:rsid w:val="46000639"/>
    <w:rsid w:val="462D777B"/>
    <w:rsid w:val="4680277E"/>
    <w:rsid w:val="46821A2C"/>
    <w:rsid w:val="46BB7C79"/>
    <w:rsid w:val="472F7DD4"/>
    <w:rsid w:val="4731B26A"/>
    <w:rsid w:val="4737C0DA"/>
    <w:rsid w:val="47637A61"/>
    <w:rsid w:val="47ABDC0E"/>
    <w:rsid w:val="47AFD6DE"/>
    <w:rsid w:val="47D2E894"/>
    <w:rsid w:val="47D42E35"/>
    <w:rsid w:val="47DADF8A"/>
    <w:rsid w:val="47E060D3"/>
    <w:rsid w:val="47EAC3AE"/>
    <w:rsid w:val="48978E6B"/>
    <w:rsid w:val="48B41B5E"/>
    <w:rsid w:val="48C40796"/>
    <w:rsid w:val="48E6E7A3"/>
    <w:rsid w:val="4937A6FB"/>
    <w:rsid w:val="4990604A"/>
    <w:rsid w:val="49B0BEA9"/>
    <w:rsid w:val="49BBC3BB"/>
    <w:rsid w:val="49C0808D"/>
    <w:rsid w:val="4A0475BE"/>
    <w:rsid w:val="4A38394D"/>
    <w:rsid w:val="4A5F3020"/>
    <w:rsid w:val="4A65983D"/>
    <w:rsid w:val="4A6B6BAF"/>
    <w:rsid w:val="4A6C7D91"/>
    <w:rsid w:val="4A77FFAF"/>
    <w:rsid w:val="4A93A84A"/>
    <w:rsid w:val="4B3D9A0B"/>
    <w:rsid w:val="4BD409AE"/>
    <w:rsid w:val="4BDD2C70"/>
    <w:rsid w:val="4C484B26"/>
    <w:rsid w:val="4C87742D"/>
    <w:rsid w:val="4C974077"/>
    <w:rsid w:val="4C9F4054"/>
    <w:rsid w:val="4CCD5974"/>
    <w:rsid w:val="4CDEAFCF"/>
    <w:rsid w:val="4CE6E678"/>
    <w:rsid w:val="4D3B2FF3"/>
    <w:rsid w:val="4D6E7861"/>
    <w:rsid w:val="4D7A85D0"/>
    <w:rsid w:val="4D887D2C"/>
    <w:rsid w:val="4D8DCF2C"/>
    <w:rsid w:val="4DED1B42"/>
    <w:rsid w:val="4E329B23"/>
    <w:rsid w:val="4E451B1B"/>
    <w:rsid w:val="4EBBC016"/>
    <w:rsid w:val="4EC5157C"/>
    <w:rsid w:val="4F15CCCC"/>
    <w:rsid w:val="4FB66687"/>
    <w:rsid w:val="4FBDB2FC"/>
    <w:rsid w:val="4FD2871F"/>
    <w:rsid w:val="4FE1B3DC"/>
    <w:rsid w:val="502B2E0C"/>
    <w:rsid w:val="50359122"/>
    <w:rsid w:val="50442402"/>
    <w:rsid w:val="504EB97F"/>
    <w:rsid w:val="50876211"/>
    <w:rsid w:val="51545C59"/>
    <w:rsid w:val="51EA89E0"/>
    <w:rsid w:val="5204DD10"/>
    <w:rsid w:val="521941D8"/>
    <w:rsid w:val="524C6DF4"/>
    <w:rsid w:val="524FEB14"/>
    <w:rsid w:val="528FD4A4"/>
    <w:rsid w:val="52C66779"/>
    <w:rsid w:val="52EC71F2"/>
    <w:rsid w:val="538EA2CF"/>
    <w:rsid w:val="53AD5CB9"/>
    <w:rsid w:val="53C66D8F"/>
    <w:rsid w:val="53CDC740"/>
    <w:rsid w:val="53E3C912"/>
    <w:rsid w:val="54265CE1"/>
    <w:rsid w:val="5426E741"/>
    <w:rsid w:val="546237DA"/>
    <w:rsid w:val="54983949"/>
    <w:rsid w:val="54B26140"/>
    <w:rsid w:val="54B99CAD"/>
    <w:rsid w:val="54E3F348"/>
    <w:rsid w:val="55222AA2"/>
    <w:rsid w:val="552A7D02"/>
    <w:rsid w:val="552E910E"/>
    <w:rsid w:val="55403B7D"/>
    <w:rsid w:val="5555ED9D"/>
    <w:rsid w:val="55C2B7A2"/>
    <w:rsid w:val="563409AA"/>
    <w:rsid w:val="570550C8"/>
    <w:rsid w:val="57111B6D"/>
    <w:rsid w:val="57248ACB"/>
    <w:rsid w:val="57799E2B"/>
    <w:rsid w:val="57BF9E08"/>
    <w:rsid w:val="57C6C379"/>
    <w:rsid w:val="57CFDA0B"/>
    <w:rsid w:val="57E90C5E"/>
    <w:rsid w:val="582C24B8"/>
    <w:rsid w:val="584AA412"/>
    <w:rsid w:val="5853DFC6"/>
    <w:rsid w:val="5874A3CD"/>
    <w:rsid w:val="58C867F9"/>
    <w:rsid w:val="59113A49"/>
    <w:rsid w:val="591B3D9D"/>
    <w:rsid w:val="5936CE72"/>
    <w:rsid w:val="594DD2C4"/>
    <w:rsid w:val="595F1BCD"/>
    <w:rsid w:val="5966A406"/>
    <w:rsid w:val="599BFDD8"/>
    <w:rsid w:val="59CBEA3B"/>
    <w:rsid w:val="59E3A5CA"/>
    <w:rsid w:val="59EAD628"/>
    <w:rsid w:val="5A0B8094"/>
    <w:rsid w:val="5AB02508"/>
    <w:rsid w:val="5BB79429"/>
    <w:rsid w:val="5BC4FEB9"/>
    <w:rsid w:val="5C38E898"/>
    <w:rsid w:val="5C9F1992"/>
    <w:rsid w:val="5CB4A0EC"/>
    <w:rsid w:val="5CC3E544"/>
    <w:rsid w:val="5CDC30EF"/>
    <w:rsid w:val="5CDF12E6"/>
    <w:rsid w:val="5CE1E9A7"/>
    <w:rsid w:val="5D3640DF"/>
    <w:rsid w:val="5DBD6585"/>
    <w:rsid w:val="5DE8DFAF"/>
    <w:rsid w:val="5E10EADF"/>
    <w:rsid w:val="5E3F1B8F"/>
    <w:rsid w:val="5E6C455E"/>
    <w:rsid w:val="5F3FF3B6"/>
    <w:rsid w:val="5F482582"/>
    <w:rsid w:val="5F7E6136"/>
    <w:rsid w:val="5F8A7F21"/>
    <w:rsid w:val="5F98101F"/>
    <w:rsid w:val="5FAD61E7"/>
    <w:rsid w:val="5FB808D9"/>
    <w:rsid w:val="60235D78"/>
    <w:rsid w:val="60314FE5"/>
    <w:rsid w:val="603AC611"/>
    <w:rsid w:val="6046310B"/>
    <w:rsid w:val="60918C95"/>
    <w:rsid w:val="60ABB389"/>
    <w:rsid w:val="610ECD51"/>
    <w:rsid w:val="617E81F7"/>
    <w:rsid w:val="61850839"/>
    <w:rsid w:val="61D69672"/>
    <w:rsid w:val="62615C82"/>
    <w:rsid w:val="62770EAA"/>
    <w:rsid w:val="629D778E"/>
    <w:rsid w:val="629EBB3C"/>
    <w:rsid w:val="630E386C"/>
    <w:rsid w:val="633BDD9C"/>
    <w:rsid w:val="634E1D6B"/>
    <w:rsid w:val="637266D3"/>
    <w:rsid w:val="63CEDFD8"/>
    <w:rsid w:val="63DD2A64"/>
    <w:rsid w:val="63F9103B"/>
    <w:rsid w:val="642F128C"/>
    <w:rsid w:val="64A29D1C"/>
    <w:rsid w:val="64D2A7BE"/>
    <w:rsid w:val="64DA85B4"/>
    <w:rsid w:val="64E17DFF"/>
    <w:rsid w:val="64E3C498"/>
    <w:rsid w:val="6506A52A"/>
    <w:rsid w:val="652B6C8A"/>
    <w:rsid w:val="65602922"/>
    <w:rsid w:val="656AB039"/>
    <w:rsid w:val="657A7461"/>
    <w:rsid w:val="65B33F31"/>
    <w:rsid w:val="65F9C0A5"/>
    <w:rsid w:val="65FC291D"/>
    <w:rsid w:val="661676C8"/>
    <w:rsid w:val="662F5DD2"/>
    <w:rsid w:val="6632A39F"/>
    <w:rsid w:val="668F4229"/>
    <w:rsid w:val="66E54829"/>
    <w:rsid w:val="67547CD9"/>
    <w:rsid w:val="675E63A8"/>
    <w:rsid w:val="678DBD58"/>
    <w:rsid w:val="67959106"/>
    <w:rsid w:val="67961FA3"/>
    <w:rsid w:val="6797AF7B"/>
    <w:rsid w:val="67D7F83F"/>
    <w:rsid w:val="67DA3DDE"/>
    <w:rsid w:val="67E65409"/>
    <w:rsid w:val="68077AB5"/>
    <w:rsid w:val="6811E90D"/>
    <w:rsid w:val="68B4DC20"/>
    <w:rsid w:val="68C0986B"/>
    <w:rsid w:val="68DE60DE"/>
    <w:rsid w:val="68E00F24"/>
    <w:rsid w:val="69188506"/>
    <w:rsid w:val="6933341B"/>
    <w:rsid w:val="69438C6E"/>
    <w:rsid w:val="694F0E3D"/>
    <w:rsid w:val="6A6BE927"/>
    <w:rsid w:val="6A89B828"/>
    <w:rsid w:val="6AB45567"/>
    <w:rsid w:val="6B11DEA0"/>
    <w:rsid w:val="6B1E76F3"/>
    <w:rsid w:val="6B25FBB5"/>
    <w:rsid w:val="6B2DC724"/>
    <w:rsid w:val="6B34FD78"/>
    <w:rsid w:val="6B6EF207"/>
    <w:rsid w:val="6B748A78"/>
    <w:rsid w:val="6BA83017"/>
    <w:rsid w:val="6BD9F1BD"/>
    <w:rsid w:val="6BE74955"/>
    <w:rsid w:val="6C1F6F55"/>
    <w:rsid w:val="6C328163"/>
    <w:rsid w:val="6CC4B5DB"/>
    <w:rsid w:val="6CE2BFE2"/>
    <w:rsid w:val="6D7DC05E"/>
    <w:rsid w:val="6DA887D8"/>
    <w:rsid w:val="6DE18DD1"/>
    <w:rsid w:val="6DEE4E78"/>
    <w:rsid w:val="6EA10FDA"/>
    <w:rsid w:val="6F175617"/>
    <w:rsid w:val="6F43972E"/>
    <w:rsid w:val="6F6CCA0B"/>
    <w:rsid w:val="6FAEEBFD"/>
    <w:rsid w:val="70B212B4"/>
    <w:rsid w:val="7146DBE3"/>
    <w:rsid w:val="719826FE"/>
    <w:rsid w:val="72053650"/>
    <w:rsid w:val="72518890"/>
    <w:rsid w:val="727422E7"/>
    <w:rsid w:val="72D843AD"/>
    <w:rsid w:val="7360DB8F"/>
    <w:rsid w:val="73B2848D"/>
    <w:rsid w:val="73FB13CC"/>
    <w:rsid w:val="74034B12"/>
    <w:rsid w:val="7414A0D0"/>
    <w:rsid w:val="74485EA7"/>
    <w:rsid w:val="74611E1D"/>
    <w:rsid w:val="74883112"/>
    <w:rsid w:val="74A3213A"/>
    <w:rsid w:val="74BB79B0"/>
    <w:rsid w:val="7524C7F7"/>
    <w:rsid w:val="7547C5AE"/>
    <w:rsid w:val="758583D7"/>
    <w:rsid w:val="75892952"/>
    <w:rsid w:val="7594BBD8"/>
    <w:rsid w:val="75D7CEE3"/>
    <w:rsid w:val="76040F80"/>
    <w:rsid w:val="76094A97"/>
    <w:rsid w:val="763133D5"/>
    <w:rsid w:val="7646DF21"/>
    <w:rsid w:val="76BEA5B1"/>
    <w:rsid w:val="77186519"/>
    <w:rsid w:val="7742D95A"/>
    <w:rsid w:val="7796F1C6"/>
    <w:rsid w:val="77ABB4D0"/>
    <w:rsid w:val="77B91137"/>
    <w:rsid w:val="7807E6A0"/>
    <w:rsid w:val="7821BE7B"/>
    <w:rsid w:val="783C74EF"/>
    <w:rsid w:val="784E7470"/>
    <w:rsid w:val="787FB5E7"/>
    <w:rsid w:val="78813E8D"/>
    <w:rsid w:val="78DE81DB"/>
    <w:rsid w:val="7947972D"/>
    <w:rsid w:val="794F72B7"/>
    <w:rsid w:val="798855B1"/>
    <w:rsid w:val="798CF586"/>
    <w:rsid w:val="79EBE28C"/>
    <w:rsid w:val="7A1FC314"/>
    <w:rsid w:val="7A7A7A1C"/>
    <w:rsid w:val="7AAF7CB2"/>
    <w:rsid w:val="7ADD850A"/>
    <w:rsid w:val="7B227C50"/>
    <w:rsid w:val="7B4BD874"/>
    <w:rsid w:val="7B56A27D"/>
    <w:rsid w:val="7B7D71BC"/>
    <w:rsid w:val="7BA68079"/>
    <w:rsid w:val="7BBA59BB"/>
    <w:rsid w:val="7C164A7D"/>
    <w:rsid w:val="7C237DC5"/>
    <w:rsid w:val="7C41DBA6"/>
    <w:rsid w:val="7CAA0680"/>
    <w:rsid w:val="7CB211BB"/>
    <w:rsid w:val="7D03A8E9"/>
    <w:rsid w:val="7D0F85AF"/>
    <w:rsid w:val="7D119A55"/>
    <w:rsid w:val="7DA5DEB0"/>
    <w:rsid w:val="7DD72399"/>
    <w:rsid w:val="7E03358A"/>
    <w:rsid w:val="7E6C72F3"/>
    <w:rsid w:val="7E896891"/>
    <w:rsid w:val="7EA16D6B"/>
    <w:rsid w:val="7EF7AF5F"/>
    <w:rsid w:val="7F17E9D0"/>
    <w:rsid w:val="7F324FD2"/>
    <w:rsid w:val="7F865CB1"/>
    <w:rsid w:val="7FBEB43B"/>
    <w:rsid w:val="7FCEDDF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D541A"/>
    <w:rPr>
      <w:color w:val="0000FF" w:themeColor="hyperlink"/>
      <w:u w:val="single"/>
    </w:rPr>
  </w:style>
  <w:style w:type="character" w:styleId="UnresolvedMention">
    <w:name w:val="Unresolved Mention"/>
    <w:basedOn w:val="DefaultParagraphFont"/>
    <w:uiPriority w:val="99"/>
    <w:semiHidden/>
    <w:unhideWhenUsed/>
    <w:rsid w:val="00FD541A"/>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ulina.villasenor@another.co"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helostexplorermezcal.com/e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D95B33826DB6D41B9F6C2596825A582" ma:contentTypeVersion="15" ma:contentTypeDescription="Create a new document." ma:contentTypeScope="" ma:versionID="0465ed1a356ebefa83e9661a043df1dd">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769be775f084e727d2292f19f43f715c"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41A6245-C267-41E7-8B6D-30B3E207EBAA}"/>
</file>

<file path=customXml/itemProps3.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s>
</ds:datastoreItem>
</file>

<file path=customXml/itemProps4.xml><?xml version="1.0" encoding="utf-8"?>
<ds:datastoreItem xmlns:ds="http://schemas.openxmlformats.org/officeDocument/2006/customXml" ds:itemID="{8C3A3BCF-BE70-4276-9228-091F83675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Adán Ramírez López</dc:creator>
  <cp:keywords/>
  <cp:lastModifiedBy>Daniela Caldelas Sentíes</cp:lastModifiedBy>
  <cp:revision>22</cp:revision>
  <dcterms:created xsi:type="dcterms:W3CDTF">2024-02-13T03:13:00Z</dcterms:created>
  <dcterms:modified xsi:type="dcterms:W3CDTF">2024-02-28T18:12:51Z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