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7F4DF849" w:rsidR="00E400EC" w:rsidRDefault="00C316AA">
      <w:pPr>
        <w:pStyle w:val="Body"/>
        <w:spacing w:line="336" w:lineRule="auto"/>
        <w:jc w:val="center"/>
        <w:rPr>
          <w:i/>
          <w:iCs/>
          <w:sz w:val="28"/>
          <w:szCs w:val="28"/>
        </w:rPr>
      </w:pPr>
      <w:r>
        <w:rPr>
          <w:b/>
          <w:bCs/>
          <w:sz w:val="28"/>
          <w:szCs w:val="28"/>
          <w:lang w:val="en-US"/>
        </w:rPr>
        <w:t xml:space="preserve">Vienna's MG-Sound Studios Celebrates </w:t>
      </w:r>
      <w:r w:rsidR="005458A4">
        <w:rPr>
          <w:b/>
          <w:bCs/>
          <w:sz w:val="28"/>
          <w:szCs w:val="28"/>
          <w:lang w:val="en-US"/>
        </w:rPr>
        <w:t xml:space="preserve">35th Anniversary, </w:t>
      </w:r>
      <w:r w:rsidR="005458A4">
        <w:rPr>
          <w:b/>
          <w:bCs/>
          <w:sz w:val="28"/>
          <w:szCs w:val="28"/>
          <w:lang w:val="en-US"/>
        </w:rPr>
        <w:br/>
      </w:r>
      <w:r w:rsidR="004B6ABF">
        <w:rPr>
          <w:b/>
          <w:bCs/>
          <w:sz w:val="28"/>
          <w:szCs w:val="28"/>
          <w:lang w:val="en-US"/>
        </w:rPr>
        <w:t xml:space="preserve">Ushering in </w:t>
      </w:r>
      <w:r w:rsidR="007F20CA">
        <w:rPr>
          <w:b/>
          <w:bCs/>
          <w:sz w:val="28"/>
          <w:szCs w:val="28"/>
          <w:lang w:val="en-US"/>
        </w:rPr>
        <w:t xml:space="preserve">New </w:t>
      </w:r>
      <w:r w:rsidR="005458A4">
        <w:rPr>
          <w:b/>
          <w:bCs/>
          <w:sz w:val="28"/>
          <w:szCs w:val="28"/>
          <w:lang w:val="en-US"/>
        </w:rPr>
        <w:t xml:space="preserve">Solid State Logic Duality </w:t>
      </w:r>
      <w:r w:rsidR="00793376">
        <w:rPr>
          <w:b/>
          <w:bCs/>
          <w:sz w:val="28"/>
          <w:szCs w:val="28"/>
          <w:lang w:val="en-US"/>
        </w:rPr>
        <w:t xml:space="preserve">Fuse </w:t>
      </w:r>
      <w:r w:rsidR="005458A4">
        <w:rPr>
          <w:b/>
          <w:bCs/>
          <w:sz w:val="28"/>
          <w:szCs w:val="28"/>
          <w:lang w:val="en-US"/>
        </w:rPr>
        <w:t>SuperAnalogue™ Console</w:t>
      </w:r>
    </w:p>
    <w:p w14:paraId="761C933B" w14:textId="5A14226A" w:rsidR="00E400EC" w:rsidRDefault="00604912">
      <w:pPr>
        <w:pStyle w:val="Body"/>
        <w:spacing w:line="336" w:lineRule="auto"/>
        <w:jc w:val="center"/>
        <w:rPr>
          <w:i/>
          <w:iCs/>
        </w:rPr>
      </w:pPr>
      <w:r>
        <w:rPr>
          <w:i/>
          <w:iCs/>
        </w:rPr>
        <w:br/>
      </w:r>
      <w:r w:rsidR="00E1657A">
        <w:rPr>
          <w:i/>
          <w:iCs/>
          <w:lang w:val="en-US"/>
        </w:rPr>
        <w:t>48-channel Duality is the latest in a long line of SSL consoles</w:t>
      </w:r>
      <w:r w:rsidR="0068110F">
        <w:rPr>
          <w:i/>
          <w:iCs/>
          <w:lang w:val="en-US"/>
        </w:rPr>
        <w:t xml:space="preserve"> </w:t>
      </w:r>
      <w:r w:rsidR="009507AB">
        <w:rPr>
          <w:i/>
          <w:iCs/>
          <w:lang w:val="en-US"/>
        </w:rPr>
        <w:br/>
      </w:r>
      <w:r w:rsidR="0068110F">
        <w:rPr>
          <w:i/>
          <w:iCs/>
          <w:lang w:val="en-US"/>
        </w:rPr>
        <w:t>at the venerable Vienna-based studio</w:t>
      </w:r>
      <w:r w:rsidR="00E1657A">
        <w:rPr>
          <w:i/>
          <w:iCs/>
          <w:lang w:val="en-US"/>
        </w:rPr>
        <w:t xml:space="preserve"> since 1988</w:t>
      </w:r>
    </w:p>
    <w:p w14:paraId="41492B14" w14:textId="77777777" w:rsidR="00E400EC" w:rsidRDefault="00E400EC">
      <w:pPr>
        <w:pStyle w:val="Body"/>
        <w:spacing w:line="336" w:lineRule="auto"/>
        <w:rPr>
          <w:i/>
          <w:iCs/>
        </w:rPr>
      </w:pPr>
    </w:p>
    <w:p w14:paraId="2899FD78" w14:textId="5D08F11B" w:rsidR="00C316AA" w:rsidRPr="00C316AA" w:rsidRDefault="00C316AA" w:rsidP="00C316AA">
      <w:pPr>
        <w:pStyle w:val="Body"/>
        <w:spacing w:line="276" w:lineRule="auto"/>
        <w:rPr>
          <w:rFonts w:cs="Times New Roman"/>
          <w:b/>
          <w:bCs/>
          <w:lang w:val="en-US"/>
        </w:rPr>
      </w:pPr>
      <w:r w:rsidRPr="00C316AA">
        <w:rPr>
          <w:rFonts w:cs="Times New Roman"/>
          <w:b/>
          <w:bCs/>
          <w:lang w:val="en-US"/>
        </w:rPr>
        <w:t xml:space="preserve">Vienna, Austria, </w:t>
      </w:r>
      <w:r w:rsidR="00591229">
        <w:rPr>
          <w:rFonts w:cs="Times New Roman"/>
          <w:b/>
          <w:bCs/>
          <w:lang w:val="en-US"/>
        </w:rPr>
        <w:t>May 9</w:t>
      </w:r>
      <w:r w:rsidRPr="00C316AA">
        <w:rPr>
          <w:rFonts w:cs="Times New Roman"/>
          <w:b/>
          <w:bCs/>
          <w:lang w:val="en-US"/>
        </w:rPr>
        <w:t>, 2023 — MG-</w:t>
      </w:r>
      <w:r w:rsidR="00975134" w:rsidRPr="00C316AA">
        <w:rPr>
          <w:rFonts w:cs="Times New Roman"/>
          <w:b/>
          <w:bCs/>
          <w:lang w:val="en-US"/>
        </w:rPr>
        <w:t xml:space="preserve">SOUND </w:t>
      </w:r>
      <w:r w:rsidRPr="00C316AA">
        <w:rPr>
          <w:rFonts w:cs="Times New Roman"/>
          <w:b/>
          <w:bCs/>
          <w:lang w:val="en-US"/>
        </w:rPr>
        <w:t xml:space="preserve">Studios, a multi-room music recording, film and </w:t>
      </w:r>
      <w:proofErr w:type="gramStart"/>
      <w:r w:rsidRPr="00C316AA">
        <w:rPr>
          <w:rFonts w:cs="Times New Roman"/>
          <w:b/>
          <w:bCs/>
          <w:lang w:val="en-US"/>
        </w:rPr>
        <w:t>post production</w:t>
      </w:r>
      <w:proofErr w:type="gramEnd"/>
      <w:r w:rsidRPr="00C316AA">
        <w:rPr>
          <w:rFonts w:cs="Times New Roman"/>
          <w:b/>
          <w:bCs/>
          <w:lang w:val="en-US"/>
        </w:rPr>
        <w:t xml:space="preserve"> facility in the heart of Vienna, Austria, celebrated its 35th anniversary this year with the installation of a Solid State Logic Duality SuperAnalogue™ 48-channel mixing console. The new Duality, which went into operation in January 2023, is just the latest in a long line of SSL consoles at the studio, which was originally established in a band’s basement rehearsal room in 1988.</w:t>
      </w:r>
    </w:p>
    <w:p w14:paraId="369DA961" w14:textId="77777777" w:rsidR="00C316AA" w:rsidRPr="00C316AA" w:rsidRDefault="00C316AA" w:rsidP="00C316AA">
      <w:pPr>
        <w:pStyle w:val="Body"/>
        <w:spacing w:line="276" w:lineRule="auto"/>
        <w:rPr>
          <w:rFonts w:cs="Times New Roman"/>
          <w:b/>
          <w:bCs/>
          <w:lang w:val="en-US"/>
        </w:rPr>
      </w:pPr>
      <w:r w:rsidRPr="00C316AA">
        <w:rPr>
          <w:rFonts w:cs="Times New Roman"/>
          <w:b/>
          <w:bCs/>
          <w:lang w:val="en-US"/>
        </w:rPr>
        <w:t> </w:t>
      </w:r>
    </w:p>
    <w:p w14:paraId="5977BE56" w14:textId="4718F3F6" w:rsidR="00C316AA" w:rsidRPr="00C316AA" w:rsidRDefault="00C316AA" w:rsidP="00C316AA">
      <w:pPr>
        <w:pStyle w:val="Body"/>
        <w:spacing w:line="276" w:lineRule="auto"/>
        <w:rPr>
          <w:rFonts w:cs="Times New Roman"/>
          <w:lang w:val="en-US"/>
        </w:rPr>
      </w:pPr>
      <w:r w:rsidRPr="00C316AA">
        <w:rPr>
          <w:rFonts w:cs="Times New Roman"/>
          <w:lang w:val="en-US"/>
        </w:rPr>
        <w:t>The new Duality replaced an SSL 9000K desk that had been in MG</w:t>
      </w:r>
      <w:r w:rsidR="00975134">
        <w:rPr>
          <w:rFonts w:cs="Times New Roman"/>
          <w:lang w:val="en-US"/>
        </w:rPr>
        <w:t>-</w:t>
      </w:r>
      <w:r w:rsidR="00975134" w:rsidRPr="00C316AA">
        <w:rPr>
          <w:rFonts w:cs="Times New Roman"/>
          <w:lang w:val="en-US"/>
        </w:rPr>
        <w:t>SOUND</w:t>
      </w:r>
      <w:r w:rsidRPr="00C316AA">
        <w:rPr>
          <w:rFonts w:cs="Times New Roman"/>
          <w:lang w:val="en-US"/>
        </w:rPr>
        <w:t xml:space="preserve">’s Control A, the flagship studio in the seven-room facility, for just over two decades. One of the reasons for the upgrade to a newer SSL console was that it had become increasingly difficult to maintain the aging 9000K, according to facility co-owner Martin </w:t>
      </w:r>
      <w:proofErr w:type="spellStart"/>
      <w:r w:rsidRPr="00C316AA">
        <w:rPr>
          <w:rFonts w:cs="Times New Roman"/>
          <w:lang w:val="en-US"/>
        </w:rPr>
        <w:t>Böhm</w:t>
      </w:r>
      <w:proofErr w:type="spellEnd"/>
      <w:r w:rsidRPr="00C316AA">
        <w:rPr>
          <w:rFonts w:cs="Times New Roman"/>
          <w:lang w:val="en-US"/>
        </w:rPr>
        <w:t xml:space="preserve">. “But what really got us into gear was the exploding energy costs here in Austria and Germany. </w:t>
      </w:r>
      <w:r w:rsidR="00793376">
        <w:rPr>
          <w:rFonts w:cs="Times New Roman"/>
          <w:lang w:val="en-US"/>
        </w:rPr>
        <w:t>Since last year,</w:t>
      </w:r>
      <w:r w:rsidRPr="00C316AA">
        <w:rPr>
          <w:rFonts w:cs="Times New Roman"/>
          <w:lang w:val="en-US"/>
        </w:rPr>
        <w:t xml:space="preserve"> energy prices </w:t>
      </w:r>
      <w:r w:rsidR="00793376">
        <w:rPr>
          <w:rFonts w:cs="Times New Roman"/>
          <w:lang w:val="en-US"/>
        </w:rPr>
        <w:t>have increased substantially</w:t>
      </w:r>
      <w:r w:rsidRPr="00C316AA">
        <w:rPr>
          <w:rFonts w:cs="Times New Roman"/>
          <w:lang w:val="en-US"/>
        </w:rPr>
        <w:t xml:space="preserve"> here in Europe.</w:t>
      </w:r>
      <w:r w:rsidR="00AE4A86">
        <w:rPr>
          <w:rFonts w:cs="Times New Roman"/>
          <w:lang w:val="en-US"/>
        </w:rPr>
        <w:t>"</w:t>
      </w:r>
    </w:p>
    <w:p w14:paraId="61CDC9C0" w14:textId="77777777" w:rsidR="00C316AA" w:rsidRDefault="00C316AA" w:rsidP="00C316AA">
      <w:pPr>
        <w:pStyle w:val="Body"/>
        <w:spacing w:line="276" w:lineRule="auto"/>
        <w:rPr>
          <w:rFonts w:cs="Times New Roman"/>
          <w:lang w:val="en-US"/>
        </w:rPr>
      </w:pPr>
      <w:r w:rsidRPr="00C316AA">
        <w:rPr>
          <w:rFonts w:cs="Times New Roman"/>
          <w:lang w:val="en-US"/>
        </w:rPr>
        <w:t> </w:t>
      </w:r>
    </w:p>
    <w:p w14:paraId="500C783D" w14:textId="3978B042" w:rsidR="006A7992" w:rsidRPr="001D3E80" w:rsidRDefault="001D3E80" w:rsidP="00C316AA">
      <w:pPr>
        <w:pStyle w:val="Body"/>
        <w:spacing w:line="276" w:lineRule="auto"/>
        <w:rPr>
          <w:rFonts w:cs="Times New Roman"/>
          <w:b/>
          <w:bCs/>
          <w:lang w:val="en-US"/>
        </w:rPr>
      </w:pPr>
      <w:r>
        <w:rPr>
          <w:rFonts w:cs="Times New Roman"/>
          <w:b/>
          <w:bCs/>
          <w:lang w:val="en-US"/>
        </w:rPr>
        <w:t xml:space="preserve">Duality: </w:t>
      </w:r>
      <w:r w:rsidR="00F05B89">
        <w:rPr>
          <w:rFonts w:cs="Times New Roman"/>
          <w:b/>
          <w:bCs/>
          <w:lang w:val="en-US"/>
        </w:rPr>
        <w:t>a</w:t>
      </w:r>
      <w:r w:rsidR="002925AE" w:rsidRPr="001D3E80">
        <w:rPr>
          <w:rFonts w:cs="Times New Roman"/>
          <w:b/>
          <w:bCs/>
          <w:lang w:val="en-US"/>
        </w:rPr>
        <w:t xml:space="preserve"> highly efficient, logical choice</w:t>
      </w:r>
    </w:p>
    <w:p w14:paraId="2EC1A2CB" w14:textId="3B1684EE" w:rsidR="00C316AA" w:rsidRPr="00C316AA" w:rsidRDefault="00C316AA" w:rsidP="00C316AA">
      <w:pPr>
        <w:pStyle w:val="Body"/>
        <w:spacing w:line="276" w:lineRule="auto"/>
        <w:rPr>
          <w:rFonts w:cs="Times New Roman"/>
          <w:lang w:val="en-US"/>
        </w:rPr>
      </w:pPr>
      <w:r w:rsidRPr="02D40122">
        <w:rPr>
          <w:rFonts w:cs="Times New Roman"/>
          <w:lang w:val="en-US"/>
        </w:rPr>
        <w:t>Duality’s latest generation technology is much more energy efficient than that of earlier desks. “Energy saving was really a factor, because we're not only saving with the energy running on the Duality, but also with the cooling, because it generates a lot less heat,” he says.</w:t>
      </w:r>
    </w:p>
    <w:p w14:paraId="558F09A1"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6B71550E" w14:textId="69F67C6B" w:rsidR="00C316AA" w:rsidRPr="00C316AA" w:rsidRDefault="00C316AA" w:rsidP="00C316AA">
      <w:pPr>
        <w:pStyle w:val="Body"/>
        <w:spacing w:line="276" w:lineRule="auto"/>
        <w:rPr>
          <w:rFonts w:cs="Times New Roman"/>
          <w:lang w:val="en-US"/>
        </w:rPr>
      </w:pPr>
      <w:r w:rsidRPr="00C316AA">
        <w:rPr>
          <w:rFonts w:cs="Times New Roman"/>
          <w:lang w:val="en-US"/>
        </w:rPr>
        <w:t>Not only was that a sensible business decision, but the Duality also offered a continuation of SSL’s familiar sonic performance and operation at MG-</w:t>
      </w:r>
      <w:r w:rsidR="00975134" w:rsidRPr="00C316AA">
        <w:rPr>
          <w:rFonts w:cs="Times New Roman"/>
          <w:lang w:val="en-US"/>
        </w:rPr>
        <w:t>SOUND</w:t>
      </w:r>
      <w:r w:rsidRPr="00C316AA">
        <w:rPr>
          <w:rFonts w:cs="Times New Roman"/>
          <w:lang w:val="en-US"/>
        </w:rPr>
        <w:t xml:space="preserve">. “It was a logical choice,” </w:t>
      </w:r>
      <w:proofErr w:type="spellStart"/>
      <w:r w:rsidRPr="00C316AA">
        <w:rPr>
          <w:rFonts w:cs="Times New Roman"/>
          <w:lang w:val="en-US"/>
        </w:rPr>
        <w:t>Böhm</w:t>
      </w:r>
      <w:proofErr w:type="spellEnd"/>
      <w:r w:rsidRPr="00C316AA">
        <w:rPr>
          <w:rFonts w:cs="Times New Roman"/>
          <w:lang w:val="en-US"/>
        </w:rPr>
        <w:t xml:space="preserve"> says, “because we could have our usual automation, dynamics and EQs that we love so much, and also have the benefit of the remote control of Pro Tools on the Duality. It's the modern approach, because now we do almost everything in Pro Tools. It’s extremely powerful, with </w:t>
      </w:r>
      <w:r w:rsidR="00F2717F" w:rsidRPr="00591229">
        <w:rPr>
          <w:rFonts w:cs="Times New Roman"/>
          <w:i/>
          <w:iCs/>
          <w:lang w:val="en-US"/>
        </w:rPr>
        <w:t>delta</w:t>
      </w:r>
      <w:r w:rsidR="00F2717F">
        <w:rPr>
          <w:rFonts w:cs="Times New Roman"/>
          <w:lang w:val="en-US"/>
        </w:rPr>
        <w:t xml:space="preserve"> control</w:t>
      </w:r>
      <w:r w:rsidRPr="00C316AA">
        <w:rPr>
          <w:rFonts w:cs="Times New Roman"/>
          <w:lang w:val="en-US"/>
        </w:rPr>
        <w:t xml:space="preserve">; it works </w:t>
      </w:r>
      <w:proofErr w:type="gramStart"/>
      <w:r w:rsidRPr="00C316AA">
        <w:rPr>
          <w:rFonts w:cs="Times New Roman"/>
          <w:lang w:val="en-US"/>
        </w:rPr>
        <w:t>great</w:t>
      </w:r>
      <w:proofErr w:type="gramEnd"/>
      <w:r w:rsidRPr="00C316AA">
        <w:rPr>
          <w:rFonts w:cs="Times New Roman"/>
          <w:lang w:val="en-US"/>
        </w:rPr>
        <w:t xml:space="preserve"> and it's very well thought out. But I would have expected nothing less from SSL. So it made sense and it's was modern, logical step.”</w:t>
      </w:r>
    </w:p>
    <w:p w14:paraId="75D8E5AE"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1CF03E1F" w14:textId="189B5E3C" w:rsidR="00C316AA" w:rsidRPr="00C316AA" w:rsidRDefault="00C316AA" w:rsidP="00C316AA">
      <w:pPr>
        <w:pStyle w:val="Body"/>
        <w:spacing w:line="276" w:lineRule="auto"/>
        <w:rPr>
          <w:rFonts w:cs="Times New Roman"/>
          <w:lang w:val="en-US"/>
        </w:rPr>
      </w:pPr>
      <w:r w:rsidRPr="00C316AA">
        <w:rPr>
          <w:rFonts w:cs="Times New Roman"/>
          <w:lang w:val="en-US"/>
        </w:rPr>
        <w:lastRenderedPageBreak/>
        <w:t xml:space="preserve">Because the consoles were swapped out over just a few days, </w:t>
      </w:r>
      <w:proofErr w:type="spellStart"/>
      <w:r w:rsidRPr="00C316AA">
        <w:rPr>
          <w:rFonts w:cs="Times New Roman"/>
          <w:lang w:val="en-US"/>
        </w:rPr>
        <w:t>Böhm</w:t>
      </w:r>
      <w:proofErr w:type="spellEnd"/>
      <w:r w:rsidRPr="00C316AA">
        <w:rPr>
          <w:rFonts w:cs="Times New Roman"/>
          <w:lang w:val="en-US"/>
        </w:rPr>
        <w:t xml:space="preserve"> was</w:t>
      </w:r>
      <w:r w:rsidR="008C60A0">
        <w:rPr>
          <w:rFonts w:cs="Times New Roman"/>
          <w:lang w:val="en-US"/>
        </w:rPr>
        <w:t xml:space="preserve"> pleased with</w:t>
      </w:r>
      <w:r w:rsidRPr="00C316AA">
        <w:rPr>
          <w:rFonts w:cs="Times New Roman"/>
          <w:lang w:val="en-US"/>
        </w:rPr>
        <w:t xml:space="preserve"> the performance of Duality’s EQ section. “</w:t>
      </w:r>
      <w:r w:rsidR="008C60A0">
        <w:rPr>
          <w:rFonts w:cs="Times New Roman"/>
          <w:lang w:val="en-US"/>
        </w:rPr>
        <w:t xml:space="preserve">The </w:t>
      </w:r>
      <w:r w:rsidRPr="00C316AA">
        <w:rPr>
          <w:rFonts w:cs="Times New Roman"/>
          <w:lang w:val="en-US"/>
        </w:rPr>
        <w:t xml:space="preserve">Duality EQ </w:t>
      </w:r>
      <w:r w:rsidR="008C60A0">
        <w:rPr>
          <w:rFonts w:cs="Times New Roman"/>
          <w:lang w:val="en-US"/>
        </w:rPr>
        <w:t>sounds very elegant</w:t>
      </w:r>
      <w:r w:rsidR="004E18A6">
        <w:rPr>
          <w:rFonts w:cs="Times New Roman"/>
          <w:lang w:val="en-US"/>
        </w:rPr>
        <w:t xml:space="preserve"> </w:t>
      </w:r>
      <w:r w:rsidR="004948C7">
        <w:rPr>
          <w:rFonts w:cs="Times New Roman"/>
          <w:lang w:val="en-US"/>
        </w:rPr>
        <w:t>— it's</w:t>
      </w:r>
      <w:r w:rsidRPr="00C316AA">
        <w:rPr>
          <w:rFonts w:cs="Times New Roman"/>
          <w:lang w:val="en-US"/>
        </w:rPr>
        <w:t xml:space="preserve"> </w:t>
      </w:r>
      <w:r w:rsidR="004948C7">
        <w:rPr>
          <w:rFonts w:cs="Times New Roman"/>
          <w:lang w:val="en-US"/>
        </w:rPr>
        <w:t>very</w:t>
      </w:r>
      <w:r w:rsidRPr="00C316AA">
        <w:rPr>
          <w:rFonts w:cs="Times New Roman"/>
          <w:lang w:val="en-US"/>
        </w:rPr>
        <w:t xml:space="preserve"> musical; it's softer. But you can easily hear Duality’s heritage</w:t>
      </w:r>
      <w:r w:rsidR="007C554D">
        <w:rPr>
          <w:rFonts w:cs="Times New Roman"/>
          <w:lang w:val="en-US"/>
        </w:rPr>
        <w:t xml:space="preserve"> in the sound</w:t>
      </w:r>
      <w:r w:rsidRPr="00C316AA">
        <w:rPr>
          <w:rFonts w:cs="Times New Roman"/>
          <w:lang w:val="en-US"/>
        </w:rPr>
        <w:t>,” he says.</w:t>
      </w:r>
    </w:p>
    <w:p w14:paraId="478BF31E"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5EFAA727" w14:textId="369DDC13" w:rsidR="00C316AA" w:rsidRPr="00C316AA" w:rsidRDefault="00D721BB" w:rsidP="00C316AA">
      <w:pPr>
        <w:pStyle w:val="Body"/>
        <w:spacing w:line="276" w:lineRule="auto"/>
        <w:rPr>
          <w:rFonts w:cs="Times New Roman"/>
          <w:lang w:val="en-US"/>
        </w:rPr>
      </w:pPr>
      <w:r>
        <w:rPr>
          <w:rFonts w:cs="Times New Roman"/>
          <w:b/>
          <w:bCs/>
          <w:lang w:val="en-US"/>
        </w:rPr>
        <w:t>Realizing a dream...and competitive advantage</w:t>
      </w:r>
      <w:r>
        <w:rPr>
          <w:rFonts w:cs="Times New Roman"/>
          <w:lang w:val="en-US"/>
        </w:rPr>
        <w:br/>
      </w:r>
      <w:r w:rsidR="00C316AA" w:rsidRPr="00C316AA">
        <w:rPr>
          <w:rFonts w:cs="Times New Roman"/>
          <w:lang w:val="en-US"/>
        </w:rPr>
        <w:t xml:space="preserve">The Duality was purchased through Mario Reithofer at TSAMM Audio, SSL’s distribution partner in Austria. “He had already installed several other Duality consoles in the last few years in Austria,” </w:t>
      </w:r>
      <w:proofErr w:type="spellStart"/>
      <w:r w:rsidR="00C316AA" w:rsidRPr="00C316AA">
        <w:rPr>
          <w:rFonts w:cs="Times New Roman"/>
          <w:lang w:val="en-US"/>
        </w:rPr>
        <w:t>Böhm</w:t>
      </w:r>
      <w:proofErr w:type="spellEnd"/>
      <w:r w:rsidR="00C316AA" w:rsidRPr="00C316AA">
        <w:rPr>
          <w:rFonts w:cs="Times New Roman"/>
          <w:lang w:val="en-US"/>
        </w:rPr>
        <w:t xml:space="preserve"> reports, “including a big one at the </w:t>
      </w:r>
      <w:proofErr w:type="spellStart"/>
      <w:r w:rsidR="00C316AA" w:rsidRPr="00C316AA">
        <w:rPr>
          <w:rFonts w:cs="Times New Roman"/>
          <w:lang w:val="en-US"/>
        </w:rPr>
        <w:t>Synchron</w:t>
      </w:r>
      <w:proofErr w:type="spellEnd"/>
      <w:r w:rsidR="00C316AA" w:rsidRPr="00C316AA">
        <w:rPr>
          <w:rFonts w:cs="Times New Roman"/>
          <w:lang w:val="en-US"/>
        </w:rPr>
        <w:t xml:space="preserve"> Stage Vienna scoring studio.”</w:t>
      </w:r>
    </w:p>
    <w:p w14:paraId="50EB7A87"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74C87471" w14:textId="4CCCB558" w:rsidR="00C316AA" w:rsidRPr="00C316AA" w:rsidRDefault="00C316AA" w:rsidP="00C316AA">
      <w:pPr>
        <w:pStyle w:val="Body"/>
        <w:spacing w:line="276" w:lineRule="auto"/>
        <w:rPr>
          <w:rFonts w:cs="Times New Roman"/>
          <w:lang w:val="en-US"/>
        </w:rPr>
      </w:pPr>
      <w:r w:rsidRPr="00C316AA">
        <w:rPr>
          <w:rFonts w:cs="Times New Roman"/>
          <w:lang w:val="en-US"/>
        </w:rPr>
        <w:t>It was also logical to stay with Solid State Logic because of MG-</w:t>
      </w:r>
      <w:r w:rsidR="00975134" w:rsidRPr="00C316AA">
        <w:rPr>
          <w:rFonts w:cs="Times New Roman"/>
          <w:lang w:val="en-US"/>
        </w:rPr>
        <w:t>SOUND</w:t>
      </w:r>
      <w:r w:rsidRPr="00C316AA">
        <w:rPr>
          <w:rFonts w:cs="Times New Roman"/>
          <w:lang w:val="en-US"/>
        </w:rPr>
        <w:t xml:space="preserve">’s long history with the brand, says </w:t>
      </w:r>
      <w:proofErr w:type="spellStart"/>
      <w:r w:rsidRPr="00C316AA">
        <w:rPr>
          <w:rFonts w:cs="Times New Roman"/>
          <w:lang w:val="en-US"/>
        </w:rPr>
        <w:t>Böhm</w:t>
      </w:r>
      <w:proofErr w:type="spellEnd"/>
      <w:r w:rsidRPr="00C316AA">
        <w:rPr>
          <w:rFonts w:cs="Times New Roman"/>
          <w:lang w:val="en-US"/>
        </w:rPr>
        <w:t>, who has been a fan of SSL consoles since he was working as an assistant engineer. “I always dreamed of owning an SSL console, but back then I thought that I would never be big enough to get my hands on a console like this. But never say never. As soon as we could afford it, I bought a 4000 G+ directly from an AES show in ’95 and never looked back.”</w:t>
      </w:r>
    </w:p>
    <w:p w14:paraId="4928065D"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1F890C9B" w14:textId="77777777" w:rsidR="00C316AA" w:rsidRPr="00C316AA" w:rsidRDefault="00C316AA" w:rsidP="00C316AA">
      <w:pPr>
        <w:pStyle w:val="Body"/>
        <w:spacing w:line="276" w:lineRule="auto"/>
        <w:rPr>
          <w:rFonts w:cs="Times New Roman"/>
          <w:lang w:val="en-US"/>
        </w:rPr>
      </w:pPr>
      <w:r w:rsidRPr="00C316AA">
        <w:rPr>
          <w:rFonts w:cs="Times New Roman"/>
          <w:lang w:val="en-US"/>
        </w:rPr>
        <w:t xml:space="preserve">Buying an SSL console from an exhibition, like the studio’s first desk, became a tradition, </w:t>
      </w:r>
      <w:proofErr w:type="spellStart"/>
      <w:r w:rsidRPr="00C316AA">
        <w:rPr>
          <w:rFonts w:cs="Times New Roman"/>
          <w:lang w:val="en-US"/>
        </w:rPr>
        <w:t>Böhm</w:t>
      </w:r>
      <w:proofErr w:type="spellEnd"/>
      <w:r w:rsidRPr="00C316AA">
        <w:rPr>
          <w:rFonts w:cs="Times New Roman"/>
          <w:lang w:val="en-US"/>
        </w:rPr>
        <w:t xml:space="preserve"> says. “Every SSL console, except the Duality, came from an exhibition. We installed a 9000J in late ‘97 and the 9000K in 2002. And in a smaller composer’s room, we installed an Axiom MT in 2000, which made it to 2012. But there was always an analog console in our main room because we wanted to separate ourselves from all these midscale studios that tell you that you don't need analog and it's all good to mix in-the-box. It was a good decision, because people saw that we took it seriously.”</w:t>
      </w:r>
    </w:p>
    <w:p w14:paraId="67B56295"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3493EAE3" w14:textId="5B882048" w:rsidR="00C316AA" w:rsidRPr="00C316AA" w:rsidRDefault="009D3A24" w:rsidP="00C316AA">
      <w:pPr>
        <w:pStyle w:val="Body"/>
        <w:spacing w:line="276" w:lineRule="auto"/>
        <w:rPr>
          <w:rFonts w:cs="Times New Roman"/>
          <w:lang w:val="en-US"/>
        </w:rPr>
      </w:pPr>
      <w:r w:rsidRPr="009D3A24">
        <w:rPr>
          <w:rFonts w:cs="Times New Roman"/>
          <w:b/>
          <w:bCs/>
          <w:lang w:val="en-US"/>
        </w:rPr>
        <w:t>SSL Duality</w:t>
      </w:r>
      <w:r w:rsidR="00F2717F">
        <w:rPr>
          <w:rFonts w:cs="Times New Roman"/>
          <w:b/>
          <w:bCs/>
          <w:lang w:val="en-US"/>
        </w:rPr>
        <w:t xml:space="preserve"> Fuse</w:t>
      </w:r>
      <w:r w:rsidRPr="009D3A24">
        <w:rPr>
          <w:rFonts w:cs="Times New Roman"/>
          <w:b/>
          <w:bCs/>
          <w:lang w:val="en-US"/>
        </w:rPr>
        <w:t>: t</w:t>
      </w:r>
      <w:r w:rsidR="00304FC2" w:rsidRPr="009D3A24">
        <w:rPr>
          <w:rFonts w:cs="Times New Roman"/>
          <w:b/>
          <w:bCs/>
          <w:lang w:val="en-US"/>
        </w:rPr>
        <w:t xml:space="preserve">ackling </w:t>
      </w:r>
      <w:r w:rsidRPr="009D3A24">
        <w:rPr>
          <w:rFonts w:cs="Times New Roman"/>
          <w:b/>
          <w:bCs/>
          <w:lang w:val="en-US"/>
        </w:rPr>
        <w:t xml:space="preserve">a </w:t>
      </w:r>
      <w:r w:rsidR="00304FC2" w:rsidRPr="009D3A24">
        <w:rPr>
          <w:rFonts w:cs="Times New Roman"/>
          <w:b/>
          <w:bCs/>
          <w:lang w:val="en-US"/>
        </w:rPr>
        <w:t>world-class clientele</w:t>
      </w:r>
      <w:r w:rsidR="00304FC2">
        <w:rPr>
          <w:rFonts w:cs="Times New Roman"/>
          <w:lang w:val="en-US"/>
        </w:rPr>
        <w:br/>
      </w:r>
      <w:r w:rsidR="00C316AA" w:rsidRPr="00C316AA">
        <w:rPr>
          <w:rFonts w:cs="Times New Roman"/>
          <w:lang w:val="en-US"/>
        </w:rPr>
        <w:t>The new Duality at MG-</w:t>
      </w:r>
      <w:r w:rsidR="00975134" w:rsidRPr="00C316AA">
        <w:rPr>
          <w:rFonts w:cs="Times New Roman"/>
          <w:lang w:val="en-US"/>
        </w:rPr>
        <w:t xml:space="preserve">SOUND </w:t>
      </w:r>
      <w:r w:rsidR="00C316AA" w:rsidRPr="00C316AA">
        <w:rPr>
          <w:rFonts w:cs="Times New Roman"/>
          <w:lang w:val="en-US"/>
        </w:rPr>
        <w:t>is already hard at work, most recently being used to mix a live concert from a German tour, just the latest project to be added to a list that includes sessions by some of the world’s biggest artists, such as the Rolling Stones, U2, Lady Gaga, Céline Dion, Whitney Houston, Bon Jovi and Pearl Jam. “Over the years, just by word of mouth, bands that had a day off and were in middle Europe would call us for a session,” he says.</w:t>
      </w:r>
    </w:p>
    <w:p w14:paraId="29A6CA80"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7EB367A3" w14:textId="0918725B" w:rsidR="00C316AA" w:rsidRPr="00C316AA" w:rsidRDefault="00C316AA" w:rsidP="00C316AA">
      <w:pPr>
        <w:pStyle w:val="Body"/>
        <w:spacing w:line="276" w:lineRule="auto"/>
        <w:rPr>
          <w:rFonts w:cs="Times New Roman"/>
          <w:lang w:val="en-US"/>
        </w:rPr>
      </w:pPr>
      <w:r w:rsidRPr="00C316AA">
        <w:rPr>
          <w:rFonts w:cs="Times New Roman"/>
          <w:lang w:val="en-US"/>
        </w:rPr>
        <w:t>MG-Sound’s early focus was on post</w:t>
      </w:r>
      <w:r w:rsidR="008A1823">
        <w:rPr>
          <w:rFonts w:cs="Times New Roman"/>
          <w:lang w:val="en-US"/>
        </w:rPr>
        <w:t>-</w:t>
      </w:r>
      <w:r w:rsidRPr="00C316AA">
        <w:rPr>
          <w:rFonts w:cs="Times New Roman"/>
          <w:lang w:val="en-US"/>
        </w:rPr>
        <w:t xml:space="preserve">production for commercials, which brought in enough money to move out of the basement studio and, eventually, buy the facility’s first SSL desk. Radio and TV commercials and voiceover work continue to be the studio’s bread and butter business: “Last year we did approximately 3,500 mixes for commercials,” </w:t>
      </w:r>
      <w:proofErr w:type="spellStart"/>
      <w:r w:rsidRPr="00C316AA">
        <w:rPr>
          <w:rFonts w:cs="Times New Roman"/>
          <w:lang w:val="en-US"/>
        </w:rPr>
        <w:t>Böhm</w:t>
      </w:r>
      <w:proofErr w:type="spellEnd"/>
      <w:r w:rsidRPr="00C316AA">
        <w:rPr>
          <w:rFonts w:cs="Times New Roman"/>
          <w:lang w:val="en-US"/>
        </w:rPr>
        <w:t xml:space="preserve"> reports. </w:t>
      </w:r>
    </w:p>
    <w:p w14:paraId="439BE1EF" w14:textId="77777777" w:rsidR="00C316AA" w:rsidRPr="00C316AA" w:rsidRDefault="00C316AA" w:rsidP="00C316AA">
      <w:pPr>
        <w:pStyle w:val="Body"/>
        <w:spacing w:line="276" w:lineRule="auto"/>
        <w:rPr>
          <w:rFonts w:cs="Times New Roman"/>
          <w:lang w:val="en-US"/>
        </w:rPr>
      </w:pPr>
      <w:r w:rsidRPr="00C316AA">
        <w:rPr>
          <w:rFonts w:cs="Times New Roman"/>
          <w:lang w:val="en-US"/>
        </w:rPr>
        <w:t> </w:t>
      </w:r>
    </w:p>
    <w:p w14:paraId="4E376245" w14:textId="795875D3" w:rsidR="00C316AA" w:rsidRPr="00C316AA" w:rsidRDefault="00C316AA" w:rsidP="00C316AA">
      <w:pPr>
        <w:pStyle w:val="Body"/>
        <w:spacing w:line="276" w:lineRule="auto"/>
        <w:rPr>
          <w:rFonts w:cs="Times New Roman"/>
          <w:lang w:val="en-US"/>
        </w:rPr>
      </w:pPr>
      <w:r w:rsidRPr="00C316AA">
        <w:rPr>
          <w:rFonts w:cs="Times New Roman"/>
          <w:lang w:val="en-US"/>
        </w:rPr>
        <w:t>Over the years, opera stars from Placido Domingo and José Carreras to Anna Netrebko and, most recently, Jonas Kaufmann have also recorded at MG-</w:t>
      </w:r>
      <w:r w:rsidR="00975134" w:rsidRPr="00C316AA">
        <w:rPr>
          <w:rFonts w:cs="Times New Roman"/>
          <w:lang w:val="en-US"/>
        </w:rPr>
        <w:t>SOUND</w:t>
      </w:r>
      <w:r w:rsidRPr="00C316AA">
        <w:rPr>
          <w:rFonts w:cs="Times New Roman"/>
          <w:lang w:val="en-US"/>
        </w:rPr>
        <w:t>. “We do a lot of classical recording; we can host up to a 65-piece orchestra,” he says. “The Vienna State Opera hosts a lot of opera stars and they usually come to us because of our great microphone collection. I think that Duality will complement that very well with its clean sound.”</w:t>
      </w:r>
    </w:p>
    <w:p w14:paraId="265E9E3A" w14:textId="00DBD7A5" w:rsidR="00E400EC" w:rsidRPr="00471A23" w:rsidRDefault="00C316AA" w:rsidP="00BC054F">
      <w:pPr>
        <w:pStyle w:val="Body"/>
        <w:spacing w:line="276" w:lineRule="auto"/>
        <w:rPr>
          <w:rFonts w:cs="Times New Roman"/>
          <w:lang w:val="en-US"/>
        </w:rPr>
      </w:pPr>
      <w:r w:rsidRPr="00C316AA">
        <w:rPr>
          <w:rFonts w:cs="Times New Roman"/>
          <w:lang w:val="en-US"/>
        </w:rPr>
        <w:lastRenderedPageBreak/>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5D92EA7" w14:textId="07DFA0B3"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C74B" w14:textId="77777777" w:rsidR="00413515" w:rsidRDefault="00413515">
      <w:r>
        <w:separator/>
      </w:r>
    </w:p>
  </w:endnote>
  <w:endnote w:type="continuationSeparator" w:id="0">
    <w:p w14:paraId="37BECB36" w14:textId="77777777" w:rsidR="00413515" w:rsidRDefault="00413515">
      <w:r>
        <w:continuationSeparator/>
      </w:r>
    </w:p>
  </w:endnote>
  <w:endnote w:type="continuationNotice" w:id="1">
    <w:p w14:paraId="1F9FF30C" w14:textId="77777777" w:rsidR="00413515" w:rsidRDefault="00413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0B3E" w14:textId="77777777" w:rsidR="00413515" w:rsidRDefault="00413515">
      <w:r>
        <w:separator/>
      </w:r>
    </w:p>
  </w:footnote>
  <w:footnote w:type="continuationSeparator" w:id="0">
    <w:p w14:paraId="11F72ED5" w14:textId="77777777" w:rsidR="00413515" w:rsidRDefault="00413515">
      <w:r>
        <w:continuationSeparator/>
      </w:r>
    </w:p>
  </w:footnote>
  <w:footnote w:type="continuationNotice" w:id="1">
    <w:p w14:paraId="072A6157" w14:textId="77777777" w:rsidR="00413515" w:rsidRDefault="00413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66E52E04"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1E0E91">
      <w:rPr>
        <w:rFonts w:ascii="Palatino Linotype" w:eastAsia="Palatino Linotype" w:hAnsi="Palatino Linotype" w:cs="Palatino Linotype"/>
        <w:b/>
        <w:bCs/>
        <w:color w:val="A6A6A6"/>
        <w:sz w:val="22"/>
        <w:szCs w:val="22"/>
        <w:u w:color="A6A6A6"/>
        <w:lang w:val="en-US"/>
      </w:rPr>
      <w:t>MG Studios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464FB726" w:rsidR="00E400EC" w:rsidRPr="00F61F12" w:rsidRDefault="0038191F" w:rsidP="00F61F12">
    <w:pPr>
      <w:pStyle w:val="Header"/>
    </w:pPr>
    <w:r>
      <w:t xml:space="preserve">SSL - </w:t>
    </w:r>
    <w:r w:rsidR="008A1823">
      <w:t>MG Sound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removeDateAndTime/>
  <w:displayBackgroundShap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53EA4"/>
    <w:rsid w:val="000A05F7"/>
    <w:rsid w:val="000C7A04"/>
    <w:rsid w:val="000D0612"/>
    <w:rsid w:val="00111440"/>
    <w:rsid w:val="00116BFB"/>
    <w:rsid w:val="00166F37"/>
    <w:rsid w:val="00182E5A"/>
    <w:rsid w:val="00194BBE"/>
    <w:rsid w:val="001D096B"/>
    <w:rsid w:val="001D3E80"/>
    <w:rsid w:val="001E0E91"/>
    <w:rsid w:val="00225EA8"/>
    <w:rsid w:val="002406EC"/>
    <w:rsid w:val="00270F8C"/>
    <w:rsid w:val="00276072"/>
    <w:rsid w:val="002925AE"/>
    <w:rsid w:val="002F7E0D"/>
    <w:rsid w:val="00304FC2"/>
    <w:rsid w:val="0034198B"/>
    <w:rsid w:val="003800B7"/>
    <w:rsid w:val="0038191F"/>
    <w:rsid w:val="00393B16"/>
    <w:rsid w:val="003A2556"/>
    <w:rsid w:val="003A351D"/>
    <w:rsid w:val="003C170C"/>
    <w:rsid w:val="003C2C32"/>
    <w:rsid w:val="003D07A2"/>
    <w:rsid w:val="003E608B"/>
    <w:rsid w:val="00413515"/>
    <w:rsid w:val="00415654"/>
    <w:rsid w:val="00433ACF"/>
    <w:rsid w:val="00471A23"/>
    <w:rsid w:val="004948C7"/>
    <w:rsid w:val="004B6ABF"/>
    <w:rsid w:val="004B737A"/>
    <w:rsid w:val="004D1514"/>
    <w:rsid w:val="004E18A6"/>
    <w:rsid w:val="00523985"/>
    <w:rsid w:val="00531F74"/>
    <w:rsid w:val="005458A4"/>
    <w:rsid w:val="00591229"/>
    <w:rsid w:val="00604912"/>
    <w:rsid w:val="00624548"/>
    <w:rsid w:val="00636AFD"/>
    <w:rsid w:val="00657464"/>
    <w:rsid w:val="00665205"/>
    <w:rsid w:val="00665960"/>
    <w:rsid w:val="0068110F"/>
    <w:rsid w:val="00682171"/>
    <w:rsid w:val="006A7992"/>
    <w:rsid w:val="007025B9"/>
    <w:rsid w:val="0070545F"/>
    <w:rsid w:val="00793376"/>
    <w:rsid w:val="007C554D"/>
    <w:rsid w:val="007D3855"/>
    <w:rsid w:val="007E2CD7"/>
    <w:rsid w:val="007E3AD6"/>
    <w:rsid w:val="007F20CA"/>
    <w:rsid w:val="007F4992"/>
    <w:rsid w:val="00817037"/>
    <w:rsid w:val="00843FA5"/>
    <w:rsid w:val="008A1823"/>
    <w:rsid w:val="008C590B"/>
    <w:rsid w:val="008C60A0"/>
    <w:rsid w:val="00923A3D"/>
    <w:rsid w:val="009507AB"/>
    <w:rsid w:val="009648E6"/>
    <w:rsid w:val="00975134"/>
    <w:rsid w:val="009A1828"/>
    <w:rsid w:val="009D3A24"/>
    <w:rsid w:val="00A2500D"/>
    <w:rsid w:val="00A474F7"/>
    <w:rsid w:val="00A5115A"/>
    <w:rsid w:val="00AA0315"/>
    <w:rsid w:val="00AC124D"/>
    <w:rsid w:val="00AE4A86"/>
    <w:rsid w:val="00B142F2"/>
    <w:rsid w:val="00B14641"/>
    <w:rsid w:val="00B26038"/>
    <w:rsid w:val="00B269EE"/>
    <w:rsid w:val="00B27643"/>
    <w:rsid w:val="00B52EB6"/>
    <w:rsid w:val="00B93942"/>
    <w:rsid w:val="00BC054F"/>
    <w:rsid w:val="00BC4C66"/>
    <w:rsid w:val="00BC5B43"/>
    <w:rsid w:val="00BE4F8D"/>
    <w:rsid w:val="00BE5852"/>
    <w:rsid w:val="00C02C62"/>
    <w:rsid w:val="00C1079E"/>
    <w:rsid w:val="00C11E63"/>
    <w:rsid w:val="00C30E23"/>
    <w:rsid w:val="00C316AA"/>
    <w:rsid w:val="00C44229"/>
    <w:rsid w:val="00C8616C"/>
    <w:rsid w:val="00CF59BB"/>
    <w:rsid w:val="00D041AC"/>
    <w:rsid w:val="00D15D37"/>
    <w:rsid w:val="00D21AC5"/>
    <w:rsid w:val="00D721BB"/>
    <w:rsid w:val="00D77265"/>
    <w:rsid w:val="00E03682"/>
    <w:rsid w:val="00E1657A"/>
    <w:rsid w:val="00E400EC"/>
    <w:rsid w:val="00E43262"/>
    <w:rsid w:val="00E75DC2"/>
    <w:rsid w:val="00E850A2"/>
    <w:rsid w:val="00EB55D2"/>
    <w:rsid w:val="00ED659E"/>
    <w:rsid w:val="00EF5DD9"/>
    <w:rsid w:val="00EF6B43"/>
    <w:rsid w:val="00F049EF"/>
    <w:rsid w:val="00F0564F"/>
    <w:rsid w:val="00F05B89"/>
    <w:rsid w:val="00F245A1"/>
    <w:rsid w:val="00F267AC"/>
    <w:rsid w:val="00F2717F"/>
    <w:rsid w:val="00F27288"/>
    <w:rsid w:val="00F30A0C"/>
    <w:rsid w:val="00F37F10"/>
    <w:rsid w:val="00F61F12"/>
    <w:rsid w:val="00F662D7"/>
    <w:rsid w:val="00FA55F1"/>
    <w:rsid w:val="00FE185C"/>
    <w:rsid w:val="02D4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D096B"/>
    <w:rPr>
      <w:sz w:val="16"/>
      <w:szCs w:val="16"/>
    </w:rPr>
  </w:style>
  <w:style w:type="paragraph" w:styleId="CommentText">
    <w:name w:val="annotation text"/>
    <w:basedOn w:val="Normal"/>
    <w:link w:val="CommentTextChar"/>
    <w:uiPriority w:val="99"/>
    <w:unhideWhenUsed/>
    <w:rsid w:val="001D096B"/>
    <w:rPr>
      <w:sz w:val="20"/>
      <w:szCs w:val="20"/>
    </w:rPr>
  </w:style>
  <w:style w:type="character" w:customStyle="1" w:styleId="CommentTextChar">
    <w:name w:val="Comment Text Char"/>
    <w:basedOn w:val="DefaultParagraphFont"/>
    <w:link w:val="CommentText"/>
    <w:uiPriority w:val="99"/>
    <w:rsid w:val="001D096B"/>
  </w:style>
  <w:style w:type="paragraph" w:styleId="CommentSubject">
    <w:name w:val="annotation subject"/>
    <w:basedOn w:val="CommentText"/>
    <w:next w:val="CommentText"/>
    <w:link w:val="CommentSubjectChar"/>
    <w:uiPriority w:val="99"/>
    <w:semiHidden/>
    <w:unhideWhenUsed/>
    <w:rsid w:val="001D096B"/>
    <w:rPr>
      <w:b/>
      <w:bCs/>
    </w:rPr>
  </w:style>
  <w:style w:type="character" w:customStyle="1" w:styleId="CommentSubjectChar">
    <w:name w:val="Comment Subject Char"/>
    <w:basedOn w:val="CommentTextChar"/>
    <w:link w:val="CommentSubject"/>
    <w:uiPriority w:val="99"/>
    <w:semiHidden/>
    <w:rsid w:val="001D0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Links>
    <vt:vector size="6" baseType="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2023-04-27T13:53:00Z</dcterms:created>
  <dcterms:modified xsi:type="dcterms:W3CDTF">2023-05-09T10:16:00Z</dcterms:modified>
</cp:coreProperties>
</file>