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39240" w14:textId="54C2CA76" w:rsidR="00C63CE5" w:rsidRPr="00C92D0F" w:rsidRDefault="00C63CE5" w:rsidP="0086160E">
      <w:pPr>
        <w:pStyle w:val="Heading1"/>
        <w:rPr>
          <w:sz w:val="24"/>
          <w:szCs w:val="24"/>
          <w:lang w:val="nl-BE"/>
        </w:rPr>
      </w:pPr>
      <w:r w:rsidRPr="00C92D0F">
        <w:rPr>
          <w:sz w:val="24"/>
          <w:szCs w:val="24"/>
          <w:lang w:val="nl-BE"/>
        </w:rPr>
        <w:t xml:space="preserve">We </w:t>
      </w:r>
      <w:r w:rsidR="00C92D0F" w:rsidRPr="00C92D0F">
        <w:rPr>
          <w:sz w:val="24"/>
          <w:szCs w:val="24"/>
          <w:lang w:val="nl-BE"/>
        </w:rPr>
        <w:t>zijn terug op</w:t>
      </w:r>
      <w:r w:rsidRPr="00C92D0F">
        <w:rPr>
          <w:sz w:val="24"/>
          <w:szCs w:val="24"/>
          <w:lang w:val="nl-BE"/>
        </w:rPr>
        <w:t xml:space="preserve"> ISE 2022</w:t>
      </w:r>
    </w:p>
    <w:p w14:paraId="776CDACD" w14:textId="6F0E2523" w:rsidR="00835C5B" w:rsidRDefault="001B4794" w:rsidP="0086160E">
      <w:pPr>
        <w:pStyle w:val="Heading1"/>
      </w:pPr>
      <w:r>
        <w:rPr>
          <w:noProof/>
          <w:lang w:val="de-DE"/>
        </w:rPr>
        <w:drawing>
          <wp:inline distT="0" distB="0" distL="0" distR="0" wp14:anchorId="5A5E1300" wp14:editId="34B4A06F">
            <wp:extent cx="5003800" cy="126301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FF64E" w14:textId="2907E147" w:rsidR="0086160E" w:rsidRPr="00C92D0F" w:rsidRDefault="00117D6E" w:rsidP="00592CB1">
      <w:pPr>
        <w:pStyle w:val="Heading1"/>
        <w:rPr>
          <w:lang w:val="nl-BE"/>
        </w:rPr>
      </w:pPr>
      <w:r w:rsidRPr="00C92D0F">
        <w:rPr>
          <w:lang w:val="nl-BE"/>
        </w:rPr>
        <w:t xml:space="preserve">Sennheiser </w:t>
      </w:r>
      <w:r w:rsidR="00A23413">
        <w:rPr>
          <w:lang w:val="nl-BE"/>
        </w:rPr>
        <w:t>toont</w:t>
      </w:r>
      <w:r w:rsidR="00C92D0F" w:rsidRPr="00C92D0F">
        <w:rPr>
          <w:lang w:val="nl-BE"/>
        </w:rPr>
        <w:t xml:space="preserve"> </w:t>
      </w:r>
      <w:r w:rsidR="00C92D0F" w:rsidRPr="00A555DA">
        <w:rPr>
          <w:lang w:val="nl-BE"/>
        </w:rPr>
        <w:t>zijn focus op</w:t>
      </w:r>
      <w:r w:rsidR="00853B30" w:rsidRPr="00A555DA">
        <w:rPr>
          <w:lang w:val="nl-BE"/>
        </w:rPr>
        <w:t xml:space="preserve"> </w:t>
      </w:r>
      <w:r w:rsidR="00A555DA" w:rsidRPr="00A555DA">
        <w:rPr>
          <w:lang w:val="nl-BE"/>
        </w:rPr>
        <w:t>geïntegreerde communicatie</w:t>
      </w:r>
      <w:r w:rsidR="00853B30" w:rsidRPr="00A555DA">
        <w:rPr>
          <w:lang w:val="nl-BE"/>
        </w:rPr>
        <w:t xml:space="preserve"> </w:t>
      </w:r>
      <w:r w:rsidR="00C92D0F" w:rsidRPr="00A555DA">
        <w:rPr>
          <w:lang w:val="nl-BE"/>
        </w:rPr>
        <w:t>en</w:t>
      </w:r>
      <w:r w:rsidR="00853B30" w:rsidRPr="00A555DA">
        <w:rPr>
          <w:lang w:val="nl-BE"/>
        </w:rPr>
        <w:t xml:space="preserve"> </w:t>
      </w:r>
      <w:r w:rsidR="00A555DA" w:rsidRPr="00A555DA">
        <w:rPr>
          <w:lang w:val="nl-BE"/>
        </w:rPr>
        <w:t>een veelzijdig p</w:t>
      </w:r>
      <w:r w:rsidR="00F80BE8" w:rsidRPr="00A555DA">
        <w:rPr>
          <w:lang w:val="nl-BE"/>
        </w:rPr>
        <w:t>artner</w:t>
      </w:r>
      <w:r w:rsidR="00A555DA" w:rsidRPr="00A555DA">
        <w:rPr>
          <w:lang w:val="nl-BE"/>
        </w:rPr>
        <w:t>-e</w:t>
      </w:r>
      <w:r w:rsidR="00F80BE8" w:rsidRPr="00A555DA">
        <w:rPr>
          <w:lang w:val="nl-BE"/>
        </w:rPr>
        <w:t>cosyste</w:t>
      </w:r>
      <w:r w:rsidR="00A23413">
        <w:rPr>
          <w:lang w:val="nl-BE"/>
        </w:rPr>
        <w:t>e</w:t>
      </w:r>
      <w:r w:rsidR="00F80BE8" w:rsidRPr="00A555DA">
        <w:rPr>
          <w:lang w:val="nl-BE"/>
        </w:rPr>
        <w:t>m</w:t>
      </w:r>
      <w:r w:rsidR="00C92D0F" w:rsidRPr="00A555DA">
        <w:rPr>
          <w:lang w:val="nl-BE"/>
        </w:rPr>
        <w:t xml:space="preserve"> </w:t>
      </w:r>
      <w:r w:rsidR="00A23413">
        <w:rPr>
          <w:lang w:val="nl-BE"/>
        </w:rPr>
        <w:t>op</w:t>
      </w:r>
      <w:r w:rsidR="00F80BE8" w:rsidRPr="00A555DA">
        <w:rPr>
          <w:lang w:val="nl-BE"/>
        </w:rPr>
        <w:t xml:space="preserve"> ISE 2022 in Barcelona</w:t>
      </w:r>
    </w:p>
    <w:p w14:paraId="712ED8AF" w14:textId="25880EF2" w:rsidR="00E86685" w:rsidRPr="00F579B4" w:rsidRDefault="00C92D0F" w:rsidP="00592CB1">
      <w:pPr>
        <w:rPr>
          <w:b/>
          <w:bCs/>
          <w:lang w:val="nl-BE"/>
        </w:rPr>
      </w:pPr>
      <w:r w:rsidRPr="00F579B4">
        <w:rPr>
          <w:b/>
          <w:bCs/>
          <w:lang w:val="nl-BE"/>
        </w:rPr>
        <w:t xml:space="preserve">De kracht van Sennheiser om mensen samen te brengen via klantgerichte audio-innovaties en een groeiend partnernetwerk </w:t>
      </w:r>
      <w:r w:rsidR="00F579B4" w:rsidRPr="00F579B4">
        <w:rPr>
          <w:b/>
          <w:bCs/>
          <w:lang w:val="nl-BE"/>
        </w:rPr>
        <w:t xml:space="preserve">zal te zien zijn op </w:t>
      </w:r>
      <w:r w:rsidR="00F3049A" w:rsidRPr="00F579B4">
        <w:rPr>
          <w:b/>
          <w:bCs/>
          <w:lang w:val="nl-BE"/>
        </w:rPr>
        <w:t>ISE 2022</w:t>
      </w:r>
    </w:p>
    <w:p w14:paraId="510E156C" w14:textId="77777777" w:rsidR="00453902" w:rsidRPr="00F579B4" w:rsidRDefault="00453902" w:rsidP="007D1325">
      <w:pPr>
        <w:rPr>
          <w:b/>
          <w:bCs/>
          <w:i/>
          <w:iCs/>
          <w:lang w:val="nl-BE"/>
        </w:rPr>
      </w:pPr>
    </w:p>
    <w:p w14:paraId="3B01D471" w14:textId="6FCD4D5F" w:rsidR="0027419A" w:rsidRPr="008C20CD" w:rsidRDefault="006B1B50" w:rsidP="000E6930">
      <w:pPr>
        <w:rPr>
          <w:b/>
          <w:lang w:val="nl-BE"/>
        </w:rPr>
      </w:pPr>
      <w:r w:rsidRPr="00F579B4">
        <w:rPr>
          <w:b/>
          <w:i/>
          <w:lang w:val="nl-BE"/>
        </w:rPr>
        <w:t xml:space="preserve">Wedemark, </w:t>
      </w:r>
      <w:r w:rsidR="000A652A" w:rsidRPr="00F579B4">
        <w:rPr>
          <w:b/>
          <w:i/>
          <w:lang w:val="nl-BE"/>
        </w:rPr>
        <w:t>3</w:t>
      </w:r>
      <w:r w:rsidR="00F579B4" w:rsidRPr="00F579B4">
        <w:rPr>
          <w:b/>
          <w:i/>
          <w:lang w:val="nl-BE"/>
        </w:rPr>
        <w:t xml:space="preserve"> mei</w:t>
      </w:r>
      <w:r w:rsidR="00F6074E" w:rsidRPr="00F579B4">
        <w:rPr>
          <w:b/>
          <w:i/>
          <w:lang w:val="nl-BE"/>
        </w:rPr>
        <w:t xml:space="preserve"> </w:t>
      </w:r>
      <w:r w:rsidR="0086153C" w:rsidRPr="00F579B4">
        <w:rPr>
          <w:b/>
          <w:i/>
          <w:lang w:val="nl-BE"/>
        </w:rPr>
        <w:t>202</w:t>
      </w:r>
      <w:r w:rsidR="00853B30" w:rsidRPr="00F579B4">
        <w:rPr>
          <w:b/>
          <w:i/>
          <w:lang w:val="nl-BE"/>
        </w:rPr>
        <w:t>2</w:t>
      </w:r>
      <w:r w:rsidRPr="00F579B4">
        <w:rPr>
          <w:b/>
          <w:i/>
          <w:lang w:val="nl-BE"/>
        </w:rPr>
        <w:t xml:space="preserve"> </w:t>
      </w:r>
      <w:bookmarkStart w:id="0" w:name="_Hlk53570179"/>
      <w:r w:rsidR="008B6BEE" w:rsidRPr="00F579B4">
        <w:rPr>
          <w:b/>
          <w:lang w:val="nl-BE"/>
        </w:rPr>
        <w:t xml:space="preserve">– </w:t>
      </w:r>
      <w:r w:rsidR="0019717E" w:rsidRPr="00F579B4">
        <w:rPr>
          <w:b/>
          <w:lang w:val="nl-BE"/>
        </w:rPr>
        <w:t xml:space="preserve">Sennheiser, </w:t>
      </w:r>
      <w:r w:rsidR="00F579B4" w:rsidRPr="00F579B4">
        <w:rPr>
          <w:b/>
          <w:lang w:val="nl-BE"/>
        </w:rPr>
        <w:t xml:space="preserve">de geprefereerde partner voor geavanceerde audiotechnologie die samenwerken en leren makkelijker maakt, is bijzonder </w:t>
      </w:r>
      <w:r w:rsidR="00525E25">
        <w:rPr>
          <w:b/>
          <w:lang w:val="nl-BE"/>
        </w:rPr>
        <w:t>verheugd</w:t>
      </w:r>
      <w:r w:rsidR="00F579B4" w:rsidRPr="00F579B4">
        <w:rPr>
          <w:b/>
          <w:lang w:val="nl-BE"/>
        </w:rPr>
        <w:t xml:space="preserve"> dat het zijn </w:t>
      </w:r>
      <w:r w:rsidR="00F579B4">
        <w:rPr>
          <w:b/>
          <w:lang w:val="nl-BE"/>
        </w:rPr>
        <w:t xml:space="preserve">innovatieve audio-oplossingen voor de bedrijfsmarkt en het hoger onderwijs kan tonen op </w:t>
      </w:r>
      <w:r w:rsidR="0019717E" w:rsidRPr="00F579B4">
        <w:rPr>
          <w:b/>
          <w:lang w:val="nl-BE"/>
        </w:rPr>
        <w:t xml:space="preserve">Integrated Systems Europe (ISE) 2022 in </w:t>
      </w:r>
      <w:r w:rsidR="00F579B4">
        <w:rPr>
          <w:b/>
          <w:lang w:val="nl-BE"/>
        </w:rPr>
        <w:t xml:space="preserve">het Spaanse </w:t>
      </w:r>
      <w:r w:rsidR="0019717E" w:rsidRPr="00F579B4">
        <w:rPr>
          <w:b/>
          <w:lang w:val="nl-BE"/>
        </w:rPr>
        <w:t xml:space="preserve">Barcelona </w:t>
      </w:r>
      <w:r w:rsidR="009C0F5F">
        <w:rPr>
          <w:b/>
          <w:lang w:val="nl-BE"/>
        </w:rPr>
        <w:t>van 10 tot 13 mei</w:t>
      </w:r>
      <w:r w:rsidR="0019717E" w:rsidRPr="00F579B4">
        <w:rPr>
          <w:b/>
          <w:lang w:val="nl-BE"/>
        </w:rPr>
        <w:t xml:space="preserve">. </w:t>
      </w:r>
      <w:r w:rsidR="009C0F5F" w:rsidRPr="009C0F5F">
        <w:rPr>
          <w:b/>
          <w:lang w:val="nl-BE"/>
        </w:rPr>
        <w:t>D</w:t>
      </w:r>
      <w:r w:rsidR="00073141" w:rsidRPr="009C0F5F">
        <w:rPr>
          <w:b/>
          <w:lang w:val="nl-BE"/>
        </w:rPr>
        <w:t>e Sennheiser</w:t>
      </w:r>
      <w:r w:rsidR="009C0F5F" w:rsidRPr="009C0F5F">
        <w:rPr>
          <w:b/>
          <w:lang w:val="nl-BE"/>
        </w:rPr>
        <w:t>-</w:t>
      </w:r>
      <w:r w:rsidR="00073141" w:rsidRPr="009C0F5F">
        <w:rPr>
          <w:b/>
          <w:lang w:val="nl-BE"/>
        </w:rPr>
        <w:t xml:space="preserve">stand (3C600) </w:t>
      </w:r>
      <w:r w:rsidR="009C0F5F" w:rsidRPr="009C0F5F">
        <w:rPr>
          <w:b/>
          <w:lang w:val="nl-BE"/>
        </w:rPr>
        <w:t xml:space="preserve">zal te vinden zijn in </w:t>
      </w:r>
      <w:r w:rsidR="00073141" w:rsidRPr="009C0F5F">
        <w:rPr>
          <w:b/>
          <w:lang w:val="nl-BE"/>
        </w:rPr>
        <w:t xml:space="preserve">Hal 3 </w:t>
      </w:r>
      <w:r w:rsidR="009C0F5F" w:rsidRPr="009C0F5F">
        <w:rPr>
          <w:b/>
          <w:lang w:val="nl-BE"/>
        </w:rPr>
        <w:t>van</w:t>
      </w:r>
      <w:r w:rsidR="00073141" w:rsidRPr="009C0F5F">
        <w:rPr>
          <w:b/>
          <w:lang w:val="nl-BE"/>
        </w:rPr>
        <w:t xml:space="preserve"> </w:t>
      </w:r>
      <w:r w:rsidR="008C20CD">
        <w:rPr>
          <w:b/>
          <w:lang w:val="nl-BE"/>
        </w:rPr>
        <w:t>de Fira</w:t>
      </w:r>
      <w:r w:rsidR="00073141" w:rsidRPr="009C0F5F">
        <w:rPr>
          <w:b/>
          <w:lang w:val="nl-BE"/>
        </w:rPr>
        <w:t xml:space="preserve"> Barcelona</w:t>
      </w:r>
      <w:r w:rsidR="009C0F5F" w:rsidRPr="009C0F5F">
        <w:rPr>
          <w:b/>
          <w:lang w:val="nl-BE"/>
        </w:rPr>
        <w:t xml:space="preserve"> aan de</w:t>
      </w:r>
      <w:r w:rsidR="00073141" w:rsidRPr="009C0F5F">
        <w:rPr>
          <w:b/>
          <w:lang w:val="nl-BE"/>
        </w:rPr>
        <w:t xml:space="preserve"> Gran Via </w:t>
      </w:r>
      <w:r w:rsidR="009C0F5F" w:rsidRPr="009C0F5F">
        <w:rPr>
          <w:b/>
          <w:lang w:val="nl-BE"/>
        </w:rPr>
        <w:t xml:space="preserve">en </w:t>
      </w:r>
      <w:r w:rsidR="00525E25">
        <w:rPr>
          <w:b/>
          <w:lang w:val="nl-BE"/>
        </w:rPr>
        <w:t>wordt voorzien van</w:t>
      </w:r>
      <w:r w:rsidR="009C0F5F" w:rsidRPr="009C0F5F">
        <w:rPr>
          <w:b/>
          <w:lang w:val="nl-BE"/>
        </w:rPr>
        <w:t xml:space="preserve"> </w:t>
      </w:r>
      <w:r w:rsidR="009C0F5F">
        <w:rPr>
          <w:b/>
          <w:lang w:val="nl-BE"/>
        </w:rPr>
        <w:t>interactieve demoruimtes waar de bezoekers de kans krijgen om de meest recente audio-oplossingen van Sennheiser met eigen ogen en oren te ervaren.</w:t>
      </w:r>
    </w:p>
    <w:p w14:paraId="3700C267" w14:textId="77777777" w:rsidR="0027419A" w:rsidRPr="008C20CD" w:rsidRDefault="0027419A" w:rsidP="000E6930">
      <w:pPr>
        <w:rPr>
          <w:b/>
          <w:lang w:val="nl-BE"/>
        </w:rPr>
      </w:pPr>
    </w:p>
    <w:p w14:paraId="00BD9674" w14:textId="1623A623" w:rsidR="003144D7" w:rsidRPr="00A60645" w:rsidRDefault="009C0F5F" w:rsidP="00B749E1">
      <w:pPr>
        <w:rPr>
          <w:b/>
          <w:bCs/>
          <w:lang w:val="nl-BE"/>
        </w:rPr>
      </w:pPr>
      <w:r w:rsidRPr="00A60645">
        <w:rPr>
          <w:b/>
          <w:bCs/>
          <w:lang w:val="nl-BE"/>
        </w:rPr>
        <w:t>Ervaar</w:t>
      </w:r>
      <w:r w:rsidR="00360660" w:rsidRPr="00A60645">
        <w:rPr>
          <w:b/>
          <w:bCs/>
          <w:lang w:val="nl-BE"/>
        </w:rPr>
        <w:t xml:space="preserve"> Sennheiser </w:t>
      </w:r>
      <w:r w:rsidRPr="00A60645">
        <w:rPr>
          <w:b/>
          <w:bCs/>
          <w:lang w:val="nl-BE"/>
        </w:rPr>
        <w:t>op</w:t>
      </w:r>
      <w:r w:rsidR="00360660" w:rsidRPr="00A60645">
        <w:rPr>
          <w:b/>
          <w:bCs/>
          <w:lang w:val="nl-BE"/>
        </w:rPr>
        <w:t xml:space="preserve"> </w:t>
      </w:r>
      <w:r w:rsidRPr="00A60645">
        <w:rPr>
          <w:b/>
          <w:bCs/>
          <w:lang w:val="nl-BE"/>
        </w:rPr>
        <w:t>s</w:t>
      </w:r>
      <w:r w:rsidR="00C23D52" w:rsidRPr="00A60645">
        <w:rPr>
          <w:b/>
          <w:bCs/>
          <w:lang w:val="nl-BE"/>
        </w:rPr>
        <w:t>tand</w:t>
      </w:r>
      <w:r w:rsidR="00360660" w:rsidRPr="00A60645">
        <w:rPr>
          <w:b/>
          <w:bCs/>
          <w:lang w:val="nl-BE"/>
        </w:rPr>
        <w:t xml:space="preserve"> 3C600</w:t>
      </w:r>
    </w:p>
    <w:p w14:paraId="09D43E56" w14:textId="3DD62FFF" w:rsidR="009A5E61" w:rsidRPr="00036AD7" w:rsidRDefault="002C4AD0" w:rsidP="00B749E1">
      <w:pPr>
        <w:rPr>
          <w:szCs w:val="18"/>
          <w:lang w:val="nl-BE"/>
        </w:rPr>
      </w:pPr>
      <w:r w:rsidRPr="000F71FD">
        <w:rPr>
          <w:szCs w:val="18"/>
          <w:lang w:val="nl-BE"/>
        </w:rPr>
        <w:t>Sennheiser</w:t>
      </w:r>
      <w:r w:rsidR="000F71FD" w:rsidRPr="000F71FD">
        <w:rPr>
          <w:szCs w:val="18"/>
          <w:lang w:val="nl-BE"/>
        </w:rPr>
        <w:t xml:space="preserve"> zal op </w:t>
      </w:r>
      <w:r w:rsidR="00CB15B0" w:rsidRPr="000F71FD">
        <w:rPr>
          <w:szCs w:val="18"/>
          <w:lang w:val="nl-BE"/>
        </w:rPr>
        <w:t xml:space="preserve">ISE 2022 </w:t>
      </w:r>
      <w:r w:rsidR="000F71FD" w:rsidRPr="000F71FD">
        <w:rPr>
          <w:szCs w:val="18"/>
          <w:lang w:val="nl-BE"/>
        </w:rPr>
        <w:t xml:space="preserve">aanwezig zijn met een volledig opnieuw ontworpen stand van </w:t>
      </w:r>
      <w:r w:rsidRPr="000F71FD">
        <w:rPr>
          <w:szCs w:val="18"/>
          <w:lang w:val="nl-BE"/>
        </w:rPr>
        <w:t>284</w:t>
      </w:r>
      <w:r w:rsidR="000F71FD" w:rsidRPr="000F71FD">
        <w:rPr>
          <w:szCs w:val="18"/>
          <w:lang w:val="nl-BE"/>
        </w:rPr>
        <w:t xml:space="preserve"> </w:t>
      </w:r>
      <w:r w:rsidR="000F71FD">
        <w:rPr>
          <w:szCs w:val="18"/>
          <w:lang w:val="nl-BE"/>
        </w:rPr>
        <w:t>m</w:t>
      </w:r>
      <w:r w:rsidR="000F71FD" w:rsidRPr="000F71FD">
        <w:rPr>
          <w:rFonts w:cs="Times New Roman (Body CS)"/>
          <w:szCs w:val="18"/>
          <w:vertAlign w:val="superscript"/>
          <w:lang w:val="nl-BE"/>
        </w:rPr>
        <w:t>2</w:t>
      </w:r>
      <w:r w:rsidR="000F71FD">
        <w:rPr>
          <w:szCs w:val="18"/>
          <w:lang w:val="nl-BE"/>
        </w:rPr>
        <w:t xml:space="preserve"> die makkelijk bereikbaar is via de oostelijke ingang van</w:t>
      </w:r>
      <w:r w:rsidR="00E04FEB" w:rsidRPr="000F71FD">
        <w:rPr>
          <w:szCs w:val="18"/>
          <w:lang w:val="nl-BE"/>
        </w:rPr>
        <w:t xml:space="preserve"> </w:t>
      </w:r>
      <w:r w:rsidR="008C20CD">
        <w:rPr>
          <w:szCs w:val="18"/>
          <w:lang w:val="nl-BE"/>
        </w:rPr>
        <w:t xml:space="preserve">de </w:t>
      </w:r>
      <w:r w:rsidR="0069298C" w:rsidRPr="000F71FD">
        <w:rPr>
          <w:szCs w:val="18"/>
          <w:lang w:val="nl-BE"/>
        </w:rPr>
        <w:t>F</w:t>
      </w:r>
      <w:r w:rsidR="008C20CD">
        <w:rPr>
          <w:szCs w:val="18"/>
          <w:lang w:val="nl-BE"/>
        </w:rPr>
        <w:t>ira</w:t>
      </w:r>
      <w:r w:rsidRPr="000F71FD">
        <w:rPr>
          <w:szCs w:val="18"/>
          <w:lang w:val="nl-BE"/>
        </w:rPr>
        <w:t xml:space="preserve">. </w:t>
      </w:r>
      <w:r w:rsidR="00530D47" w:rsidRPr="00B04F0B">
        <w:rPr>
          <w:szCs w:val="18"/>
          <w:lang w:val="nl-BE"/>
        </w:rPr>
        <w:t>D</w:t>
      </w:r>
      <w:r w:rsidR="00B235AD" w:rsidRPr="00B04F0B">
        <w:rPr>
          <w:szCs w:val="18"/>
          <w:lang w:val="nl-BE"/>
        </w:rPr>
        <w:t>e Sennheiser</w:t>
      </w:r>
      <w:r w:rsidR="00530D47" w:rsidRPr="00B04F0B">
        <w:rPr>
          <w:szCs w:val="18"/>
          <w:lang w:val="nl-BE"/>
        </w:rPr>
        <w:t>-</w:t>
      </w:r>
      <w:r w:rsidR="00B235AD" w:rsidRPr="00B04F0B">
        <w:rPr>
          <w:szCs w:val="18"/>
          <w:lang w:val="nl-BE"/>
        </w:rPr>
        <w:t xml:space="preserve">stand </w:t>
      </w:r>
      <w:r w:rsidR="000C5D1A" w:rsidRPr="00B04F0B">
        <w:rPr>
          <w:szCs w:val="18"/>
          <w:lang w:val="nl-BE"/>
        </w:rPr>
        <w:t xml:space="preserve">zal opgedeeld worden in vijf </w:t>
      </w:r>
      <w:r w:rsidR="00B04F0B" w:rsidRPr="00B04F0B">
        <w:rPr>
          <w:szCs w:val="18"/>
          <w:lang w:val="nl-BE"/>
        </w:rPr>
        <w:t>bele</w:t>
      </w:r>
      <w:r w:rsidR="00B04F0B">
        <w:rPr>
          <w:szCs w:val="18"/>
          <w:lang w:val="nl-BE"/>
        </w:rPr>
        <w:t>ving</w:t>
      </w:r>
      <w:r w:rsidR="000C5D1A" w:rsidRPr="00B04F0B">
        <w:rPr>
          <w:szCs w:val="18"/>
          <w:lang w:val="nl-BE"/>
        </w:rPr>
        <w:t xml:space="preserve">szones, waaronder twee zones voor live demonstraties waar de </w:t>
      </w:r>
      <w:r w:rsidR="0004056A" w:rsidRPr="00B04F0B">
        <w:rPr>
          <w:szCs w:val="18"/>
          <w:lang w:val="nl-BE"/>
        </w:rPr>
        <w:t>TeamConnect Intelligent Speaker (TC ISP)</w:t>
      </w:r>
      <w:r w:rsidR="00222D1C" w:rsidRPr="00B04F0B">
        <w:rPr>
          <w:szCs w:val="18"/>
          <w:lang w:val="nl-BE"/>
        </w:rPr>
        <w:t xml:space="preserve"> </w:t>
      </w:r>
      <w:r w:rsidR="000C5D1A" w:rsidRPr="00B04F0B">
        <w:rPr>
          <w:szCs w:val="18"/>
          <w:lang w:val="nl-BE"/>
        </w:rPr>
        <w:t>en de</w:t>
      </w:r>
      <w:r w:rsidR="00222D1C" w:rsidRPr="00B04F0B">
        <w:rPr>
          <w:szCs w:val="18"/>
          <w:lang w:val="nl-BE"/>
        </w:rPr>
        <w:t xml:space="preserve"> TeamConnect Ceiling</w:t>
      </w:r>
      <w:r w:rsidR="003259C4" w:rsidRPr="00B04F0B">
        <w:rPr>
          <w:szCs w:val="18"/>
          <w:lang w:val="nl-BE"/>
        </w:rPr>
        <w:t xml:space="preserve"> 2 (TCC2)</w:t>
      </w:r>
      <w:r w:rsidR="000C5D1A" w:rsidRPr="00B04F0B">
        <w:rPr>
          <w:szCs w:val="18"/>
          <w:lang w:val="nl-BE"/>
        </w:rPr>
        <w:t xml:space="preserve"> getoond zullen worden</w:t>
      </w:r>
      <w:r w:rsidR="00C02115" w:rsidRPr="00B04F0B">
        <w:rPr>
          <w:szCs w:val="18"/>
          <w:lang w:val="nl-BE"/>
        </w:rPr>
        <w:t>.</w:t>
      </w:r>
      <w:r w:rsidR="00DA4FCD" w:rsidRPr="00B04F0B">
        <w:rPr>
          <w:szCs w:val="18"/>
          <w:lang w:val="nl-BE"/>
        </w:rPr>
        <w:t xml:space="preserve"> </w:t>
      </w:r>
      <w:r w:rsidR="000C5D1A" w:rsidRPr="000C5D1A">
        <w:rPr>
          <w:szCs w:val="18"/>
          <w:lang w:val="nl-BE"/>
        </w:rPr>
        <w:t xml:space="preserve">In de drie andere </w:t>
      </w:r>
      <w:r w:rsidR="00B04F0B">
        <w:rPr>
          <w:szCs w:val="18"/>
          <w:lang w:val="nl-BE"/>
        </w:rPr>
        <w:t>beleving</w:t>
      </w:r>
      <w:r w:rsidR="000C5D1A" w:rsidRPr="000C5D1A">
        <w:rPr>
          <w:szCs w:val="18"/>
          <w:lang w:val="nl-BE"/>
        </w:rPr>
        <w:t xml:space="preserve">szones zullen de </w:t>
      </w:r>
      <w:r w:rsidR="008C4998">
        <w:rPr>
          <w:szCs w:val="18"/>
          <w:lang w:val="nl-BE"/>
        </w:rPr>
        <w:t>overige</w:t>
      </w:r>
      <w:r w:rsidR="000C5D1A" w:rsidRPr="000C5D1A">
        <w:rPr>
          <w:szCs w:val="18"/>
          <w:lang w:val="nl-BE"/>
        </w:rPr>
        <w:t xml:space="preserve"> </w:t>
      </w:r>
      <w:r w:rsidR="008C4998">
        <w:rPr>
          <w:szCs w:val="18"/>
          <w:lang w:val="nl-BE"/>
        </w:rPr>
        <w:t xml:space="preserve">oplossingen uit het Sennheiser </w:t>
      </w:r>
      <w:r w:rsidR="000C5D1A" w:rsidRPr="000C5D1A">
        <w:rPr>
          <w:szCs w:val="18"/>
          <w:lang w:val="nl-BE"/>
        </w:rPr>
        <w:t>Business Communications-</w:t>
      </w:r>
      <w:r w:rsidR="008C4998">
        <w:rPr>
          <w:szCs w:val="18"/>
          <w:lang w:val="nl-BE"/>
        </w:rPr>
        <w:t>portfolio</w:t>
      </w:r>
      <w:r w:rsidR="000C5D1A" w:rsidRPr="000C5D1A">
        <w:rPr>
          <w:szCs w:val="18"/>
          <w:lang w:val="nl-BE"/>
        </w:rPr>
        <w:t xml:space="preserve"> getoond worden. </w:t>
      </w:r>
      <w:r w:rsidR="000C5D1A" w:rsidRPr="00036AD7">
        <w:rPr>
          <w:szCs w:val="18"/>
          <w:lang w:val="nl-BE"/>
        </w:rPr>
        <w:t>De bezoekers krijgen daarbij de kans om de nieuwe en</w:t>
      </w:r>
      <w:r w:rsidR="00036AD7" w:rsidRPr="00036AD7">
        <w:rPr>
          <w:szCs w:val="18"/>
          <w:lang w:val="nl-BE"/>
        </w:rPr>
        <w:t xml:space="preserve"> geüpdate</w:t>
      </w:r>
      <w:r w:rsidR="00B04F0B">
        <w:rPr>
          <w:szCs w:val="18"/>
          <w:lang w:val="nl-BE"/>
        </w:rPr>
        <w:t>te</w:t>
      </w:r>
      <w:r w:rsidR="00036AD7" w:rsidRPr="00036AD7">
        <w:rPr>
          <w:szCs w:val="18"/>
          <w:lang w:val="nl-BE"/>
        </w:rPr>
        <w:t xml:space="preserve"> producten van dichtbij te bekijken</w:t>
      </w:r>
      <w:r w:rsidR="00036AD7">
        <w:rPr>
          <w:szCs w:val="18"/>
          <w:lang w:val="nl-BE"/>
        </w:rPr>
        <w:t xml:space="preserve"> en om een antwoord op hun vragen te krijgen van het </w:t>
      </w:r>
      <w:r w:rsidR="008D78C3" w:rsidRPr="00036AD7">
        <w:rPr>
          <w:szCs w:val="18"/>
          <w:lang w:val="nl-BE"/>
        </w:rPr>
        <w:t>Product Management</w:t>
      </w:r>
      <w:r w:rsidR="00036AD7">
        <w:rPr>
          <w:szCs w:val="18"/>
          <w:lang w:val="nl-BE"/>
        </w:rPr>
        <w:t>-</w:t>
      </w:r>
      <w:r w:rsidR="008D78C3" w:rsidRPr="00036AD7">
        <w:rPr>
          <w:szCs w:val="18"/>
          <w:lang w:val="nl-BE"/>
        </w:rPr>
        <w:t>team.</w:t>
      </w:r>
    </w:p>
    <w:p w14:paraId="6B8DB765" w14:textId="12D65545" w:rsidR="007C6A21" w:rsidRPr="00036AD7" w:rsidRDefault="007C6A21" w:rsidP="00B749E1">
      <w:pPr>
        <w:rPr>
          <w:szCs w:val="18"/>
          <w:lang w:val="nl-BE"/>
        </w:rPr>
      </w:pPr>
    </w:p>
    <w:p w14:paraId="768FF7D6" w14:textId="31FFED0B" w:rsidR="007A0236" w:rsidRPr="00036AD7" w:rsidRDefault="007A0236" w:rsidP="007A0236">
      <w:pPr>
        <w:rPr>
          <w:b/>
          <w:bCs/>
          <w:lang w:val="nl-BE"/>
        </w:rPr>
      </w:pPr>
      <w:bookmarkStart w:id="1" w:name="_Hlk102047635"/>
      <w:r w:rsidRPr="00036AD7">
        <w:rPr>
          <w:b/>
          <w:bCs/>
          <w:lang w:val="nl-BE"/>
        </w:rPr>
        <w:t xml:space="preserve">Live </w:t>
      </w:r>
      <w:r w:rsidR="00036AD7" w:rsidRPr="00036AD7">
        <w:rPr>
          <w:b/>
          <w:bCs/>
          <w:lang w:val="nl-BE"/>
        </w:rPr>
        <w:t>op</w:t>
      </w:r>
      <w:r w:rsidRPr="00036AD7">
        <w:rPr>
          <w:b/>
          <w:bCs/>
          <w:lang w:val="nl-BE"/>
        </w:rPr>
        <w:t xml:space="preserve"> ISE: </w:t>
      </w:r>
      <w:r w:rsidR="00036AD7" w:rsidRPr="00036AD7">
        <w:rPr>
          <w:b/>
          <w:bCs/>
          <w:lang w:val="nl-BE"/>
        </w:rPr>
        <w:t>de</w:t>
      </w:r>
      <w:r w:rsidRPr="00036AD7">
        <w:rPr>
          <w:b/>
          <w:bCs/>
          <w:lang w:val="nl-BE"/>
        </w:rPr>
        <w:t xml:space="preserve"> </w:t>
      </w:r>
      <w:r w:rsidR="004643DA" w:rsidRPr="00036AD7">
        <w:rPr>
          <w:b/>
          <w:bCs/>
          <w:lang w:val="nl-BE"/>
        </w:rPr>
        <w:t>TC ISP</w:t>
      </w:r>
      <w:r w:rsidR="00EA4A87" w:rsidRPr="00036AD7">
        <w:rPr>
          <w:b/>
          <w:bCs/>
          <w:lang w:val="nl-BE"/>
        </w:rPr>
        <w:t xml:space="preserve"> </w:t>
      </w:r>
      <w:r w:rsidR="00036AD7" w:rsidRPr="00036AD7">
        <w:rPr>
          <w:b/>
          <w:bCs/>
          <w:lang w:val="nl-BE"/>
        </w:rPr>
        <w:t>en</w:t>
      </w:r>
      <w:r w:rsidR="00EA4A87" w:rsidRPr="00036AD7">
        <w:rPr>
          <w:b/>
          <w:bCs/>
          <w:lang w:val="nl-BE"/>
        </w:rPr>
        <w:t xml:space="preserve"> TCC2</w:t>
      </w:r>
    </w:p>
    <w:bookmarkEnd w:id="1"/>
    <w:p w14:paraId="1F2B4D50" w14:textId="77777777" w:rsidR="004524B3" w:rsidRDefault="009804AE" w:rsidP="007A0236">
      <w:pPr>
        <w:rPr>
          <w:bCs/>
          <w:lang w:val="nl-BE"/>
        </w:rPr>
      </w:pPr>
      <w:r w:rsidRPr="0073181C">
        <w:rPr>
          <w:bCs/>
          <w:lang w:val="nl-BE"/>
        </w:rPr>
        <w:t xml:space="preserve">Sennheiser </w:t>
      </w:r>
      <w:r w:rsidR="0073181C" w:rsidRPr="0073181C">
        <w:rPr>
          <w:bCs/>
          <w:lang w:val="nl-BE"/>
        </w:rPr>
        <w:t xml:space="preserve">heeft de grootste expo voor </w:t>
      </w:r>
      <w:r w:rsidR="0073181C">
        <w:rPr>
          <w:bCs/>
          <w:lang w:val="nl-BE"/>
        </w:rPr>
        <w:t>a</w:t>
      </w:r>
      <w:r w:rsidR="00F35144" w:rsidRPr="0073181C">
        <w:rPr>
          <w:bCs/>
          <w:lang w:val="nl-BE"/>
        </w:rPr>
        <w:t>udio</w:t>
      </w:r>
      <w:r w:rsidR="0073181C" w:rsidRPr="0073181C">
        <w:rPr>
          <w:bCs/>
          <w:lang w:val="nl-BE"/>
        </w:rPr>
        <w:t>vi</w:t>
      </w:r>
      <w:r w:rsidR="00F35144" w:rsidRPr="0073181C">
        <w:rPr>
          <w:bCs/>
          <w:lang w:val="nl-BE"/>
        </w:rPr>
        <w:t>su</w:t>
      </w:r>
      <w:r w:rsidR="0073181C" w:rsidRPr="0073181C">
        <w:rPr>
          <w:bCs/>
          <w:lang w:val="nl-BE"/>
        </w:rPr>
        <w:t>e</w:t>
      </w:r>
      <w:r w:rsidR="00F35144" w:rsidRPr="0073181C">
        <w:rPr>
          <w:bCs/>
          <w:lang w:val="nl-BE"/>
        </w:rPr>
        <w:t>l</w:t>
      </w:r>
      <w:r w:rsidR="0073181C" w:rsidRPr="0073181C">
        <w:rPr>
          <w:bCs/>
          <w:lang w:val="nl-BE"/>
        </w:rPr>
        <w:t>e</w:t>
      </w:r>
      <w:r w:rsidR="00F35144" w:rsidRPr="0073181C">
        <w:rPr>
          <w:bCs/>
          <w:lang w:val="nl-BE"/>
        </w:rPr>
        <w:t xml:space="preserve"> </w:t>
      </w:r>
      <w:r w:rsidR="0073181C" w:rsidRPr="0073181C">
        <w:rPr>
          <w:bCs/>
          <w:lang w:val="nl-BE"/>
        </w:rPr>
        <w:t>en</w:t>
      </w:r>
      <w:r w:rsidR="00F35144" w:rsidRPr="0073181C">
        <w:rPr>
          <w:bCs/>
          <w:lang w:val="nl-BE"/>
        </w:rPr>
        <w:t xml:space="preserve"> </w:t>
      </w:r>
      <w:r w:rsidR="0073181C">
        <w:rPr>
          <w:bCs/>
          <w:lang w:val="nl-BE"/>
        </w:rPr>
        <w:t>s</w:t>
      </w:r>
      <w:r w:rsidR="00F35144" w:rsidRPr="0073181C">
        <w:rPr>
          <w:bCs/>
          <w:lang w:val="nl-BE"/>
        </w:rPr>
        <w:t>yste</w:t>
      </w:r>
      <w:r w:rsidR="0073181C" w:rsidRPr="0073181C">
        <w:rPr>
          <w:bCs/>
          <w:lang w:val="nl-BE"/>
        </w:rPr>
        <w:t>emi</w:t>
      </w:r>
      <w:r w:rsidR="00433770" w:rsidRPr="0073181C">
        <w:rPr>
          <w:bCs/>
          <w:lang w:val="nl-BE"/>
        </w:rPr>
        <w:t>n</w:t>
      </w:r>
      <w:r w:rsidR="00B2355A" w:rsidRPr="0073181C">
        <w:rPr>
          <w:bCs/>
          <w:lang w:val="nl-BE"/>
        </w:rPr>
        <w:t>tegrati</w:t>
      </w:r>
      <w:r w:rsidR="0073181C" w:rsidRPr="0073181C">
        <w:rPr>
          <w:bCs/>
          <w:lang w:val="nl-BE"/>
        </w:rPr>
        <w:t>e ter wereld uitgekozen om</w:t>
      </w:r>
      <w:r w:rsidR="0073181C">
        <w:rPr>
          <w:bCs/>
          <w:lang w:val="nl-BE"/>
        </w:rPr>
        <w:t xml:space="preserve"> live demonstraties te geven van de zopas onthulde </w:t>
      </w:r>
      <w:r w:rsidR="00F06CBF" w:rsidRPr="0073181C">
        <w:rPr>
          <w:bCs/>
          <w:lang w:val="nl-BE"/>
        </w:rPr>
        <w:t>TC ISP</w:t>
      </w:r>
      <w:r w:rsidR="005F210B" w:rsidRPr="0073181C">
        <w:rPr>
          <w:bCs/>
          <w:lang w:val="nl-BE"/>
        </w:rPr>
        <w:t>.</w:t>
      </w:r>
      <w:r w:rsidR="00192C71" w:rsidRPr="0073181C">
        <w:rPr>
          <w:lang w:val="nl-BE"/>
        </w:rPr>
        <w:t xml:space="preserve"> </w:t>
      </w:r>
      <w:r w:rsidR="004524B3" w:rsidRPr="004524B3">
        <w:rPr>
          <w:lang w:val="nl-BE"/>
        </w:rPr>
        <w:t xml:space="preserve">Deze nieuwe telg in de </w:t>
      </w:r>
      <w:r w:rsidR="005F210B" w:rsidRPr="004524B3">
        <w:rPr>
          <w:bCs/>
          <w:lang w:val="nl-BE"/>
        </w:rPr>
        <w:t>TeamConnect</w:t>
      </w:r>
      <w:r w:rsidR="004524B3" w:rsidRPr="004524B3">
        <w:rPr>
          <w:bCs/>
          <w:lang w:val="nl-BE"/>
        </w:rPr>
        <w:t>-</w:t>
      </w:r>
      <w:r w:rsidR="005F210B" w:rsidRPr="004524B3">
        <w:rPr>
          <w:bCs/>
          <w:lang w:val="nl-BE"/>
        </w:rPr>
        <w:t>famil</w:t>
      </w:r>
      <w:r w:rsidR="004524B3" w:rsidRPr="004524B3">
        <w:rPr>
          <w:bCs/>
          <w:lang w:val="nl-BE"/>
        </w:rPr>
        <w:t>ie is</w:t>
      </w:r>
      <w:r w:rsidR="005F210B" w:rsidRPr="004524B3">
        <w:rPr>
          <w:bCs/>
          <w:lang w:val="nl-BE"/>
        </w:rPr>
        <w:t xml:space="preserve"> </w:t>
      </w:r>
      <w:r w:rsidR="004524B3" w:rsidRPr="004524B3">
        <w:rPr>
          <w:bCs/>
          <w:lang w:val="nl-BE"/>
        </w:rPr>
        <w:t>ge</w:t>
      </w:r>
      <w:r w:rsidR="005F210B" w:rsidRPr="004524B3">
        <w:rPr>
          <w:bCs/>
          <w:lang w:val="nl-BE"/>
        </w:rPr>
        <w:t>certifi</w:t>
      </w:r>
      <w:r w:rsidR="004524B3" w:rsidRPr="004524B3">
        <w:rPr>
          <w:bCs/>
          <w:lang w:val="nl-BE"/>
        </w:rPr>
        <w:t>ce</w:t>
      </w:r>
      <w:r w:rsidR="005F210B" w:rsidRPr="004524B3">
        <w:rPr>
          <w:bCs/>
          <w:lang w:val="nl-BE"/>
        </w:rPr>
        <w:t>e</w:t>
      </w:r>
      <w:r w:rsidR="004524B3" w:rsidRPr="004524B3">
        <w:rPr>
          <w:bCs/>
          <w:lang w:val="nl-BE"/>
        </w:rPr>
        <w:t>r</w:t>
      </w:r>
      <w:r w:rsidR="005F210B" w:rsidRPr="004524B3">
        <w:rPr>
          <w:bCs/>
          <w:lang w:val="nl-BE"/>
        </w:rPr>
        <w:t xml:space="preserve">d </w:t>
      </w:r>
      <w:r w:rsidR="004524B3" w:rsidRPr="004524B3">
        <w:rPr>
          <w:bCs/>
          <w:lang w:val="nl-BE"/>
        </w:rPr>
        <w:t>en ge</w:t>
      </w:r>
      <w:r w:rsidR="005F210B" w:rsidRPr="004524B3">
        <w:rPr>
          <w:bCs/>
          <w:lang w:val="nl-BE"/>
        </w:rPr>
        <w:t>optim</w:t>
      </w:r>
      <w:r w:rsidR="004524B3">
        <w:rPr>
          <w:bCs/>
          <w:lang w:val="nl-BE"/>
        </w:rPr>
        <w:t>aliseerd voor d</w:t>
      </w:r>
      <w:r w:rsidR="005F210B" w:rsidRPr="004524B3">
        <w:rPr>
          <w:bCs/>
          <w:lang w:val="nl-BE"/>
        </w:rPr>
        <w:t xml:space="preserve">e Microsoft Teams Rooms. </w:t>
      </w:r>
      <w:r w:rsidR="004524B3" w:rsidRPr="004524B3">
        <w:rPr>
          <w:bCs/>
          <w:lang w:val="nl-BE"/>
        </w:rPr>
        <w:t>De aanwezigen worden uitgenodigd om de toekomst van intelligente conferencing te ervaren</w:t>
      </w:r>
      <w:r w:rsidR="004524B3">
        <w:rPr>
          <w:bCs/>
          <w:lang w:val="nl-BE"/>
        </w:rPr>
        <w:t>, en dit in combinatie met het gemak en de inclusiviteit van stembediening.</w:t>
      </w:r>
    </w:p>
    <w:p w14:paraId="14C3885F" w14:textId="77777777" w:rsidR="00880DC2" w:rsidRPr="00A60645" w:rsidRDefault="00880DC2" w:rsidP="007A0236">
      <w:pPr>
        <w:rPr>
          <w:b/>
          <w:lang w:val="nl-BE"/>
        </w:rPr>
      </w:pPr>
    </w:p>
    <w:p w14:paraId="5520EA29" w14:textId="0857361C" w:rsidR="007A0236" w:rsidRDefault="007A0236" w:rsidP="007A0236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3C0119E0" wp14:editId="114A6924">
            <wp:extent cx="2286000" cy="111292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395" cy="113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35"/>
      </w:tblGrid>
      <w:tr w:rsidR="007A0236" w:rsidRPr="00A60645" w14:paraId="7C03E1F9" w14:textId="77777777" w:rsidTr="001F2EF5">
        <w:tc>
          <w:tcPr>
            <w:tcW w:w="3935" w:type="dxa"/>
          </w:tcPr>
          <w:p w14:paraId="55C92F8D" w14:textId="0DA9B424" w:rsidR="006829F7" w:rsidRPr="006829F7" w:rsidRDefault="007A0236" w:rsidP="001F2EF5">
            <w:pPr>
              <w:pStyle w:val="Caption"/>
              <w:rPr>
                <w:lang w:val="nl-BE"/>
              </w:rPr>
            </w:pPr>
            <w:r w:rsidRPr="006829F7">
              <w:rPr>
                <w:lang w:val="nl-BE"/>
              </w:rPr>
              <w:t>TeamConnect Intelligent Speaker</w:t>
            </w:r>
            <w:r w:rsidR="00F14C83" w:rsidRPr="006829F7">
              <w:rPr>
                <w:lang w:val="nl-BE"/>
              </w:rPr>
              <w:t xml:space="preserve"> (TC ISP)</w:t>
            </w:r>
            <w:r w:rsidR="00FC2B65" w:rsidRPr="006829F7">
              <w:rPr>
                <w:lang w:val="nl-BE"/>
              </w:rPr>
              <w:t>:</w:t>
            </w:r>
            <w:r w:rsidRPr="006829F7">
              <w:rPr>
                <w:lang w:val="nl-BE"/>
              </w:rPr>
              <w:t xml:space="preserve"> Sennheiser </w:t>
            </w:r>
            <w:r w:rsidR="004524B3" w:rsidRPr="006829F7">
              <w:rPr>
                <w:lang w:val="nl-BE"/>
              </w:rPr>
              <w:t xml:space="preserve">biedt een oplossing aan om slimme, gefocuste en inclusieve meetings </w:t>
            </w:r>
            <w:r w:rsidR="006829F7">
              <w:rPr>
                <w:lang w:val="nl-BE"/>
              </w:rPr>
              <w:t xml:space="preserve">tot </w:t>
            </w:r>
            <w:r w:rsidR="004524B3" w:rsidRPr="006829F7">
              <w:rPr>
                <w:lang w:val="nl-BE"/>
              </w:rPr>
              <w:t xml:space="preserve">10 personen te ondersteunen, ongeacht of de </w:t>
            </w:r>
            <w:r w:rsidR="006829F7" w:rsidRPr="006829F7">
              <w:rPr>
                <w:lang w:val="nl-BE"/>
              </w:rPr>
              <w:t xml:space="preserve">aanwezigen </w:t>
            </w:r>
            <w:r w:rsidR="004524B3" w:rsidRPr="006829F7">
              <w:rPr>
                <w:lang w:val="nl-BE"/>
              </w:rPr>
              <w:t xml:space="preserve">zich in de ruimte bevinden of vanop afstand </w:t>
            </w:r>
            <w:r w:rsidR="006829F7" w:rsidRPr="006829F7">
              <w:rPr>
                <w:lang w:val="nl-BE"/>
              </w:rPr>
              <w:t>deelnemen</w:t>
            </w:r>
          </w:p>
          <w:p w14:paraId="6AC3FE69" w14:textId="22322212" w:rsidR="007A0236" w:rsidRPr="006829F7" w:rsidRDefault="004524B3" w:rsidP="001F2EF5">
            <w:pPr>
              <w:pStyle w:val="Caption"/>
              <w:rPr>
                <w:lang w:val="nl-BE"/>
              </w:rPr>
            </w:pPr>
            <w:r w:rsidRPr="006829F7">
              <w:rPr>
                <w:lang w:val="nl-BE"/>
              </w:rPr>
              <w:t xml:space="preserve"> </w:t>
            </w:r>
          </w:p>
        </w:tc>
      </w:tr>
    </w:tbl>
    <w:p w14:paraId="4391E985" w14:textId="67886673" w:rsidR="007A0236" w:rsidRPr="006829F7" w:rsidRDefault="007A0236" w:rsidP="00B749E1">
      <w:pPr>
        <w:rPr>
          <w:szCs w:val="18"/>
          <w:lang w:val="nl-BE"/>
        </w:rPr>
      </w:pPr>
    </w:p>
    <w:p w14:paraId="1D10A37F" w14:textId="3FDE76AD" w:rsidR="0066232F" w:rsidRPr="0035050B" w:rsidRDefault="00B2148A" w:rsidP="00B749E1">
      <w:pPr>
        <w:rPr>
          <w:szCs w:val="18"/>
          <w:lang w:val="nl-BE"/>
        </w:rPr>
      </w:pPr>
      <w:r w:rsidRPr="00B2148A">
        <w:rPr>
          <w:szCs w:val="18"/>
          <w:lang w:val="nl-BE"/>
        </w:rPr>
        <w:t>Op</w:t>
      </w:r>
      <w:r w:rsidR="003A6992" w:rsidRPr="00B2148A">
        <w:rPr>
          <w:szCs w:val="18"/>
          <w:lang w:val="nl-BE"/>
        </w:rPr>
        <w:t xml:space="preserve"> ISE</w:t>
      </w:r>
      <w:r w:rsidR="00B313EE" w:rsidRPr="00B2148A">
        <w:rPr>
          <w:szCs w:val="18"/>
          <w:lang w:val="nl-BE"/>
        </w:rPr>
        <w:t xml:space="preserve"> </w:t>
      </w:r>
      <w:r w:rsidRPr="00B2148A">
        <w:rPr>
          <w:szCs w:val="18"/>
          <w:lang w:val="nl-BE"/>
        </w:rPr>
        <w:t>zal ook</w:t>
      </w:r>
      <w:r w:rsidR="00707FF9" w:rsidRPr="00B2148A">
        <w:rPr>
          <w:szCs w:val="18"/>
          <w:lang w:val="nl-BE"/>
        </w:rPr>
        <w:t xml:space="preserve"> </w:t>
      </w:r>
      <w:r w:rsidR="0098159A">
        <w:rPr>
          <w:szCs w:val="18"/>
          <w:lang w:val="nl-BE"/>
        </w:rPr>
        <w:t xml:space="preserve">de </w:t>
      </w:r>
      <w:r w:rsidR="00EF01AD" w:rsidRPr="00B2148A">
        <w:rPr>
          <w:szCs w:val="18"/>
          <w:lang w:val="nl-BE"/>
        </w:rPr>
        <w:t xml:space="preserve">TeamConnect Ceiling 2 </w:t>
      </w:r>
      <w:r w:rsidR="0056037B" w:rsidRPr="00B2148A">
        <w:rPr>
          <w:szCs w:val="18"/>
          <w:lang w:val="nl-BE"/>
        </w:rPr>
        <w:t>(TCC2)</w:t>
      </w:r>
      <w:r w:rsidRPr="00B2148A">
        <w:rPr>
          <w:szCs w:val="18"/>
          <w:lang w:val="nl-BE"/>
        </w:rPr>
        <w:t xml:space="preserve"> getoond worden. Dit biedt de innov</w:t>
      </w:r>
      <w:r>
        <w:rPr>
          <w:szCs w:val="18"/>
          <w:lang w:val="nl-BE"/>
        </w:rPr>
        <w:t>at</w:t>
      </w:r>
      <w:r w:rsidRPr="00B2148A">
        <w:rPr>
          <w:szCs w:val="18"/>
          <w:lang w:val="nl-BE"/>
        </w:rPr>
        <w:t xml:space="preserve">ieve kracht en betrouwbaarheid </w:t>
      </w:r>
      <w:r>
        <w:rPr>
          <w:szCs w:val="18"/>
          <w:lang w:val="nl-BE"/>
        </w:rPr>
        <w:t xml:space="preserve">die </w:t>
      </w:r>
      <w:r w:rsidR="00B04F0B">
        <w:rPr>
          <w:szCs w:val="18"/>
          <w:lang w:val="nl-BE"/>
        </w:rPr>
        <w:t xml:space="preserve">als het ware </w:t>
      </w:r>
      <w:r>
        <w:rPr>
          <w:szCs w:val="18"/>
          <w:lang w:val="nl-BE"/>
        </w:rPr>
        <w:t xml:space="preserve">synoniemen zijn </w:t>
      </w:r>
      <w:r w:rsidR="0098159A">
        <w:rPr>
          <w:szCs w:val="18"/>
          <w:lang w:val="nl-BE"/>
        </w:rPr>
        <w:t>voor</w:t>
      </w:r>
      <w:r w:rsidRPr="00B2148A">
        <w:rPr>
          <w:szCs w:val="18"/>
          <w:lang w:val="nl-BE"/>
        </w:rPr>
        <w:t xml:space="preserve"> het merk </w:t>
      </w:r>
      <w:r w:rsidR="004E3B16" w:rsidRPr="00B2148A">
        <w:rPr>
          <w:szCs w:val="18"/>
          <w:lang w:val="nl-BE"/>
        </w:rPr>
        <w:t>Sennheiser</w:t>
      </w:r>
      <w:r w:rsidR="00BE1F33" w:rsidRPr="00B2148A">
        <w:rPr>
          <w:szCs w:val="18"/>
          <w:lang w:val="nl-BE"/>
        </w:rPr>
        <w:t>.</w:t>
      </w:r>
      <w:r w:rsidR="00571185" w:rsidRPr="00B2148A">
        <w:rPr>
          <w:szCs w:val="18"/>
          <w:lang w:val="nl-BE"/>
        </w:rPr>
        <w:t xml:space="preserve"> </w:t>
      </w:r>
      <w:r w:rsidRPr="00451E66">
        <w:rPr>
          <w:szCs w:val="18"/>
          <w:lang w:val="nl-BE"/>
        </w:rPr>
        <w:t>Met zijn gepatenteerde</w:t>
      </w:r>
      <w:r w:rsidR="0098159A">
        <w:rPr>
          <w:szCs w:val="18"/>
          <w:lang w:val="nl-BE"/>
        </w:rPr>
        <w:t xml:space="preserve"> </w:t>
      </w:r>
      <w:r w:rsidRPr="00451E66">
        <w:rPr>
          <w:szCs w:val="18"/>
          <w:lang w:val="nl-BE"/>
        </w:rPr>
        <w:t xml:space="preserve">automatische, dynamische beamforming-technologie zet de </w:t>
      </w:r>
      <w:r w:rsidR="0056037B" w:rsidRPr="00451E66">
        <w:rPr>
          <w:szCs w:val="18"/>
          <w:lang w:val="nl-BE"/>
        </w:rPr>
        <w:t xml:space="preserve">TCC2 </w:t>
      </w:r>
      <w:r w:rsidRPr="00451E66">
        <w:rPr>
          <w:szCs w:val="18"/>
          <w:lang w:val="nl-BE"/>
        </w:rPr>
        <w:t>een nieuwe norm binnen de sector</w:t>
      </w:r>
      <w:r w:rsidR="00451E66" w:rsidRPr="00451E66">
        <w:rPr>
          <w:szCs w:val="18"/>
          <w:lang w:val="nl-BE"/>
        </w:rPr>
        <w:t xml:space="preserve">, omdat hij ervoor zorgt dat de deelnemers aan </w:t>
      </w:r>
      <w:r w:rsidR="00451E66">
        <w:rPr>
          <w:szCs w:val="18"/>
          <w:lang w:val="nl-BE"/>
        </w:rPr>
        <w:t>de meeting duidelijk gehoord kun</w:t>
      </w:r>
      <w:r w:rsidR="00B04F0B">
        <w:rPr>
          <w:szCs w:val="18"/>
          <w:lang w:val="nl-BE"/>
        </w:rPr>
        <w:t>n</w:t>
      </w:r>
      <w:r w:rsidR="00451E66">
        <w:rPr>
          <w:szCs w:val="18"/>
          <w:lang w:val="nl-BE"/>
        </w:rPr>
        <w:t>en worden terwijl ze zich vrij rondbewegen in de ruimte</w:t>
      </w:r>
      <w:r w:rsidR="009D1F0E" w:rsidRPr="00451E66">
        <w:rPr>
          <w:szCs w:val="18"/>
          <w:lang w:val="nl-BE"/>
        </w:rPr>
        <w:t>.</w:t>
      </w:r>
      <w:r w:rsidR="00DD6A43" w:rsidRPr="00451E66">
        <w:rPr>
          <w:szCs w:val="18"/>
          <w:lang w:val="nl-BE"/>
        </w:rPr>
        <w:t xml:space="preserve"> </w:t>
      </w:r>
      <w:r w:rsidR="00451E66" w:rsidRPr="00451E66">
        <w:rPr>
          <w:szCs w:val="18"/>
          <w:lang w:val="nl-BE"/>
        </w:rPr>
        <w:t xml:space="preserve">Tijdens de </w:t>
      </w:r>
      <w:r w:rsidR="00DD6A43" w:rsidRPr="00451E66">
        <w:rPr>
          <w:szCs w:val="18"/>
          <w:lang w:val="nl-BE"/>
        </w:rPr>
        <w:t>TCC2</w:t>
      </w:r>
      <w:r w:rsidR="00451E66" w:rsidRPr="00451E66">
        <w:rPr>
          <w:szCs w:val="18"/>
          <w:lang w:val="nl-BE"/>
        </w:rPr>
        <w:t>-demonstratie zullen de bezoekers een volledig</w:t>
      </w:r>
      <w:r w:rsidR="00DD6A43" w:rsidRPr="00451E66">
        <w:rPr>
          <w:szCs w:val="18"/>
          <w:lang w:val="nl-BE"/>
        </w:rPr>
        <w:t xml:space="preserve"> </w:t>
      </w:r>
      <w:r w:rsidR="0098159A">
        <w:rPr>
          <w:szCs w:val="18"/>
          <w:lang w:val="nl-BE"/>
        </w:rPr>
        <w:t>nagebouwde</w:t>
      </w:r>
      <w:r w:rsidR="00451E66">
        <w:rPr>
          <w:szCs w:val="18"/>
          <w:lang w:val="nl-BE"/>
        </w:rPr>
        <w:t xml:space="preserve"> meetingomgeving ervaren waarin de T</w:t>
      </w:r>
      <w:r w:rsidR="00451E66" w:rsidRPr="00451E66">
        <w:rPr>
          <w:szCs w:val="18"/>
          <w:lang w:val="nl-BE"/>
        </w:rPr>
        <w:t>ruVoicelift</w:t>
      </w:r>
      <w:r w:rsidR="00B04F0B">
        <w:rPr>
          <w:szCs w:val="18"/>
          <w:lang w:val="nl-BE"/>
        </w:rPr>
        <w:t xml:space="preserve"> en </w:t>
      </w:r>
      <w:r w:rsidR="0098159A">
        <w:rPr>
          <w:szCs w:val="18"/>
          <w:lang w:val="nl-BE"/>
        </w:rPr>
        <w:t xml:space="preserve">de </w:t>
      </w:r>
      <w:r w:rsidR="00B04F0B">
        <w:rPr>
          <w:szCs w:val="18"/>
          <w:lang w:val="nl-BE"/>
        </w:rPr>
        <w:t xml:space="preserve">geavanceerde zonecontrole van de </w:t>
      </w:r>
      <w:r w:rsidR="00451E66">
        <w:rPr>
          <w:szCs w:val="18"/>
          <w:lang w:val="nl-BE"/>
        </w:rPr>
        <w:t>plafondmicrofoon</w:t>
      </w:r>
      <w:r w:rsidR="00B04F0B">
        <w:rPr>
          <w:szCs w:val="18"/>
          <w:lang w:val="nl-BE"/>
        </w:rPr>
        <w:t xml:space="preserve"> getoond word</w:t>
      </w:r>
      <w:r w:rsidR="0098159A">
        <w:rPr>
          <w:szCs w:val="18"/>
          <w:lang w:val="nl-BE"/>
        </w:rPr>
        <w:t>en</w:t>
      </w:r>
      <w:r w:rsidR="0066232F" w:rsidRPr="00451E66">
        <w:rPr>
          <w:szCs w:val="18"/>
          <w:lang w:val="nl-BE"/>
        </w:rPr>
        <w:t xml:space="preserve">, </w:t>
      </w:r>
      <w:r w:rsidR="00B04F0B">
        <w:rPr>
          <w:szCs w:val="18"/>
          <w:lang w:val="nl-BE"/>
        </w:rPr>
        <w:t>met een gerichte stemversterking als resultaat</w:t>
      </w:r>
      <w:r w:rsidR="000C0935" w:rsidRPr="00451E66">
        <w:rPr>
          <w:szCs w:val="18"/>
          <w:lang w:val="nl-BE"/>
        </w:rPr>
        <w:t>.</w:t>
      </w:r>
      <w:r w:rsidR="00935519" w:rsidRPr="00451E66">
        <w:rPr>
          <w:szCs w:val="18"/>
          <w:lang w:val="nl-BE"/>
        </w:rPr>
        <w:t xml:space="preserve"> </w:t>
      </w:r>
      <w:r w:rsidR="00B04F0B" w:rsidRPr="0035050B">
        <w:rPr>
          <w:szCs w:val="18"/>
          <w:lang w:val="nl-BE"/>
        </w:rPr>
        <w:t xml:space="preserve">Daar bovenop zal in de </w:t>
      </w:r>
      <w:r w:rsidR="002A1A27" w:rsidRPr="0035050B">
        <w:rPr>
          <w:szCs w:val="18"/>
          <w:lang w:val="nl-BE"/>
        </w:rPr>
        <w:t>TCC2</w:t>
      </w:r>
      <w:r w:rsidR="00B04F0B" w:rsidRPr="0035050B">
        <w:rPr>
          <w:szCs w:val="18"/>
          <w:lang w:val="nl-BE"/>
        </w:rPr>
        <w:t>-belevingszone</w:t>
      </w:r>
      <w:r w:rsidR="0035050B" w:rsidRPr="0035050B">
        <w:rPr>
          <w:szCs w:val="18"/>
          <w:lang w:val="nl-BE"/>
        </w:rPr>
        <w:t xml:space="preserve"> de schaalbaarheid van het tracking-vermogen van</w:t>
      </w:r>
      <w:r w:rsidR="00432183" w:rsidRPr="0035050B">
        <w:rPr>
          <w:szCs w:val="18"/>
          <w:lang w:val="nl-BE"/>
        </w:rPr>
        <w:t xml:space="preserve"> </w:t>
      </w:r>
      <w:r w:rsidR="0098159A">
        <w:rPr>
          <w:szCs w:val="18"/>
          <w:lang w:val="nl-BE"/>
        </w:rPr>
        <w:t xml:space="preserve">de </w:t>
      </w:r>
      <w:r w:rsidR="003F7EFB" w:rsidRPr="0035050B">
        <w:rPr>
          <w:szCs w:val="18"/>
          <w:lang w:val="nl-BE"/>
        </w:rPr>
        <w:t xml:space="preserve">TCC2 </w:t>
      </w:r>
      <w:r w:rsidR="0035050B" w:rsidRPr="0035050B">
        <w:rPr>
          <w:szCs w:val="18"/>
          <w:lang w:val="nl-BE"/>
        </w:rPr>
        <w:t>getoond worden</w:t>
      </w:r>
      <w:r w:rsidR="0098159A">
        <w:rPr>
          <w:szCs w:val="18"/>
          <w:lang w:val="nl-BE"/>
        </w:rPr>
        <w:t xml:space="preserve">: </w:t>
      </w:r>
      <w:r w:rsidR="00C027CB" w:rsidRPr="0035050B">
        <w:rPr>
          <w:szCs w:val="18"/>
          <w:lang w:val="nl-BE"/>
        </w:rPr>
        <w:t>Sennheiser</w:t>
      </w:r>
      <w:r w:rsidR="006167A8" w:rsidRPr="0035050B">
        <w:rPr>
          <w:szCs w:val="18"/>
          <w:lang w:val="nl-BE"/>
        </w:rPr>
        <w:t xml:space="preserve"> </w:t>
      </w:r>
      <w:r w:rsidR="0035050B">
        <w:rPr>
          <w:szCs w:val="18"/>
          <w:lang w:val="nl-BE"/>
        </w:rPr>
        <w:t>en</w:t>
      </w:r>
      <w:r w:rsidR="00997468" w:rsidRPr="0035050B">
        <w:rPr>
          <w:szCs w:val="18"/>
          <w:lang w:val="nl-BE"/>
        </w:rPr>
        <w:t xml:space="preserve"> partner </w:t>
      </w:r>
      <w:r w:rsidR="0066232F" w:rsidRPr="0035050B">
        <w:rPr>
          <w:szCs w:val="18"/>
          <w:lang w:val="nl-BE"/>
        </w:rPr>
        <w:t>QSC</w:t>
      </w:r>
      <w:r w:rsidR="00997468" w:rsidRPr="0035050B">
        <w:rPr>
          <w:szCs w:val="18"/>
          <w:lang w:val="nl-BE"/>
        </w:rPr>
        <w:t xml:space="preserve"> </w:t>
      </w:r>
      <w:r w:rsidR="0098159A">
        <w:rPr>
          <w:szCs w:val="18"/>
          <w:lang w:val="nl-BE"/>
        </w:rPr>
        <w:t xml:space="preserve">slaan </w:t>
      </w:r>
      <w:r w:rsidR="0035050B">
        <w:rPr>
          <w:szCs w:val="18"/>
          <w:lang w:val="nl-BE"/>
        </w:rPr>
        <w:t xml:space="preserve">de handen in elkaar om te laten zien hoe de camera’s van </w:t>
      </w:r>
      <w:r w:rsidR="00C95FE5" w:rsidRPr="0035050B">
        <w:rPr>
          <w:szCs w:val="18"/>
          <w:lang w:val="nl-BE"/>
        </w:rPr>
        <w:t>Q</w:t>
      </w:r>
      <w:r w:rsidR="0077490F" w:rsidRPr="0035050B">
        <w:rPr>
          <w:szCs w:val="18"/>
          <w:lang w:val="nl-BE"/>
        </w:rPr>
        <w:t>S</w:t>
      </w:r>
      <w:r w:rsidR="00C95FE5" w:rsidRPr="0035050B">
        <w:rPr>
          <w:szCs w:val="18"/>
          <w:lang w:val="nl-BE"/>
        </w:rPr>
        <w:t>C</w:t>
      </w:r>
      <w:r w:rsidR="0035050B">
        <w:rPr>
          <w:szCs w:val="18"/>
          <w:lang w:val="nl-BE"/>
        </w:rPr>
        <w:t xml:space="preserve"> gebruikmaken van deze </w:t>
      </w:r>
      <w:r w:rsidR="00C95FE5" w:rsidRPr="0035050B">
        <w:rPr>
          <w:szCs w:val="18"/>
          <w:lang w:val="nl-BE"/>
        </w:rPr>
        <w:t>innovat</w:t>
      </w:r>
      <w:r w:rsidR="006302F3" w:rsidRPr="0035050B">
        <w:rPr>
          <w:szCs w:val="18"/>
          <w:lang w:val="nl-BE"/>
        </w:rPr>
        <w:t>i</w:t>
      </w:r>
      <w:r w:rsidR="0035050B">
        <w:rPr>
          <w:szCs w:val="18"/>
          <w:lang w:val="nl-BE"/>
        </w:rPr>
        <w:t>e</w:t>
      </w:r>
      <w:r w:rsidR="006302F3" w:rsidRPr="0035050B">
        <w:rPr>
          <w:szCs w:val="18"/>
          <w:lang w:val="nl-BE"/>
        </w:rPr>
        <w:t>ve</w:t>
      </w:r>
      <w:r w:rsidR="00C95FE5" w:rsidRPr="0035050B">
        <w:rPr>
          <w:szCs w:val="18"/>
          <w:lang w:val="nl-BE"/>
        </w:rPr>
        <w:t xml:space="preserve"> </w:t>
      </w:r>
      <w:r w:rsidR="007E5572" w:rsidRPr="0035050B">
        <w:rPr>
          <w:szCs w:val="18"/>
          <w:lang w:val="nl-BE"/>
        </w:rPr>
        <w:t>technolog</w:t>
      </w:r>
      <w:r w:rsidR="0035050B">
        <w:rPr>
          <w:szCs w:val="18"/>
          <w:lang w:val="nl-BE"/>
        </w:rPr>
        <w:t>ie om een complete meetingervaring te creëren</w:t>
      </w:r>
      <w:r w:rsidR="005F1E5A" w:rsidRPr="0035050B">
        <w:rPr>
          <w:szCs w:val="18"/>
          <w:lang w:val="nl-BE"/>
        </w:rPr>
        <w:t>.</w:t>
      </w:r>
    </w:p>
    <w:p w14:paraId="1412F0C7" w14:textId="3A0129CB" w:rsidR="0090095A" w:rsidRPr="0035050B" w:rsidRDefault="0090095A" w:rsidP="009F0EFA">
      <w:pPr>
        <w:rPr>
          <w:b/>
          <w:bCs/>
          <w:szCs w:val="18"/>
          <w:lang w:val="nl-B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124"/>
        <w:gridCol w:w="2756"/>
      </w:tblGrid>
      <w:tr w:rsidR="00D95FC2" w:rsidRPr="00A60645" w14:paraId="1D9767A0" w14:textId="77777777" w:rsidTr="00D95FC2">
        <w:tc>
          <w:tcPr>
            <w:tcW w:w="3935" w:type="dxa"/>
          </w:tcPr>
          <w:p w14:paraId="51D13ED5" w14:textId="46B06ADD" w:rsidR="00D95FC2" w:rsidRDefault="00D95FC2" w:rsidP="009F0EFA">
            <w:pPr>
              <w:rPr>
                <w:szCs w:val="18"/>
              </w:rPr>
            </w:pPr>
            <w:r>
              <w:rPr>
                <w:noProof/>
                <w:szCs w:val="18"/>
              </w:rPr>
              <w:drawing>
                <wp:inline distT="0" distB="0" distL="0" distR="0" wp14:anchorId="790089EE" wp14:editId="1A1EB6E7">
                  <wp:extent cx="3185363" cy="1791970"/>
                  <wp:effectExtent l="0" t="0" r="0" b="0"/>
                  <wp:docPr id="3" name="Picture 3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graphical user interface&#10;&#10;Description automatically generated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903" cy="1797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2B94862E" w14:textId="041F946B" w:rsidR="0035050B" w:rsidRPr="0035050B" w:rsidRDefault="0098159A" w:rsidP="00D95FC2">
            <w:pPr>
              <w:pStyle w:val="Caption"/>
              <w:rPr>
                <w:lang w:val="nl-BE"/>
              </w:rPr>
            </w:pPr>
            <w:r>
              <w:rPr>
                <w:lang w:val="nl-BE"/>
              </w:rPr>
              <w:t xml:space="preserve">De </w:t>
            </w:r>
            <w:r w:rsidR="00F46CE8" w:rsidRPr="0035050B">
              <w:rPr>
                <w:lang w:val="nl-BE"/>
              </w:rPr>
              <w:t xml:space="preserve">TeamConnect Ceiling 2 </w:t>
            </w:r>
            <w:r w:rsidR="0035050B" w:rsidRPr="0035050B">
              <w:rPr>
                <w:lang w:val="nl-BE"/>
              </w:rPr>
              <w:t>met</w:t>
            </w:r>
            <w:r w:rsidR="00F46CE8" w:rsidRPr="0035050B">
              <w:rPr>
                <w:lang w:val="nl-BE"/>
              </w:rPr>
              <w:t xml:space="preserve"> TruVoicelift </w:t>
            </w:r>
            <w:r w:rsidR="005513EB">
              <w:rPr>
                <w:lang w:val="nl-BE"/>
              </w:rPr>
              <w:t>biedt</w:t>
            </w:r>
            <w:r w:rsidR="00F46CE8" w:rsidRPr="0035050B">
              <w:rPr>
                <w:lang w:val="nl-BE"/>
              </w:rPr>
              <w:t xml:space="preserve"> automati</w:t>
            </w:r>
            <w:r w:rsidR="0035050B" w:rsidRPr="0035050B">
              <w:rPr>
                <w:lang w:val="nl-BE"/>
              </w:rPr>
              <w:t>s</w:t>
            </w:r>
            <w:r w:rsidR="00F46CE8" w:rsidRPr="0035050B">
              <w:rPr>
                <w:lang w:val="nl-BE"/>
              </w:rPr>
              <w:t>c</w:t>
            </w:r>
            <w:r w:rsidR="0035050B" w:rsidRPr="0035050B">
              <w:rPr>
                <w:lang w:val="nl-BE"/>
              </w:rPr>
              <w:t>he</w:t>
            </w:r>
            <w:r w:rsidR="00F46CE8" w:rsidRPr="0035050B">
              <w:rPr>
                <w:lang w:val="nl-BE"/>
              </w:rPr>
              <w:t>, adapti</w:t>
            </w:r>
            <w:r w:rsidR="0035050B" w:rsidRPr="0035050B">
              <w:rPr>
                <w:lang w:val="nl-BE"/>
              </w:rPr>
              <w:t>e</w:t>
            </w:r>
            <w:r w:rsidR="00F46CE8" w:rsidRPr="0035050B">
              <w:rPr>
                <w:lang w:val="nl-BE"/>
              </w:rPr>
              <w:t>ve beamforming</w:t>
            </w:r>
            <w:r w:rsidR="0035050B" w:rsidRPr="0035050B">
              <w:rPr>
                <w:lang w:val="nl-BE"/>
              </w:rPr>
              <w:t>-</w:t>
            </w:r>
            <w:r w:rsidR="00F46CE8" w:rsidRPr="0035050B">
              <w:rPr>
                <w:lang w:val="nl-BE"/>
              </w:rPr>
              <w:t>technolog</w:t>
            </w:r>
            <w:r w:rsidR="0035050B" w:rsidRPr="0035050B">
              <w:rPr>
                <w:lang w:val="nl-BE"/>
              </w:rPr>
              <w:t xml:space="preserve">ie die </w:t>
            </w:r>
            <w:r w:rsidR="005513EB">
              <w:rPr>
                <w:lang w:val="nl-BE"/>
              </w:rPr>
              <w:t xml:space="preserve">voor </w:t>
            </w:r>
            <w:r w:rsidR="0035050B" w:rsidRPr="0035050B">
              <w:rPr>
                <w:lang w:val="nl-BE"/>
              </w:rPr>
              <w:t xml:space="preserve">een superieure </w:t>
            </w:r>
            <w:r w:rsidR="005513EB">
              <w:rPr>
                <w:lang w:val="nl-BE"/>
              </w:rPr>
              <w:t>spraak</w:t>
            </w:r>
            <w:r w:rsidR="0035050B" w:rsidRPr="0035050B">
              <w:rPr>
                <w:lang w:val="nl-BE"/>
              </w:rPr>
              <w:t>verstaanbaar</w:t>
            </w:r>
            <w:r w:rsidR="0035050B">
              <w:rPr>
                <w:lang w:val="nl-BE"/>
              </w:rPr>
              <w:t>h</w:t>
            </w:r>
            <w:r w:rsidR="0035050B" w:rsidRPr="0035050B">
              <w:rPr>
                <w:lang w:val="nl-BE"/>
              </w:rPr>
              <w:t>eid</w:t>
            </w:r>
            <w:r w:rsidR="005513EB">
              <w:rPr>
                <w:lang w:val="nl-BE"/>
              </w:rPr>
              <w:t xml:space="preserve"> zorgt, zowel</w:t>
            </w:r>
            <w:r w:rsidR="0035050B" w:rsidRPr="0035050B">
              <w:rPr>
                <w:lang w:val="nl-BE"/>
              </w:rPr>
              <w:t xml:space="preserve"> voor deelnemers op afstand </w:t>
            </w:r>
            <w:r w:rsidR="005513EB">
              <w:rPr>
                <w:lang w:val="nl-BE"/>
              </w:rPr>
              <w:t>als</w:t>
            </w:r>
            <w:r w:rsidR="0035050B" w:rsidRPr="0035050B">
              <w:rPr>
                <w:lang w:val="nl-BE"/>
              </w:rPr>
              <w:t xml:space="preserve"> in de ruimte</w:t>
            </w:r>
          </w:p>
          <w:p w14:paraId="63646584" w14:textId="355CB502" w:rsidR="00D95FC2" w:rsidRPr="005513EB" w:rsidRDefault="00F46CE8" w:rsidP="00D95FC2">
            <w:pPr>
              <w:pStyle w:val="Caption"/>
              <w:rPr>
                <w:lang w:val="nl-BE"/>
              </w:rPr>
            </w:pPr>
            <w:r w:rsidRPr="0035050B">
              <w:rPr>
                <w:lang w:val="nl-BE"/>
              </w:rPr>
              <w:t xml:space="preserve"> </w:t>
            </w:r>
          </w:p>
        </w:tc>
      </w:tr>
    </w:tbl>
    <w:p w14:paraId="55C8FC60" w14:textId="634A6961" w:rsidR="003133ED" w:rsidRPr="005513EB" w:rsidRDefault="003133ED" w:rsidP="000E6930">
      <w:pPr>
        <w:rPr>
          <w:b/>
          <w:lang w:val="nl-BE"/>
        </w:rPr>
      </w:pPr>
    </w:p>
    <w:p w14:paraId="04716477" w14:textId="77777777" w:rsidR="004A6F36" w:rsidRDefault="004A6F36" w:rsidP="000E6930">
      <w:pPr>
        <w:rPr>
          <w:b/>
          <w:bCs/>
          <w:lang w:val="nl-BE"/>
        </w:rPr>
      </w:pPr>
      <w:r w:rsidRPr="004A6F36">
        <w:rPr>
          <w:b/>
          <w:bCs/>
          <w:lang w:val="nl-BE"/>
        </w:rPr>
        <w:t>Op de stand</w:t>
      </w:r>
      <w:r w:rsidR="00154121" w:rsidRPr="004A6F36">
        <w:rPr>
          <w:b/>
          <w:bCs/>
          <w:lang w:val="nl-BE"/>
        </w:rPr>
        <w:t xml:space="preserve">: </w:t>
      </w:r>
      <w:r w:rsidRPr="004A6F36">
        <w:rPr>
          <w:b/>
          <w:bCs/>
          <w:lang w:val="nl-BE"/>
        </w:rPr>
        <w:t>oplossingen om audio voor leren en werken te op</w:t>
      </w:r>
      <w:r>
        <w:rPr>
          <w:b/>
          <w:bCs/>
          <w:lang w:val="nl-BE"/>
        </w:rPr>
        <w:t>timaliseren</w:t>
      </w:r>
    </w:p>
    <w:p w14:paraId="357F381B" w14:textId="2660CAFD" w:rsidR="008D1A43" w:rsidRPr="004A6F36" w:rsidRDefault="004A6F36" w:rsidP="00433693">
      <w:pPr>
        <w:rPr>
          <w:bCs/>
          <w:szCs w:val="18"/>
          <w:lang w:val="nl-BE"/>
        </w:rPr>
      </w:pPr>
      <w:r w:rsidRPr="004A6F36">
        <w:rPr>
          <w:bCs/>
          <w:szCs w:val="18"/>
          <w:lang w:val="nl-BE"/>
        </w:rPr>
        <w:t xml:space="preserve">Bezoekers van </w:t>
      </w:r>
      <w:r w:rsidR="00093D72" w:rsidRPr="004A6F36">
        <w:rPr>
          <w:bCs/>
          <w:szCs w:val="18"/>
          <w:lang w:val="nl-BE"/>
        </w:rPr>
        <w:t xml:space="preserve">ISE 2022 </w:t>
      </w:r>
      <w:r w:rsidRPr="004A6F36">
        <w:rPr>
          <w:bCs/>
          <w:szCs w:val="18"/>
          <w:lang w:val="nl-BE"/>
        </w:rPr>
        <w:t>zullen de kans hebben om de meest recent</w:t>
      </w:r>
      <w:r w:rsidR="00746EFD">
        <w:rPr>
          <w:bCs/>
          <w:szCs w:val="18"/>
          <w:lang w:val="nl-BE"/>
        </w:rPr>
        <w:t>e</w:t>
      </w:r>
      <w:r w:rsidRPr="004A6F36">
        <w:rPr>
          <w:bCs/>
          <w:szCs w:val="18"/>
          <w:lang w:val="nl-BE"/>
        </w:rPr>
        <w:t xml:space="preserve"> aanbiedingen en updates voor </w:t>
      </w:r>
      <w:r>
        <w:rPr>
          <w:bCs/>
          <w:szCs w:val="18"/>
          <w:lang w:val="nl-BE"/>
        </w:rPr>
        <w:t xml:space="preserve">het </w:t>
      </w:r>
      <w:r w:rsidR="00500586" w:rsidRPr="004A6F36">
        <w:rPr>
          <w:bCs/>
          <w:szCs w:val="18"/>
          <w:lang w:val="nl-BE"/>
        </w:rPr>
        <w:t>Sennheiser Business Communications</w:t>
      </w:r>
      <w:r>
        <w:rPr>
          <w:bCs/>
          <w:szCs w:val="18"/>
          <w:lang w:val="nl-BE"/>
        </w:rPr>
        <w:t>-</w:t>
      </w:r>
      <w:r w:rsidR="00727EE6" w:rsidRPr="004A6F36">
        <w:rPr>
          <w:bCs/>
          <w:szCs w:val="18"/>
          <w:lang w:val="nl-BE"/>
        </w:rPr>
        <w:t>portfolio</w:t>
      </w:r>
      <w:r>
        <w:rPr>
          <w:bCs/>
          <w:szCs w:val="18"/>
          <w:lang w:val="nl-BE"/>
        </w:rPr>
        <w:t xml:space="preserve"> te ervaren</w:t>
      </w:r>
      <w:r w:rsidR="00727EE6" w:rsidRPr="004A6F36">
        <w:rPr>
          <w:bCs/>
          <w:szCs w:val="18"/>
          <w:lang w:val="nl-BE"/>
        </w:rPr>
        <w:t xml:space="preserve">. </w:t>
      </w:r>
      <w:r w:rsidRPr="004A6F36">
        <w:rPr>
          <w:bCs/>
          <w:szCs w:val="18"/>
          <w:lang w:val="nl-BE"/>
        </w:rPr>
        <w:t xml:space="preserve">Naast de </w:t>
      </w:r>
      <w:r w:rsidR="00A714CD" w:rsidRPr="004A6F36">
        <w:rPr>
          <w:bCs/>
          <w:szCs w:val="18"/>
          <w:lang w:val="nl-BE"/>
        </w:rPr>
        <w:t xml:space="preserve">TC ISP </w:t>
      </w:r>
      <w:r w:rsidRPr="004A6F36">
        <w:rPr>
          <w:bCs/>
          <w:szCs w:val="18"/>
          <w:lang w:val="nl-BE"/>
        </w:rPr>
        <w:t>en</w:t>
      </w:r>
      <w:r w:rsidR="00A714CD" w:rsidRPr="004A6F36">
        <w:rPr>
          <w:bCs/>
          <w:szCs w:val="18"/>
          <w:lang w:val="nl-BE"/>
        </w:rPr>
        <w:t xml:space="preserve"> TCC2</w:t>
      </w:r>
      <w:r w:rsidRPr="004A6F36">
        <w:rPr>
          <w:bCs/>
          <w:szCs w:val="18"/>
          <w:lang w:val="nl-BE"/>
        </w:rPr>
        <w:t xml:space="preserve"> zullen er op de Sennheiser-stand belevingszones</w:t>
      </w:r>
      <w:r w:rsidR="00E91F4D" w:rsidRPr="004A6F36">
        <w:rPr>
          <w:bCs/>
          <w:szCs w:val="18"/>
          <w:lang w:val="nl-BE"/>
        </w:rPr>
        <w:t xml:space="preserve"> </w:t>
      </w:r>
      <w:r w:rsidRPr="004A6F36">
        <w:rPr>
          <w:bCs/>
          <w:szCs w:val="18"/>
          <w:lang w:val="nl-BE"/>
        </w:rPr>
        <w:t>z</w:t>
      </w:r>
      <w:r>
        <w:rPr>
          <w:bCs/>
          <w:szCs w:val="18"/>
          <w:lang w:val="nl-BE"/>
        </w:rPr>
        <w:t>ijn waar volgende toonaangevende audio-oplossingen in de kijker worden gezet</w:t>
      </w:r>
      <w:r w:rsidR="008D1A43" w:rsidRPr="004A6F36">
        <w:rPr>
          <w:bCs/>
          <w:szCs w:val="18"/>
          <w:lang w:val="nl-BE"/>
        </w:rPr>
        <w:t>:</w:t>
      </w:r>
    </w:p>
    <w:p w14:paraId="794D0225" w14:textId="144E0174" w:rsidR="00433693" w:rsidRPr="004A6F36" w:rsidRDefault="00433693" w:rsidP="00204735">
      <w:pPr>
        <w:pStyle w:val="ListParagraph"/>
        <w:numPr>
          <w:ilvl w:val="0"/>
          <w:numId w:val="23"/>
        </w:numPr>
        <w:rPr>
          <w:bCs/>
          <w:szCs w:val="18"/>
          <w:lang w:val="nl-BE"/>
        </w:rPr>
      </w:pPr>
      <w:r w:rsidRPr="004A6F36">
        <w:rPr>
          <w:bCs/>
          <w:szCs w:val="18"/>
          <w:lang w:val="nl-BE"/>
        </w:rPr>
        <w:t>SpeechLine Digital Wireless (SL DW)</w:t>
      </w:r>
      <w:r w:rsidR="000B0441" w:rsidRPr="004A6F36">
        <w:rPr>
          <w:bCs/>
          <w:szCs w:val="18"/>
          <w:lang w:val="nl-BE"/>
        </w:rPr>
        <w:t xml:space="preserve"> </w:t>
      </w:r>
      <w:r w:rsidR="004A6F36" w:rsidRPr="004A6F36">
        <w:rPr>
          <w:bCs/>
          <w:szCs w:val="18"/>
          <w:lang w:val="nl-BE"/>
        </w:rPr>
        <w:t>–</w:t>
      </w:r>
      <w:r w:rsidR="00605A79" w:rsidRPr="004A6F36">
        <w:rPr>
          <w:bCs/>
          <w:szCs w:val="18"/>
          <w:lang w:val="nl-BE"/>
        </w:rPr>
        <w:t xml:space="preserve"> </w:t>
      </w:r>
      <w:r w:rsidR="004A6F36" w:rsidRPr="004A6F36">
        <w:rPr>
          <w:bCs/>
          <w:szCs w:val="18"/>
          <w:lang w:val="nl-BE"/>
        </w:rPr>
        <w:t xml:space="preserve">een veelzijdig </w:t>
      </w:r>
      <w:r w:rsidRPr="004A6F36">
        <w:rPr>
          <w:bCs/>
          <w:szCs w:val="18"/>
          <w:lang w:val="nl-BE"/>
        </w:rPr>
        <w:t>micro</w:t>
      </w:r>
      <w:r w:rsidR="004A6F36" w:rsidRPr="004A6F36">
        <w:rPr>
          <w:bCs/>
          <w:szCs w:val="18"/>
          <w:lang w:val="nl-BE"/>
        </w:rPr>
        <w:t>foon</w:t>
      </w:r>
      <w:r w:rsidRPr="004A6F36">
        <w:rPr>
          <w:bCs/>
          <w:szCs w:val="18"/>
          <w:lang w:val="nl-BE"/>
        </w:rPr>
        <w:t>syste</w:t>
      </w:r>
      <w:r w:rsidR="004A6F36" w:rsidRPr="004A6F36">
        <w:rPr>
          <w:bCs/>
          <w:szCs w:val="18"/>
          <w:lang w:val="nl-BE"/>
        </w:rPr>
        <w:t>e</w:t>
      </w:r>
      <w:r w:rsidRPr="004A6F36">
        <w:rPr>
          <w:bCs/>
          <w:szCs w:val="18"/>
          <w:lang w:val="nl-BE"/>
        </w:rPr>
        <w:t>m</w:t>
      </w:r>
      <w:r w:rsidR="004A6F36" w:rsidRPr="004A6F36">
        <w:rPr>
          <w:bCs/>
          <w:szCs w:val="18"/>
          <w:lang w:val="nl-BE"/>
        </w:rPr>
        <w:t xml:space="preserve"> dat makkelijk aan uw individuele professionele noden kan worden aangepast</w:t>
      </w:r>
      <w:r w:rsidR="004A6F36">
        <w:rPr>
          <w:bCs/>
          <w:szCs w:val="18"/>
          <w:lang w:val="nl-BE"/>
        </w:rPr>
        <w:t xml:space="preserve">. </w:t>
      </w:r>
      <w:r w:rsidR="004A6F36" w:rsidRPr="004A6F36">
        <w:rPr>
          <w:bCs/>
          <w:szCs w:val="18"/>
          <w:lang w:val="nl-BE"/>
        </w:rPr>
        <w:t>De recente toevoeging van een multi-</w:t>
      </w:r>
      <w:r w:rsidR="004A6F36" w:rsidRPr="004A6F36">
        <w:rPr>
          <w:bCs/>
          <w:szCs w:val="18"/>
          <w:lang w:val="nl-BE"/>
        </w:rPr>
        <w:lastRenderedPageBreak/>
        <w:t>channel ontvanger zal getoond worden</w:t>
      </w:r>
      <w:r w:rsidR="004A6F36">
        <w:rPr>
          <w:bCs/>
          <w:szCs w:val="18"/>
          <w:lang w:val="nl-BE"/>
        </w:rPr>
        <w:t>, om te laten zien hoe de</w:t>
      </w:r>
      <w:r w:rsidRPr="004A6F36">
        <w:rPr>
          <w:bCs/>
          <w:szCs w:val="18"/>
          <w:lang w:val="nl-BE"/>
        </w:rPr>
        <w:t xml:space="preserve"> SL DW </w:t>
      </w:r>
      <w:r w:rsidR="00183A9F">
        <w:rPr>
          <w:bCs/>
          <w:szCs w:val="18"/>
          <w:lang w:val="nl-BE"/>
        </w:rPr>
        <w:t>vlot geïntegreerd kan worden in uw bestaande</w:t>
      </w:r>
      <w:r w:rsidRPr="004A6F36">
        <w:rPr>
          <w:bCs/>
          <w:szCs w:val="18"/>
          <w:lang w:val="nl-BE"/>
        </w:rPr>
        <w:t xml:space="preserve"> IT</w:t>
      </w:r>
      <w:r w:rsidR="00183A9F">
        <w:rPr>
          <w:bCs/>
          <w:szCs w:val="18"/>
          <w:lang w:val="nl-BE"/>
        </w:rPr>
        <w:t>-</w:t>
      </w:r>
      <w:r w:rsidRPr="004A6F36">
        <w:rPr>
          <w:bCs/>
          <w:szCs w:val="18"/>
          <w:lang w:val="nl-BE"/>
        </w:rPr>
        <w:t>infrastructu</w:t>
      </w:r>
      <w:r w:rsidR="00183A9F">
        <w:rPr>
          <w:bCs/>
          <w:szCs w:val="18"/>
          <w:lang w:val="nl-BE"/>
        </w:rPr>
        <w:t>ur voor moeiteloze lezingen</w:t>
      </w:r>
      <w:r w:rsidRPr="004A6F36">
        <w:rPr>
          <w:bCs/>
          <w:szCs w:val="18"/>
          <w:lang w:val="nl-BE"/>
        </w:rPr>
        <w:t xml:space="preserve">, meetings </w:t>
      </w:r>
      <w:r w:rsidR="00183A9F">
        <w:rPr>
          <w:bCs/>
          <w:szCs w:val="18"/>
          <w:lang w:val="nl-BE"/>
        </w:rPr>
        <w:t>en</w:t>
      </w:r>
      <w:r w:rsidRPr="004A6F36">
        <w:rPr>
          <w:bCs/>
          <w:szCs w:val="18"/>
          <w:lang w:val="nl-BE"/>
        </w:rPr>
        <w:t xml:space="preserve"> presentati</w:t>
      </w:r>
      <w:r w:rsidR="00183A9F">
        <w:rPr>
          <w:bCs/>
          <w:szCs w:val="18"/>
          <w:lang w:val="nl-BE"/>
        </w:rPr>
        <w:t>e</w:t>
      </w:r>
      <w:r w:rsidRPr="004A6F36">
        <w:rPr>
          <w:bCs/>
          <w:szCs w:val="18"/>
          <w:lang w:val="nl-BE"/>
        </w:rPr>
        <w:t xml:space="preserve">s.   </w:t>
      </w:r>
    </w:p>
    <w:p w14:paraId="52697049" w14:textId="531CCC6A" w:rsidR="00433693" w:rsidRPr="00096264" w:rsidRDefault="00433693" w:rsidP="00265815">
      <w:pPr>
        <w:pStyle w:val="ListParagraph"/>
        <w:numPr>
          <w:ilvl w:val="0"/>
          <w:numId w:val="23"/>
        </w:numPr>
        <w:rPr>
          <w:bCs/>
          <w:szCs w:val="18"/>
          <w:lang w:val="nl-BE"/>
        </w:rPr>
      </w:pPr>
      <w:r w:rsidRPr="00096264">
        <w:rPr>
          <w:bCs/>
          <w:szCs w:val="18"/>
          <w:lang w:val="nl-BE"/>
        </w:rPr>
        <w:t>Evolution Wireless Digital</w:t>
      </w:r>
      <w:r w:rsidR="00096264" w:rsidRPr="00096264">
        <w:rPr>
          <w:bCs/>
          <w:szCs w:val="18"/>
          <w:lang w:val="nl-BE"/>
        </w:rPr>
        <w:t>-familie</w:t>
      </w:r>
      <w:r w:rsidR="00262913" w:rsidRPr="00096264">
        <w:rPr>
          <w:bCs/>
          <w:szCs w:val="18"/>
          <w:lang w:val="nl-BE"/>
        </w:rPr>
        <w:t xml:space="preserve"> (EW-D)</w:t>
      </w:r>
      <w:r w:rsidRPr="00096264">
        <w:rPr>
          <w:bCs/>
          <w:szCs w:val="18"/>
          <w:lang w:val="nl-BE"/>
        </w:rPr>
        <w:t xml:space="preserve"> </w:t>
      </w:r>
      <w:r w:rsidR="00096264" w:rsidRPr="00096264">
        <w:rPr>
          <w:bCs/>
          <w:szCs w:val="18"/>
          <w:lang w:val="nl-BE"/>
        </w:rPr>
        <w:t>–</w:t>
      </w:r>
      <w:r w:rsidR="000B0441" w:rsidRPr="00096264">
        <w:rPr>
          <w:bCs/>
          <w:szCs w:val="18"/>
          <w:lang w:val="nl-BE"/>
        </w:rPr>
        <w:t xml:space="preserve"> </w:t>
      </w:r>
      <w:r w:rsidR="00096264" w:rsidRPr="00096264">
        <w:rPr>
          <w:bCs/>
          <w:szCs w:val="18"/>
          <w:lang w:val="nl-BE"/>
        </w:rPr>
        <w:t xml:space="preserve">het laatste nieuwe </w:t>
      </w:r>
      <w:r w:rsidR="003A31B6" w:rsidRPr="00096264">
        <w:rPr>
          <w:bCs/>
          <w:szCs w:val="18"/>
          <w:lang w:val="nl-BE"/>
        </w:rPr>
        <w:t>digital</w:t>
      </w:r>
      <w:r w:rsidR="00096264" w:rsidRPr="00096264">
        <w:rPr>
          <w:bCs/>
          <w:szCs w:val="18"/>
          <w:lang w:val="nl-BE"/>
        </w:rPr>
        <w:t>e</w:t>
      </w:r>
      <w:r w:rsidR="000E5A81">
        <w:rPr>
          <w:bCs/>
          <w:szCs w:val="18"/>
          <w:lang w:val="nl-BE"/>
        </w:rPr>
        <w:t>,</w:t>
      </w:r>
      <w:r w:rsidR="003A31B6" w:rsidRPr="00096264">
        <w:rPr>
          <w:bCs/>
          <w:szCs w:val="18"/>
          <w:lang w:val="nl-BE"/>
        </w:rPr>
        <w:t xml:space="preserve"> </w:t>
      </w:r>
      <w:r w:rsidR="00096264" w:rsidRPr="00096264">
        <w:rPr>
          <w:bCs/>
          <w:szCs w:val="18"/>
          <w:lang w:val="nl-BE"/>
        </w:rPr>
        <w:t>draadloze microfoonsysteem van</w:t>
      </w:r>
      <w:r w:rsidR="003A31B6" w:rsidRPr="00096264">
        <w:rPr>
          <w:bCs/>
          <w:szCs w:val="18"/>
          <w:lang w:val="nl-BE"/>
        </w:rPr>
        <w:t xml:space="preserve"> Sennheiser </w:t>
      </w:r>
      <w:r w:rsidR="00096264" w:rsidRPr="00096264">
        <w:rPr>
          <w:bCs/>
          <w:szCs w:val="18"/>
          <w:lang w:val="nl-BE"/>
        </w:rPr>
        <w:t>dat moeiteloos</w:t>
      </w:r>
      <w:r w:rsidR="00096264">
        <w:rPr>
          <w:bCs/>
          <w:szCs w:val="18"/>
          <w:lang w:val="nl-BE"/>
        </w:rPr>
        <w:t xml:space="preserve"> gebruiksgemak, betrouwbaarheid en buitengewone prest</w:t>
      </w:r>
      <w:r w:rsidR="000E5A81">
        <w:rPr>
          <w:bCs/>
          <w:szCs w:val="18"/>
          <w:lang w:val="nl-BE"/>
        </w:rPr>
        <w:t>a</w:t>
      </w:r>
      <w:r w:rsidR="00096264">
        <w:rPr>
          <w:bCs/>
          <w:szCs w:val="18"/>
          <w:lang w:val="nl-BE"/>
        </w:rPr>
        <w:t xml:space="preserve">ties met elkaar combineert. </w:t>
      </w:r>
      <w:r w:rsidR="00096264" w:rsidRPr="00096264">
        <w:rPr>
          <w:bCs/>
          <w:szCs w:val="18"/>
          <w:lang w:val="nl-BE"/>
        </w:rPr>
        <w:t xml:space="preserve">De EW-D werd onthuld in de zomer van 2021 en </w:t>
      </w:r>
      <w:r w:rsidR="00096264">
        <w:rPr>
          <w:bCs/>
          <w:szCs w:val="18"/>
          <w:lang w:val="nl-BE"/>
        </w:rPr>
        <w:t>het is de eerste keer</w:t>
      </w:r>
      <w:r w:rsidR="00096264" w:rsidRPr="00096264">
        <w:rPr>
          <w:bCs/>
          <w:szCs w:val="18"/>
          <w:lang w:val="nl-BE"/>
        </w:rPr>
        <w:t xml:space="preserve"> </w:t>
      </w:r>
      <w:r w:rsidR="00096264">
        <w:rPr>
          <w:bCs/>
          <w:szCs w:val="18"/>
          <w:lang w:val="nl-BE"/>
        </w:rPr>
        <w:t>dat hij getoond zal worden op een groot systeemintegratie-event</w:t>
      </w:r>
      <w:r w:rsidR="005F7395" w:rsidRPr="00096264">
        <w:rPr>
          <w:bCs/>
          <w:szCs w:val="18"/>
          <w:lang w:val="nl-BE"/>
        </w:rPr>
        <w:t>.</w:t>
      </w:r>
    </w:p>
    <w:p w14:paraId="46123A0D" w14:textId="42E00060" w:rsidR="00433693" w:rsidRPr="00951EDD" w:rsidRDefault="00433693" w:rsidP="00204735">
      <w:pPr>
        <w:pStyle w:val="ListParagraph"/>
        <w:numPr>
          <w:ilvl w:val="0"/>
          <w:numId w:val="23"/>
        </w:numPr>
        <w:rPr>
          <w:bCs/>
          <w:szCs w:val="18"/>
          <w:lang w:val="nl-BE"/>
        </w:rPr>
      </w:pPr>
      <w:r w:rsidRPr="004655B4">
        <w:rPr>
          <w:bCs/>
          <w:szCs w:val="18"/>
          <w:lang w:val="nl-BE"/>
        </w:rPr>
        <w:t xml:space="preserve">MobileConnect </w:t>
      </w:r>
      <w:r w:rsidR="00096264" w:rsidRPr="004655B4">
        <w:rPr>
          <w:bCs/>
          <w:szCs w:val="18"/>
          <w:lang w:val="nl-BE"/>
        </w:rPr>
        <w:t>–</w:t>
      </w:r>
      <w:r w:rsidR="00D85B1F" w:rsidRPr="004655B4">
        <w:rPr>
          <w:bCs/>
          <w:szCs w:val="18"/>
          <w:lang w:val="nl-BE"/>
        </w:rPr>
        <w:t xml:space="preserve"> </w:t>
      </w:r>
      <w:r w:rsidR="00096264" w:rsidRPr="004655B4">
        <w:rPr>
          <w:bCs/>
          <w:szCs w:val="18"/>
          <w:lang w:val="nl-BE"/>
        </w:rPr>
        <w:t xml:space="preserve">een </w:t>
      </w:r>
      <w:r w:rsidR="004655B4" w:rsidRPr="004655B4">
        <w:rPr>
          <w:bCs/>
          <w:szCs w:val="18"/>
          <w:lang w:val="nl-BE"/>
        </w:rPr>
        <w:t xml:space="preserve">ondersteunend luistersysteem op basis van </w:t>
      </w:r>
      <w:r w:rsidR="00096264" w:rsidRPr="004655B4">
        <w:rPr>
          <w:bCs/>
          <w:szCs w:val="18"/>
          <w:lang w:val="nl-BE"/>
        </w:rPr>
        <w:t>wifi</w:t>
      </w:r>
      <w:r w:rsidR="004655B4" w:rsidRPr="004655B4">
        <w:rPr>
          <w:bCs/>
          <w:szCs w:val="18"/>
          <w:lang w:val="nl-BE"/>
        </w:rPr>
        <w:t xml:space="preserve"> dat help</w:t>
      </w:r>
      <w:r w:rsidRPr="004655B4">
        <w:rPr>
          <w:bCs/>
          <w:szCs w:val="18"/>
          <w:lang w:val="nl-BE"/>
        </w:rPr>
        <w:t>t</w:t>
      </w:r>
      <w:r w:rsidR="004655B4" w:rsidRPr="004655B4">
        <w:rPr>
          <w:bCs/>
          <w:szCs w:val="18"/>
          <w:lang w:val="nl-BE"/>
        </w:rPr>
        <w:t xml:space="preserve"> om </w:t>
      </w:r>
      <w:r w:rsidR="004655B4">
        <w:rPr>
          <w:bCs/>
          <w:szCs w:val="18"/>
          <w:lang w:val="nl-BE"/>
        </w:rPr>
        <w:t xml:space="preserve">luisterbarrières te doorbreken en </w:t>
      </w:r>
      <w:r w:rsidR="000E5A81">
        <w:rPr>
          <w:bCs/>
          <w:szCs w:val="18"/>
          <w:lang w:val="nl-BE"/>
        </w:rPr>
        <w:t xml:space="preserve">dat </w:t>
      </w:r>
      <w:r w:rsidR="004655B4">
        <w:rPr>
          <w:bCs/>
          <w:szCs w:val="18"/>
          <w:lang w:val="nl-BE"/>
        </w:rPr>
        <w:t xml:space="preserve">leren inclusiever maakt. </w:t>
      </w:r>
      <w:r w:rsidR="004655B4" w:rsidRPr="004655B4">
        <w:rPr>
          <w:bCs/>
          <w:szCs w:val="18"/>
          <w:lang w:val="nl-BE"/>
        </w:rPr>
        <w:t>Met</w:t>
      </w:r>
      <w:r w:rsidRPr="004655B4">
        <w:rPr>
          <w:bCs/>
          <w:szCs w:val="18"/>
          <w:lang w:val="nl-BE"/>
        </w:rPr>
        <w:t xml:space="preserve"> MobileConnect</w:t>
      </w:r>
      <w:r w:rsidR="004655B4" w:rsidRPr="004655B4">
        <w:rPr>
          <w:bCs/>
          <w:szCs w:val="18"/>
          <w:lang w:val="nl-BE"/>
        </w:rPr>
        <w:t xml:space="preserve"> </w:t>
      </w:r>
      <w:r w:rsidR="000E5A81">
        <w:rPr>
          <w:bCs/>
          <w:szCs w:val="18"/>
          <w:lang w:val="nl-BE"/>
        </w:rPr>
        <w:t>kunt u</w:t>
      </w:r>
      <w:r w:rsidR="004655B4" w:rsidRPr="004655B4">
        <w:rPr>
          <w:bCs/>
          <w:szCs w:val="18"/>
          <w:lang w:val="nl-BE"/>
        </w:rPr>
        <w:t xml:space="preserve"> audiocontent van hoge kwaliteit via wifi rechtstreeks live streamen naar </w:t>
      </w:r>
      <w:r w:rsidR="000E5A81">
        <w:rPr>
          <w:bCs/>
          <w:szCs w:val="18"/>
          <w:lang w:val="nl-BE"/>
        </w:rPr>
        <w:t>uw</w:t>
      </w:r>
      <w:r w:rsidR="004655B4" w:rsidRPr="004655B4">
        <w:rPr>
          <w:bCs/>
          <w:szCs w:val="18"/>
          <w:lang w:val="nl-BE"/>
        </w:rPr>
        <w:t xml:space="preserve"> persoonlijke smartphone. Daarvoor wordt gebruikgemaakt van een gratis app die individuele geluidsinstellingen mogelijk maakt (a</w:t>
      </w:r>
      <w:r w:rsidRPr="004655B4">
        <w:rPr>
          <w:bCs/>
          <w:szCs w:val="18"/>
          <w:lang w:val="nl-BE"/>
        </w:rPr>
        <w:t>p</w:t>
      </w:r>
      <w:r w:rsidR="004655B4">
        <w:rPr>
          <w:bCs/>
          <w:szCs w:val="18"/>
          <w:lang w:val="nl-BE"/>
        </w:rPr>
        <w:t>p beschikbaar in</w:t>
      </w:r>
      <w:r w:rsidRPr="004655B4">
        <w:rPr>
          <w:bCs/>
          <w:szCs w:val="18"/>
          <w:lang w:val="nl-BE"/>
        </w:rPr>
        <w:t xml:space="preserve"> Eng</w:t>
      </w:r>
      <w:r w:rsidR="004655B4">
        <w:rPr>
          <w:bCs/>
          <w:szCs w:val="18"/>
          <w:lang w:val="nl-BE"/>
        </w:rPr>
        <w:t>els, Duits en Frans</w:t>
      </w:r>
      <w:r w:rsidRPr="004655B4">
        <w:rPr>
          <w:bCs/>
          <w:szCs w:val="18"/>
          <w:lang w:val="nl-BE"/>
        </w:rPr>
        <w:t>).</w:t>
      </w:r>
      <w:r w:rsidR="00697CC3" w:rsidRPr="004655B4">
        <w:rPr>
          <w:bCs/>
          <w:szCs w:val="18"/>
          <w:lang w:val="nl-BE"/>
        </w:rPr>
        <w:t xml:space="preserve"> </w:t>
      </w:r>
      <w:r w:rsidR="007920A2" w:rsidRPr="00951EDD">
        <w:rPr>
          <w:bCs/>
          <w:szCs w:val="18"/>
          <w:lang w:val="nl-BE"/>
        </w:rPr>
        <w:t>MobileCon</w:t>
      </w:r>
      <w:r w:rsidR="000039AD" w:rsidRPr="00951EDD">
        <w:rPr>
          <w:bCs/>
          <w:szCs w:val="18"/>
          <w:lang w:val="nl-BE"/>
        </w:rPr>
        <w:t>n</w:t>
      </w:r>
      <w:r w:rsidR="007920A2" w:rsidRPr="00951EDD">
        <w:rPr>
          <w:bCs/>
          <w:szCs w:val="18"/>
          <w:lang w:val="nl-BE"/>
        </w:rPr>
        <w:t xml:space="preserve">ect </w:t>
      </w:r>
      <w:r w:rsidR="004655B4" w:rsidRPr="00951EDD">
        <w:rPr>
          <w:bCs/>
          <w:szCs w:val="18"/>
          <w:lang w:val="nl-BE"/>
        </w:rPr>
        <w:t xml:space="preserve">zal </w:t>
      </w:r>
      <w:r w:rsidR="00951EDD">
        <w:rPr>
          <w:bCs/>
          <w:szCs w:val="18"/>
          <w:lang w:val="nl-BE"/>
        </w:rPr>
        <w:t>gedurende heel</w:t>
      </w:r>
      <w:r w:rsidR="00951EDD" w:rsidRPr="00951EDD">
        <w:rPr>
          <w:bCs/>
          <w:szCs w:val="18"/>
          <w:lang w:val="nl-BE"/>
        </w:rPr>
        <w:t xml:space="preserve"> ISE gedemonstreerd worden op de </w:t>
      </w:r>
      <w:r w:rsidR="0007082C" w:rsidRPr="00951EDD">
        <w:rPr>
          <w:bCs/>
          <w:szCs w:val="18"/>
          <w:lang w:val="nl-BE"/>
        </w:rPr>
        <w:t>Sennheiser</w:t>
      </w:r>
      <w:r w:rsidR="00951EDD">
        <w:rPr>
          <w:bCs/>
          <w:szCs w:val="18"/>
          <w:lang w:val="nl-BE"/>
        </w:rPr>
        <w:t>-</w:t>
      </w:r>
      <w:r w:rsidR="0007082C" w:rsidRPr="00951EDD">
        <w:rPr>
          <w:bCs/>
          <w:szCs w:val="18"/>
          <w:lang w:val="nl-BE"/>
        </w:rPr>
        <w:t>stand.</w:t>
      </w:r>
    </w:p>
    <w:p w14:paraId="4D698577" w14:textId="24C61894" w:rsidR="00AA39BA" w:rsidRPr="000B513A" w:rsidRDefault="00433693" w:rsidP="00204735">
      <w:pPr>
        <w:pStyle w:val="ListParagraph"/>
        <w:numPr>
          <w:ilvl w:val="0"/>
          <w:numId w:val="23"/>
        </w:numPr>
        <w:rPr>
          <w:bCs/>
          <w:szCs w:val="18"/>
          <w:lang w:val="nl-BE"/>
        </w:rPr>
      </w:pPr>
      <w:r w:rsidRPr="00951EDD">
        <w:rPr>
          <w:bCs/>
          <w:szCs w:val="18"/>
          <w:lang w:val="nl-BE"/>
        </w:rPr>
        <w:t xml:space="preserve">Control Cockpit </w:t>
      </w:r>
      <w:r w:rsidR="00951EDD" w:rsidRPr="00951EDD">
        <w:rPr>
          <w:bCs/>
          <w:szCs w:val="18"/>
          <w:lang w:val="nl-BE"/>
        </w:rPr>
        <w:t>–</w:t>
      </w:r>
      <w:r w:rsidR="000B0441" w:rsidRPr="00951EDD">
        <w:rPr>
          <w:bCs/>
          <w:szCs w:val="18"/>
          <w:lang w:val="nl-BE"/>
        </w:rPr>
        <w:t xml:space="preserve"> </w:t>
      </w:r>
      <w:r w:rsidR="00951EDD" w:rsidRPr="00951EDD">
        <w:rPr>
          <w:bCs/>
          <w:szCs w:val="18"/>
          <w:lang w:val="nl-BE"/>
        </w:rPr>
        <w:t>een krachtige, maar eenvoudig</w:t>
      </w:r>
      <w:r w:rsidR="00951EDD">
        <w:rPr>
          <w:bCs/>
          <w:szCs w:val="18"/>
          <w:lang w:val="nl-BE"/>
        </w:rPr>
        <w:t xml:space="preserve">e </w:t>
      </w:r>
      <w:r w:rsidRPr="00951EDD">
        <w:rPr>
          <w:bCs/>
          <w:szCs w:val="18"/>
          <w:lang w:val="nl-BE"/>
        </w:rPr>
        <w:t>browser</w:t>
      </w:r>
      <w:r w:rsidR="00951EDD">
        <w:rPr>
          <w:bCs/>
          <w:szCs w:val="18"/>
          <w:lang w:val="nl-BE"/>
        </w:rPr>
        <w:t xml:space="preserve">-gebaseerde softwaretool voor beheer vanop afstand, voor netwerk-compatibele </w:t>
      </w:r>
      <w:r w:rsidRPr="00951EDD">
        <w:rPr>
          <w:bCs/>
          <w:szCs w:val="18"/>
          <w:lang w:val="nl-BE"/>
        </w:rPr>
        <w:t>Sennheiser</w:t>
      </w:r>
      <w:r w:rsidR="00951EDD">
        <w:rPr>
          <w:bCs/>
          <w:szCs w:val="18"/>
          <w:lang w:val="nl-BE"/>
        </w:rPr>
        <w:t>-</w:t>
      </w:r>
      <w:r w:rsidRPr="00951EDD">
        <w:rPr>
          <w:bCs/>
          <w:szCs w:val="18"/>
          <w:lang w:val="nl-BE"/>
        </w:rPr>
        <w:t>micro</w:t>
      </w:r>
      <w:r w:rsidR="00951EDD">
        <w:rPr>
          <w:bCs/>
          <w:szCs w:val="18"/>
          <w:lang w:val="nl-BE"/>
        </w:rPr>
        <w:t>foon</w:t>
      </w:r>
      <w:r w:rsidRPr="00951EDD">
        <w:rPr>
          <w:bCs/>
          <w:szCs w:val="18"/>
          <w:lang w:val="nl-BE"/>
        </w:rPr>
        <w:t xml:space="preserve">s. </w:t>
      </w:r>
      <w:r w:rsidR="00951EDD" w:rsidRPr="00951EDD">
        <w:rPr>
          <w:bCs/>
          <w:szCs w:val="18"/>
          <w:lang w:val="nl-BE"/>
        </w:rPr>
        <w:t xml:space="preserve">De gecentraliseerde controlemogelijkheid </w:t>
      </w:r>
      <w:r w:rsidR="000E5A81">
        <w:rPr>
          <w:bCs/>
          <w:szCs w:val="18"/>
          <w:lang w:val="nl-BE"/>
        </w:rPr>
        <w:t>van</w:t>
      </w:r>
      <w:r w:rsidR="00951EDD" w:rsidRPr="00951EDD">
        <w:rPr>
          <w:bCs/>
          <w:szCs w:val="18"/>
          <w:lang w:val="nl-BE"/>
        </w:rPr>
        <w:t xml:space="preserve"> </w:t>
      </w:r>
      <w:r w:rsidR="00086E89" w:rsidRPr="00951EDD">
        <w:rPr>
          <w:bCs/>
          <w:szCs w:val="18"/>
          <w:lang w:val="nl-BE"/>
        </w:rPr>
        <w:t xml:space="preserve">Control Cockpit </w:t>
      </w:r>
      <w:r w:rsidR="00951EDD" w:rsidRPr="00951EDD">
        <w:rPr>
          <w:bCs/>
          <w:szCs w:val="18"/>
          <w:lang w:val="nl-BE"/>
        </w:rPr>
        <w:t>helpt universiteiten en bedrijven wereldwijd om</w:t>
      </w:r>
      <w:r w:rsidR="00951EDD">
        <w:rPr>
          <w:bCs/>
          <w:szCs w:val="18"/>
          <w:lang w:val="nl-BE"/>
        </w:rPr>
        <w:t xml:space="preserve"> hun workflows te digitaliseren</w:t>
      </w:r>
      <w:r w:rsidR="000B513A">
        <w:rPr>
          <w:bCs/>
          <w:szCs w:val="18"/>
          <w:lang w:val="nl-BE"/>
        </w:rPr>
        <w:t xml:space="preserve"> door hen een eenvoudige controle en monitoring te bieden van alle toestellen binnen hun netwerk met ondersteuning van </w:t>
      </w:r>
      <w:r w:rsidRPr="00951EDD">
        <w:rPr>
          <w:bCs/>
          <w:szCs w:val="18"/>
          <w:lang w:val="nl-BE"/>
        </w:rPr>
        <w:t>e</w:t>
      </w:r>
      <w:r w:rsidR="000B513A">
        <w:rPr>
          <w:bCs/>
          <w:szCs w:val="18"/>
          <w:lang w:val="nl-BE"/>
        </w:rPr>
        <w:t>-</w:t>
      </w:r>
      <w:r w:rsidRPr="00951EDD">
        <w:rPr>
          <w:bCs/>
          <w:szCs w:val="18"/>
          <w:lang w:val="nl-BE"/>
        </w:rPr>
        <w:t>mail/</w:t>
      </w:r>
      <w:r w:rsidR="000B513A">
        <w:rPr>
          <w:bCs/>
          <w:szCs w:val="18"/>
          <w:lang w:val="nl-BE"/>
        </w:rPr>
        <w:t>sms-meldingen</w:t>
      </w:r>
      <w:r w:rsidR="00482EE4" w:rsidRPr="00951EDD">
        <w:rPr>
          <w:bCs/>
          <w:szCs w:val="18"/>
          <w:lang w:val="nl-BE"/>
        </w:rPr>
        <w:t>.</w:t>
      </w:r>
      <w:r w:rsidRPr="00951EDD">
        <w:rPr>
          <w:bCs/>
          <w:szCs w:val="18"/>
          <w:lang w:val="nl-BE"/>
        </w:rPr>
        <w:t xml:space="preserve"> </w:t>
      </w:r>
      <w:r w:rsidR="000B513A" w:rsidRPr="000B513A">
        <w:rPr>
          <w:bCs/>
          <w:szCs w:val="18"/>
          <w:lang w:val="nl-BE"/>
        </w:rPr>
        <w:t>Ervaar</w:t>
      </w:r>
      <w:r w:rsidRPr="000B513A">
        <w:rPr>
          <w:bCs/>
          <w:szCs w:val="18"/>
          <w:lang w:val="nl-BE"/>
        </w:rPr>
        <w:t xml:space="preserve"> </w:t>
      </w:r>
      <w:r w:rsidR="00794BA0" w:rsidRPr="000B513A">
        <w:rPr>
          <w:bCs/>
          <w:szCs w:val="18"/>
          <w:lang w:val="nl-BE"/>
        </w:rPr>
        <w:t>Control Cockpit</w:t>
      </w:r>
      <w:r w:rsidR="00204735" w:rsidRPr="000B513A">
        <w:rPr>
          <w:bCs/>
          <w:szCs w:val="18"/>
          <w:lang w:val="nl-BE"/>
        </w:rPr>
        <w:t xml:space="preserve"> </w:t>
      </w:r>
      <w:r w:rsidRPr="000B513A">
        <w:rPr>
          <w:bCs/>
          <w:szCs w:val="18"/>
          <w:lang w:val="nl-BE"/>
        </w:rPr>
        <w:t xml:space="preserve">live in </w:t>
      </w:r>
      <w:r w:rsidR="000B513A" w:rsidRPr="000B513A">
        <w:rPr>
          <w:bCs/>
          <w:szCs w:val="18"/>
          <w:lang w:val="nl-BE"/>
        </w:rPr>
        <w:t xml:space="preserve">elke hoek van </w:t>
      </w:r>
      <w:r w:rsidRPr="000B513A">
        <w:rPr>
          <w:bCs/>
          <w:szCs w:val="18"/>
          <w:lang w:val="nl-BE"/>
        </w:rPr>
        <w:t>Sennheiser</w:t>
      </w:r>
      <w:r w:rsidR="000B513A">
        <w:rPr>
          <w:bCs/>
          <w:szCs w:val="18"/>
          <w:lang w:val="nl-BE"/>
        </w:rPr>
        <w:t>s</w:t>
      </w:r>
      <w:r w:rsidRPr="000B513A">
        <w:rPr>
          <w:bCs/>
          <w:szCs w:val="18"/>
          <w:lang w:val="nl-BE"/>
        </w:rPr>
        <w:t xml:space="preserve"> ISE</w:t>
      </w:r>
      <w:r w:rsidR="000B513A">
        <w:rPr>
          <w:bCs/>
          <w:szCs w:val="18"/>
          <w:lang w:val="nl-BE"/>
        </w:rPr>
        <w:t>-</w:t>
      </w:r>
      <w:r w:rsidR="00204735" w:rsidRPr="000B513A">
        <w:rPr>
          <w:bCs/>
          <w:szCs w:val="18"/>
          <w:lang w:val="nl-BE"/>
        </w:rPr>
        <w:t>stand.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148"/>
        <w:gridCol w:w="2732"/>
      </w:tblGrid>
      <w:tr w:rsidR="008A7906" w:rsidRPr="00A60645" w14:paraId="5132AEF4" w14:textId="77777777" w:rsidTr="008E5CB9">
        <w:trPr>
          <w:trHeight w:val="60"/>
        </w:trPr>
        <w:tc>
          <w:tcPr>
            <w:tcW w:w="5148" w:type="dxa"/>
          </w:tcPr>
          <w:p w14:paraId="7A462BB5" w14:textId="4A110FD6" w:rsidR="008A7906" w:rsidRPr="000B513A" w:rsidRDefault="008A7906" w:rsidP="000E6930">
            <w:pPr>
              <w:rPr>
                <w:bCs/>
                <w:lang w:val="nl-BE"/>
              </w:rPr>
            </w:pPr>
          </w:p>
        </w:tc>
        <w:tc>
          <w:tcPr>
            <w:tcW w:w="2732" w:type="dxa"/>
          </w:tcPr>
          <w:p w14:paraId="7107BEE1" w14:textId="3DA0D6F6" w:rsidR="008A7906" w:rsidRPr="000B513A" w:rsidRDefault="008A7906" w:rsidP="008A7906">
            <w:pPr>
              <w:pStyle w:val="Caption"/>
              <w:rPr>
                <w:lang w:val="nl-BE"/>
              </w:rPr>
            </w:pPr>
          </w:p>
        </w:tc>
      </w:tr>
    </w:tbl>
    <w:p w14:paraId="2E944984" w14:textId="3FBB6DF3" w:rsidR="006F16C1" w:rsidRPr="0044445C" w:rsidRDefault="006F16C1" w:rsidP="00EC676A">
      <w:pPr>
        <w:rPr>
          <w:b/>
          <w:bCs/>
          <w:lang w:val="nl-BE"/>
        </w:rPr>
      </w:pPr>
      <w:r w:rsidRPr="0044445C">
        <w:rPr>
          <w:b/>
          <w:bCs/>
          <w:lang w:val="nl-BE"/>
        </w:rPr>
        <w:t>S</w:t>
      </w:r>
      <w:r w:rsidR="000B513A" w:rsidRPr="0044445C">
        <w:rPr>
          <w:b/>
          <w:bCs/>
          <w:lang w:val="nl-BE"/>
        </w:rPr>
        <w:t>amen sterker</w:t>
      </w:r>
      <w:r w:rsidR="00D16A5A" w:rsidRPr="0044445C">
        <w:rPr>
          <w:b/>
          <w:bCs/>
          <w:lang w:val="nl-BE"/>
        </w:rPr>
        <w:t>:</w:t>
      </w:r>
      <w:r w:rsidRPr="0044445C">
        <w:rPr>
          <w:b/>
          <w:bCs/>
          <w:lang w:val="nl-BE"/>
        </w:rPr>
        <w:t xml:space="preserve"> </w:t>
      </w:r>
      <w:r w:rsidR="000B513A" w:rsidRPr="0044445C">
        <w:rPr>
          <w:b/>
          <w:bCs/>
          <w:lang w:val="nl-BE"/>
        </w:rPr>
        <w:t>het p</w:t>
      </w:r>
      <w:r w:rsidR="00B32F89" w:rsidRPr="0044445C">
        <w:rPr>
          <w:b/>
          <w:bCs/>
          <w:lang w:val="nl-BE"/>
        </w:rPr>
        <w:t>artner</w:t>
      </w:r>
      <w:r w:rsidR="00CA0364">
        <w:rPr>
          <w:b/>
          <w:bCs/>
          <w:lang w:val="nl-BE"/>
        </w:rPr>
        <w:t>-</w:t>
      </w:r>
      <w:r w:rsidR="000B513A" w:rsidRPr="0044445C">
        <w:rPr>
          <w:b/>
          <w:bCs/>
          <w:lang w:val="nl-BE"/>
        </w:rPr>
        <w:t>e</w:t>
      </w:r>
      <w:r w:rsidR="00B32F89" w:rsidRPr="0044445C">
        <w:rPr>
          <w:b/>
          <w:bCs/>
          <w:lang w:val="nl-BE"/>
        </w:rPr>
        <w:t>cosyst</w:t>
      </w:r>
      <w:r w:rsidR="000B513A" w:rsidRPr="0044445C">
        <w:rPr>
          <w:b/>
          <w:bCs/>
          <w:lang w:val="nl-BE"/>
        </w:rPr>
        <w:t>e</w:t>
      </w:r>
      <w:r w:rsidR="00B32F89" w:rsidRPr="0044445C">
        <w:rPr>
          <w:b/>
          <w:bCs/>
          <w:lang w:val="nl-BE"/>
        </w:rPr>
        <w:t>em</w:t>
      </w:r>
      <w:r w:rsidR="00CA0364">
        <w:rPr>
          <w:b/>
          <w:bCs/>
          <w:lang w:val="nl-BE"/>
        </w:rPr>
        <w:t xml:space="preserve"> van Sennheiser</w:t>
      </w:r>
    </w:p>
    <w:p w14:paraId="44E0D6B7" w14:textId="2AD87294" w:rsidR="00C035A8" w:rsidRPr="008E1486" w:rsidRDefault="0044445C" w:rsidP="00EC676A">
      <w:pPr>
        <w:rPr>
          <w:bCs/>
          <w:lang w:val="nl-BE"/>
        </w:rPr>
      </w:pPr>
      <w:r w:rsidRPr="0044445C">
        <w:rPr>
          <w:bCs/>
          <w:lang w:val="nl-BE"/>
        </w:rPr>
        <w:t>Een van de dingen die Sennheiser onderschei</w:t>
      </w:r>
      <w:r>
        <w:rPr>
          <w:bCs/>
          <w:lang w:val="nl-BE"/>
        </w:rPr>
        <w:t>dt, is zijn agnostische</w:t>
      </w:r>
      <w:r w:rsidR="008E1486">
        <w:rPr>
          <w:bCs/>
          <w:lang w:val="nl-BE"/>
        </w:rPr>
        <w:t xml:space="preserve"> en open ecosysteem</w:t>
      </w:r>
      <w:r w:rsidR="00356DAE" w:rsidRPr="008E1486">
        <w:rPr>
          <w:bCs/>
          <w:lang w:val="nl-BE"/>
        </w:rPr>
        <w:t xml:space="preserve">. </w:t>
      </w:r>
      <w:r w:rsidR="008E1486" w:rsidRPr="008E1486">
        <w:rPr>
          <w:bCs/>
          <w:lang w:val="nl-BE"/>
        </w:rPr>
        <w:t xml:space="preserve">Dit verschil in filosofie geeft </w:t>
      </w:r>
      <w:r w:rsidR="00194A8A" w:rsidRPr="008E1486">
        <w:rPr>
          <w:bCs/>
          <w:lang w:val="nl-BE"/>
        </w:rPr>
        <w:t>Se</w:t>
      </w:r>
      <w:r w:rsidR="00CF7982" w:rsidRPr="008E1486">
        <w:rPr>
          <w:bCs/>
          <w:lang w:val="nl-BE"/>
        </w:rPr>
        <w:t>nn</w:t>
      </w:r>
      <w:r w:rsidR="00194A8A" w:rsidRPr="008E1486">
        <w:rPr>
          <w:bCs/>
          <w:lang w:val="nl-BE"/>
        </w:rPr>
        <w:t>heiser</w:t>
      </w:r>
      <w:r w:rsidR="008E1486" w:rsidRPr="008E1486">
        <w:rPr>
          <w:bCs/>
          <w:lang w:val="nl-BE"/>
        </w:rPr>
        <w:t>-klanten een keuzevrijheid en een budget</w:t>
      </w:r>
      <w:r w:rsidR="00966792">
        <w:rPr>
          <w:bCs/>
          <w:lang w:val="nl-BE"/>
        </w:rPr>
        <w:t>t</w:t>
      </w:r>
      <w:r w:rsidR="008E1486" w:rsidRPr="008E1486">
        <w:rPr>
          <w:bCs/>
          <w:lang w:val="nl-BE"/>
        </w:rPr>
        <w:t>aire fle</w:t>
      </w:r>
      <w:r w:rsidR="008E1486">
        <w:rPr>
          <w:bCs/>
          <w:lang w:val="nl-BE"/>
        </w:rPr>
        <w:t xml:space="preserve">xibiliteit die de concurrentie niet kan bieden. </w:t>
      </w:r>
      <w:r w:rsidR="008E1486" w:rsidRPr="008E1486">
        <w:rPr>
          <w:bCs/>
          <w:lang w:val="nl-BE"/>
        </w:rPr>
        <w:t>Tijdens</w:t>
      </w:r>
      <w:r w:rsidR="00356DAE" w:rsidRPr="008E1486">
        <w:rPr>
          <w:bCs/>
          <w:lang w:val="nl-BE"/>
        </w:rPr>
        <w:t xml:space="preserve"> ISE 2022</w:t>
      </w:r>
      <w:r w:rsidR="008E1486" w:rsidRPr="008E1486">
        <w:rPr>
          <w:bCs/>
          <w:lang w:val="nl-BE"/>
        </w:rPr>
        <w:t xml:space="preserve"> zal</w:t>
      </w:r>
      <w:r w:rsidR="00356DAE" w:rsidRPr="008E1486">
        <w:rPr>
          <w:bCs/>
          <w:lang w:val="nl-BE"/>
        </w:rPr>
        <w:t xml:space="preserve"> Sennheiser </w:t>
      </w:r>
      <w:r w:rsidR="008E1486" w:rsidRPr="008E1486">
        <w:rPr>
          <w:bCs/>
          <w:lang w:val="nl-BE"/>
        </w:rPr>
        <w:t xml:space="preserve">verderbouwen op dit belangrijke aspect van </w:t>
      </w:r>
      <w:r w:rsidR="008E1486">
        <w:rPr>
          <w:bCs/>
          <w:lang w:val="nl-BE"/>
        </w:rPr>
        <w:t>zijn klantgerichte businessmodel</w:t>
      </w:r>
      <w:r w:rsidR="00356DAE" w:rsidRPr="008E1486">
        <w:rPr>
          <w:bCs/>
          <w:lang w:val="nl-BE"/>
        </w:rPr>
        <w:t>.</w:t>
      </w:r>
    </w:p>
    <w:p w14:paraId="3D6E699B" w14:textId="587DADA4" w:rsidR="002A022C" w:rsidRPr="008E1486" w:rsidRDefault="002A022C" w:rsidP="00EC676A">
      <w:pPr>
        <w:rPr>
          <w:bCs/>
          <w:lang w:val="nl-BE"/>
        </w:rPr>
      </w:pPr>
    </w:p>
    <w:p w14:paraId="687B5267" w14:textId="458C5841" w:rsidR="005C1BA5" w:rsidRPr="0013100F" w:rsidRDefault="008E1486" w:rsidP="00EC676A">
      <w:pPr>
        <w:rPr>
          <w:bCs/>
          <w:lang w:val="nl-BE"/>
        </w:rPr>
      </w:pPr>
      <w:r w:rsidRPr="0013100F">
        <w:rPr>
          <w:bCs/>
          <w:lang w:val="nl-BE"/>
        </w:rPr>
        <w:t xml:space="preserve">Met trots kondigt </w:t>
      </w:r>
      <w:r w:rsidR="005C1BA5" w:rsidRPr="0013100F">
        <w:rPr>
          <w:bCs/>
          <w:lang w:val="nl-BE"/>
        </w:rPr>
        <w:t xml:space="preserve">Sennheiser </w:t>
      </w:r>
      <w:r w:rsidRPr="0013100F">
        <w:rPr>
          <w:bCs/>
          <w:lang w:val="nl-BE"/>
        </w:rPr>
        <w:t>u de volgende</w:t>
      </w:r>
      <w:r w:rsidR="00E237E1" w:rsidRPr="0013100F">
        <w:rPr>
          <w:bCs/>
          <w:lang w:val="nl-BE"/>
        </w:rPr>
        <w:t xml:space="preserve"> </w:t>
      </w:r>
      <w:r w:rsidR="0013100F" w:rsidRPr="0013100F">
        <w:rPr>
          <w:bCs/>
          <w:lang w:val="nl-BE"/>
        </w:rPr>
        <w:t>pa</w:t>
      </w:r>
      <w:r w:rsidR="0013100F">
        <w:rPr>
          <w:bCs/>
          <w:lang w:val="nl-BE"/>
        </w:rPr>
        <w:t>rtner</w:t>
      </w:r>
      <w:r w:rsidR="00E237E1" w:rsidRPr="0013100F">
        <w:rPr>
          <w:bCs/>
          <w:lang w:val="nl-BE"/>
        </w:rPr>
        <w:t>activit</w:t>
      </w:r>
      <w:r w:rsidR="0013100F">
        <w:rPr>
          <w:bCs/>
          <w:lang w:val="nl-BE"/>
        </w:rPr>
        <w:t>eiten op</w:t>
      </w:r>
      <w:r w:rsidR="00E237E1" w:rsidRPr="0013100F">
        <w:rPr>
          <w:bCs/>
          <w:lang w:val="nl-BE"/>
        </w:rPr>
        <w:t xml:space="preserve"> ISE 2022</w:t>
      </w:r>
      <w:r w:rsidR="0013100F">
        <w:rPr>
          <w:bCs/>
          <w:lang w:val="nl-BE"/>
        </w:rPr>
        <w:t xml:space="preserve"> aan</w:t>
      </w:r>
      <w:r w:rsidR="00E237E1" w:rsidRPr="0013100F">
        <w:rPr>
          <w:bCs/>
          <w:lang w:val="nl-BE"/>
        </w:rPr>
        <w:t>:</w:t>
      </w:r>
    </w:p>
    <w:p w14:paraId="4E4D53C3" w14:textId="27A6CB24" w:rsidR="000704E2" w:rsidRPr="0013100F" w:rsidRDefault="0013100F" w:rsidP="000704E2">
      <w:pPr>
        <w:pStyle w:val="ListParagraph"/>
        <w:numPr>
          <w:ilvl w:val="0"/>
          <w:numId w:val="21"/>
        </w:numPr>
        <w:rPr>
          <w:bCs/>
          <w:szCs w:val="18"/>
          <w:lang w:val="nl-BE"/>
        </w:rPr>
      </w:pPr>
      <w:r w:rsidRPr="0013100F">
        <w:rPr>
          <w:bCs/>
          <w:szCs w:val="18"/>
          <w:lang w:val="nl-BE"/>
        </w:rPr>
        <w:t>Een</w:t>
      </w:r>
      <w:r w:rsidR="00456662" w:rsidRPr="0013100F">
        <w:rPr>
          <w:bCs/>
          <w:szCs w:val="18"/>
          <w:lang w:val="nl-BE"/>
        </w:rPr>
        <w:t xml:space="preserve"> demonstrati</w:t>
      </w:r>
      <w:r w:rsidRPr="0013100F">
        <w:rPr>
          <w:bCs/>
          <w:szCs w:val="18"/>
          <w:lang w:val="nl-BE"/>
        </w:rPr>
        <w:t>e</w:t>
      </w:r>
      <w:r w:rsidR="00456662" w:rsidRPr="0013100F">
        <w:rPr>
          <w:bCs/>
          <w:szCs w:val="18"/>
          <w:lang w:val="nl-BE"/>
        </w:rPr>
        <w:t xml:space="preserve"> </w:t>
      </w:r>
      <w:r w:rsidRPr="0013100F">
        <w:rPr>
          <w:bCs/>
          <w:szCs w:val="18"/>
          <w:lang w:val="nl-BE"/>
        </w:rPr>
        <w:t xml:space="preserve">van de </w:t>
      </w:r>
      <w:r w:rsidR="008E7613" w:rsidRPr="0013100F">
        <w:rPr>
          <w:bCs/>
          <w:szCs w:val="18"/>
          <w:lang w:val="nl-BE"/>
        </w:rPr>
        <w:t>Sennheiser</w:t>
      </w:r>
      <w:r w:rsidRPr="0013100F">
        <w:rPr>
          <w:bCs/>
          <w:szCs w:val="18"/>
          <w:lang w:val="nl-BE"/>
        </w:rPr>
        <w:t xml:space="preserve"> </w:t>
      </w:r>
      <w:r w:rsidR="008E7613" w:rsidRPr="0013100F">
        <w:rPr>
          <w:bCs/>
          <w:szCs w:val="18"/>
          <w:lang w:val="nl-BE"/>
        </w:rPr>
        <w:t>TCC2 beamforming</w:t>
      </w:r>
      <w:r w:rsidRPr="0013100F">
        <w:rPr>
          <w:bCs/>
          <w:szCs w:val="18"/>
          <w:lang w:val="nl-BE"/>
        </w:rPr>
        <w:t>-plafondmicrofoon met camera-AI van Aver, die naadloze cameratracking in elke meetingroom mogelijk maakt.</w:t>
      </w:r>
      <w:r>
        <w:rPr>
          <w:bCs/>
          <w:szCs w:val="18"/>
          <w:lang w:val="nl-BE"/>
        </w:rPr>
        <w:t xml:space="preserve"> </w:t>
      </w:r>
      <w:r w:rsidRPr="0013100F">
        <w:rPr>
          <w:bCs/>
          <w:szCs w:val="18"/>
          <w:lang w:val="nl-BE"/>
        </w:rPr>
        <w:t xml:space="preserve">De </w:t>
      </w:r>
      <w:r w:rsidR="00F01DE1" w:rsidRPr="0013100F">
        <w:rPr>
          <w:rStyle w:val="CommentReference"/>
          <w:sz w:val="18"/>
          <w:szCs w:val="18"/>
          <w:lang w:val="nl-BE"/>
        </w:rPr>
        <w:t>demonstrati</w:t>
      </w:r>
      <w:r w:rsidRPr="0013100F">
        <w:rPr>
          <w:rStyle w:val="CommentReference"/>
          <w:sz w:val="18"/>
          <w:szCs w:val="18"/>
          <w:lang w:val="nl-BE"/>
        </w:rPr>
        <w:t>e zal plaatsvinden op de</w:t>
      </w:r>
      <w:r w:rsidR="00F01DE1" w:rsidRPr="0013100F">
        <w:rPr>
          <w:rStyle w:val="CommentReference"/>
          <w:sz w:val="18"/>
          <w:szCs w:val="18"/>
          <w:lang w:val="nl-BE"/>
        </w:rPr>
        <w:t xml:space="preserve"> Aver</w:t>
      </w:r>
      <w:r>
        <w:rPr>
          <w:rStyle w:val="CommentReference"/>
          <w:sz w:val="18"/>
          <w:szCs w:val="18"/>
          <w:lang w:val="nl-BE"/>
        </w:rPr>
        <w:t>-</w:t>
      </w:r>
      <w:r w:rsidR="00F01DE1" w:rsidRPr="0013100F">
        <w:rPr>
          <w:rStyle w:val="CommentReference"/>
          <w:sz w:val="18"/>
          <w:szCs w:val="18"/>
          <w:lang w:val="nl-BE"/>
        </w:rPr>
        <w:t>stand (</w:t>
      </w:r>
      <w:r w:rsidR="00C047FB" w:rsidRPr="0013100F">
        <w:rPr>
          <w:rStyle w:val="CommentReference"/>
          <w:sz w:val="18"/>
          <w:szCs w:val="18"/>
          <w:lang w:val="nl-BE"/>
        </w:rPr>
        <w:t>2H400</w:t>
      </w:r>
      <w:r w:rsidR="00F01DE1" w:rsidRPr="0013100F">
        <w:rPr>
          <w:rStyle w:val="CommentReference"/>
          <w:sz w:val="18"/>
          <w:szCs w:val="18"/>
          <w:lang w:val="nl-BE"/>
        </w:rPr>
        <w:t>).</w:t>
      </w:r>
    </w:p>
    <w:p w14:paraId="075948B4" w14:textId="1758F20E" w:rsidR="000704E2" w:rsidRPr="00B33E01" w:rsidRDefault="0013100F" w:rsidP="000704E2">
      <w:pPr>
        <w:pStyle w:val="ListParagraph"/>
        <w:numPr>
          <w:ilvl w:val="0"/>
          <w:numId w:val="21"/>
        </w:numPr>
        <w:rPr>
          <w:bCs/>
          <w:color w:val="000000" w:themeColor="text1"/>
          <w:lang w:val="nl-BE"/>
        </w:rPr>
      </w:pPr>
      <w:r w:rsidRPr="0013100F">
        <w:rPr>
          <w:bCs/>
          <w:lang w:val="nl-BE"/>
        </w:rPr>
        <w:t>Een nieuw</w:t>
      </w:r>
      <w:r w:rsidR="003E7726" w:rsidRPr="0013100F">
        <w:rPr>
          <w:bCs/>
          <w:lang w:val="nl-BE"/>
        </w:rPr>
        <w:t xml:space="preserve"> partners</w:t>
      </w:r>
      <w:r w:rsidR="004602D6">
        <w:rPr>
          <w:bCs/>
          <w:lang w:val="nl-BE"/>
        </w:rPr>
        <w:t>c</w:t>
      </w:r>
      <w:r w:rsidR="003E7726" w:rsidRPr="0013100F">
        <w:rPr>
          <w:bCs/>
          <w:lang w:val="nl-BE"/>
        </w:rPr>
        <w:t>h</w:t>
      </w:r>
      <w:r w:rsidR="004602D6">
        <w:rPr>
          <w:bCs/>
          <w:lang w:val="nl-BE"/>
        </w:rPr>
        <w:t>a</w:t>
      </w:r>
      <w:r w:rsidR="003E7726" w:rsidRPr="0013100F">
        <w:rPr>
          <w:bCs/>
          <w:lang w:val="nl-BE"/>
        </w:rPr>
        <w:t xml:space="preserve">p </w:t>
      </w:r>
      <w:r w:rsidRPr="0013100F">
        <w:rPr>
          <w:bCs/>
          <w:lang w:val="nl-BE"/>
        </w:rPr>
        <w:t>met</w:t>
      </w:r>
      <w:r w:rsidR="000704E2" w:rsidRPr="0013100F">
        <w:rPr>
          <w:bCs/>
          <w:lang w:val="nl-BE"/>
        </w:rPr>
        <w:t xml:space="preserve"> CDAT85 </w:t>
      </w:r>
      <w:r w:rsidRPr="0013100F">
        <w:rPr>
          <w:bCs/>
          <w:lang w:val="nl-BE"/>
        </w:rPr>
        <w:t xml:space="preserve">dat de betrouwbaarheid en veiligheid van de </w:t>
      </w:r>
      <w:r w:rsidR="000F551D" w:rsidRPr="0013100F">
        <w:rPr>
          <w:bCs/>
          <w:lang w:val="nl-BE"/>
        </w:rPr>
        <w:t xml:space="preserve"> </w:t>
      </w:r>
      <w:r w:rsidR="000704E2" w:rsidRPr="0013100F">
        <w:rPr>
          <w:bCs/>
          <w:lang w:val="nl-BE"/>
        </w:rPr>
        <w:t>Sennheiser SpeechLine Digital</w:t>
      </w:r>
      <w:r w:rsidRPr="0013100F">
        <w:rPr>
          <w:bCs/>
          <w:lang w:val="nl-BE"/>
        </w:rPr>
        <w:t>-</w:t>
      </w:r>
      <w:r w:rsidR="00F060EC" w:rsidRPr="0013100F">
        <w:rPr>
          <w:bCs/>
          <w:lang w:val="nl-BE"/>
        </w:rPr>
        <w:t>m</w:t>
      </w:r>
      <w:r w:rsidR="000704E2" w:rsidRPr="0013100F">
        <w:rPr>
          <w:bCs/>
          <w:lang w:val="nl-BE"/>
        </w:rPr>
        <w:t>icro</w:t>
      </w:r>
      <w:r w:rsidRPr="0013100F">
        <w:rPr>
          <w:bCs/>
          <w:lang w:val="nl-BE"/>
        </w:rPr>
        <w:t>foons combineert met</w:t>
      </w:r>
      <w:r>
        <w:rPr>
          <w:bCs/>
          <w:lang w:val="nl-BE"/>
        </w:rPr>
        <w:t xml:space="preserve"> </w:t>
      </w:r>
      <w:r w:rsidR="00DB09BE">
        <w:rPr>
          <w:bCs/>
          <w:lang w:val="nl-BE"/>
        </w:rPr>
        <w:t>het</w:t>
      </w:r>
      <w:r w:rsidR="000704E2" w:rsidRPr="0013100F">
        <w:rPr>
          <w:bCs/>
          <w:lang w:val="nl-BE"/>
        </w:rPr>
        <w:t xml:space="preserve"> CABOLO</w:t>
      </w:r>
      <w:r>
        <w:rPr>
          <w:bCs/>
          <w:lang w:val="nl-BE"/>
        </w:rPr>
        <w:t>-</w:t>
      </w:r>
      <w:r w:rsidR="000704E2" w:rsidRPr="0013100F">
        <w:rPr>
          <w:bCs/>
          <w:lang w:val="nl-BE"/>
        </w:rPr>
        <w:t>syste</w:t>
      </w:r>
      <w:r>
        <w:rPr>
          <w:bCs/>
          <w:lang w:val="nl-BE"/>
        </w:rPr>
        <w:t>e</w:t>
      </w:r>
      <w:r w:rsidR="000704E2" w:rsidRPr="0013100F">
        <w:rPr>
          <w:bCs/>
          <w:lang w:val="nl-BE"/>
        </w:rPr>
        <w:t>m</w:t>
      </w:r>
      <w:r w:rsidR="00DB09BE">
        <w:rPr>
          <w:bCs/>
          <w:lang w:val="nl-BE"/>
        </w:rPr>
        <w:t xml:space="preserve"> van deze partner</w:t>
      </w:r>
      <w:r w:rsidR="000704E2" w:rsidRPr="0013100F">
        <w:rPr>
          <w:bCs/>
          <w:lang w:val="nl-BE"/>
        </w:rPr>
        <w:t xml:space="preserve">, </w:t>
      </w:r>
      <w:r>
        <w:rPr>
          <w:bCs/>
          <w:lang w:val="nl-BE"/>
        </w:rPr>
        <w:t>ee</w:t>
      </w:r>
      <w:r w:rsidR="000704E2" w:rsidRPr="0013100F">
        <w:rPr>
          <w:bCs/>
          <w:lang w:val="nl-BE"/>
        </w:rPr>
        <w:t>n innovati</w:t>
      </w:r>
      <w:r>
        <w:rPr>
          <w:bCs/>
          <w:lang w:val="nl-BE"/>
        </w:rPr>
        <w:t>e</w:t>
      </w:r>
      <w:r w:rsidR="000704E2" w:rsidRPr="0013100F">
        <w:rPr>
          <w:bCs/>
          <w:lang w:val="nl-BE"/>
        </w:rPr>
        <w:t xml:space="preserve">ve </w:t>
      </w:r>
      <w:r>
        <w:rPr>
          <w:bCs/>
          <w:lang w:val="nl-BE"/>
        </w:rPr>
        <w:t xml:space="preserve">oplossing die </w:t>
      </w:r>
      <w:r w:rsidR="00B33E01">
        <w:rPr>
          <w:bCs/>
          <w:lang w:val="nl-BE"/>
        </w:rPr>
        <w:t>vertaling en transcriptie biedt zonder dat een internetverbinding vereist is</w:t>
      </w:r>
      <w:r w:rsidR="00E113CB" w:rsidRPr="0013100F">
        <w:rPr>
          <w:bCs/>
          <w:lang w:val="nl-BE"/>
        </w:rPr>
        <w:t xml:space="preserve">. </w:t>
      </w:r>
      <w:r w:rsidR="00700347" w:rsidRPr="00B33E01">
        <w:rPr>
          <w:bCs/>
          <w:lang w:val="nl-BE"/>
        </w:rPr>
        <w:t>M</w:t>
      </w:r>
      <w:r w:rsidR="00B33E01" w:rsidRPr="00B33E01">
        <w:rPr>
          <w:bCs/>
          <w:lang w:val="nl-BE"/>
        </w:rPr>
        <w:t>eer</w:t>
      </w:r>
      <w:r w:rsidR="00700347" w:rsidRPr="00B33E01">
        <w:rPr>
          <w:bCs/>
          <w:lang w:val="nl-BE"/>
        </w:rPr>
        <w:t xml:space="preserve"> details </w:t>
      </w:r>
      <w:r w:rsidR="00B33E01" w:rsidRPr="00B33E01">
        <w:rPr>
          <w:bCs/>
          <w:lang w:val="nl-BE"/>
        </w:rPr>
        <w:t xml:space="preserve">over </w:t>
      </w:r>
      <w:r w:rsidR="00DB09BE">
        <w:rPr>
          <w:bCs/>
          <w:lang w:val="nl-BE"/>
        </w:rPr>
        <w:t>het</w:t>
      </w:r>
      <w:r w:rsidR="00700347" w:rsidRPr="00B33E01">
        <w:rPr>
          <w:bCs/>
          <w:lang w:val="nl-BE"/>
        </w:rPr>
        <w:t xml:space="preserve"> partners</w:t>
      </w:r>
      <w:r w:rsidR="00B33E01" w:rsidRPr="00B33E01">
        <w:rPr>
          <w:bCs/>
          <w:lang w:val="nl-BE"/>
        </w:rPr>
        <w:t>c</w:t>
      </w:r>
      <w:r w:rsidR="00700347" w:rsidRPr="00B33E01">
        <w:rPr>
          <w:bCs/>
          <w:lang w:val="nl-BE"/>
        </w:rPr>
        <w:t>h</w:t>
      </w:r>
      <w:r w:rsidR="00B33E01" w:rsidRPr="00B33E01">
        <w:rPr>
          <w:bCs/>
          <w:lang w:val="nl-BE"/>
        </w:rPr>
        <w:t>a</w:t>
      </w:r>
      <w:r w:rsidR="00700347" w:rsidRPr="00B33E01">
        <w:rPr>
          <w:bCs/>
          <w:lang w:val="nl-BE"/>
        </w:rPr>
        <w:t>p</w:t>
      </w:r>
      <w:r w:rsidR="00B33E01" w:rsidRPr="00B33E01">
        <w:rPr>
          <w:bCs/>
          <w:lang w:val="nl-BE"/>
        </w:rPr>
        <w:t xml:space="preserve"> en demonstraties van de nie</w:t>
      </w:r>
      <w:r w:rsidR="00B33E01">
        <w:rPr>
          <w:bCs/>
          <w:lang w:val="nl-BE"/>
        </w:rPr>
        <w:t>u</w:t>
      </w:r>
      <w:r w:rsidR="00B33E01" w:rsidRPr="00B33E01">
        <w:rPr>
          <w:bCs/>
          <w:lang w:val="nl-BE"/>
        </w:rPr>
        <w:t xml:space="preserve">we oplossing krijgt u op de </w:t>
      </w:r>
      <w:r w:rsidR="00D70AE6" w:rsidRPr="00B33E01">
        <w:rPr>
          <w:bCs/>
          <w:lang w:val="nl-BE"/>
        </w:rPr>
        <w:t>CEDAT</w:t>
      </w:r>
      <w:r w:rsidR="00B33E01">
        <w:rPr>
          <w:bCs/>
          <w:lang w:val="nl-BE"/>
        </w:rPr>
        <w:t>-</w:t>
      </w:r>
      <w:r w:rsidR="00D70AE6" w:rsidRPr="00B33E01">
        <w:rPr>
          <w:bCs/>
          <w:lang w:val="nl-BE"/>
        </w:rPr>
        <w:t>stand (</w:t>
      </w:r>
      <w:r w:rsidR="00E40AE0" w:rsidRPr="00B33E01">
        <w:rPr>
          <w:bCs/>
          <w:lang w:val="nl-BE"/>
        </w:rPr>
        <w:t>3B800</w:t>
      </w:r>
      <w:r w:rsidR="00D70AE6" w:rsidRPr="00B33E01">
        <w:rPr>
          <w:bCs/>
          <w:lang w:val="nl-BE"/>
        </w:rPr>
        <w:t>).</w:t>
      </w:r>
    </w:p>
    <w:p w14:paraId="0D727700" w14:textId="7019DE58" w:rsidR="00640CD7" w:rsidRPr="00DE2A47" w:rsidRDefault="00B33E01" w:rsidP="009E681B">
      <w:pPr>
        <w:pStyle w:val="ListParagraph"/>
        <w:numPr>
          <w:ilvl w:val="0"/>
          <w:numId w:val="21"/>
        </w:numPr>
        <w:rPr>
          <w:bCs/>
          <w:lang w:val="nl-BE"/>
        </w:rPr>
      </w:pPr>
      <w:r w:rsidRPr="0044446B">
        <w:rPr>
          <w:bCs/>
          <w:color w:val="000000" w:themeColor="text1"/>
          <w:lang w:val="nl-BE"/>
        </w:rPr>
        <w:t>Een</w:t>
      </w:r>
      <w:r w:rsidR="00640CD7" w:rsidRPr="0044446B">
        <w:rPr>
          <w:bCs/>
          <w:color w:val="000000" w:themeColor="text1"/>
          <w:lang w:val="nl-BE"/>
        </w:rPr>
        <w:t xml:space="preserve"> QSC</w:t>
      </w:r>
      <w:r w:rsidR="00F05399" w:rsidRPr="0044446B">
        <w:rPr>
          <w:bCs/>
          <w:color w:val="000000" w:themeColor="text1"/>
          <w:lang w:val="nl-BE"/>
        </w:rPr>
        <w:t>-</w:t>
      </w:r>
      <w:r w:rsidR="00640CD7" w:rsidRPr="0044446B">
        <w:rPr>
          <w:bCs/>
          <w:color w:val="000000" w:themeColor="text1"/>
          <w:lang w:val="nl-BE"/>
        </w:rPr>
        <w:t>demonstrati</w:t>
      </w:r>
      <w:r w:rsidR="00F05399" w:rsidRPr="0044446B">
        <w:rPr>
          <w:bCs/>
          <w:color w:val="000000" w:themeColor="text1"/>
          <w:lang w:val="nl-BE"/>
        </w:rPr>
        <w:t>e van</w:t>
      </w:r>
      <w:r w:rsidR="00640CD7" w:rsidRPr="0044446B">
        <w:rPr>
          <w:bCs/>
          <w:color w:val="000000" w:themeColor="text1"/>
          <w:lang w:val="nl-BE"/>
        </w:rPr>
        <w:t xml:space="preserve"> </w:t>
      </w:r>
      <w:r w:rsidR="009F1347" w:rsidRPr="0044446B">
        <w:rPr>
          <w:bCs/>
          <w:color w:val="000000" w:themeColor="text1"/>
          <w:lang w:val="nl-BE"/>
        </w:rPr>
        <w:t>Google Meet</w:t>
      </w:r>
      <w:r w:rsidR="00F05399" w:rsidRPr="0044446B">
        <w:rPr>
          <w:bCs/>
          <w:color w:val="000000" w:themeColor="text1"/>
          <w:lang w:val="nl-BE"/>
        </w:rPr>
        <w:t>-</w:t>
      </w:r>
      <w:r w:rsidR="00F05399" w:rsidRPr="00E04148">
        <w:rPr>
          <w:bCs/>
          <w:color w:val="000000" w:themeColor="text1"/>
          <w:lang w:val="nl-BE"/>
        </w:rPr>
        <w:t>i</w:t>
      </w:r>
      <w:r w:rsidR="009F1347" w:rsidRPr="00E04148">
        <w:rPr>
          <w:bCs/>
          <w:color w:val="000000" w:themeColor="text1"/>
          <w:lang w:val="nl-BE"/>
        </w:rPr>
        <w:t>ntegrati</w:t>
      </w:r>
      <w:r w:rsidR="00F05399" w:rsidRPr="00E04148">
        <w:rPr>
          <w:bCs/>
          <w:color w:val="000000" w:themeColor="text1"/>
          <w:lang w:val="nl-BE"/>
        </w:rPr>
        <w:t>e</w:t>
      </w:r>
      <w:r w:rsidR="009F1347" w:rsidRPr="00E04148">
        <w:rPr>
          <w:bCs/>
          <w:color w:val="000000" w:themeColor="text1"/>
          <w:lang w:val="nl-BE"/>
        </w:rPr>
        <w:t xml:space="preserve"> </w:t>
      </w:r>
      <w:r w:rsidR="00F05399" w:rsidRPr="00E04148">
        <w:rPr>
          <w:bCs/>
          <w:color w:val="000000" w:themeColor="text1"/>
          <w:lang w:val="nl-BE"/>
        </w:rPr>
        <w:t>met het</w:t>
      </w:r>
      <w:r w:rsidR="009F1347" w:rsidRPr="00E04148">
        <w:rPr>
          <w:bCs/>
          <w:color w:val="000000" w:themeColor="text1"/>
          <w:lang w:val="nl-BE"/>
        </w:rPr>
        <w:t xml:space="preserve"> Q-SYS </w:t>
      </w:r>
      <w:r w:rsidR="004602D6">
        <w:rPr>
          <w:bCs/>
          <w:color w:val="000000" w:themeColor="text1"/>
          <w:lang w:val="nl-BE"/>
        </w:rPr>
        <w:t>p</w:t>
      </w:r>
      <w:r w:rsidR="009F1347" w:rsidRPr="00E04148">
        <w:rPr>
          <w:bCs/>
          <w:color w:val="000000" w:themeColor="text1"/>
          <w:lang w:val="nl-BE"/>
        </w:rPr>
        <w:t>latform</w:t>
      </w:r>
      <w:r w:rsidR="00F05399" w:rsidRPr="00E04148">
        <w:rPr>
          <w:bCs/>
          <w:color w:val="000000" w:themeColor="text1"/>
          <w:lang w:val="nl-BE"/>
        </w:rPr>
        <w:t xml:space="preserve"> </w:t>
      </w:r>
      <w:r w:rsidR="0044446B" w:rsidRPr="00E04148">
        <w:rPr>
          <w:bCs/>
          <w:color w:val="000000" w:themeColor="text1"/>
          <w:lang w:val="nl-BE"/>
        </w:rPr>
        <w:t>met</w:t>
      </w:r>
      <w:r w:rsidR="00F05399" w:rsidRPr="00E04148">
        <w:rPr>
          <w:bCs/>
          <w:color w:val="000000" w:themeColor="text1"/>
          <w:lang w:val="nl-BE"/>
        </w:rPr>
        <w:t xml:space="preserve"> de </w:t>
      </w:r>
      <w:r w:rsidR="009F1347" w:rsidRPr="00E04148">
        <w:rPr>
          <w:bCs/>
          <w:color w:val="000000" w:themeColor="text1"/>
          <w:lang w:val="nl-BE"/>
        </w:rPr>
        <w:t xml:space="preserve"> Sennheiser TCC2</w:t>
      </w:r>
      <w:r w:rsidR="0044446B" w:rsidRPr="00E04148">
        <w:rPr>
          <w:bCs/>
          <w:color w:val="000000" w:themeColor="text1"/>
          <w:lang w:val="nl-BE"/>
        </w:rPr>
        <w:t>-</w:t>
      </w:r>
      <w:r w:rsidR="009F1347" w:rsidRPr="00E04148">
        <w:rPr>
          <w:bCs/>
          <w:color w:val="000000" w:themeColor="text1"/>
          <w:lang w:val="nl-BE"/>
        </w:rPr>
        <w:t>netw</w:t>
      </w:r>
      <w:r w:rsidR="0044446B" w:rsidRPr="00E04148">
        <w:rPr>
          <w:bCs/>
          <w:color w:val="000000" w:themeColor="text1"/>
          <w:lang w:val="nl-BE"/>
        </w:rPr>
        <w:t>e</w:t>
      </w:r>
      <w:r w:rsidR="009F1347" w:rsidRPr="00E04148">
        <w:rPr>
          <w:bCs/>
          <w:color w:val="000000" w:themeColor="text1"/>
          <w:lang w:val="nl-BE"/>
        </w:rPr>
        <w:t>rkmicro</w:t>
      </w:r>
      <w:r w:rsidR="0044446B" w:rsidRPr="00E04148">
        <w:rPr>
          <w:bCs/>
          <w:color w:val="000000" w:themeColor="text1"/>
          <w:lang w:val="nl-BE"/>
        </w:rPr>
        <w:t>foon in zaal</w:t>
      </w:r>
      <w:r w:rsidR="009F1347" w:rsidRPr="00E04148">
        <w:rPr>
          <w:bCs/>
          <w:color w:val="000000" w:themeColor="text1"/>
          <w:lang w:val="nl-BE"/>
        </w:rPr>
        <w:t xml:space="preserve"> B47</w:t>
      </w:r>
      <w:r w:rsidR="00D802F8" w:rsidRPr="00E04148">
        <w:rPr>
          <w:bCs/>
          <w:color w:val="000000" w:themeColor="text1"/>
          <w:lang w:val="nl-BE"/>
        </w:rPr>
        <w:t xml:space="preserve"> </w:t>
      </w:r>
      <w:r w:rsidR="0044446B" w:rsidRPr="00E04148">
        <w:rPr>
          <w:bCs/>
          <w:color w:val="000000" w:themeColor="text1"/>
          <w:lang w:val="nl-BE"/>
        </w:rPr>
        <w:t>van</w:t>
      </w:r>
      <w:r w:rsidR="00D802F8" w:rsidRPr="00E04148">
        <w:rPr>
          <w:bCs/>
          <w:color w:val="000000" w:themeColor="text1"/>
          <w:lang w:val="nl-BE"/>
        </w:rPr>
        <w:t xml:space="preserve"> </w:t>
      </w:r>
      <w:r w:rsidR="0044446B" w:rsidRPr="00E04148">
        <w:rPr>
          <w:bCs/>
          <w:color w:val="000000" w:themeColor="text1"/>
          <w:lang w:val="nl-BE"/>
        </w:rPr>
        <w:t xml:space="preserve">de </w:t>
      </w:r>
      <w:r w:rsidR="00D802F8" w:rsidRPr="00E04148">
        <w:rPr>
          <w:bCs/>
          <w:color w:val="000000" w:themeColor="text1"/>
          <w:lang w:val="nl-BE"/>
        </w:rPr>
        <w:t>F</w:t>
      </w:r>
      <w:r w:rsidR="0044446B" w:rsidRPr="00E04148">
        <w:rPr>
          <w:bCs/>
          <w:color w:val="000000" w:themeColor="text1"/>
          <w:lang w:val="nl-BE"/>
        </w:rPr>
        <w:t>ira</w:t>
      </w:r>
      <w:r w:rsidR="009F1347" w:rsidRPr="00E04148">
        <w:rPr>
          <w:bCs/>
          <w:color w:val="000000" w:themeColor="text1"/>
          <w:lang w:val="nl-BE"/>
        </w:rPr>
        <w:t xml:space="preserve">. </w:t>
      </w:r>
      <w:r w:rsidR="00DE2A47" w:rsidRPr="00DE2A47">
        <w:rPr>
          <w:bCs/>
          <w:color w:val="000000" w:themeColor="text1"/>
          <w:lang w:val="nl-BE"/>
        </w:rPr>
        <w:t xml:space="preserve">Beide oplossingen werken met </w:t>
      </w:r>
      <w:r w:rsidR="009F1347" w:rsidRPr="00DE2A47">
        <w:rPr>
          <w:bCs/>
          <w:color w:val="000000" w:themeColor="text1"/>
          <w:lang w:val="nl-BE"/>
        </w:rPr>
        <w:t xml:space="preserve">Google Meet </w:t>
      </w:r>
      <w:r w:rsidR="004602D6">
        <w:rPr>
          <w:bCs/>
          <w:color w:val="000000" w:themeColor="text1"/>
          <w:lang w:val="nl-BE"/>
        </w:rPr>
        <w:t xml:space="preserve">en </w:t>
      </w:r>
      <w:r w:rsidR="00DE2A47" w:rsidRPr="00DE2A47">
        <w:rPr>
          <w:bCs/>
          <w:color w:val="000000" w:themeColor="text1"/>
          <w:lang w:val="nl-BE"/>
        </w:rPr>
        <w:t>maken het voor de klant mogelijk om makkelijk op te scha</w:t>
      </w:r>
      <w:r w:rsidR="00DE2A47">
        <w:rPr>
          <w:bCs/>
          <w:color w:val="000000" w:themeColor="text1"/>
          <w:lang w:val="nl-BE"/>
        </w:rPr>
        <w:t>len naar ruimtes met grote impact, met dezelfde ervaring die de gebruikers gewend zijn</w:t>
      </w:r>
      <w:r w:rsidR="009F1347" w:rsidRPr="00DE2A47">
        <w:rPr>
          <w:bCs/>
          <w:color w:val="000000" w:themeColor="text1"/>
          <w:lang w:val="nl-BE"/>
        </w:rPr>
        <w:t>.</w:t>
      </w:r>
    </w:p>
    <w:p w14:paraId="73E96C93" w14:textId="4C3EA653" w:rsidR="00C03EA8" w:rsidRPr="00DB09BE" w:rsidRDefault="00DE2A47" w:rsidP="009E681B">
      <w:pPr>
        <w:pStyle w:val="ListParagraph"/>
        <w:numPr>
          <w:ilvl w:val="0"/>
          <w:numId w:val="21"/>
        </w:numPr>
        <w:rPr>
          <w:bCs/>
          <w:lang w:val="nl-BE"/>
        </w:rPr>
      </w:pPr>
      <w:r w:rsidRPr="00DE2A47">
        <w:rPr>
          <w:bCs/>
          <w:lang w:val="nl-BE"/>
        </w:rPr>
        <w:lastRenderedPageBreak/>
        <w:t>Een</w:t>
      </w:r>
      <w:r w:rsidR="00CC5299" w:rsidRPr="00DE2A47">
        <w:rPr>
          <w:bCs/>
          <w:lang w:val="nl-BE"/>
        </w:rPr>
        <w:t xml:space="preserve"> roll-out </w:t>
      </w:r>
      <w:r w:rsidRPr="00DE2A47">
        <w:rPr>
          <w:bCs/>
          <w:lang w:val="nl-BE"/>
        </w:rPr>
        <w:t>van verschillende nieuwe</w:t>
      </w:r>
      <w:r w:rsidR="005578ED" w:rsidRPr="00DE2A47">
        <w:rPr>
          <w:bCs/>
          <w:lang w:val="nl-BE"/>
        </w:rPr>
        <w:t xml:space="preserve"> Sennheiser</w:t>
      </w:r>
      <w:r w:rsidRPr="00DE2A47">
        <w:rPr>
          <w:bCs/>
          <w:lang w:val="nl-BE"/>
        </w:rPr>
        <w:t>-</w:t>
      </w:r>
      <w:r w:rsidR="005578ED" w:rsidRPr="00DE2A47">
        <w:rPr>
          <w:bCs/>
          <w:lang w:val="nl-BE"/>
        </w:rPr>
        <w:t>micro</w:t>
      </w:r>
      <w:r w:rsidRPr="00DE2A47">
        <w:rPr>
          <w:bCs/>
          <w:lang w:val="nl-BE"/>
        </w:rPr>
        <w:t>foon</w:t>
      </w:r>
      <w:r w:rsidR="008F00DB" w:rsidRPr="00DE2A47">
        <w:rPr>
          <w:bCs/>
          <w:lang w:val="nl-BE"/>
        </w:rPr>
        <w:t>drivers</w:t>
      </w:r>
      <w:r w:rsidR="00957BBD" w:rsidRPr="00DE2A47">
        <w:rPr>
          <w:bCs/>
          <w:lang w:val="nl-BE"/>
        </w:rPr>
        <w:t xml:space="preserve"> </w:t>
      </w:r>
      <w:r w:rsidRPr="00DE2A47">
        <w:rPr>
          <w:bCs/>
          <w:lang w:val="nl-BE"/>
        </w:rPr>
        <w:t>voor het</w:t>
      </w:r>
      <w:r w:rsidR="00957BBD" w:rsidRPr="00DE2A47">
        <w:rPr>
          <w:bCs/>
          <w:lang w:val="nl-BE"/>
        </w:rPr>
        <w:t xml:space="preserve"> Utelogy</w:t>
      </w:r>
      <w:r w:rsidRPr="00DE2A47">
        <w:rPr>
          <w:bCs/>
          <w:lang w:val="nl-BE"/>
        </w:rPr>
        <w:t>-</w:t>
      </w:r>
      <w:r w:rsidR="005578ED" w:rsidRPr="00DE2A47">
        <w:rPr>
          <w:bCs/>
          <w:lang w:val="nl-BE"/>
        </w:rPr>
        <w:t>monitoringplatform</w:t>
      </w:r>
      <w:r w:rsidR="002D5133" w:rsidRPr="00DE2A47">
        <w:rPr>
          <w:bCs/>
          <w:lang w:val="nl-BE"/>
        </w:rPr>
        <w:t>,</w:t>
      </w:r>
      <w:r w:rsidR="005578ED" w:rsidRPr="00DE2A47">
        <w:rPr>
          <w:bCs/>
          <w:lang w:val="nl-BE"/>
        </w:rPr>
        <w:t xml:space="preserve"> </w:t>
      </w:r>
      <w:r w:rsidRPr="00DE2A47">
        <w:rPr>
          <w:bCs/>
          <w:lang w:val="nl-BE"/>
        </w:rPr>
        <w:t>dat</w:t>
      </w:r>
      <w:r>
        <w:rPr>
          <w:bCs/>
          <w:lang w:val="nl-BE"/>
        </w:rPr>
        <w:t xml:space="preserve"> een gebruiksvriendelijke interface biedt om uw volledige A/V-systeem te managen. </w:t>
      </w:r>
      <w:r w:rsidRPr="00DB09BE">
        <w:rPr>
          <w:bCs/>
          <w:lang w:val="nl-BE"/>
        </w:rPr>
        <w:t xml:space="preserve">De </w:t>
      </w:r>
      <w:r w:rsidR="004862BA" w:rsidRPr="00DB09BE">
        <w:rPr>
          <w:bCs/>
          <w:lang w:val="nl-BE"/>
        </w:rPr>
        <w:t xml:space="preserve">Sennheiser </w:t>
      </w:r>
      <w:r w:rsidR="00F84926" w:rsidRPr="00DB09BE">
        <w:rPr>
          <w:bCs/>
          <w:lang w:val="nl-BE"/>
        </w:rPr>
        <w:t>TCC2</w:t>
      </w:r>
      <w:r w:rsidRPr="00DB09BE">
        <w:rPr>
          <w:bCs/>
          <w:lang w:val="nl-BE"/>
        </w:rPr>
        <w:t>-</w:t>
      </w:r>
      <w:r w:rsidR="004862BA" w:rsidRPr="00DB09BE">
        <w:rPr>
          <w:bCs/>
          <w:lang w:val="nl-BE"/>
        </w:rPr>
        <w:t xml:space="preserve">driver is live </w:t>
      </w:r>
      <w:r w:rsidR="00DB09BE" w:rsidRPr="00DB09BE">
        <w:rPr>
          <w:bCs/>
          <w:lang w:val="nl-BE"/>
        </w:rPr>
        <w:t>in</w:t>
      </w:r>
      <w:r w:rsidRPr="00DB09BE">
        <w:rPr>
          <w:bCs/>
          <w:lang w:val="nl-BE"/>
        </w:rPr>
        <w:t xml:space="preserve"> de</w:t>
      </w:r>
      <w:r w:rsidR="004862BA" w:rsidRPr="00DB09BE">
        <w:rPr>
          <w:bCs/>
          <w:lang w:val="nl-BE"/>
        </w:rPr>
        <w:t xml:space="preserve"> Utelogy</w:t>
      </w:r>
      <w:r w:rsidRPr="00DB09BE">
        <w:rPr>
          <w:bCs/>
          <w:lang w:val="nl-BE"/>
        </w:rPr>
        <w:t>-bibliotheek</w:t>
      </w:r>
      <w:r w:rsidR="00DB09BE" w:rsidRPr="00DB09BE">
        <w:rPr>
          <w:bCs/>
          <w:lang w:val="nl-BE"/>
        </w:rPr>
        <w:t xml:space="preserve"> en andere drivers volgen binnenkort</w:t>
      </w:r>
      <w:r w:rsidR="004862BA" w:rsidRPr="00DB09BE">
        <w:rPr>
          <w:bCs/>
          <w:lang w:val="nl-BE"/>
        </w:rPr>
        <w:t xml:space="preserve">. </w:t>
      </w:r>
      <w:r w:rsidR="00666479" w:rsidRPr="00DB09BE">
        <w:rPr>
          <w:bCs/>
          <w:lang w:val="nl-BE"/>
        </w:rPr>
        <w:t xml:space="preserve">Utelogy </w:t>
      </w:r>
      <w:r w:rsidR="00DB09BE" w:rsidRPr="00DB09BE">
        <w:rPr>
          <w:bCs/>
          <w:lang w:val="nl-BE"/>
        </w:rPr>
        <w:t xml:space="preserve">zal de nieuwe </w:t>
      </w:r>
      <w:r w:rsidR="00666479" w:rsidRPr="00DB09BE">
        <w:rPr>
          <w:bCs/>
          <w:lang w:val="nl-BE"/>
        </w:rPr>
        <w:t xml:space="preserve"> Sennheiser</w:t>
      </w:r>
      <w:r w:rsidR="00DB09BE" w:rsidRPr="00DB09BE">
        <w:rPr>
          <w:bCs/>
          <w:lang w:val="nl-BE"/>
        </w:rPr>
        <w:t>-</w:t>
      </w:r>
      <w:r w:rsidR="00D65280" w:rsidRPr="00DB09BE">
        <w:rPr>
          <w:bCs/>
          <w:lang w:val="nl-BE"/>
        </w:rPr>
        <w:t>drivers</w:t>
      </w:r>
      <w:r w:rsidR="00DB09BE" w:rsidRPr="00DB09BE">
        <w:rPr>
          <w:bCs/>
          <w:lang w:val="nl-BE"/>
        </w:rPr>
        <w:t xml:space="preserve"> tonen op zijn stand</w:t>
      </w:r>
      <w:r w:rsidR="001C47AE" w:rsidRPr="00DB09BE">
        <w:rPr>
          <w:bCs/>
          <w:lang w:val="nl-BE"/>
        </w:rPr>
        <w:t xml:space="preserve"> (</w:t>
      </w:r>
      <w:r w:rsidR="006F3898" w:rsidRPr="00DB09BE">
        <w:rPr>
          <w:bCs/>
          <w:lang w:val="nl-BE"/>
        </w:rPr>
        <w:t>2C415</w:t>
      </w:r>
      <w:r w:rsidR="001C47AE" w:rsidRPr="00DB09BE">
        <w:rPr>
          <w:bCs/>
          <w:lang w:val="nl-BE"/>
        </w:rPr>
        <w:t>)</w:t>
      </w:r>
      <w:r w:rsidR="000039AD" w:rsidRPr="00DB09BE">
        <w:rPr>
          <w:bCs/>
          <w:lang w:val="nl-BE"/>
        </w:rPr>
        <w:t>.</w:t>
      </w:r>
    </w:p>
    <w:p w14:paraId="698B0224" w14:textId="34B00435" w:rsidR="000704E2" w:rsidRPr="00DB09BE" w:rsidRDefault="00DB09BE" w:rsidP="009E681B">
      <w:pPr>
        <w:pStyle w:val="ListParagraph"/>
        <w:numPr>
          <w:ilvl w:val="0"/>
          <w:numId w:val="21"/>
        </w:numPr>
        <w:rPr>
          <w:bCs/>
          <w:lang w:val="nl-BE"/>
        </w:rPr>
      </w:pPr>
      <w:r>
        <w:rPr>
          <w:bCs/>
          <w:lang w:val="nl-BE"/>
        </w:rPr>
        <w:t>Voorstelling</w:t>
      </w:r>
      <w:r w:rsidRPr="00DB09BE">
        <w:rPr>
          <w:bCs/>
          <w:lang w:val="nl-BE"/>
        </w:rPr>
        <w:t xml:space="preserve"> van een nieuwe</w:t>
      </w:r>
      <w:r w:rsidR="005D6429" w:rsidRPr="00DB09BE">
        <w:rPr>
          <w:bCs/>
          <w:lang w:val="nl-BE"/>
        </w:rPr>
        <w:t xml:space="preserve"> </w:t>
      </w:r>
      <w:r w:rsidR="006B7399" w:rsidRPr="00DB09BE">
        <w:rPr>
          <w:bCs/>
          <w:lang w:val="nl-BE"/>
        </w:rPr>
        <w:t xml:space="preserve">Room Kit </w:t>
      </w:r>
      <w:r w:rsidRPr="00DB09BE">
        <w:rPr>
          <w:bCs/>
          <w:lang w:val="nl-BE"/>
        </w:rPr>
        <w:t>met</w:t>
      </w:r>
      <w:r w:rsidR="006B7399" w:rsidRPr="00DB09BE">
        <w:rPr>
          <w:bCs/>
          <w:lang w:val="nl-BE"/>
        </w:rPr>
        <w:t xml:space="preserve"> </w:t>
      </w:r>
      <w:r w:rsidR="001C25F1" w:rsidRPr="00DB09BE">
        <w:rPr>
          <w:bCs/>
          <w:lang w:val="nl-BE"/>
        </w:rPr>
        <w:t>Xilica</w:t>
      </w:r>
      <w:r w:rsidR="006974DD" w:rsidRPr="00DB09BE">
        <w:rPr>
          <w:bCs/>
          <w:lang w:val="nl-BE"/>
        </w:rPr>
        <w:t xml:space="preserve">, </w:t>
      </w:r>
      <w:r w:rsidRPr="00DB09BE">
        <w:rPr>
          <w:bCs/>
          <w:lang w:val="nl-BE"/>
        </w:rPr>
        <w:t xml:space="preserve">die de </w:t>
      </w:r>
      <w:r w:rsidR="00D35EA2" w:rsidRPr="00DB09BE">
        <w:rPr>
          <w:bCs/>
          <w:lang w:val="nl-BE"/>
        </w:rPr>
        <w:t>TCC2</w:t>
      </w:r>
      <w:r w:rsidR="00DF0762" w:rsidRPr="00DB09BE">
        <w:rPr>
          <w:bCs/>
          <w:lang w:val="nl-BE"/>
        </w:rPr>
        <w:t xml:space="preserve"> automati</w:t>
      </w:r>
      <w:r>
        <w:rPr>
          <w:bCs/>
          <w:lang w:val="nl-BE"/>
        </w:rPr>
        <w:t>sche</w:t>
      </w:r>
      <w:r w:rsidR="00DF0762" w:rsidRPr="00DB09BE">
        <w:rPr>
          <w:bCs/>
          <w:lang w:val="nl-BE"/>
        </w:rPr>
        <w:t xml:space="preserve"> beamforming</w:t>
      </w:r>
      <w:r>
        <w:rPr>
          <w:bCs/>
          <w:lang w:val="nl-BE"/>
        </w:rPr>
        <w:t xml:space="preserve">-plafondmicrofoon combineert met </w:t>
      </w:r>
      <w:r w:rsidR="009C748C" w:rsidRPr="00DB09BE">
        <w:rPr>
          <w:bCs/>
          <w:lang w:val="nl-BE"/>
        </w:rPr>
        <w:t xml:space="preserve"> </w:t>
      </w:r>
      <w:r>
        <w:rPr>
          <w:bCs/>
          <w:lang w:val="nl-BE"/>
        </w:rPr>
        <w:t>de pas gelanceerde</w:t>
      </w:r>
      <w:r w:rsidR="00863EC3" w:rsidRPr="00DB09BE">
        <w:rPr>
          <w:bCs/>
          <w:lang w:val="nl-BE"/>
        </w:rPr>
        <w:t xml:space="preserve"> Sonia</w:t>
      </w:r>
      <w:r>
        <w:rPr>
          <w:bCs/>
          <w:lang w:val="nl-BE"/>
        </w:rPr>
        <w:t>-luidsprekers</w:t>
      </w:r>
      <w:r w:rsidR="006C0E37" w:rsidRPr="00DB09BE">
        <w:rPr>
          <w:bCs/>
          <w:lang w:val="nl-BE"/>
        </w:rPr>
        <w:t xml:space="preserve">. </w:t>
      </w:r>
      <w:r w:rsidRPr="00DB09BE">
        <w:rPr>
          <w:bCs/>
          <w:lang w:val="nl-BE"/>
        </w:rPr>
        <w:t xml:space="preserve">Op de </w:t>
      </w:r>
      <w:r w:rsidR="006C0E37" w:rsidRPr="00DB09BE">
        <w:rPr>
          <w:bCs/>
          <w:lang w:val="nl-BE"/>
        </w:rPr>
        <w:t>Xilica</w:t>
      </w:r>
      <w:r w:rsidRPr="00DB09BE">
        <w:rPr>
          <w:bCs/>
          <w:lang w:val="nl-BE"/>
        </w:rPr>
        <w:t>-</w:t>
      </w:r>
      <w:r w:rsidR="006C0E37" w:rsidRPr="00DB09BE">
        <w:rPr>
          <w:bCs/>
          <w:lang w:val="nl-BE"/>
        </w:rPr>
        <w:t>stand (</w:t>
      </w:r>
      <w:r w:rsidR="0059527F" w:rsidRPr="00DB09BE">
        <w:rPr>
          <w:bCs/>
          <w:lang w:val="nl-BE"/>
        </w:rPr>
        <w:t>2G450</w:t>
      </w:r>
      <w:r w:rsidR="006C0E37" w:rsidRPr="00DB09BE">
        <w:rPr>
          <w:bCs/>
          <w:lang w:val="nl-BE"/>
        </w:rPr>
        <w:t xml:space="preserve">) </w:t>
      </w:r>
      <w:r w:rsidRPr="00DB09BE">
        <w:rPr>
          <w:bCs/>
          <w:lang w:val="nl-BE"/>
        </w:rPr>
        <w:t>zal getoond worden hoe deze oplossingen samenkomen met ge</w:t>
      </w:r>
      <w:r>
        <w:rPr>
          <w:bCs/>
          <w:lang w:val="nl-BE"/>
        </w:rPr>
        <w:t>br</w:t>
      </w:r>
      <w:r w:rsidRPr="00DB09BE">
        <w:rPr>
          <w:bCs/>
          <w:lang w:val="nl-BE"/>
        </w:rPr>
        <w:t xml:space="preserve">uik van een standaard </w:t>
      </w:r>
      <w:r w:rsidR="003D6819" w:rsidRPr="00DB09BE">
        <w:rPr>
          <w:bCs/>
          <w:lang w:val="nl-BE"/>
        </w:rPr>
        <w:t>IT</w:t>
      </w:r>
      <w:r>
        <w:rPr>
          <w:bCs/>
          <w:lang w:val="nl-BE"/>
        </w:rPr>
        <w:t>-</w:t>
      </w:r>
      <w:r w:rsidR="003D6819" w:rsidRPr="00DB09BE">
        <w:rPr>
          <w:bCs/>
          <w:lang w:val="nl-BE"/>
        </w:rPr>
        <w:t>infrastructu</w:t>
      </w:r>
      <w:r>
        <w:rPr>
          <w:bCs/>
          <w:lang w:val="nl-BE"/>
        </w:rPr>
        <w:t>ur</w:t>
      </w:r>
      <w:r w:rsidR="00696CD1" w:rsidRPr="00DB09BE">
        <w:rPr>
          <w:bCs/>
          <w:lang w:val="nl-BE"/>
        </w:rPr>
        <w:t>.</w:t>
      </w:r>
    </w:p>
    <w:p w14:paraId="73397927" w14:textId="77777777" w:rsidR="009E681B" w:rsidRPr="00DB09BE" w:rsidRDefault="009E681B" w:rsidP="00940346">
      <w:pPr>
        <w:rPr>
          <w:bCs/>
          <w:lang w:val="nl-BE"/>
        </w:rPr>
      </w:pPr>
    </w:p>
    <w:p w14:paraId="721A3951" w14:textId="536046E0" w:rsidR="00775CDD" w:rsidRPr="00A60645" w:rsidRDefault="00A1606D" w:rsidP="000E6930">
      <w:pPr>
        <w:rPr>
          <w:szCs w:val="18"/>
          <w:lang w:val="nl-BE"/>
        </w:rPr>
      </w:pPr>
      <w:r w:rsidRPr="009C0F5F">
        <w:rPr>
          <w:szCs w:val="18"/>
          <w:lang w:val="nl-BE"/>
        </w:rPr>
        <w:t>M</w:t>
      </w:r>
      <w:r w:rsidR="009C0F5F" w:rsidRPr="009C0F5F">
        <w:rPr>
          <w:szCs w:val="18"/>
          <w:lang w:val="nl-BE"/>
        </w:rPr>
        <w:t>eer</w:t>
      </w:r>
      <w:r w:rsidR="00ED6492" w:rsidRPr="009C0F5F">
        <w:rPr>
          <w:szCs w:val="18"/>
          <w:lang w:val="nl-BE"/>
        </w:rPr>
        <w:t xml:space="preserve"> informati</w:t>
      </w:r>
      <w:r w:rsidR="009C0F5F" w:rsidRPr="009C0F5F">
        <w:rPr>
          <w:szCs w:val="18"/>
          <w:lang w:val="nl-BE"/>
        </w:rPr>
        <w:t>e</w:t>
      </w:r>
      <w:r w:rsidR="00ED6492" w:rsidRPr="009C0F5F">
        <w:rPr>
          <w:szCs w:val="18"/>
          <w:lang w:val="nl-BE"/>
        </w:rPr>
        <w:t xml:space="preserve"> </w:t>
      </w:r>
      <w:r w:rsidR="009C0F5F" w:rsidRPr="009C0F5F">
        <w:rPr>
          <w:szCs w:val="18"/>
          <w:lang w:val="nl-BE"/>
        </w:rPr>
        <w:t xml:space="preserve">over </w:t>
      </w:r>
      <w:r w:rsidRPr="009C0F5F">
        <w:rPr>
          <w:szCs w:val="18"/>
          <w:lang w:val="nl-BE"/>
        </w:rPr>
        <w:t xml:space="preserve">Sennheiser </w:t>
      </w:r>
      <w:r w:rsidR="009C0F5F" w:rsidRPr="009C0F5F">
        <w:rPr>
          <w:szCs w:val="18"/>
          <w:lang w:val="nl-BE"/>
        </w:rPr>
        <w:t>op</w:t>
      </w:r>
      <w:r w:rsidRPr="009C0F5F">
        <w:rPr>
          <w:szCs w:val="18"/>
          <w:lang w:val="nl-BE"/>
        </w:rPr>
        <w:t xml:space="preserve"> ISE </w:t>
      </w:r>
      <w:r w:rsidR="009C0F5F" w:rsidRPr="009C0F5F">
        <w:rPr>
          <w:szCs w:val="18"/>
          <w:lang w:val="nl-BE"/>
        </w:rPr>
        <w:t>vindt u</w:t>
      </w:r>
      <w:r w:rsidR="009C0F5F">
        <w:rPr>
          <w:szCs w:val="18"/>
          <w:lang w:val="nl-BE"/>
        </w:rPr>
        <w:t xml:space="preserve"> </w:t>
      </w:r>
      <w:hyperlink r:id="rId15" w:history="1">
        <w:r w:rsidR="009C0F5F" w:rsidRPr="009C0F5F">
          <w:rPr>
            <w:rStyle w:val="Hyperlink"/>
            <w:szCs w:val="18"/>
            <w:lang w:val="nl-BE"/>
          </w:rPr>
          <w:t>hier</w:t>
        </w:r>
      </w:hyperlink>
      <w:r w:rsidR="009C0F5F">
        <w:rPr>
          <w:szCs w:val="18"/>
          <w:lang w:val="nl-BE"/>
        </w:rPr>
        <w:t>.</w:t>
      </w:r>
      <w:r w:rsidRPr="009C0F5F">
        <w:rPr>
          <w:szCs w:val="18"/>
          <w:lang w:val="nl-BE"/>
        </w:rPr>
        <w:t xml:space="preserve"> </w:t>
      </w:r>
      <w:r w:rsidR="009C0F5F" w:rsidRPr="00A60645">
        <w:rPr>
          <w:szCs w:val="18"/>
          <w:lang w:val="nl-BE"/>
        </w:rPr>
        <w:t xml:space="preserve">Wilt u een afspraak boeken tijdens </w:t>
      </w:r>
      <w:r w:rsidR="004602D6" w:rsidRPr="00A60645">
        <w:rPr>
          <w:szCs w:val="18"/>
          <w:lang w:val="nl-BE"/>
        </w:rPr>
        <w:t xml:space="preserve">de </w:t>
      </w:r>
      <w:r w:rsidR="0073181C" w:rsidRPr="00A60645">
        <w:rPr>
          <w:szCs w:val="18"/>
          <w:lang w:val="nl-BE"/>
        </w:rPr>
        <w:t>expo</w:t>
      </w:r>
      <w:r w:rsidR="00775CDD" w:rsidRPr="00A60645">
        <w:rPr>
          <w:szCs w:val="18"/>
          <w:lang w:val="nl-BE"/>
        </w:rPr>
        <w:t>? Neem dan contact op met de persverantwoordelijke hieronder.</w:t>
      </w:r>
    </w:p>
    <w:p w14:paraId="3E4A44CD" w14:textId="77777777" w:rsidR="003A626D" w:rsidRPr="00A60645" w:rsidRDefault="003A626D" w:rsidP="000E6930">
      <w:pPr>
        <w:rPr>
          <w:bCs/>
          <w:lang w:val="nl-BE"/>
        </w:rPr>
      </w:pPr>
    </w:p>
    <w:bookmarkEnd w:id="0"/>
    <w:p w14:paraId="6E17D7CD" w14:textId="49520BCA" w:rsidR="00775CDD" w:rsidRDefault="00775CDD" w:rsidP="00EB5EB3">
      <w:pPr>
        <w:spacing w:line="240" w:lineRule="auto"/>
        <w:textAlignment w:val="baseline"/>
        <w:rPr>
          <w:rFonts w:ascii="Sennheiser Office" w:eastAsia="Times New Roman" w:hAnsi="Sennheiser Office" w:cs="Segoe UI"/>
          <w:szCs w:val="18"/>
          <w:lang w:val="nl-BE"/>
        </w:rPr>
      </w:pPr>
      <w:r w:rsidRPr="00775CDD">
        <w:rPr>
          <w:rFonts w:ascii="Sennheiser Office" w:eastAsia="Times New Roman" w:hAnsi="Sennheiser Office" w:cs="Segoe UI"/>
          <w:szCs w:val="18"/>
          <w:lang w:val="nl-BE"/>
        </w:rPr>
        <w:t xml:space="preserve">De beelden bij dit persbericht en bijkomende foto’s kunt u </w:t>
      </w:r>
      <w:r w:rsidR="00745F35">
        <w:fldChar w:fldCharType="begin"/>
      </w:r>
      <w:r w:rsidR="00745F35" w:rsidRPr="00A60645">
        <w:rPr>
          <w:lang w:val="nl-BE"/>
        </w:rPr>
        <w:instrText xml:space="preserve"> HYPERLINK "https://sennheiser-brandzone.com/share/8svnogGiYb3Dr4YnB3hn" </w:instrText>
      </w:r>
      <w:r w:rsidR="00745F35">
        <w:fldChar w:fldCharType="separate"/>
      </w:r>
      <w:r w:rsidRPr="00775CDD">
        <w:rPr>
          <w:rStyle w:val="Hyperlink"/>
          <w:rFonts w:ascii="Sennheiser Office" w:eastAsia="Times New Roman" w:hAnsi="Sennheiser Office" w:cs="Segoe UI"/>
          <w:szCs w:val="18"/>
          <w:lang w:val="nl-BE"/>
        </w:rPr>
        <w:t>hier</w:t>
      </w:r>
      <w:r w:rsidR="00745F35">
        <w:rPr>
          <w:rStyle w:val="Hyperlink"/>
          <w:rFonts w:ascii="Sennheiser Office" w:eastAsia="Times New Roman" w:hAnsi="Sennheiser Office" w:cs="Segoe UI"/>
          <w:szCs w:val="18"/>
          <w:lang w:val="nl-BE"/>
        </w:rPr>
        <w:fldChar w:fldCharType="end"/>
      </w:r>
      <w:r w:rsidRPr="00775CDD">
        <w:rPr>
          <w:rFonts w:ascii="Sennheiser Office" w:eastAsia="Times New Roman" w:hAnsi="Sennheiser Office" w:cs="Segoe UI"/>
          <w:szCs w:val="18"/>
          <w:lang w:val="nl-BE"/>
        </w:rPr>
        <w:t xml:space="preserve"> downloaden.</w:t>
      </w:r>
      <w:r w:rsidR="00FB69E7">
        <w:rPr>
          <w:rFonts w:ascii="Sennheiser Office" w:eastAsia="Times New Roman" w:hAnsi="Sennheiser Office" w:cs="Segoe UI"/>
          <w:szCs w:val="18"/>
          <w:lang w:val="nl-BE"/>
        </w:rPr>
        <w:t xml:space="preserve"> </w:t>
      </w:r>
    </w:p>
    <w:p w14:paraId="6B9B0FFC" w14:textId="36C11AF4" w:rsidR="00A60645" w:rsidRDefault="00A60645" w:rsidP="00EB5EB3">
      <w:pPr>
        <w:spacing w:line="240" w:lineRule="auto"/>
        <w:textAlignment w:val="baseline"/>
        <w:rPr>
          <w:rFonts w:ascii="Sennheiser Office" w:eastAsia="Times New Roman" w:hAnsi="Sennheiser Office" w:cs="Segoe UI"/>
          <w:szCs w:val="18"/>
          <w:lang w:val="nl-BE"/>
        </w:rPr>
      </w:pPr>
    </w:p>
    <w:p w14:paraId="145D66CC" w14:textId="77777777" w:rsidR="00A60645" w:rsidRPr="00A60645" w:rsidRDefault="00A60645" w:rsidP="00A60645">
      <w:pPr>
        <w:spacing w:line="240" w:lineRule="auto"/>
        <w:textAlignment w:val="baseline"/>
        <w:rPr>
          <w:rFonts w:ascii="Segoe UI" w:eastAsia="Times New Roman" w:hAnsi="Segoe UI" w:cs="Segoe UI"/>
          <w:b/>
          <w:bCs/>
          <w:color w:val="0095D5"/>
          <w:szCs w:val="18"/>
          <w:lang w:val="en-BE" w:eastAsia="en-GB"/>
        </w:rPr>
      </w:pPr>
      <w:r w:rsidRPr="00A60645">
        <w:rPr>
          <w:rFonts w:ascii="Sennheiser Office" w:eastAsia="Times New Roman" w:hAnsi="Sennheiser Office" w:cs="Segoe UI"/>
          <w:b/>
          <w:bCs/>
          <w:color w:val="0095D5"/>
          <w:szCs w:val="18"/>
          <w:lang w:val="nl-BE" w:eastAsia="en-GB"/>
        </w:rPr>
        <w:t>OVER Sennheiser</w:t>
      </w:r>
      <w:r w:rsidRPr="00A60645">
        <w:rPr>
          <w:rFonts w:ascii="Sennheiser Office" w:eastAsia="Times New Roman" w:hAnsi="Sennheiser Office" w:cs="Segoe UI"/>
          <w:b/>
          <w:bCs/>
          <w:color w:val="0095D5"/>
          <w:szCs w:val="18"/>
          <w:lang w:val="en-BE" w:eastAsia="en-GB"/>
        </w:rPr>
        <w:t> </w:t>
      </w:r>
    </w:p>
    <w:p w14:paraId="5E3D5635" w14:textId="77777777" w:rsidR="00A60645" w:rsidRPr="00A60645" w:rsidRDefault="00A60645" w:rsidP="00A60645">
      <w:pPr>
        <w:spacing w:line="240" w:lineRule="auto"/>
        <w:textAlignment w:val="baseline"/>
        <w:rPr>
          <w:rFonts w:ascii="Segoe UI" w:eastAsia="Times New Roman" w:hAnsi="Segoe UI" w:cs="Segoe UI"/>
          <w:szCs w:val="18"/>
          <w:lang w:val="en-BE" w:eastAsia="en-GB"/>
        </w:rPr>
      </w:pPr>
      <w:r w:rsidRPr="00A60645">
        <w:rPr>
          <w:rFonts w:ascii="Sennheiser Office" w:eastAsia="Times New Roman" w:hAnsi="Sennheiser Office" w:cs="Segoe UI"/>
          <w:szCs w:val="18"/>
          <w:lang w:val="nl-BE" w:eastAsia="en-GB"/>
        </w:rPr>
        <w:t>Wij leven en ademen audio. We worden gedreven door de passie om audio-oplossingen te creëren die een verschil kunnen maken. Bouwen aan de toekomst van audio en onze klanten opmerkelijke geluidservaringen bieden - dat is waar het merk Sennheiser al meer dan 75 jaar voor staat. Terwijl professionele audio-oplossingen zoals microfoons, conferentiesystemen, streaming-technologieën en monitoringsystemen deel uitmaken van de activiteiten van Sennheiser electronic GmbH &amp; Co. KG, worden de activiteiten met consumentenapparatuur zoals hoofdtelefoons, soundbars en spraakverbeterde hearables beheerd door Sonova Holding AG onder de licentie van Sennheiser.  </w:t>
      </w:r>
      <w:r w:rsidRPr="00A60645">
        <w:rPr>
          <w:rFonts w:ascii="Sennheiser Office" w:eastAsia="Times New Roman" w:hAnsi="Sennheiser Office" w:cs="Segoe UI"/>
          <w:szCs w:val="18"/>
          <w:lang w:val="en-BE" w:eastAsia="en-GB"/>
        </w:rPr>
        <w:t> </w:t>
      </w:r>
    </w:p>
    <w:p w14:paraId="72210EA3" w14:textId="77777777" w:rsidR="00A60645" w:rsidRPr="00A60645" w:rsidRDefault="00A60645" w:rsidP="00A60645">
      <w:pPr>
        <w:spacing w:line="240" w:lineRule="auto"/>
        <w:textAlignment w:val="baseline"/>
        <w:rPr>
          <w:rFonts w:ascii="Segoe UI" w:eastAsia="Times New Roman" w:hAnsi="Segoe UI" w:cs="Segoe UI"/>
          <w:szCs w:val="18"/>
          <w:lang w:val="en-BE" w:eastAsia="en-GB"/>
        </w:rPr>
      </w:pPr>
      <w:r w:rsidRPr="00A60645">
        <w:rPr>
          <w:rFonts w:ascii="Sennheiser Office" w:eastAsia="Times New Roman" w:hAnsi="Sennheiser Office" w:cs="Segoe UI"/>
          <w:szCs w:val="18"/>
          <w:lang w:val="en-BE" w:eastAsia="en-GB"/>
        </w:rPr>
        <w:t> </w:t>
      </w:r>
    </w:p>
    <w:p w14:paraId="793B65D1" w14:textId="77777777" w:rsidR="00A60645" w:rsidRPr="00A60645" w:rsidRDefault="00A60645" w:rsidP="00A60645">
      <w:pPr>
        <w:spacing w:line="240" w:lineRule="auto"/>
        <w:textAlignment w:val="baseline"/>
        <w:rPr>
          <w:rFonts w:ascii="Segoe UI" w:eastAsia="Times New Roman" w:hAnsi="Segoe UI" w:cs="Segoe UI"/>
          <w:szCs w:val="18"/>
          <w:lang w:val="en-BE" w:eastAsia="en-GB"/>
        </w:rPr>
      </w:pPr>
      <w:hyperlink r:id="rId16" w:tgtFrame="_blank" w:history="1">
        <w:r w:rsidRPr="00A60645">
          <w:rPr>
            <w:rFonts w:ascii="Sennheiser Office" w:eastAsia="Times New Roman" w:hAnsi="Sennheiser Office" w:cs="Segoe UI"/>
            <w:color w:val="0095D5"/>
            <w:szCs w:val="18"/>
            <w:lang w:val="en-BE" w:eastAsia="en-GB"/>
          </w:rPr>
          <w:t>www.sennheiser.com</w:t>
        </w:r>
      </w:hyperlink>
      <w:r w:rsidRPr="00A60645">
        <w:rPr>
          <w:rFonts w:ascii="Sennheiser Office" w:eastAsia="Times New Roman" w:hAnsi="Sennheiser Office" w:cs="Segoe UI"/>
          <w:color w:val="0095D5"/>
          <w:szCs w:val="18"/>
          <w:lang w:val="en-BE" w:eastAsia="en-GB"/>
        </w:rPr>
        <w:t>  </w:t>
      </w:r>
    </w:p>
    <w:p w14:paraId="76BE04A0" w14:textId="77777777" w:rsidR="00A60645" w:rsidRPr="00A60645" w:rsidRDefault="00A60645" w:rsidP="00A60645">
      <w:pPr>
        <w:spacing w:line="240" w:lineRule="auto"/>
        <w:textAlignment w:val="baseline"/>
        <w:rPr>
          <w:rFonts w:ascii="Segoe UI" w:eastAsia="Times New Roman" w:hAnsi="Segoe UI" w:cs="Segoe UI"/>
          <w:szCs w:val="18"/>
          <w:lang w:val="en-BE" w:eastAsia="en-GB"/>
        </w:rPr>
      </w:pPr>
      <w:hyperlink r:id="rId17" w:tgtFrame="_blank" w:history="1">
        <w:r w:rsidRPr="00A60645">
          <w:rPr>
            <w:rFonts w:ascii="Sennheiser Office" w:eastAsia="Times New Roman" w:hAnsi="Sennheiser Office" w:cs="Segoe UI"/>
            <w:color w:val="0095D5"/>
            <w:szCs w:val="18"/>
            <w:lang w:val="en-BE" w:eastAsia="en-GB"/>
          </w:rPr>
          <w:t>www.sennheiser-hearing.com</w:t>
        </w:r>
      </w:hyperlink>
      <w:r w:rsidRPr="00A60645">
        <w:rPr>
          <w:rFonts w:ascii="Sennheiser Office" w:eastAsia="Times New Roman" w:hAnsi="Sennheiser Office" w:cs="Segoe UI"/>
          <w:color w:val="0095D5"/>
          <w:szCs w:val="18"/>
          <w:lang w:val="en-BE" w:eastAsia="en-GB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75"/>
      </w:tblGrid>
      <w:tr w:rsidR="00A60645" w:rsidRPr="00A60645" w14:paraId="2CE5B540" w14:textId="77777777" w:rsidTr="00A60645">
        <w:trPr>
          <w:trHeight w:val="1935"/>
        </w:trPr>
        <w:tc>
          <w:tcPr>
            <w:tcW w:w="7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C45825" w14:textId="77777777" w:rsidR="00A60645" w:rsidRPr="00A60645" w:rsidRDefault="00A60645" w:rsidP="00A60645">
            <w:pPr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BE" w:eastAsia="en-GB"/>
              </w:rPr>
            </w:pPr>
            <w:proofErr w:type="spellStart"/>
            <w:r w:rsidRPr="00A60645">
              <w:rPr>
                <w:rFonts w:ascii="Sennheiser Office" w:eastAsia="Times New Roman" w:hAnsi="Sennheiser Office" w:cs="Times New Roman"/>
                <w:b/>
                <w:bCs/>
                <w:szCs w:val="18"/>
                <w:lang w:val="fr-FR" w:eastAsia="en-GB"/>
              </w:rPr>
              <w:t>Press</w:t>
            </w:r>
            <w:proofErr w:type="spellEnd"/>
            <w:r w:rsidRPr="00A60645">
              <w:rPr>
                <w:rFonts w:ascii="Sennheiser Office" w:eastAsia="Times New Roman" w:hAnsi="Sennheiser Office" w:cs="Times New Roman"/>
                <w:b/>
                <w:bCs/>
                <w:szCs w:val="18"/>
                <w:lang w:val="fr-FR" w:eastAsia="en-GB"/>
              </w:rPr>
              <w:t xml:space="preserve"> Contact</w:t>
            </w:r>
            <w:r w:rsidRPr="00A60645">
              <w:rPr>
                <w:rFonts w:ascii="Sennheiser Office" w:eastAsia="Times New Roman" w:hAnsi="Sennheiser Office" w:cs="Times New Roman"/>
                <w:szCs w:val="18"/>
                <w:lang w:eastAsia="en-GB"/>
              </w:rPr>
              <w:t> </w:t>
            </w:r>
            <w:r w:rsidRPr="00A60645">
              <w:rPr>
                <w:rFonts w:ascii="Sennheiser Office" w:eastAsia="Times New Roman" w:hAnsi="Sennheiser Office" w:cs="Times New Roman"/>
                <w:szCs w:val="18"/>
                <w:lang w:val="en-BE" w:eastAsia="en-GB"/>
              </w:rPr>
              <w:t> </w:t>
            </w:r>
          </w:p>
          <w:p w14:paraId="7176848A" w14:textId="77777777" w:rsidR="00A60645" w:rsidRPr="00A60645" w:rsidRDefault="00A60645" w:rsidP="00A60645">
            <w:pPr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BE" w:eastAsia="en-GB"/>
              </w:rPr>
            </w:pPr>
            <w:r w:rsidRPr="00A60645">
              <w:rPr>
                <w:rFonts w:ascii="Sennheiser Office" w:eastAsia="Times New Roman" w:hAnsi="Sennheiser Office" w:cs="Times New Roman"/>
                <w:szCs w:val="18"/>
                <w:lang w:eastAsia="en-GB"/>
              </w:rPr>
              <w:t> </w:t>
            </w:r>
            <w:r w:rsidRPr="00A60645">
              <w:rPr>
                <w:rFonts w:ascii="Sennheiser Office" w:eastAsia="Times New Roman" w:hAnsi="Sennheiser Office" w:cs="Times New Roman"/>
                <w:szCs w:val="18"/>
                <w:lang w:val="en-BE" w:eastAsia="en-GB"/>
              </w:rPr>
              <w:t> </w:t>
            </w:r>
          </w:p>
          <w:p w14:paraId="6AC7A122" w14:textId="77777777" w:rsidR="00A60645" w:rsidRPr="00A60645" w:rsidRDefault="00A60645" w:rsidP="00A60645">
            <w:pPr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BE" w:eastAsia="en-GB"/>
              </w:rPr>
            </w:pPr>
            <w:r w:rsidRPr="00A60645">
              <w:rPr>
                <w:rFonts w:ascii="Sennheiser Office" w:eastAsia="Times New Roman" w:hAnsi="Sennheiser Office" w:cs="Times New Roman"/>
                <w:b/>
                <w:bCs/>
                <w:szCs w:val="18"/>
                <w:lang w:val="fr-FR" w:eastAsia="en-GB"/>
              </w:rPr>
              <w:t>LEWIS</w:t>
            </w:r>
            <w:r w:rsidRPr="00A60645">
              <w:rPr>
                <w:rFonts w:ascii="Sennheiser Office" w:eastAsia="Times New Roman" w:hAnsi="Sennheiser Office" w:cs="Times New Roman"/>
                <w:szCs w:val="18"/>
                <w:lang w:eastAsia="en-GB"/>
              </w:rPr>
              <w:t> </w:t>
            </w:r>
            <w:r w:rsidRPr="00A60645">
              <w:rPr>
                <w:rFonts w:ascii="Sennheiser Office" w:eastAsia="Times New Roman" w:hAnsi="Sennheiser Office" w:cs="Times New Roman"/>
                <w:szCs w:val="18"/>
                <w:lang w:val="en-BE" w:eastAsia="en-GB"/>
              </w:rPr>
              <w:t> </w:t>
            </w:r>
          </w:p>
          <w:p w14:paraId="077D9110" w14:textId="77777777" w:rsidR="00A60645" w:rsidRPr="00A60645" w:rsidRDefault="00A60645" w:rsidP="00A60645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BE" w:eastAsia="en-GB"/>
              </w:rPr>
            </w:pPr>
            <w:r w:rsidRPr="00A60645">
              <w:rPr>
                <w:rFonts w:ascii="Sennheiser Office" w:eastAsia="Times New Roman" w:hAnsi="Sennheiser Office" w:cs="Times New Roman"/>
                <w:color w:val="0095D5"/>
                <w:szCs w:val="18"/>
                <w:lang w:val="fr-FR" w:eastAsia="en-GB"/>
              </w:rPr>
              <w:t xml:space="preserve">Jana </w:t>
            </w:r>
            <w:proofErr w:type="spellStart"/>
            <w:r w:rsidRPr="00A60645">
              <w:rPr>
                <w:rFonts w:ascii="Sennheiser Office" w:eastAsia="Times New Roman" w:hAnsi="Sennheiser Office" w:cs="Times New Roman"/>
                <w:color w:val="0095D5"/>
                <w:szCs w:val="18"/>
                <w:lang w:val="fr-FR" w:eastAsia="en-GB"/>
              </w:rPr>
              <w:t>Strouven</w:t>
            </w:r>
            <w:proofErr w:type="spellEnd"/>
            <w:r w:rsidRPr="00A60645">
              <w:rPr>
                <w:rFonts w:ascii="Sennheiser Office" w:eastAsia="Times New Roman" w:hAnsi="Sennheiser Office" w:cs="Times New Roman"/>
                <w:color w:val="0095D5"/>
                <w:szCs w:val="18"/>
                <w:lang w:eastAsia="en-GB"/>
              </w:rPr>
              <w:t> </w:t>
            </w:r>
            <w:r w:rsidRPr="00A60645">
              <w:rPr>
                <w:rFonts w:ascii="Sennheiser Office" w:eastAsia="Times New Roman" w:hAnsi="Sennheiser Office" w:cs="Times New Roman"/>
                <w:color w:val="0095D5"/>
                <w:szCs w:val="18"/>
                <w:lang w:val="en-BE" w:eastAsia="en-GB"/>
              </w:rPr>
              <w:t> </w:t>
            </w:r>
          </w:p>
          <w:p w14:paraId="7732C217" w14:textId="77777777" w:rsidR="00A60645" w:rsidRPr="00A60645" w:rsidRDefault="00A60645" w:rsidP="00A60645">
            <w:pPr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BE" w:eastAsia="en-GB"/>
              </w:rPr>
            </w:pPr>
            <w:r w:rsidRPr="00A60645">
              <w:rPr>
                <w:rFonts w:ascii="Sennheiser Office" w:eastAsia="Times New Roman" w:hAnsi="Sennheiser Office" w:cs="Times New Roman"/>
                <w:szCs w:val="18"/>
                <w:lang w:val="fr-FR" w:eastAsia="en-GB"/>
              </w:rPr>
              <w:t>Tel : +32 473 66 35 79</w:t>
            </w:r>
            <w:r w:rsidRPr="00A60645">
              <w:rPr>
                <w:rFonts w:ascii="Sennheiser Office" w:eastAsia="Times New Roman" w:hAnsi="Sennheiser Office" w:cs="Times New Roman"/>
                <w:szCs w:val="18"/>
                <w:lang w:eastAsia="en-GB"/>
              </w:rPr>
              <w:t> </w:t>
            </w:r>
            <w:r w:rsidRPr="00A60645">
              <w:rPr>
                <w:rFonts w:ascii="Sennheiser Office" w:eastAsia="Times New Roman" w:hAnsi="Sennheiser Office" w:cs="Times New Roman"/>
                <w:szCs w:val="18"/>
                <w:lang w:val="en-BE" w:eastAsia="en-GB"/>
              </w:rPr>
              <w:t> </w:t>
            </w:r>
          </w:p>
          <w:p w14:paraId="714CDDCB" w14:textId="77777777" w:rsidR="00A60645" w:rsidRPr="00A60645" w:rsidRDefault="00A60645" w:rsidP="00A60645">
            <w:pPr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BE" w:eastAsia="en-GB"/>
              </w:rPr>
            </w:pPr>
            <w:hyperlink r:id="rId18" w:tgtFrame="_blank" w:history="1">
              <w:r w:rsidRPr="00A60645">
                <w:rPr>
                  <w:rFonts w:ascii="Sennheiser Office" w:eastAsia="Times New Roman" w:hAnsi="Sennheiser Office" w:cs="Times New Roman"/>
                  <w:color w:val="000000"/>
                  <w:szCs w:val="18"/>
                  <w:u w:val="single"/>
                  <w:lang w:val="fr-FR" w:eastAsia="en-GB"/>
                </w:rPr>
                <w:t>jan</w:t>
              </w:r>
              <w:r w:rsidRPr="00A60645">
                <w:rPr>
                  <w:rFonts w:ascii="Sennheiser Office" w:eastAsia="Times New Roman" w:hAnsi="Sennheiser Office" w:cs="Times New Roman"/>
                  <w:color w:val="000000"/>
                  <w:szCs w:val="18"/>
                  <w:u w:val="single"/>
                  <w:lang w:val="fr-FR" w:eastAsia="en-GB"/>
                </w:rPr>
                <w:t>a</w:t>
              </w:r>
              <w:r w:rsidRPr="00A60645">
                <w:rPr>
                  <w:rFonts w:ascii="Sennheiser Office" w:eastAsia="Times New Roman" w:hAnsi="Sennheiser Office" w:cs="Times New Roman"/>
                  <w:color w:val="000000"/>
                  <w:szCs w:val="18"/>
                  <w:u w:val="single"/>
                  <w:lang w:val="fr-FR" w:eastAsia="en-GB"/>
                </w:rPr>
                <w:t>.strouven@teamlewis.com</w:t>
              </w:r>
            </w:hyperlink>
            <w:r w:rsidRPr="00A60645">
              <w:rPr>
                <w:rFonts w:ascii="Sennheiser Office" w:eastAsia="Times New Roman" w:hAnsi="Sennheiser Office" w:cs="Times New Roman"/>
                <w:szCs w:val="18"/>
                <w:lang w:val="fr-FR" w:eastAsia="en-GB"/>
              </w:rPr>
              <w:t>  </w:t>
            </w:r>
            <w:r w:rsidRPr="00A60645">
              <w:rPr>
                <w:rFonts w:ascii="Sennheiser Office" w:eastAsia="Times New Roman" w:hAnsi="Sennheiser Office" w:cs="Times New Roman"/>
                <w:szCs w:val="18"/>
                <w:lang w:eastAsia="en-GB"/>
              </w:rPr>
              <w:t> </w:t>
            </w:r>
            <w:r w:rsidRPr="00A60645">
              <w:rPr>
                <w:rFonts w:ascii="Sennheiser Office" w:eastAsia="Times New Roman" w:hAnsi="Sennheiser Office" w:cs="Times New Roman"/>
                <w:szCs w:val="18"/>
                <w:lang w:val="en-BE" w:eastAsia="en-GB"/>
              </w:rPr>
              <w:t> </w:t>
            </w:r>
          </w:p>
        </w:tc>
      </w:tr>
      <w:tr w:rsidR="00A60645" w:rsidRPr="00A60645" w14:paraId="77727655" w14:textId="77777777" w:rsidTr="00A60645">
        <w:trPr>
          <w:trHeight w:val="1260"/>
        </w:trPr>
        <w:tc>
          <w:tcPr>
            <w:tcW w:w="7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671F83" w14:textId="77777777" w:rsidR="00A60645" w:rsidRPr="00A60645" w:rsidRDefault="00A60645" w:rsidP="00A60645">
            <w:pPr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BE" w:eastAsia="en-GB"/>
              </w:rPr>
            </w:pPr>
            <w:r w:rsidRPr="00A60645">
              <w:rPr>
                <w:rFonts w:ascii="Sennheiser Office" w:eastAsia="Times New Roman" w:hAnsi="Sennheiser Office" w:cs="Times New Roman"/>
                <w:b/>
                <w:bCs/>
                <w:szCs w:val="18"/>
                <w:lang w:val="fr-FR" w:eastAsia="en-GB"/>
              </w:rPr>
              <w:t xml:space="preserve">Sennheiser </w:t>
            </w:r>
            <w:proofErr w:type="spellStart"/>
            <w:r w:rsidRPr="00A60645">
              <w:rPr>
                <w:rFonts w:ascii="Sennheiser Office" w:eastAsia="Times New Roman" w:hAnsi="Sennheiser Office" w:cs="Times New Roman"/>
                <w:b/>
                <w:bCs/>
                <w:szCs w:val="18"/>
                <w:lang w:val="fr-FR" w:eastAsia="en-GB"/>
              </w:rPr>
              <w:t>electronic</w:t>
            </w:r>
            <w:proofErr w:type="spellEnd"/>
            <w:r w:rsidRPr="00A60645">
              <w:rPr>
                <w:rFonts w:ascii="Sennheiser Office" w:eastAsia="Times New Roman" w:hAnsi="Sennheiser Office" w:cs="Times New Roman"/>
                <w:b/>
                <w:bCs/>
                <w:szCs w:val="18"/>
                <w:lang w:val="fr-FR" w:eastAsia="en-GB"/>
              </w:rPr>
              <w:t xml:space="preserve"> </w:t>
            </w:r>
            <w:proofErr w:type="spellStart"/>
            <w:r w:rsidRPr="00A60645">
              <w:rPr>
                <w:rFonts w:ascii="Sennheiser Office" w:eastAsia="Times New Roman" w:hAnsi="Sennheiser Office" w:cs="Times New Roman"/>
                <w:b/>
                <w:bCs/>
                <w:szCs w:val="18"/>
                <w:lang w:val="fr-FR" w:eastAsia="en-GB"/>
              </w:rPr>
              <w:t>GmbH</w:t>
            </w:r>
            <w:proofErr w:type="spellEnd"/>
            <w:r w:rsidRPr="00A60645">
              <w:rPr>
                <w:rFonts w:ascii="Sennheiser Office" w:eastAsia="Times New Roman" w:hAnsi="Sennheiser Office" w:cs="Times New Roman"/>
                <w:b/>
                <w:bCs/>
                <w:szCs w:val="18"/>
                <w:lang w:val="fr-FR" w:eastAsia="en-GB"/>
              </w:rPr>
              <w:t xml:space="preserve"> &amp; Co. KG</w:t>
            </w:r>
            <w:r w:rsidRPr="00A60645">
              <w:rPr>
                <w:rFonts w:ascii="Sennheiser Office" w:eastAsia="Times New Roman" w:hAnsi="Sennheiser Office" w:cs="Times New Roman"/>
                <w:szCs w:val="18"/>
                <w:lang w:eastAsia="en-GB"/>
              </w:rPr>
              <w:t> </w:t>
            </w:r>
            <w:r w:rsidRPr="00A60645">
              <w:rPr>
                <w:rFonts w:ascii="Sennheiser Office" w:eastAsia="Times New Roman" w:hAnsi="Sennheiser Office" w:cs="Times New Roman"/>
                <w:szCs w:val="18"/>
                <w:lang w:val="en-BE" w:eastAsia="en-GB"/>
              </w:rPr>
              <w:t> </w:t>
            </w:r>
          </w:p>
          <w:p w14:paraId="26308E1A" w14:textId="77777777" w:rsidR="00A60645" w:rsidRPr="00A60645" w:rsidRDefault="00A60645" w:rsidP="00A60645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BE" w:eastAsia="en-GB"/>
              </w:rPr>
            </w:pPr>
            <w:r w:rsidRPr="00A60645">
              <w:rPr>
                <w:rFonts w:ascii="Sennheiser Office" w:eastAsia="Times New Roman" w:hAnsi="Sennheiser Office" w:cs="Times New Roman"/>
                <w:color w:val="0095D5"/>
                <w:szCs w:val="18"/>
                <w:lang w:val="fr-FR" w:eastAsia="en-GB"/>
              </w:rPr>
              <w:t>Ann Vermont</w:t>
            </w:r>
            <w:r w:rsidRPr="00A60645">
              <w:rPr>
                <w:rFonts w:ascii="Sennheiser Office" w:eastAsia="Times New Roman" w:hAnsi="Sennheiser Office" w:cs="Times New Roman"/>
                <w:color w:val="0095D5"/>
                <w:szCs w:val="18"/>
                <w:lang w:eastAsia="en-GB"/>
              </w:rPr>
              <w:t> </w:t>
            </w:r>
            <w:r w:rsidRPr="00A60645">
              <w:rPr>
                <w:rFonts w:ascii="Sennheiser Office" w:eastAsia="Times New Roman" w:hAnsi="Sennheiser Office" w:cs="Times New Roman"/>
                <w:color w:val="0095D5"/>
                <w:szCs w:val="18"/>
                <w:lang w:val="en-BE" w:eastAsia="en-GB"/>
              </w:rPr>
              <w:t> </w:t>
            </w:r>
          </w:p>
          <w:p w14:paraId="2FC8470D" w14:textId="77777777" w:rsidR="00A60645" w:rsidRPr="00A60645" w:rsidRDefault="00A60645" w:rsidP="00A60645">
            <w:pPr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BE" w:eastAsia="en-GB"/>
              </w:rPr>
            </w:pPr>
            <w:r w:rsidRPr="00A60645">
              <w:rPr>
                <w:rFonts w:ascii="Sennheiser Office" w:eastAsia="Times New Roman" w:hAnsi="Sennheiser Office" w:cs="Times New Roman"/>
                <w:szCs w:val="18"/>
                <w:lang w:val="fr-FR" w:eastAsia="en-GB"/>
              </w:rPr>
              <w:t>Communications Manager</w:t>
            </w:r>
            <w:r w:rsidRPr="00A60645">
              <w:rPr>
                <w:rFonts w:ascii="Sennheiser Office" w:eastAsia="Times New Roman" w:hAnsi="Sennheiser Office" w:cs="Times New Roman"/>
                <w:szCs w:val="18"/>
                <w:lang w:eastAsia="en-GB"/>
              </w:rPr>
              <w:t> </w:t>
            </w:r>
            <w:r w:rsidRPr="00A60645">
              <w:rPr>
                <w:rFonts w:ascii="Sennheiser Office" w:eastAsia="Times New Roman" w:hAnsi="Sennheiser Office" w:cs="Times New Roman"/>
                <w:szCs w:val="18"/>
                <w:lang w:val="en-BE" w:eastAsia="en-GB"/>
              </w:rPr>
              <w:t> </w:t>
            </w:r>
          </w:p>
          <w:p w14:paraId="315A7BC4" w14:textId="77777777" w:rsidR="00A60645" w:rsidRPr="00A60645" w:rsidRDefault="00A60645" w:rsidP="00A60645">
            <w:pPr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BE" w:eastAsia="en-GB"/>
              </w:rPr>
            </w:pPr>
            <w:proofErr w:type="spellStart"/>
            <w:r w:rsidRPr="00A60645">
              <w:rPr>
                <w:rFonts w:ascii="Sennheiser Office" w:eastAsia="Times New Roman" w:hAnsi="Sennheiser Office" w:cs="Times New Roman"/>
                <w:szCs w:val="18"/>
                <w:lang w:val="fr-FR" w:eastAsia="en-GB"/>
              </w:rPr>
              <w:t>Southern</w:t>
            </w:r>
            <w:proofErr w:type="spellEnd"/>
            <w:r w:rsidRPr="00A60645">
              <w:rPr>
                <w:rFonts w:ascii="Sennheiser Office" w:eastAsia="Times New Roman" w:hAnsi="Sennheiser Office" w:cs="Times New Roman"/>
                <w:szCs w:val="18"/>
                <w:lang w:val="fr-FR" w:eastAsia="en-GB"/>
              </w:rPr>
              <w:t xml:space="preserve"> &amp; Western Europe</w:t>
            </w:r>
            <w:r w:rsidRPr="00A60645">
              <w:rPr>
                <w:rFonts w:ascii="Sennheiser Office" w:eastAsia="Times New Roman" w:hAnsi="Sennheiser Office" w:cs="Times New Roman"/>
                <w:szCs w:val="18"/>
                <w:lang w:eastAsia="en-GB"/>
              </w:rPr>
              <w:t> </w:t>
            </w:r>
            <w:r w:rsidRPr="00A60645">
              <w:rPr>
                <w:rFonts w:ascii="Sennheiser Office" w:eastAsia="Times New Roman" w:hAnsi="Sennheiser Office" w:cs="Times New Roman"/>
                <w:szCs w:val="18"/>
                <w:lang w:val="en-BE" w:eastAsia="en-GB"/>
              </w:rPr>
              <w:t> </w:t>
            </w:r>
          </w:p>
          <w:p w14:paraId="774AD0F6" w14:textId="77777777" w:rsidR="00A60645" w:rsidRPr="00A60645" w:rsidRDefault="00A60645" w:rsidP="00A60645">
            <w:pPr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BE" w:eastAsia="en-GB"/>
              </w:rPr>
            </w:pPr>
            <w:r w:rsidRPr="00A60645">
              <w:rPr>
                <w:rFonts w:ascii="Sennheiser Office" w:eastAsia="Times New Roman" w:hAnsi="Sennheiser Office" w:cs="Times New Roman"/>
                <w:szCs w:val="18"/>
                <w:lang w:val="fr-FR" w:eastAsia="en-GB"/>
              </w:rPr>
              <w:t>Tel. : +33 1 49 87 44 20</w:t>
            </w:r>
            <w:r w:rsidRPr="00A60645">
              <w:rPr>
                <w:rFonts w:ascii="Sennheiser Office" w:eastAsia="Times New Roman" w:hAnsi="Sennheiser Office" w:cs="Times New Roman"/>
                <w:szCs w:val="18"/>
                <w:lang w:eastAsia="en-GB"/>
              </w:rPr>
              <w:t> </w:t>
            </w:r>
            <w:r w:rsidRPr="00A60645">
              <w:rPr>
                <w:rFonts w:ascii="Sennheiser Office" w:eastAsia="Times New Roman" w:hAnsi="Sennheiser Office" w:cs="Times New Roman"/>
                <w:szCs w:val="18"/>
                <w:lang w:val="en-BE" w:eastAsia="en-GB"/>
              </w:rPr>
              <w:t> </w:t>
            </w:r>
          </w:p>
          <w:p w14:paraId="0C3F6781" w14:textId="77777777" w:rsidR="00A60645" w:rsidRPr="00A60645" w:rsidRDefault="00A60645" w:rsidP="00A60645">
            <w:pPr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BE" w:eastAsia="en-GB"/>
              </w:rPr>
            </w:pPr>
            <w:hyperlink r:id="rId19" w:tgtFrame="_blank" w:history="1">
              <w:r w:rsidRPr="00A60645">
                <w:rPr>
                  <w:rFonts w:ascii="Sennheiser Office" w:eastAsia="Times New Roman" w:hAnsi="Sennheiser Office" w:cs="Times New Roman"/>
                  <w:color w:val="0000FF"/>
                  <w:szCs w:val="18"/>
                  <w:lang w:val="fr-FR" w:eastAsia="en-GB"/>
                </w:rPr>
                <w:t>ann.vermont@sennheiser.com</w:t>
              </w:r>
            </w:hyperlink>
            <w:r w:rsidRPr="00A60645">
              <w:rPr>
                <w:rFonts w:ascii="Sennheiser Office" w:eastAsia="Times New Roman" w:hAnsi="Sennheiser Office" w:cs="Times New Roman"/>
                <w:szCs w:val="18"/>
                <w:lang w:val="fr-FR" w:eastAsia="en-GB"/>
              </w:rPr>
              <w:t> </w:t>
            </w:r>
            <w:r w:rsidRPr="00A60645">
              <w:rPr>
                <w:rFonts w:ascii="Sennheiser Office" w:eastAsia="Times New Roman" w:hAnsi="Sennheiser Office" w:cs="Times New Roman"/>
                <w:szCs w:val="18"/>
                <w:lang w:eastAsia="en-GB"/>
              </w:rPr>
              <w:t> </w:t>
            </w:r>
            <w:r w:rsidRPr="00A60645">
              <w:rPr>
                <w:rFonts w:ascii="Sennheiser Office" w:eastAsia="Times New Roman" w:hAnsi="Sennheiser Office" w:cs="Times New Roman"/>
                <w:szCs w:val="18"/>
                <w:lang w:val="en-BE" w:eastAsia="en-GB"/>
              </w:rPr>
              <w:t> </w:t>
            </w:r>
          </w:p>
        </w:tc>
      </w:tr>
    </w:tbl>
    <w:p w14:paraId="2933C567" w14:textId="77777777" w:rsidR="00A60645" w:rsidRPr="00775CDD" w:rsidRDefault="00A60645" w:rsidP="00EB5EB3">
      <w:pPr>
        <w:spacing w:line="240" w:lineRule="auto"/>
        <w:textAlignment w:val="baseline"/>
        <w:rPr>
          <w:rFonts w:ascii="Sennheiser Office" w:eastAsia="Times New Roman" w:hAnsi="Sennheiser Office" w:cs="Segoe UI"/>
          <w:szCs w:val="18"/>
          <w:lang w:val="nl-BE"/>
        </w:rPr>
      </w:pPr>
    </w:p>
    <w:p w14:paraId="6B807D85" w14:textId="77777777" w:rsidR="00775CDD" w:rsidRPr="00775CDD" w:rsidRDefault="00775CDD" w:rsidP="00EB5EB3">
      <w:pPr>
        <w:spacing w:line="240" w:lineRule="auto"/>
        <w:textAlignment w:val="baseline"/>
        <w:rPr>
          <w:rFonts w:ascii="Sennheiser Office" w:eastAsia="Times New Roman" w:hAnsi="Sennheiser Office" w:cs="Segoe UI"/>
          <w:szCs w:val="18"/>
          <w:lang w:val="nl-BE"/>
        </w:rPr>
      </w:pPr>
    </w:p>
    <w:p w14:paraId="18316886" w14:textId="77777777" w:rsidR="00EB5EB3" w:rsidRPr="00A60645" w:rsidRDefault="00EB5EB3" w:rsidP="00EB5EB3">
      <w:pPr>
        <w:spacing w:line="240" w:lineRule="auto"/>
        <w:textAlignment w:val="baseline"/>
        <w:rPr>
          <w:rFonts w:ascii="Segoe UI" w:eastAsia="Times New Roman" w:hAnsi="Segoe UI" w:cs="Segoe UI"/>
          <w:szCs w:val="18"/>
          <w:lang w:val="nl-BE"/>
        </w:rPr>
      </w:pPr>
      <w:r w:rsidRPr="00A60645">
        <w:rPr>
          <w:rFonts w:ascii="Sennheiser Office" w:eastAsia="Times New Roman" w:hAnsi="Sennheiser Office" w:cs="Segoe UI"/>
          <w:szCs w:val="18"/>
          <w:lang w:val="nl-BE"/>
        </w:rPr>
        <w:t> </w:t>
      </w:r>
    </w:p>
    <w:p w14:paraId="2C48B7D5" w14:textId="4A8431F9" w:rsidR="0038583A" w:rsidRPr="00A60645" w:rsidRDefault="0038583A" w:rsidP="00EB5EB3">
      <w:pPr>
        <w:rPr>
          <w:lang w:val="nl-BE"/>
        </w:rPr>
      </w:pPr>
    </w:p>
    <w:sectPr w:rsidR="0038583A" w:rsidRPr="00A60645" w:rsidSect="009031C7">
      <w:headerReference w:type="default" r:id="rId20"/>
      <w:headerReference w:type="first" r:id="rId21"/>
      <w:footerReference w:type="first" r:id="rId22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D8A98A" w14:textId="77777777" w:rsidR="00745F35" w:rsidRDefault="00745F35" w:rsidP="00CA1EB9">
      <w:pPr>
        <w:spacing w:line="240" w:lineRule="auto"/>
      </w:pPr>
      <w:r>
        <w:separator/>
      </w:r>
    </w:p>
  </w:endnote>
  <w:endnote w:type="continuationSeparator" w:id="0">
    <w:p w14:paraId="3443EC8F" w14:textId="77777777" w:rsidR="00745F35" w:rsidRDefault="00745F35" w:rsidP="00CA1EB9">
      <w:pPr>
        <w:spacing w:line="240" w:lineRule="auto"/>
      </w:pPr>
      <w:r>
        <w:continuationSeparator/>
      </w:r>
    </w:p>
  </w:endnote>
  <w:endnote w:type="continuationNotice" w:id="1">
    <w:p w14:paraId="509963F7" w14:textId="77777777" w:rsidR="00745F35" w:rsidRDefault="00745F3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9F82596-C0B5-A947-A4CA-31E2520B81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B53CA3E-303F-2444-880D-EC9B6D0AF2E5}"/>
    <w:embedBold r:id="rId3" w:fontKey="{CBA2E1F3-1DE7-8F43-9327-41193B47522F}"/>
    <w:embedItalic r:id="rId4" w:fontKey="{E3FBAAAF-5100-9145-8587-90763A0C92E2}"/>
    <w:embedBoldItalic r:id="rId5" w:fontKey="{E3A4A8A8-80F6-5D4F-9638-36EA6360637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EBBC3C44-A073-DF41-99F0-5D970D183A5A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7" w:fontKey="{8EAF8008-3E25-FE47-9B1B-D970467A3C0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F693929-AB52-9143-9999-167F8D016148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C8B69E2F-CC9A-A845-A832-9F1C6F05A8B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BD34B544-E332-634B-8944-9BD1EABD9AE4}"/>
    <w:embedBold r:id="rId15" w:fontKey="{1B7A827A-7B8F-054F-9D65-C1D8FAF5C16B}"/>
  </w:font>
  <w:font w:name="Times New Roman (Body CS)">
    <w:panose1 w:val="020B06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F4A2C" w14:textId="77777777" w:rsidR="00745F35" w:rsidRDefault="00745F35" w:rsidP="00CA1EB9">
      <w:pPr>
        <w:spacing w:line="240" w:lineRule="auto"/>
      </w:pPr>
      <w:r>
        <w:separator/>
      </w:r>
    </w:p>
  </w:footnote>
  <w:footnote w:type="continuationSeparator" w:id="0">
    <w:p w14:paraId="6440498F" w14:textId="77777777" w:rsidR="00745F35" w:rsidRDefault="00745F35" w:rsidP="00CA1EB9">
      <w:pPr>
        <w:spacing w:line="240" w:lineRule="auto"/>
      </w:pPr>
      <w:r>
        <w:continuationSeparator/>
      </w:r>
    </w:p>
  </w:footnote>
  <w:footnote w:type="continuationNotice" w:id="1">
    <w:p w14:paraId="314D8A22" w14:textId="77777777" w:rsidR="00745F35" w:rsidRDefault="00745F3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77777777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 NUMPAGES  \* Arabic  \* MERGEFORMAT 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77777777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 NUMPAGES  \* Arabic  \* MERGEFORMAT 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1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DAE4B3D"/>
    <w:multiLevelType w:val="hybridMultilevel"/>
    <w:tmpl w:val="7B70D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A2132C"/>
    <w:multiLevelType w:val="hybridMultilevel"/>
    <w:tmpl w:val="644C5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8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C2F7756"/>
    <w:multiLevelType w:val="hybridMultilevel"/>
    <w:tmpl w:val="E5C67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04673910">
    <w:abstractNumId w:val="5"/>
  </w:num>
  <w:num w:numId="2" w16cid:durableId="468940277">
    <w:abstractNumId w:val="2"/>
  </w:num>
  <w:num w:numId="3" w16cid:durableId="22750272">
    <w:abstractNumId w:val="21"/>
  </w:num>
  <w:num w:numId="4" w16cid:durableId="1477919310">
    <w:abstractNumId w:val="4"/>
  </w:num>
  <w:num w:numId="5" w16cid:durableId="1616061027">
    <w:abstractNumId w:val="18"/>
  </w:num>
  <w:num w:numId="6" w16cid:durableId="997801900">
    <w:abstractNumId w:val="8"/>
  </w:num>
  <w:num w:numId="7" w16cid:durableId="6870283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21174396">
    <w:abstractNumId w:val="1"/>
  </w:num>
  <w:num w:numId="9" w16cid:durableId="1498182376">
    <w:abstractNumId w:val="14"/>
  </w:num>
  <w:num w:numId="10" w16cid:durableId="361250036">
    <w:abstractNumId w:val="0"/>
  </w:num>
  <w:num w:numId="11" w16cid:durableId="755785503">
    <w:abstractNumId w:val="6"/>
  </w:num>
  <w:num w:numId="12" w16cid:durableId="641734600">
    <w:abstractNumId w:val="16"/>
  </w:num>
  <w:num w:numId="13" w16cid:durableId="1165438467">
    <w:abstractNumId w:val="20"/>
  </w:num>
  <w:num w:numId="14" w16cid:durableId="1762293867">
    <w:abstractNumId w:val="3"/>
  </w:num>
  <w:num w:numId="15" w16cid:durableId="2041975681">
    <w:abstractNumId w:val="17"/>
  </w:num>
  <w:num w:numId="16" w16cid:durableId="1267615941">
    <w:abstractNumId w:val="10"/>
  </w:num>
  <w:num w:numId="17" w16cid:durableId="1763336868">
    <w:abstractNumId w:val="9"/>
  </w:num>
  <w:num w:numId="18" w16cid:durableId="1639920163">
    <w:abstractNumId w:val="7"/>
  </w:num>
  <w:num w:numId="19" w16cid:durableId="671031685">
    <w:abstractNumId w:val="11"/>
  </w:num>
  <w:num w:numId="20" w16cid:durableId="478232205">
    <w:abstractNumId w:val="13"/>
  </w:num>
  <w:num w:numId="21" w16cid:durableId="1973485836">
    <w:abstractNumId w:val="15"/>
  </w:num>
  <w:num w:numId="22" w16cid:durableId="1248229235">
    <w:abstractNumId w:val="12"/>
  </w:num>
  <w:num w:numId="23" w16cid:durableId="121288970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039AD"/>
    <w:rsid w:val="00006FC6"/>
    <w:rsid w:val="0001001F"/>
    <w:rsid w:val="000102A9"/>
    <w:rsid w:val="00011C6C"/>
    <w:rsid w:val="000134D7"/>
    <w:rsid w:val="00014BCA"/>
    <w:rsid w:val="00014D54"/>
    <w:rsid w:val="000151A7"/>
    <w:rsid w:val="00016196"/>
    <w:rsid w:val="0001632B"/>
    <w:rsid w:val="0001676E"/>
    <w:rsid w:val="00021722"/>
    <w:rsid w:val="000250B4"/>
    <w:rsid w:val="0003165D"/>
    <w:rsid w:val="00033E96"/>
    <w:rsid w:val="00034424"/>
    <w:rsid w:val="000347C5"/>
    <w:rsid w:val="00035FDB"/>
    <w:rsid w:val="00036796"/>
    <w:rsid w:val="00036AD7"/>
    <w:rsid w:val="0004056A"/>
    <w:rsid w:val="00043821"/>
    <w:rsid w:val="000451AC"/>
    <w:rsid w:val="000454A7"/>
    <w:rsid w:val="00046898"/>
    <w:rsid w:val="00047D6A"/>
    <w:rsid w:val="00050225"/>
    <w:rsid w:val="000515F9"/>
    <w:rsid w:val="00051D12"/>
    <w:rsid w:val="00052598"/>
    <w:rsid w:val="000534CD"/>
    <w:rsid w:val="00054955"/>
    <w:rsid w:val="00055750"/>
    <w:rsid w:val="00060B4C"/>
    <w:rsid w:val="00060BEE"/>
    <w:rsid w:val="0006221A"/>
    <w:rsid w:val="00062A68"/>
    <w:rsid w:val="000650C7"/>
    <w:rsid w:val="00067063"/>
    <w:rsid w:val="000704E2"/>
    <w:rsid w:val="0007082C"/>
    <w:rsid w:val="00071D44"/>
    <w:rsid w:val="00072B8E"/>
    <w:rsid w:val="0007307E"/>
    <w:rsid w:val="00073141"/>
    <w:rsid w:val="00073490"/>
    <w:rsid w:val="00077292"/>
    <w:rsid w:val="00082526"/>
    <w:rsid w:val="000845EB"/>
    <w:rsid w:val="000850F9"/>
    <w:rsid w:val="00086BC7"/>
    <w:rsid w:val="00086E89"/>
    <w:rsid w:val="00090721"/>
    <w:rsid w:val="0009095D"/>
    <w:rsid w:val="00092121"/>
    <w:rsid w:val="00093230"/>
    <w:rsid w:val="0009384F"/>
    <w:rsid w:val="00093D72"/>
    <w:rsid w:val="00095C8C"/>
    <w:rsid w:val="00096264"/>
    <w:rsid w:val="000A054A"/>
    <w:rsid w:val="000A0A0B"/>
    <w:rsid w:val="000A0BD9"/>
    <w:rsid w:val="000A43F1"/>
    <w:rsid w:val="000A652A"/>
    <w:rsid w:val="000B0441"/>
    <w:rsid w:val="000B16C2"/>
    <w:rsid w:val="000B419D"/>
    <w:rsid w:val="000B513A"/>
    <w:rsid w:val="000C07FC"/>
    <w:rsid w:val="000C0935"/>
    <w:rsid w:val="000C1C9D"/>
    <w:rsid w:val="000C3C6E"/>
    <w:rsid w:val="000C5D1A"/>
    <w:rsid w:val="000C6E65"/>
    <w:rsid w:val="000D07C3"/>
    <w:rsid w:val="000D36B9"/>
    <w:rsid w:val="000D3ACD"/>
    <w:rsid w:val="000E4136"/>
    <w:rsid w:val="000E558A"/>
    <w:rsid w:val="000E5A81"/>
    <w:rsid w:val="000E6930"/>
    <w:rsid w:val="000F0CCB"/>
    <w:rsid w:val="000F1105"/>
    <w:rsid w:val="000F1B7D"/>
    <w:rsid w:val="000F551D"/>
    <w:rsid w:val="000F712D"/>
    <w:rsid w:val="000F71FD"/>
    <w:rsid w:val="000F7E49"/>
    <w:rsid w:val="00100A7C"/>
    <w:rsid w:val="00102810"/>
    <w:rsid w:val="001030EE"/>
    <w:rsid w:val="001052A3"/>
    <w:rsid w:val="00106B48"/>
    <w:rsid w:val="00107BD5"/>
    <w:rsid w:val="001103C9"/>
    <w:rsid w:val="00110939"/>
    <w:rsid w:val="00113626"/>
    <w:rsid w:val="00114E49"/>
    <w:rsid w:val="00115425"/>
    <w:rsid w:val="00115712"/>
    <w:rsid w:val="00116389"/>
    <w:rsid w:val="00117457"/>
    <w:rsid w:val="00117A83"/>
    <w:rsid w:val="00117D6E"/>
    <w:rsid w:val="00121501"/>
    <w:rsid w:val="001221F5"/>
    <w:rsid w:val="00124508"/>
    <w:rsid w:val="001252B9"/>
    <w:rsid w:val="0012606B"/>
    <w:rsid w:val="001274C0"/>
    <w:rsid w:val="0013050D"/>
    <w:rsid w:val="0013100F"/>
    <w:rsid w:val="00133565"/>
    <w:rsid w:val="00133894"/>
    <w:rsid w:val="0013441F"/>
    <w:rsid w:val="001345C1"/>
    <w:rsid w:val="00134901"/>
    <w:rsid w:val="0013610C"/>
    <w:rsid w:val="0014006E"/>
    <w:rsid w:val="0014010A"/>
    <w:rsid w:val="00140778"/>
    <w:rsid w:val="0014326E"/>
    <w:rsid w:val="00146DDA"/>
    <w:rsid w:val="001479E9"/>
    <w:rsid w:val="00152A45"/>
    <w:rsid w:val="00152FA9"/>
    <w:rsid w:val="00154121"/>
    <w:rsid w:val="00154A74"/>
    <w:rsid w:val="00155380"/>
    <w:rsid w:val="001568E2"/>
    <w:rsid w:val="001603EF"/>
    <w:rsid w:val="00161E89"/>
    <w:rsid w:val="001624CA"/>
    <w:rsid w:val="001634C0"/>
    <w:rsid w:val="0016639B"/>
    <w:rsid w:val="0016666F"/>
    <w:rsid w:val="00166EA7"/>
    <w:rsid w:val="0016778C"/>
    <w:rsid w:val="00167ACF"/>
    <w:rsid w:val="0017174A"/>
    <w:rsid w:val="001747E2"/>
    <w:rsid w:val="0017710D"/>
    <w:rsid w:val="00177338"/>
    <w:rsid w:val="00181262"/>
    <w:rsid w:val="00181B67"/>
    <w:rsid w:val="00182103"/>
    <w:rsid w:val="001828DD"/>
    <w:rsid w:val="00183A9F"/>
    <w:rsid w:val="00186350"/>
    <w:rsid w:val="00187B60"/>
    <w:rsid w:val="001903BF"/>
    <w:rsid w:val="00192C71"/>
    <w:rsid w:val="00194A8A"/>
    <w:rsid w:val="00196886"/>
    <w:rsid w:val="0019717E"/>
    <w:rsid w:val="00197BA9"/>
    <w:rsid w:val="001A054A"/>
    <w:rsid w:val="001A1F29"/>
    <w:rsid w:val="001A5A7D"/>
    <w:rsid w:val="001A5F27"/>
    <w:rsid w:val="001A6DF3"/>
    <w:rsid w:val="001A7A65"/>
    <w:rsid w:val="001B46A8"/>
    <w:rsid w:val="001B4794"/>
    <w:rsid w:val="001B4B52"/>
    <w:rsid w:val="001B73DB"/>
    <w:rsid w:val="001C00CF"/>
    <w:rsid w:val="001C121C"/>
    <w:rsid w:val="001C25F1"/>
    <w:rsid w:val="001C40F8"/>
    <w:rsid w:val="001C41C5"/>
    <w:rsid w:val="001C47AE"/>
    <w:rsid w:val="001C4F26"/>
    <w:rsid w:val="001C63D8"/>
    <w:rsid w:val="001D01A5"/>
    <w:rsid w:val="001D0E78"/>
    <w:rsid w:val="001D4E25"/>
    <w:rsid w:val="001D7EE6"/>
    <w:rsid w:val="001E0408"/>
    <w:rsid w:val="001E0C8F"/>
    <w:rsid w:val="001E4E1A"/>
    <w:rsid w:val="001E5371"/>
    <w:rsid w:val="001E558D"/>
    <w:rsid w:val="001F1BFA"/>
    <w:rsid w:val="001F3001"/>
    <w:rsid w:val="001F44EF"/>
    <w:rsid w:val="001F4885"/>
    <w:rsid w:val="001F7C56"/>
    <w:rsid w:val="002008AB"/>
    <w:rsid w:val="002025D2"/>
    <w:rsid w:val="00202B9A"/>
    <w:rsid w:val="00203C58"/>
    <w:rsid w:val="00204735"/>
    <w:rsid w:val="002057CE"/>
    <w:rsid w:val="002075EF"/>
    <w:rsid w:val="00213B6E"/>
    <w:rsid w:val="00217B5D"/>
    <w:rsid w:val="002206C4"/>
    <w:rsid w:val="00222D1C"/>
    <w:rsid w:val="00223399"/>
    <w:rsid w:val="002279EA"/>
    <w:rsid w:val="0023030F"/>
    <w:rsid w:val="002332F1"/>
    <w:rsid w:val="00234D94"/>
    <w:rsid w:val="00235506"/>
    <w:rsid w:val="002356E0"/>
    <w:rsid w:val="00235C08"/>
    <w:rsid w:val="00236A07"/>
    <w:rsid w:val="002409B4"/>
    <w:rsid w:val="00240FBF"/>
    <w:rsid w:val="00243534"/>
    <w:rsid w:val="00245322"/>
    <w:rsid w:val="002465AA"/>
    <w:rsid w:val="0024691C"/>
    <w:rsid w:val="00247165"/>
    <w:rsid w:val="002502A3"/>
    <w:rsid w:val="0025461E"/>
    <w:rsid w:val="002572AB"/>
    <w:rsid w:val="00257E72"/>
    <w:rsid w:val="00257ECC"/>
    <w:rsid w:val="0026174D"/>
    <w:rsid w:val="00262172"/>
    <w:rsid w:val="00262913"/>
    <w:rsid w:val="00265815"/>
    <w:rsid w:val="00266801"/>
    <w:rsid w:val="0026699F"/>
    <w:rsid w:val="00271E19"/>
    <w:rsid w:val="0027375A"/>
    <w:rsid w:val="00273D30"/>
    <w:rsid w:val="002740F2"/>
    <w:rsid w:val="0027419A"/>
    <w:rsid w:val="00280603"/>
    <w:rsid w:val="00282A73"/>
    <w:rsid w:val="00282A8D"/>
    <w:rsid w:val="002834AA"/>
    <w:rsid w:val="00284363"/>
    <w:rsid w:val="002849F1"/>
    <w:rsid w:val="00286F89"/>
    <w:rsid w:val="002917A2"/>
    <w:rsid w:val="00293C1C"/>
    <w:rsid w:val="00294BF6"/>
    <w:rsid w:val="002A022C"/>
    <w:rsid w:val="002A1A27"/>
    <w:rsid w:val="002A24D0"/>
    <w:rsid w:val="002A54F5"/>
    <w:rsid w:val="002B0675"/>
    <w:rsid w:val="002B1761"/>
    <w:rsid w:val="002B228B"/>
    <w:rsid w:val="002B3B94"/>
    <w:rsid w:val="002B4D35"/>
    <w:rsid w:val="002B7118"/>
    <w:rsid w:val="002B7197"/>
    <w:rsid w:val="002B7498"/>
    <w:rsid w:val="002C0544"/>
    <w:rsid w:val="002C0F87"/>
    <w:rsid w:val="002C10B6"/>
    <w:rsid w:val="002C13FF"/>
    <w:rsid w:val="002C3A48"/>
    <w:rsid w:val="002C4738"/>
    <w:rsid w:val="002C4AD0"/>
    <w:rsid w:val="002C4B77"/>
    <w:rsid w:val="002C6A5D"/>
    <w:rsid w:val="002C6F4D"/>
    <w:rsid w:val="002C7064"/>
    <w:rsid w:val="002C72C9"/>
    <w:rsid w:val="002C74A7"/>
    <w:rsid w:val="002D0DE5"/>
    <w:rsid w:val="002D11A8"/>
    <w:rsid w:val="002D12B6"/>
    <w:rsid w:val="002D24F5"/>
    <w:rsid w:val="002D5133"/>
    <w:rsid w:val="002D61F1"/>
    <w:rsid w:val="002D6BD2"/>
    <w:rsid w:val="002D6FEC"/>
    <w:rsid w:val="002D73AE"/>
    <w:rsid w:val="002D7698"/>
    <w:rsid w:val="002E3DCD"/>
    <w:rsid w:val="002E3DFA"/>
    <w:rsid w:val="002E6AC4"/>
    <w:rsid w:val="002F081B"/>
    <w:rsid w:val="002F1855"/>
    <w:rsid w:val="002F39C7"/>
    <w:rsid w:val="002F6C5E"/>
    <w:rsid w:val="0030478E"/>
    <w:rsid w:val="003054E4"/>
    <w:rsid w:val="00305B63"/>
    <w:rsid w:val="00310036"/>
    <w:rsid w:val="003100C9"/>
    <w:rsid w:val="00311052"/>
    <w:rsid w:val="00311C6F"/>
    <w:rsid w:val="00312A0A"/>
    <w:rsid w:val="003133ED"/>
    <w:rsid w:val="00313E23"/>
    <w:rsid w:val="003144D7"/>
    <w:rsid w:val="003152E4"/>
    <w:rsid w:val="0031587E"/>
    <w:rsid w:val="00316F85"/>
    <w:rsid w:val="00320123"/>
    <w:rsid w:val="00320E9B"/>
    <w:rsid w:val="00320EA4"/>
    <w:rsid w:val="00320FA0"/>
    <w:rsid w:val="0032173C"/>
    <w:rsid w:val="003222F5"/>
    <w:rsid w:val="0032455A"/>
    <w:rsid w:val="00324808"/>
    <w:rsid w:val="00324859"/>
    <w:rsid w:val="00325508"/>
    <w:rsid w:val="003259C4"/>
    <w:rsid w:val="00326FB8"/>
    <w:rsid w:val="003275FC"/>
    <w:rsid w:val="00330111"/>
    <w:rsid w:val="00332B2E"/>
    <w:rsid w:val="0033316B"/>
    <w:rsid w:val="0033348D"/>
    <w:rsid w:val="00335A9D"/>
    <w:rsid w:val="00337412"/>
    <w:rsid w:val="00337CA0"/>
    <w:rsid w:val="0034184D"/>
    <w:rsid w:val="003423DB"/>
    <w:rsid w:val="00346244"/>
    <w:rsid w:val="00346D4C"/>
    <w:rsid w:val="003477FA"/>
    <w:rsid w:val="00347E4A"/>
    <w:rsid w:val="0035050B"/>
    <w:rsid w:val="00350556"/>
    <w:rsid w:val="00350C3E"/>
    <w:rsid w:val="00351B40"/>
    <w:rsid w:val="003524A7"/>
    <w:rsid w:val="00354AF9"/>
    <w:rsid w:val="00356DAE"/>
    <w:rsid w:val="00357C59"/>
    <w:rsid w:val="00360660"/>
    <w:rsid w:val="00360979"/>
    <w:rsid w:val="00362717"/>
    <w:rsid w:val="0036480A"/>
    <w:rsid w:val="00367970"/>
    <w:rsid w:val="003679E5"/>
    <w:rsid w:val="00367A1D"/>
    <w:rsid w:val="003708EA"/>
    <w:rsid w:val="00372321"/>
    <w:rsid w:val="00373F90"/>
    <w:rsid w:val="00373F92"/>
    <w:rsid w:val="003753CB"/>
    <w:rsid w:val="00375730"/>
    <w:rsid w:val="00375ACD"/>
    <w:rsid w:val="00376B37"/>
    <w:rsid w:val="00377FEF"/>
    <w:rsid w:val="003847D0"/>
    <w:rsid w:val="0038583A"/>
    <w:rsid w:val="00387600"/>
    <w:rsid w:val="00387744"/>
    <w:rsid w:val="00391A22"/>
    <w:rsid w:val="00392136"/>
    <w:rsid w:val="003A0A80"/>
    <w:rsid w:val="003A21E5"/>
    <w:rsid w:val="003A26C2"/>
    <w:rsid w:val="003A31B6"/>
    <w:rsid w:val="003A3577"/>
    <w:rsid w:val="003A45F8"/>
    <w:rsid w:val="003A4922"/>
    <w:rsid w:val="003A626D"/>
    <w:rsid w:val="003A649F"/>
    <w:rsid w:val="003A6992"/>
    <w:rsid w:val="003B0601"/>
    <w:rsid w:val="003B23D8"/>
    <w:rsid w:val="003B2482"/>
    <w:rsid w:val="003B353B"/>
    <w:rsid w:val="003B62A3"/>
    <w:rsid w:val="003B67FE"/>
    <w:rsid w:val="003B6D3D"/>
    <w:rsid w:val="003B6F65"/>
    <w:rsid w:val="003C10AE"/>
    <w:rsid w:val="003C2AB5"/>
    <w:rsid w:val="003C59A5"/>
    <w:rsid w:val="003C5BCC"/>
    <w:rsid w:val="003C73BC"/>
    <w:rsid w:val="003D06A1"/>
    <w:rsid w:val="003D109F"/>
    <w:rsid w:val="003D1A53"/>
    <w:rsid w:val="003D20E7"/>
    <w:rsid w:val="003D2DCD"/>
    <w:rsid w:val="003D5E32"/>
    <w:rsid w:val="003D6819"/>
    <w:rsid w:val="003D7703"/>
    <w:rsid w:val="003E0005"/>
    <w:rsid w:val="003E38A9"/>
    <w:rsid w:val="003E4B10"/>
    <w:rsid w:val="003E4BEF"/>
    <w:rsid w:val="003E6690"/>
    <w:rsid w:val="003E67B2"/>
    <w:rsid w:val="003E7726"/>
    <w:rsid w:val="003F035B"/>
    <w:rsid w:val="003F0A50"/>
    <w:rsid w:val="003F1492"/>
    <w:rsid w:val="003F1E34"/>
    <w:rsid w:val="003F6B63"/>
    <w:rsid w:val="003F7EFB"/>
    <w:rsid w:val="0040012C"/>
    <w:rsid w:val="00400B3D"/>
    <w:rsid w:val="00402070"/>
    <w:rsid w:val="00404BF7"/>
    <w:rsid w:val="00407CA2"/>
    <w:rsid w:val="004122C3"/>
    <w:rsid w:val="00417214"/>
    <w:rsid w:val="0042117D"/>
    <w:rsid w:val="004219E9"/>
    <w:rsid w:val="004222D6"/>
    <w:rsid w:val="004258A9"/>
    <w:rsid w:val="00430D88"/>
    <w:rsid w:val="00430FC7"/>
    <w:rsid w:val="00431785"/>
    <w:rsid w:val="00432183"/>
    <w:rsid w:val="00432FFB"/>
    <w:rsid w:val="0043314B"/>
    <w:rsid w:val="004332C4"/>
    <w:rsid w:val="00433693"/>
    <w:rsid w:val="00433770"/>
    <w:rsid w:val="0043430D"/>
    <w:rsid w:val="00437926"/>
    <w:rsid w:val="00440500"/>
    <w:rsid w:val="00441B7E"/>
    <w:rsid w:val="00442551"/>
    <w:rsid w:val="00443DB5"/>
    <w:rsid w:val="0044445C"/>
    <w:rsid w:val="0044446B"/>
    <w:rsid w:val="00444C8F"/>
    <w:rsid w:val="00445882"/>
    <w:rsid w:val="00445B4B"/>
    <w:rsid w:val="00450FE3"/>
    <w:rsid w:val="004510F7"/>
    <w:rsid w:val="00451E66"/>
    <w:rsid w:val="00451F9E"/>
    <w:rsid w:val="004520C4"/>
    <w:rsid w:val="004524B3"/>
    <w:rsid w:val="00453902"/>
    <w:rsid w:val="00453B3E"/>
    <w:rsid w:val="004546EE"/>
    <w:rsid w:val="004555C1"/>
    <w:rsid w:val="00456662"/>
    <w:rsid w:val="0045684B"/>
    <w:rsid w:val="004602D6"/>
    <w:rsid w:val="0046266A"/>
    <w:rsid w:val="00462AE9"/>
    <w:rsid w:val="004643DA"/>
    <w:rsid w:val="004655B4"/>
    <w:rsid w:val="004676FD"/>
    <w:rsid w:val="00471FE8"/>
    <w:rsid w:val="00474E4B"/>
    <w:rsid w:val="00476479"/>
    <w:rsid w:val="00481456"/>
    <w:rsid w:val="00482EE4"/>
    <w:rsid w:val="00483C62"/>
    <w:rsid w:val="004850F3"/>
    <w:rsid w:val="004862BA"/>
    <w:rsid w:val="004877AB"/>
    <w:rsid w:val="00490C42"/>
    <w:rsid w:val="00490E84"/>
    <w:rsid w:val="004930FB"/>
    <w:rsid w:val="00495ADD"/>
    <w:rsid w:val="00496B96"/>
    <w:rsid w:val="00497ED4"/>
    <w:rsid w:val="004A16FD"/>
    <w:rsid w:val="004A19BF"/>
    <w:rsid w:val="004A1CB6"/>
    <w:rsid w:val="004A391C"/>
    <w:rsid w:val="004A40F5"/>
    <w:rsid w:val="004A58A4"/>
    <w:rsid w:val="004A6C53"/>
    <w:rsid w:val="004A6F36"/>
    <w:rsid w:val="004B38A5"/>
    <w:rsid w:val="004B7C58"/>
    <w:rsid w:val="004C15BD"/>
    <w:rsid w:val="004C3017"/>
    <w:rsid w:val="004D1199"/>
    <w:rsid w:val="004D15D6"/>
    <w:rsid w:val="004D1E23"/>
    <w:rsid w:val="004D77A4"/>
    <w:rsid w:val="004E0A54"/>
    <w:rsid w:val="004E0FBA"/>
    <w:rsid w:val="004E19A6"/>
    <w:rsid w:val="004E3636"/>
    <w:rsid w:val="004E3B16"/>
    <w:rsid w:val="004E7F9A"/>
    <w:rsid w:val="004F1A4F"/>
    <w:rsid w:val="004F2B26"/>
    <w:rsid w:val="004F31F9"/>
    <w:rsid w:val="004F355A"/>
    <w:rsid w:val="004F383E"/>
    <w:rsid w:val="004F4E79"/>
    <w:rsid w:val="004F5655"/>
    <w:rsid w:val="004F79CB"/>
    <w:rsid w:val="005004E2"/>
    <w:rsid w:val="00500586"/>
    <w:rsid w:val="00500E07"/>
    <w:rsid w:val="00503314"/>
    <w:rsid w:val="00504A34"/>
    <w:rsid w:val="00505597"/>
    <w:rsid w:val="00505CB5"/>
    <w:rsid w:val="005064A5"/>
    <w:rsid w:val="00507908"/>
    <w:rsid w:val="00507935"/>
    <w:rsid w:val="00510E3B"/>
    <w:rsid w:val="005128D6"/>
    <w:rsid w:val="00514AE2"/>
    <w:rsid w:val="00514C30"/>
    <w:rsid w:val="00517DB0"/>
    <w:rsid w:val="00520262"/>
    <w:rsid w:val="00523995"/>
    <w:rsid w:val="00524D84"/>
    <w:rsid w:val="0052504F"/>
    <w:rsid w:val="0052510B"/>
    <w:rsid w:val="00525E25"/>
    <w:rsid w:val="00527761"/>
    <w:rsid w:val="00530D47"/>
    <w:rsid w:val="005327DB"/>
    <w:rsid w:val="00532E74"/>
    <w:rsid w:val="00533174"/>
    <w:rsid w:val="005356A4"/>
    <w:rsid w:val="00535E0F"/>
    <w:rsid w:val="00536203"/>
    <w:rsid w:val="00537852"/>
    <w:rsid w:val="00541F4C"/>
    <w:rsid w:val="005438AB"/>
    <w:rsid w:val="00545A12"/>
    <w:rsid w:val="005513EB"/>
    <w:rsid w:val="005522DB"/>
    <w:rsid w:val="00552A73"/>
    <w:rsid w:val="00552FA5"/>
    <w:rsid w:val="00554636"/>
    <w:rsid w:val="00554B53"/>
    <w:rsid w:val="00554B79"/>
    <w:rsid w:val="00554DCD"/>
    <w:rsid w:val="00557546"/>
    <w:rsid w:val="005578ED"/>
    <w:rsid w:val="0056037B"/>
    <w:rsid w:val="00560FAB"/>
    <w:rsid w:val="00561A8C"/>
    <w:rsid w:val="00566C38"/>
    <w:rsid w:val="00571185"/>
    <w:rsid w:val="00572758"/>
    <w:rsid w:val="0057332D"/>
    <w:rsid w:val="005735C2"/>
    <w:rsid w:val="00574BF2"/>
    <w:rsid w:val="00576746"/>
    <w:rsid w:val="005775E9"/>
    <w:rsid w:val="00580709"/>
    <w:rsid w:val="00581015"/>
    <w:rsid w:val="0058392A"/>
    <w:rsid w:val="00583AAC"/>
    <w:rsid w:val="00584432"/>
    <w:rsid w:val="005849B4"/>
    <w:rsid w:val="00584E31"/>
    <w:rsid w:val="00585911"/>
    <w:rsid w:val="00586AFD"/>
    <w:rsid w:val="00590C7C"/>
    <w:rsid w:val="00592BA3"/>
    <w:rsid w:val="00592CB1"/>
    <w:rsid w:val="0059527F"/>
    <w:rsid w:val="00595735"/>
    <w:rsid w:val="00596C39"/>
    <w:rsid w:val="005A028A"/>
    <w:rsid w:val="005A0B2C"/>
    <w:rsid w:val="005A1341"/>
    <w:rsid w:val="005A3459"/>
    <w:rsid w:val="005A3F8F"/>
    <w:rsid w:val="005A5632"/>
    <w:rsid w:val="005B16F2"/>
    <w:rsid w:val="005B18BE"/>
    <w:rsid w:val="005B2557"/>
    <w:rsid w:val="005B2826"/>
    <w:rsid w:val="005B2929"/>
    <w:rsid w:val="005B46AD"/>
    <w:rsid w:val="005B508D"/>
    <w:rsid w:val="005B51B3"/>
    <w:rsid w:val="005C0249"/>
    <w:rsid w:val="005C1BA5"/>
    <w:rsid w:val="005C1F67"/>
    <w:rsid w:val="005C346B"/>
    <w:rsid w:val="005C4BFC"/>
    <w:rsid w:val="005C698C"/>
    <w:rsid w:val="005C7A8A"/>
    <w:rsid w:val="005C7ECC"/>
    <w:rsid w:val="005D2306"/>
    <w:rsid w:val="005D571F"/>
    <w:rsid w:val="005D6429"/>
    <w:rsid w:val="005E29DC"/>
    <w:rsid w:val="005E34A2"/>
    <w:rsid w:val="005E4083"/>
    <w:rsid w:val="005E64C9"/>
    <w:rsid w:val="005E69B4"/>
    <w:rsid w:val="005F1E5A"/>
    <w:rsid w:val="005F210B"/>
    <w:rsid w:val="005F375F"/>
    <w:rsid w:val="005F653E"/>
    <w:rsid w:val="005F6BE4"/>
    <w:rsid w:val="005F7395"/>
    <w:rsid w:val="005F74D3"/>
    <w:rsid w:val="006004EE"/>
    <w:rsid w:val="00600D14"/>
    <w:rsid w:val="0060142B"/>
    <w:rsid w:val="00602806"/>
    <w:rsid w:val="006033A5"/>
    <w:rsid w:val="00604B51"/>
    <w:rsid w:val="006051BB"/>
    <w:rsid w:val="00605A79"/>
    <w:rsid w:val="00606905"/>
    <w:rsid w:val="00606CC5"/>
    <w:rsid w:val="006108B6"/>
    <w:rsid w:val="0061213A"/>
    <w:rsid w:val="00612815"/>
    <w:rsid w:val="00614BC5"/>
    <w:rsid w:val="00615B68"/>
    <w:rsid w:val="006167A8"/>
    <w:rsid w:val="006223F5"/>
    <w:rsid w:val="0062293A"/>
    <w:rsid w:val="00625E67"/>
    <w:rsid w:val="00626158"/>
    <w:rsid w:val="00627B1F"/>
    <w:rsid w:val="006302F3"/>
    <w:rsid w:val="00631B22"/>
    <w:rsid w:val="00632FBF"/>
    <w:rsid w:val="00633157"/>
    <w:rsid w:val="0063338E"/>
    <w:rsid w:val="00633754"/>
    <w:rsid w:val="00635DEC"/>
    <w:rsid w:val="0063731D"/>
    <w:rsid w:val="006408FC"/>
    <w:rsid w:val="00640CD7"/>
    <w:rsid w:val="0064168A"/>
    <w:rsid w:val="00645368"/>
    <w:rsid w:val="006478D9"/>
    <w:rsid w:val="006502F1"/>
    <w:rsid w:val="00650A34"/>
    <w:rsid w:val="00650C98"/>
    <w:rsid w:val="00652646"/>
    <w:rsid w:val="006529AA"/>
    <w:rsid w:val="00652D4B"/>
    <w:rsid w:val="00654937"/>
    <w:rsid w:val="0066232F"/>
    <w:rsid w:val="0066254C"/>
    <w:rsid w:val="006626CC"/>
    <w:rsid w:val="00662874"/>
    <w:rsid w:val="00665D96"/>
    <w:rsid w:val="00665F45"/>
    <w:rsid w:val="00666479"/>
    <w:rsid w:val="00667104"/>
    <w:rsid w:val="006708B0"/>
    <w:rsid w:val="00674AAE"/>
    <w:rsid w:val="006750E9"/>
    <w:rsid w:val="006758C2"/>
    <w:rsid w:val="00675D6D"/>
    <w:rsid w:val="00675EC3"/>
    <w:rsid w:val="0068243D"/>
    <w:rsid w:val="006829F7"/>
    <w:rsid w:val="00684335"/>
    <w:rsid w:val="00686D52"/>
    <w:rsid w:val="006909C7"/>
    <w:rsid w:val="00690B64"/>
    <w:rsid w:val="0069298C"/>
    <w:rsid w:val="00692D50"/>
    <w:rsid w:val="0069441D"/>
    <w:rsid w:val="00694CCD"/>
    <w:rsid w:val="00695CAA"/>
    <w:rsid w:val="006967BE"/>
    <w:rsid w:val="00696CD1"/>
    <w:rsid w:val="006974DD"/>
    <w:rsid w:val="006977A3"/>
    <w:rsid w:val="00697CC3"/>
    <w:rsid w:val="006A1E66"/>
    <w:rsid w:val="006A2CC5"/>
    <w:rsid w:val="006A42DE"/>
    <w:rsid w:val="006A6015"/>
    <w:rsid w:val="006A6D31"/>
    <w:rsid w:val="006A6EDC"/>
    <w:rsid w:val="006B12AB"/>
    <w:rsid w:val="006B1B50"/>
    <w:rsid w:val="006B5046"/>
    <w:rsid w:val="006B6C35"/>
    <w:rsid w:val="006B7399"/>
    <w:rsid w:val="006B778D"/>
    <w:rsid w:val="006B7BAC"/>
    <w:rsid w:val="006C052B"/>
    <w:rsid w:val="006C0585"/>
    <w:rsid w:val="006C0E37"/>
    <w:rsid w:val="006C239A"/>
    <w:rsid w:val="006C29E1"/>
    <w:rsid w:val="006C318F"/>
    <w:rsid w:val="006C43E5"/>
    <w:rsid w:val="006C497C"/>
    <w:rsid w:val="006C634E"/>
    <w:rsid w:val="006C7F79"/>
    <w:rsid w:val="006D0EC2"/>
    <w:rsid w:val="006D154A"/>
    <w:rsid w:val="006D3B53"/>
    <w:rsid w:val="006D446D"/>
    <w:rsid w:val="006D55B1"/>
    <w:rsid w:val="006D79D6"/>
    <w:rsid w:val="006E1A5B"/>
    <w:rsid w:val="006E233E"/>
    <w:rsid w:val="006E2C32"/>
    <w:rsid w:val="006E58DB"/>
    <w:rsid w:val="006E62E1"/>
    <w:rsid w:val="006E7585"/>
    <w:rsid w:val="006E7B06"/>
    <w:rsid w:val="006F035B"/>
    <w:rsid w:val="006F058F"/>
    <w:rsid w:val="006F0839"/>
    <w:rsid w:val="006F0C8E"/>
    <w:rsid w:val="006F0EB0"/>
    <w:rsid w:val="006F134F"/>
    <w:rsid w:val="006F16C1"/>
    <w:rsid w:val="006F1F15"/>
    <w:rsid w:val="006F21EC"/>
    <w:rsid w:val="006F269B"/>
    <w:rsid w:val="006F3898"/>
    <w:rsid w:val="006F5634"/>
    <w:rsid w:val="00700347"/>
    <w:rsid w:val="00701A09"/>
    <w:rsid w:val="00701C24"/>
    <w:rsid w:val="00702320"/>
    <w:rsid w:val="00704201"/>
    <w:rsid w:val="007075A8"/>
    <w:rsid w:val="00707FF9"/>
    <w:rsid w:val="00710185"/>
    <w:rsid w:val="00713BA3"/>
    <w:rsid w:val="007155FA"/>
    <w:rsid w:val="0071725C"/>
    <w:rsid w:val="00717DF2"/>
    <w:rsid w:val="00721031"/>
    <w:rsid w:val="007237E9"/>
    <w:rsid w:val="00724E7B"/>
    <w:rsid w:val="00725829"/>
    <w:rsid w:val="00727EE6"/>
    <w:rsid w:val="00730667"/>
    <w:rsid w:val="00730716"/>
    <w:rsid w:val="00730811"/>
    <w:rsid w:val="00731215"/>
    <w:rsid w:val="0073181C"/>
    <w:rsid w:val="007321DA"/>
    <w:rsid w:val="00732897"/>
    <w:rsid w:val="00733FA9"/>
    <w:rsid w:val="0073498E"/>
    <w:rsid w:val="00735AE8"/>
    <w:rsid w:val="0073722D"/>
    <w:rsid w:val="00737B01"/>
    <w:rsid w:val="00740D3A"/>
    <w:rsid w:val="00742D2B"/>
    <w:rsid w:val="007437BB"/>
    <w:rsid w:val="00745F35"/>
    <w:rsid w:val="00746CCC"/>
    <w:rsid w:val="00746EFD"/>
    <w:rsid w:val="00746FAB"/>
    <w:rsid w:val="00750A18"/>
    <w:rsid w:val="007532CA"/>
    <w:rsid w:val="007546AA"/>
    <w:rsid w:val="0075529A"/>
    <w:rsid w:val="00760995"/>
    <w:rsid w:val="00760F1E"/>
    <w:rsid w:val="0076305B"/>
    <w:rsid w:val="007639C9"/>
    <w:rsid w:val="00763B0F"/>
    <w:rsid w:val="007651F1"/>
    <w:rsid w:val="007659E8"/>
    <w:rsid w:val="00765FD8"/>
    <w:rsid w:val="00766E21"/>
    <w:rsid w:val="007671C9"/>
    <w:rsid w:val="007678EB"/>
    <w:rsid w:val="00771818"/>
    <w:rsid w:val="0077266B"/>
    <w:rsid w:val="00772686"/>
    <w:rsid w:val="00772CD3"/>
    <w:rsid w:val="0077490F"/>
    <w:rsid w:val="00775CDD"/>
    <w:rsid w:val="00777368"/>
    <w:rsid w:val="0078066D"/>
    <w:rsid w:val="0078142F"/>
    <w:rsid w:val="00782317"/>
    <w:rsid w:val="007834E1"/>
    <w:rsid w:val="00785695"/>
    <w:rsid w:val="007861F4"/>
    <w:rsid w:val="00786CB0"/>
    <w:rsid w:val="00786EA4"/>
    <w:rsid w:val="00790D0B"/>
    <w:rsid w:val="007920A2"/>
    <w:rsid w:val="0079263F"/>
    <w:rsid w:val="00794BA0"/>
    <w:rsid w:val="00795814"/>
    <w:rsid w:val="00796EF7"/>
    <w:rsid w:val="007A0236"/>
    <w:rsid w:val="007A2AC5"/>
    <w:rsid w:val="007A2D75"/>
    <w:rsid w:val="007A47B9"/>
    <w:rsid w:val="007A51DC"/>
    <w:rsid w:val="007A53BD"/>
    <w:rsid w:val="007A5F92"/>
    <w:rsid w:val="007B0147"/>
    <w:rsid w:val="007B2026"/>
    <w:rsid w:val="007B54FF"/>
    <w:rsid w:val="007B6B08"/>
    <w:rsid w:val="007B76A7"/>
    <w:rsid w:val="007B7B79"/>
    <w:rsid w:val="007C03C4"/>
    <w:rsid w:val="007C2184"/>
    <w:rsid w:val="007C3608"/>
    <w:rsid w:val="007C37BD"/>
    <w:rsid w:val="007C4C05"/>
    <w:rsid w:val="007C4F79"/>
    <w:rsid w:val="007C5603"/>
    <w:rsid w:val="007C5F04"/>
    <w:rsid w:val="007C60CC"/>
    <w:rsid w:val="007C6645"/>
    <w:rsid w:val="007C6A21"/>
    <w:rsid w:val="007C6B1C"/>
    <w:rsid w:val="007C6C67"/>
    <w:rsid w:val="007D0FC1"/>
    <w:rsid w:val="007D1325"/>
    <w:rsid w:val="007D3E22"/>
    <w:rsid w:val="007D50B6"/>
    <w:rsid w:val="007D6683"/>
    <w:rsid w:val="007D7A1F"/>
    <w:rsid w:val="007E3807"/>
    <w:rsid w:val="007E45D0"/>
    <w:rsid w:val="007E5572"/>
    <w:rsid w:val="007E6066"/>
    <w:rsid w:val="007E6EAA"/>
    <w:rsid w:val="007E6F46"/>
    <w:rsid w:val="007E7B9D"/>
    <w:rsid w:val="007F2068"/>
    <w:rsid w:val="007F2B18"/>
    <w:rsid w:val="007F2CB2"/>
    <w:rsid w:val="007F5333"/>
    <w:rsid w:val="007F53DD"/>
    <w:rsid w:val="007F6178"/>
    <w:rsid w:val="00800E20"/>
    <w:rsid w:val="00801CA9"/>
    <w:rsid w:val="00802273"/>
    <w:rsid w:val="00802A3A"/>
    <w:rsid w:val="008042D1"/>
    <w:rsid w:val="008047BA"/>
    <w:rsid w:val="00806C0C"/>
    <w:rsid w:val="00810BAE"/>
    <w:rsid w:val="00811686"/>
    <w:rsid w:val="00812113"/>
    <w:rsid w:val="0081434A"/>
    <w:rsid w:val="008153F8"/>
    <w:rsid w:val="008169B2"/>
    <w:rsid w:val="00816B5E"/>
    <w:rsid w:val="00817C77"/>
    <w:rsid w:val="00820B48"/>
    <w:rsid w:val="00820FF1"/>
    <w:rsid w:val="008246F3"/>
    <w:rsid w:val="00826BC7"/>
    <w:rsid w:val="00830250"/>
    <w:rsid w:val="00830A69"/>
    <w:rsid w:val="0083149E"/>
    <w:rsid w:val="008331FC"/>
    <w:rsid w:val="00834371"/>
    <w:rsid w:val="00835C42"/>
    <w:rsid w:val="00835C5B"/>
    <w:rsid w:val="008427C1"/>
    <w:rsid w:val="00842874"/>
    <w:rsid w:val="00842A37"/>
    <w:rsid w:val="00842A7D"/>
    <w:rsid w:val="008457BB"/>
    <w:rsid w:val="008462B6"/>
    <w:rsid w:val="0084788B"/>
    <w:rsid w:val="008514C4"/>
    <w:rsid w:val="00851701"/>
    <w:rsid w:val="0085277E"/>
    <w:rsid w:val="00852893"/>
    <w:rsid w:val="00853B30"/>
    <w:rsid w:val="00854269"/>
    <w:rsid w:val="0085476F"/>
    <w:rsid w:val="0085561B"/>
    <w:rsid w:val="00856149"/>
    <w:rsid w:val="0085705E"/>
    <w:rsid w:val="0086153C"/>
    <w:rsid w:val="0086160E"/>
    <w:rsid w:val="00861D34"/>
    <w:rsid w:val="00861E90"/>
    <w:rsid w:val="00861EB2"/>
    <w:rsid w:val="00863EC3"/>
    <w:rsid w:val="0086497A"/>
    <w:rsid w:val="00864FA6"/>
    <w:rsid w:val="008652BC"/>
    <w:rsid w:val="00872C29"/>
    <w:rsid w:val="00873628"/>
    <w:rsid w:val="0087467D"/>
    <w:rsid w:val="008746B1"/>
    <w:rsid w:val="00874861"/>
    <w:rsid w:val="0087566E"/>
    <w:rsid w:val="008775C6"/>
    <w:rsid w:val="0088082B"/>
    <w:rsid w:val="0088084C"/>
    <w:rsid w:val="00880B94"/>
    <w:rsid w:val="00880BFE"/>
    <w:rsid w:val="00880DC2"/>
    <w:rsid w:val="00880E9E"/>
    <w:rsid w:val="00880FA7"/>
    <w:rsid w:val="00882E4A"/>
    <w:rsid w:val="0088387D"/>
    <w:rsid w:val="008853AE"/>
    <w:rsid w:val="00886E20"/>
    <w:rsid w:val="00887AF3"/>
    <w:rsid w:val="00890DE3"/>
    <w:rsid w:val="00892E5F"/>
    <w:rsid w:val="008936EE"/>
    <w:rsid w:val="0089503F"/>
    <w:rsid w:val="00895EF7"/>
    <w:rsid w:val="008A0B8D"/>
    <w:rsid w:val="008A2E98"/>
    <w:rsid w:val="008A3BF3"/>
    <w:rsid w:val="008A7906"/>
    <w:rsid w:val="008B14DB"/>
    <w:rsid w:val="008B3DD9"/>
    <w:rsid w:val="008B40AC"/>
    <w:rsid w:val="008B6BEE"/>
    <w:rsid w:val="008C20CD"/>
    <w:rsid w:val="008C4998"/>
    <w:rsid w:val="008C5E3E"/>
    <w:rsid w:val="008D0473"/>
    <w:rsid w:val="008D0BEE"/>
    <w:rsid w:val="008D15BE"/>
    <w:rsid w:val="008D1A43"/>
    <w:rsid w:val="008D20A4"/>
    <w:rsid w:val="008D372F"/>
    <w:rsid w:val="008D435F"/>
    <w:rsid w:val="008D5B56"/>
    <w:rsid w:val="008D6CAB"/>
    <w:rsid w:val="008D6E10"/>
    <w:rsid w:val="008D75BF"/>
    <w:rsid w:val="008D78C3"/>
    <w:rsid w:val="008E1486"/>
    <w:rsid w:val="008E4127"/>
    <w:rsid w:val="008E477E"/>
    <w:rsid w:val="008E571F"/>
    <w:rsid w:val="008E5CB9"/>
    <w:rsid w:val="008E5D5C"/>
    <w:rsid w:val="008E5FBF"/>
    <w:rsid w:val="008E7613"/>
    <w:rsid w:val="008E7699"/>
    <w:rsid w:val="008E79E2"/>
    <w:rsid w:val="008F00DB"/>
    <w:rsid w:val="008F00EF"/>
    <w:rsid w:val="008F0F52"/>
    <w:rsid w:val="008F331B"/>
    <w:rsid w:val="008F3CED"/>
    <w:rsid w:val="008F559F"/>
    <w:rsid w:val="008F5822"/>
    <w:rsid w:val="008F61C7"/>
    <w:rsid w:val="008F70C4"/>
    <w:rsid w:val="008F7481"/>
    <w:rsid w:val="008F756A"/>
    <w:rsid w:val="0090095A"/>
    <w:rsid w:val="00901209"/>
    <w:rsid w:val="00902F4D"/>
    <w:rsid w:val="00902FA2"/>
    <w:rsid w:val="009031C7"/>
    <w:rsid w:val="00903565"/>
    <w:rsid w:val="00914077"/>
    <w:rsid w:val="00916612"/>
    <w:rsid w:val="00917FDF"/>
    <w:rsid w:val="00921217"/>
    <w:rsid w:val="009224C2"/>
    <w:rsid w:val="00922ACD"/>
    <w:rsid w:val="00922FEC"/>
    <w:rsid w:val="00926EA1"/>
    <w:rsid w:val="009302B0"/>
    <w:rsid w:val="00931A0C"/>
    <w:rsid w:val="00931C8D"/>
    <w:rsid w:val="009320A9"/>
    <w:rsid w:val="00935519"/>
    <w:rsid w:val="00936BC4"/>
    <w:rsid w:val="00937175"/>
    <w:rsid w:val="0093780C"/>
    <w:rsid w:val="00937F26"/>
    <w:rsid w:val="00940346"/>
    <w:rsid w:val="00945E93"/>
    <w:rsid w:val="00945EA9"/>
    <w:rsid w:val="00946B67"/>
    <w:rsid w:val="00947C8D"/>
    <w:rsid w:val="009513B2"/>
    <w:rsid w:val="00951927"/>
    <w:rsid w:val="00951EDD"/>
    <w:rsid w:val="00952F13"/>
    <w:rsid w:val="00956166"/>
    <w:rsid w:val="0095657D"/>
    <w:rsid w:val="009569B5"/>
    <w:rsid w:val="00957B9D"/>
    <w:rsid w:val="00957BBD"/>
    <w:rsid w:val="00957C42"/>
    <w:rsid w:val="009608D0"/>
    <w:rsid w:val="00962054"/>
    <w:rsid w:val="00963927"/>
    <w:rsid w:val="00963F31"/>
    <w:rsid w:val="0096404E"/>
    <w:rsid w:val="00964682"/>
    <w:rsid w:val="00966792"/>
    <w:rsid w:val="00966B07"/>
    <w:rsid w:val="00967FA0"/>
    <w:rsid w:val="0097112C"/>
    <w:rsid w:val="0097538C"/>
    <w:rsid w:val="00976662"/>
    <w:rsid w:val="00977493"/>
    <w:rsid w:val="009804AE"/>
    <w:rsid w:val="0098159A"/>
    <w:rsid w:val="00984B61"/>
    <w:rsid w:val="00984DD8"/>
    <w:rsid w:val="00991BEB"/>
    <w:rsid w:val="00992182"/>
    <w:rsid w:val="00992975"/>
    <w:rsid w:val="00992A12"/>
    <w:rsid w:val="00994054"/>
    <w:rsid w:val="009941C9"/>
    <w:rsid w:val="00994770"/>
    <w:rsid w:val="00997133"/>
    <w:rsid w:val="009973DF"/>
    <w:rsid w:val="00997468"/>
    <w:rsid w:val="00997A82"/>
    <w:rsid w:val="009A0974"/>
    <w:rsid w:val="009A4794"/>
    <w:rsid w:val="009A5E61"/>
    <w:rsid w:val="009A6E7F"/>
    <w:rsid w:val="009A7031"/>
    <w:rsid w:val="009B1064"/>
    <w:rsid w:val="009B1FB6"/>
    <w:rsid w:val="009B3EDB"/>
    <w:rsid w:val="009B6188"/>
    <w:rsid w:val="009B6BB2"/>
    <w:rsid w:val="009B7FBE"/>
    <w:rsid w:val="009C0F5F"/>
    <w:rsid w:val="009C1012"/>
    <w:rsid w:val="009C323E"/>
    <w:rsid w:val="009C45A2"/>
    <w:rsid w:val="009C638A"/>
    <w:rsid w:val="009C7101"/>
    <w:rsid w:val="009C748C"/>
    <w:rsid w:val="009D0A26"/>
    <w:rsid w:val="009D13D9"/>
    <w:rsid w:val="009D1F0E"/>
    <w:rsid w:val="009D361F"/>
    <w:rsid w:val="009D645F"/>
    <w:rsid w:val="009D6AD5"/>
    <w:rsid w:val="009D77C0"/>
    <w:rsid w:val="009E051B"/>
    <w:rsid w:val="009E08BF"/>
    <w:rsid w:val="009E1C63"/>
    <w:rsid w:val="009E3461"/>
    <w:rsid w:val="009E3E90"/>
    <w:rsid w:val="009E42C4"/>
    <w:rsid w:val="009E65BF"/>
    <w:rsid w:val="009E681B"/>
    <w:rsid w:val="009E7A10"/>
    <w:rsid w:val="009F0EFA"/>
    <w:rsid w:val="009F1347"/>
    <w:rsid w:val="009F136E"/>
    <w:rsid w:val="009F2312"/>
    <w:rsid w:val="009F29E9"/>
    <w:rsid w:val="009F3672"/>
    <w:rsid w:val="009F7EAC"/>
    <w:rsid w:val="00A02C88"/>
    <w:rsid w:val="00A04926"/>
    <w:rsid w:val="00A06005"/>
    <w:rsid w:val="00A06726"/>
    <w:rsid w:val="00A06B46"/>
    <w:rsid w:val="00A079C0"/>
    <w:rsid w:val="00A10D64"/>
    <w:rsid w:val="00A11584"/>
    <w:rsid w:val="00A13A1D"/>
    <w:rsid w:val="00A1606D"/>
    <w:rsid w:val="00A16869"/>
    <w:rsid w:val="00A1701D"/>
    <w:rsid w:val="00A20505"/>
    <w:rsid w:val="00A2132C"/>
    <w:rsid w:val="00A22CED"/>
    <w:rsid w:val="00A23413"/>
    <w:rsid w:val="00A253CD"/>
    <w:rsid w:val="00A26180"/>
    <w:rsid w:val="00A32F63"/>
    <w:rsid w:val="00A34C93"/>
    <w:rsid w:val="00A36938"/>
    <w:rsid w:val="00A36C6A"/>
    <w:rsid w:val="00A37C9E"/>
    <w:rsid w:val="00A40098"/>
    <w:rsid w:val="00A42D31"/>
    <w:rsid w:val="00A4309A"/>
    <w:rsid w:val="00A44789"/>
    <w:rsid w:val="00A463CE"/>
    <w:rsid w:val="00A46619"/>
    <w:rsid w:val="00A503B3"/>
    <w:rsid w:val="00A52042"/>
    <w:rsid w:val="00A555DA"/>
    <w:rsid w:val="00A55E69"/>
    <w:rsid w:val="00A56DA5"/>
    <w:rsid w:val="00A56E00"/>
    <w:rsid w:val="00A60645"/>
    <w:rsid w:val="00A615B0"/>
    <w:rsid w:val="00A6173C"/>
    <w:rsid w:val="00A61908"/>
    <w:rsid w:val="00A6404A"/>
    <w:rsid w:val="00A65088"/>
    <w:rsid w:val="00A67D35"/>
    <w:rsid w:val="00A710ED"/>
    <w:rsid w:val="00A714CD"/>
    <w:rsid w:val="00A74D0C"/>
    <w:rsid w:val="00A74EE6"/>
    <w:rsid w:val="00A77F35"/>
    <w:rsid w:val="00A82AC2"/>
    <w:rsid w:val="00A8497F"/>
    <w:rsid w:val="00A84B2B"/>
    <w:rsid w:val="00A8551F"/>
    <w:rsid w:val="00A9144B"/>
    <w:rsid w:val="00A92F4F"/>
    <w:rsid w:val="00A930B6"/>
    <w:rsid w:val="00A93C5B"/>
    <w:rsid w:val="00A95584"/>
    <w:rsid w:val="00A95CB2"/>
    <w:rsid w:val="00A9625E"/>
    <w:rsid w:val="00A9749F"/>
    <w:rsid w:val="00AA0BD3"/>
    <w:rsid w:val="00AA1DB9"/>
    <w:rsid w:val="00AA2C1D"/>
    <w:rsid w:val="00AA39BA"/>
    <w:rsid w:val="00AA4AA8"/>
    <w:rsid w:val="00AA4F06"/>
    <w:rsid w:val="00AB0C5A"/>
    <w:rsid w:val="00AB2FD7"/>
    <w:rsid w:val="00AB3D45"/>
    <w:rsid w:val="00AB4128"/>
    <w:rsid w:val="00AB48ED"/>
    <w:rsid w:val="00AB5767"/>
    <w:rsid w:val="00AB671F"/>
    <w:rsid w:val="00AC3383"/>
    <w:rsid w:val="00AC38F5"/>
    <w:rsid w:val="00AC401E"/>
    <w:rsid w:val="00AC4501"/>
    <w:rsid w:val="00AC4E77"/>
    <w:rsid w:val="00AC7CFA"/>
    <w:rsid w:val="00AD5741"/>
    <w:rsid w:val="00AD65C5"/>
    <w:rsid w:val="00AD75E0"/>
    <w:rsid w:val="00AD7B4E"/>
    <w:rsid w:val="00AE0EF3"/>
    <w:rsid w:val="00AE0EF8"/>
    <w:rsid w:val="00AE2057"/>
    <w:rsid w:val="00AE2326"/>
    <w:rsid w:val="00AE4FA2"/>
    <w:rsid w:val="00AE5162"/>
    <w:rsid w:val="00AF09A5"/>
    <w:rsid w:val="00AF1AD0"/>
    <w:rsid w:val="00AF7053"/>
    <w:rsid w:val="00B0071A"/>
    <w:rsid w:val="00B04F0B"/>
    <w:rsid w:val="00B05B29"/>
    <w:rsid w:val="00B069D9"/>
    <w:rsid w:val="00B06B26"/>
    <w:rsid w:val="00B11657"/>
    <w:rsid w:val="00B13D27"/>
    <w:rsid w:val="00B15AEE"/>
    <w:rsid w:val="00B16789"/>
    <w:rsid w:val="00B17689"/>
    <w:rsid w:val="00B2015E"/>
    <w:rsid w:val="00B20E88"/>
    <w:rsid w:val="00B2148A"/>
    <w:rsid w:val="00B21D9D"/>
    <w:rsid w:val="00B2355A"/>
    <w:rsid w:val="00B235AD"/>
    <w:rsid w:val="00B24C13"/>
    <w:rsid w:val="00B313EE"/>
    <w:rsid w:val="00B32F89"/>
    <w:rsid w:val="00B335C3"/>
    <w:rsid w:val="00B33E01"/>
    <w:rsid w:val="00B3544D"/>
    <w:rsid w:val="00B3738D"/>
    <w:rsid w:val="00B42085"/>
    <w:rsid w:val="00B449E1"/>
    <w:rsid w:val="00B44FB2"/>
    <w:rsid w:val="00B4735F"/>
    <w:rsid w:val="00B476AD"/>
    <w:rsid w:val="00B51341"/>
    <w:rsid w:val="00B5217E"/>
    <w:rsid w:val="00B532A3"/>
    <w:rsid w:val="00B54013"/>
    <w:rsid w:val="00B56D63"/>
    <w:rsid w:val="00B56D8B"/>
    <w:rsid w:val="00B62331"/>
    <w:rsid w:val="00B62D80"/>
    <w:rsid w:val="00B658A8"/>
    <w:rsid w:val="00B65ABF"/>
    <w:rsid w:val="00B67524"/>
    <w:rsid w:val="00B701F7"/>
    <w:rsid w:val="00B71147"/>
    <w:rsid w:val="00B749E1"/>
    <w:rsid w:val="00B74CE0"/>
    <w:rsid w:val="00B75151"/>
    <w:rsid w:val="00B76433"/>
    <w:rsid w:val="00B76701"/>
    <w:rsid w:val="00B76B99"/>
    <w:rsid w:val="00B83315"/>
    <w:rsid w:val="00B843F1"/>
    <w:rsid w:val="00B85593"/>
    <w:rsid w:val="00B9053E"/>
    <w:rsid w:val="00B91B98"/>
    <w:rsid w:val="00B94486"/>
    <w:rsid w:val="00B96AD3"/>
    <w:rsid w:val="00B96ADE"/>
    <w:rsid w:val="00B97D0D"/>
    <w:rsid w:val="00B97F45"/>
    <w:rsid w:val="00BA1D85"/>
    <w:rsid w:val="00BA36D4"/>
    <w:rsid w:val="00BA4E69"/>
    <w:rsid w:val="00BA68D9"/>
    <w:rsid w:val="00BA6A0B"/>
    <w:rsid w:val="00BA6F12"/>
    <w:rsid w:val="00BA720D"/>
    <w:rsid w:val="00BA7DB0"/>
    <w:rsid w:val="00BB077C"/>
    <w:rsid w:val="00BB16BE"/>
    <w:rsid w:val="00BB2CCD"/>
    <w:rsid w:val="00BB6C23"/>
    <w:rsid w:val="00BC001B"/>
    <w:rsid w:val="00BC4C8D"/>
    <w:rsid w:val="00BC68B6"/>
    <w:rsid w:val="00BD0269"/>
    <w:rsid w:val="00BD1602"/>
    <w:rsid w:val="00BD4149"/>
    <w:rsid w:val="00BD5E46"/>
    <w:rsid w:val="00BD7590"/>
    <w:rsid w:val="00BE0D8C"/>
    <w:rsid w:val="00BE1C43"/>
    <w:rsid w:val="00BE1F33"/>
    <w:rsid w:val="00BE4237"/>
    <w:rsid w:val="00BE441B"/>
    <w:rsid w:val="00BE471F"/>
    <w:rsid w:val="00BE4CFC"/>
    <w:rsid w:val="00BE56F7"/>
    <w:rsid w:val="00BE643E"/>
    <w:rsid w:val="00BE7046"/>
    <w:rsid w:val="00BE7969"/>
    <w:rsid w:val="00BE7E99"/>
    <w:rsid w:val="00BF05CB"/>
    <w:rsid w:val="00BF520E"/>
    <w:rsid w:val="00BF7D6F"/>
    <w:rsid w:val="00C02115"/>
    <w:rsid w:val="00C02462"/>
    <w:rsid w:val="00C027CB"/>
    <w:rsid w:val="00C02C6E"/>
    <w:rsid w:val="00C035A8"/>
    <w:rsid w:val="00C03EA8"/>
    <w:rsid w:val="00C0425D"/>
    <w:rsid w:val="00C047FB"/>
    <w:rsid w:val="00C04E86"/>
    <w:rsid w:val="00C04FE6"/>
    <w:rsid w:val="00C07699"/>
    <w:rsid w:val="00C1154F"/>
    <w:rsid w:val="00C125BD"/>
    <w:rsid w:val="00C13FE7"/>
    <w:rsid w:val="00C149D6"/>
    <w:rsid w:val="00C14A2E"/>
    <w:rsid w:val="00C16707"/>
    <w:rsid w:val="00C20AE4"/>
    <w:rsid w:val="00C21DEA"/>
    <w:rsid w:val="00C22F94"/>
    <w:rsid w:val="00C2316E"/>
    <w:rsid w:val="00C23D52"/>
    <w:rsid w:val="00C24DAB"/>
    <w:rsid w:val="00C264BE"/>
    <w:rsid w:val="00C30400"/>
    <w:rsid w:val="00C30777"/>
    <w:rsid w:val="00C30C91"/>
    <w:rsid w:val="00C3291F"/>
    <w:rsid w:val="00C363B8"/>
    <w:rsid w:val="00C40047"/>
    <w:rsid w:val="00C40B08"/>
    <w:rsid w:val="00C413D7"/>
    <w:rsid w:val="00C41533"/>
    <w:rsid w:val="00C41AE5"/>
    <w:rsid w:val="00C42C03"/>
    <w:rsid w:val="00C4301B"/>
    <w:rsid w:val="00C4351E"/>
    <w:rsid w:val="00C4391F"/>
    <w:rsid w:val="00C44D9D"/>
    <w:rsid w:val="00C46F50"/>
    <w:rsid w:val="00C472D4"/>
    <w:rsid w:val="00C51040"/>
    <w:rsid w:val="00C51782"/>
    <w:rsid w:val="00C5286F"/>
    <w:rsid w:val="00C540BF"/>
    <w:rsid w:val="00C54A26"/>
    <w:rsid w:val="00C57B46"/>
    <w:rsid w:val="00C63CE5"/>
    <w:rsid w:val="00C64EFC"/>
    <w:rsid w:val="00C652B2"/>
    <w:rsid w:val="00C657CA"/>
    <w:rsid w:val="00C6585A"/>
    <w:rsid w:val="00C65A0C"/>
    <w:rsid w:val="00C65C73"/>
    <w:rsid w:val="00C7200C"/>
    <w:rsid w:val="00C72534"/>
    <w:rsid w:val="00C73D40"/>
    <w:rsid w:val="00C73E14"/>
    <w:rsid w:val="00C75488"/>
    <w:rsid w:val="00C764F5"/>
    <w:rsid w:val="00C77D48"/>
    <w:rsid w:val="00C8099E"/>
    <w:rsid w:val="00C81BE8"/>
    <w:rsid w:val="00C81CF8"/>
    <w:rsid w:val="00C85083"/>
    <w:rsid w:val="00C91ACD"/>
    <w:rsid w:val="00C92D0F"/>
    <w:rsid w:val="00C92FE3"/>
    <w:rsid w:val="00C931A2"/>
    <w:rsid w:val="00C94578"/>
    <w:rsid w:val="00C95FE5"/>
    <w:rsid w:val="00CA0364"/>
    <w:rsid w:val="00CA1EB9"/>
    <w:rsid w:val="00CA467E"/>
    <w:rsid w:val="00CA535D"/>
    <w:rsid w:val="00CA7229"/>
    <w:rsid w:val="00CA7A6F"/>
    <w:rsid w:val="00CB15B0"/>
    <w:rsid w:val="00CB5DCA"/>
    <w:rsid w:val="00CB70B0"/>
    <w:rsid w:val="00CB73FD"/>
    <w:rsid w:val="00CB7EBB"/>
    <w:rsid w:val="00CC06C6"/>
    <w:rsid w:val="00CC14E7"/>
    <w:rsid w:val="00CC211F"/>
    <w:rsid w:val="00CC2CDA"/>
    <w:rsid w:val="00CC48A7"/>
    <w:rsid w:val="00CC4CA2"/>
    <w:rsid w:val="00CC4EA6"/>
    <w:rsid w:val="00CC5299"/>
    <w:rsid w:val="00CC702E"/>
    <w:rsid w:val="00CD11F1"/>
    <w:rsid w:val="00CD2BC9"/>
    <w:rsid w:val="00CD5497"/>
    <w:rsid w:val="00CD5F7D"/>
    <w:rsid w:val="00CD7514"/>
    <w:rsid w:val="00CE0AA0"/>
    <w:rsid w:val="00CE0D57"/>
    <w:rsid w:val="00CE102E"/>
    <w:rsid w:val="00CE1542"/>
    <w:rsid w:val="00CE31B7"/>
    <w:rsid w:val="00CE31F8"/>
    <w:rsid w:val="00CE3D0A"/>
    <w:rsid w:val="00CE4E9C"/>
    <w:rsid w:val="00CE5729"/>
    <w:rsid w:val="00CE5797"/>
    <w:rsid w:val="00CE5B8D"/>
    <w:rsid w:val="00CE6749"/>
    <w:rsid w:val="00CF35D0"/>
    <w:rsid w:val="00CF36FE"/>
    <w:rsid w:val="00CF3F8F"/>
    <w:rsid w:val="00CF4D74"/>
    <w:rsid w:val="00CF5534"/>
    <w:rsid w:val="00CF5588"/>
    <w:rsid w:val="00CF55F6"/>
    <w:rsid w:val="00CF7982"/>
    <w:rsid w:val="00D006E2"/>
    <w:rsid w:val="00D01307"/>
    <w:rsid w:val="00D01572"/>
    <w:rsid w:val="00D02F84"/>
    <w:rsid w:val="00D0344F"/>
    <w:rsid w:val="00D040DC"/>
    <w:rsid w:val="00D0776E"/>
    <w:rsid w:val="00D07989"/>
    <w:rsid w:val="00D1019F"/>
    <w:rsid w:val="00D129DE"/>
    <w:rsid w:val="00D1483E"/>
    <w:rsid w:val="00D16A5A"/>
    <w:rsid w:val="00D1718B"/>
    <w:rsid w:val="00D17BA2"/>
    <w:rsid w:val="00D22EA6"/>
    <w:rsid w:val="00D2427A"/>
    <w:rsid w:val="00D245A7"/>
    <w:rsid w:val="00D25556"/>
    <w:rsid w:val="00D25F97"/>
    <w:rsid w:val="00D27D88"/>
    <w:rsid w:val="00D34CC2"/>
    <w:rsid w:val="00D35EA2"/>
    <w:rsid w:val="00D371A8"/>
    <w:rsid w:val="00D37A55"/>
    <w:rsid w:val="00D40E01"/>
    <w:rsid w:val="00D413B1"/>
    <w:rsid w:val="00D436EE"/>
    <w:rsid w:val="00D446D4"/>
    <w:rsid w:val="00D44A1A"/>
    <w:rsid w:val="00D465F2"/>
    <w:rsid w:val="00D4710A"/>
    <w:rsid w:val="00D50F5A"/>
    <w:rsid w:val="00D5457A"/>
    <w:rsid w:val="00D54C93"/>
    <w:rsid w:val="00D56D9A"/>
    <w:rsid w:val="00D57D59"/>
    <w:rsid w:val="00D62E03"/>
    <w:rsid w:val="00D644ED"/>
    <w:rsid w:val="00D65280"/>
    <w:rsid w:val="00D655E3"/>
    <w:rsid w:val="00D66D44"/>
    <w:rsid w:val="00D70671"/>
    <w:rsid w:val="00D70AE6"/>
    <w:rsid w:val="00D70DBB"/>
    <w:rsid w:val="00D729BC"/>
    <w:rsid w:val="00D72DCA"/>
    <w:rsid w:val="00D765AC"/>
    <w:rsid w:val="00D770F1"/>
    <w:rsid w:val="00D77653"/>
    <w:rsid w:val="00D802F8"/>
    <w:rsid w:val="00D8075A"/>
    <w:rsid w:val="00D80A6A"/>
    <w:rsid w:val="00D80B51"/>
    <w:rsid w:val="00D83526"/>
    <w:rsid w:val="00D843A0"/>
    <w:rsid w:val="00D84E97"/>
    <w:rsid w:val="00D85B1F"/>
    <w:rsid w:val="00D866B6"/>
    <w:rsid w:val="00D91454"/>
    <w:rsid w:val="00D9303E"/>
    <w:rsid w:val="00D95391"/>
    <w:rsid w:val="00D95FC2"/>
    <w:rsid w:val="00D973BB"/>
    <w:rsid w:val="00D97B9A"/>
    <w:rsid w:val="00DA233F"/>
    <w:rsid w:val="00DA2EE9"/>
    <w:rsid w:val="00DA3844"/>
    <w:rsid w:val="00DA458C"/>
    <w:rsid w:val="00DA4E47"/>
    <w:rsid w:val="00DA4FCD"/>
    <w:rsid w:val="00DA5897"/>
    <w:rsid w:val="00DA5CB2"/>
    <w:rsid w:val="00DA6C29"/>
    <w:rsid w:val="00DA7CA1"/>
    <w:rsid w:val="00DB09BE"/>
    <w:rsid w:val="00DB5CCF"/>
    <w:rsid w:val="00DB73E6"/>
    <w:rsid w:val="00DC17E0"/>
    <w:rsid w:val="00DC1A67"/>
    <w:rsid w:val="00DC5DCD"/>
    <w:rsid w:val="00DC69CF"/>
    <w:rsid w:val="00DC6E90"/>
    <w:rsid w:val="00DD10A3"/>
    <w:rsid w:val="00DD2953"/>
    <w:rsid w:val="00DD2D4B"/>
    <w:rsid w:val="00DD5C7B"/>
    <w:rsid w:val="00DD6A43"/>
    <w:rsid w:val="00DD7E59"/>
    <w:rsid w:val="00DD7E70"/>
    <w:rsid w:val="00DE1235"/>
    <w:rsid w:val="00DE2A47"/>
    <w:rsid w:val="00DE36A0"/>
    <w:rsid w:val="00DE36E4"/>
    <w:rsid w:val="00DE3840"/>
    <w:rsid w:val="00DE3ACC"/>
    <w:rsid w:val="00DE4072"/>
    <w:rsid w:val="00DE433F"/>
    <w:rsid w:val="00DE5D0A"/>
    <w:rsid w:val="00DE6099"/>
    <w:rsid w:val="00DF0762"/>
    <w:rsid w:val="00DF3AF2"/>
    <w:rsid w:val="00DF4683"/>
    <w:rsid w:val="00DF7B7B"/>
    <w:rsid w:val="00E00064"/>
    <w:rsid w:val="00E0006B"/>
    <w:rsid w:val="00E00140"/>
    <w:rsid w:val="00E006D0"/>
    <w:rsid w:val="00E01A8A"/>
    <w:rsid w:val="00E01F66"/>
    <w:rsid w:val="00E04148"/>
    <w:rsid w:val="00E04293"/>
    <w:rsid w:val="00E04FEB"/>
    <w:rsid w:val="00E057FC"/>
    <w:rsid w:val="00E059B3"/>
    <w:rsid w:val="00E07063"/>
    <w:rsid w:val="00E0789E"/>
    <w:rsid w:val="00E111F2"/>
    <w:rsid w:val="00E113CB"/>
    <w:rsid w:val="00E12692"/>
    <w:rsid w:val="00E13D2B"/>
    <w:rsid w:val="00E14E60"/>
    <w:rsid w:val="00E1517D"/>
    <w:rsid w:val="00E155DE"/>
    <w:rsid w:val="00E202BE"/>
    <w:rsid w:val="00E20C5D"/>
    <w:rsid w:val="00E233E0"/>
    <w:rsid w:val="00E237E1"/>
    <w:rsid w:val="00E23B87"/>
    <w:rsid w:val="00E24F39"/>
    <w:rsid w:val="00E255D6"/>
    <w:rsid w:val="00E25C65"/>
    <w:rsid w:val="00E25E5E"/>
    <w:rsid w:val="00E26B41"/>
    <w:rsid w:val="00E32CED"/>
    <w:rsid w:val="00E3402A"/>
    <w:rsid w:val="00E347B5"/>
    <w:rsid w:val="00E35C69"/>
    <w:rsid w:val="00E3787E"/>
    <w:rsid w:val="00E4037A"/>
    <w:rsid w:val="00E403B2"/>
    <w:rsid w:val="00E409A0"/>
    <w:rsid w:val="00E40AE0"/>
    <w:rsid w:val="00E42C92"/>
    <w:rsid w:val="00E42F0F"/>
    <w:rsid w:val="00E44880"/>
    <w:rsid w:val="00E44E97"/>
    <w:rsid w:val="00E4513A"/>
    <w:rsid w:val="00E46305"/>
    <w:rsid w:val="00E46D1F"/>
    <w:rsid w:val="00E5025E"/>
    <w:rsid w:val="00E5055B"/>
    <w:rsid w:val="00E520E4"/>
    <w:rsid w:val="00E52E3B"/>
    <w:rsid w:val="00E539C2"/>
    <w:rsid w:val="00E546C1"/>
    <w:rsid w:val="00E553C2"/>
    <w:rsid w:val="00E570E9"/>
    <w:rsid w:val="00E6092A"/>
    <w:rsid w:val="00E6301A"/>
    <w:rsid w:val="00E631B7"/>
    <w:rsid w:val="00E63719"/>
    <w:rsid w:val="00E64067"/>
    <w:rsid w:val="00E65406"/>
    <w:rsid w:val="00E65A3D"/>
    <w:rsid w:val="00E70087"/>
    <w:rsid w:val="00E7221E"/>
    <w:rsid w:val="00E72521"/>
    <w:rsid w:val="00E74A1D"/>
    <w:rsid w:val="00E80EB2"/>
    <w:rsid w:val="00E86685"/>
    <w:rsid w:val="00E866E7"/>
    <w:rsid w:val="00E91D9F"/>
    <w:rsid w:val="00E91F4D"/>
    <w:rsid w:val="00E95B59"/>
    <w:rsid w:val="00E95F62"/>
    <w:rsid w:val="00E9621B"/>
    <w:rsid w:val="00EA049E"/>
    <w:rsid w:val="00EA072B"/>
    <w:rsid w:val="00EA212C"/>
    <w:rsid w:val="00EA33F7"/>
    <w:rsid w:val="00EA38A6"/>
    <w:rsid w:val="00EA42E5"/>
    <w:rsid w:val="00EA4516"/>
    <w:rsid w:val="00EA4A87"/>
    <w:rsid w:val="00EA4AB5"/>
    <w:rsid w:val="00EB3805"/>
    <w:rsid w:val="00EB49F1"/>
    <w:rsid w:val="00EB5EB3"/>
    <w:rsid w:val="00EB6084"/>
    <w:rsid w:val="00EB67AD"/>
    <w:rsid w:val="00EB7F04"/>
    <w:rsid w:val="00EC2BAA"/>
    <w:rsid w:val="00EC3511"/>
    <w:rsid w:val="00EC4738"/>
    <w:rsid w:val="00EC4F51"/>
    <w:rsid w:val="00EC576E"/>
    <w:rsid w:val="00EC676A"/>
    <w:rsid w:val="00ED0659"/>
    <w:rsid w:val="00ED400E"/>
    <w:rsid w:val="00ED5510"/>
    <w:rsid w:val="00ED5654"/>
    <w:rsid w:val="00ED6492"/>
    <w:rsid w:val="00EE3BE9"/>
    <w:rsid w:val="00EE416A"/>
    <w:rsid w:val="00EE46E4"/>
    <w:rsid w:val="00EE55DF"/>
    <w:rsid w:val="00EE6A45"/>
    <w:rsid w:val="00EF01AD"/>
    <w:rsid w:val="00EF04E8"/>
    <w:rsid w:val="00EF2A43"/>
    <w:rsid w:val="00EF3481"/>
    <w:rsid w:val="00EF5279"/>
    <w:rsid w:val="00EF72FC"/>
    <w:rsid w:val="00EF7E86"/>
    <w:rsid w:val="00F00682"/>
    <w:rsid w:val="00F01DE1"/>
    <w:rsid w:val="00F02C70"/>
    <w:rsid w:val="00F031F4"/>
    <w:rsid w:val="00F04130"/>
    <w:rsid w:val="00F05399"/>
    <w:rsid w:val="00F060CB"/>
    <w:rsid w:val="00F060EC"/>
    <w:rsid w:val="00F06BC7"/>
    <w:rsid w:val="00F06CBF"/>
    <w:rsid w:val="00F07272"/>
    <w:rsid w:val="00F07328"/>
    <w:rsid w:val="00F1008D"/>
    <w:rsid w:val="00F134A7"/>
    <w:rsid w:val="00F14C83"/>
    <w:rsid w:val="00F14F87"/>
    <w:rsid w:val="00F1798E"/>
    <w:rsid w:val="00F21E95"/>
    <w:rsid w:val="00F23A6D"/>
    <w:rsid w:val="00F2427F"/>
    <w:rsid w:val="00F25DF9"/>
    <w:rsid w:val="00F27D51"/>
    <w:rsid w:val="00F3049A"/>
    <w:rsid w:val="00F31592"/>
    <w:rsid w:val="00F31887"/>
    <w:rsid w:val="00F33DD9"/>
    <w:rsid w:val="00F35144"/>
    <w:rsid w:val="00F36443"/>
    <w:rsid w:val="00F4030B"/>
    <w:rsid w:val="00F4039B"/>
    <w:rsid w:val="00F405BD"/>
    <w:rsid w:val="00F41998"/>
    <w:rsid w:val="00F43E67"/>
    <w:rsid w:val="00F443E5"/>
    <w:rsid w:val="00F45AA6"/>
    <w:rsid w:val="00F45F5C"/>
    <w:rsid w:val="00F46CE8"/>
    <w:rsid w:val="00F47AA5"/>
    <w:rsid w:val="00F52555"/>
    <w:rsid w:val="00F53341"/>
    <w:rsid w:val="00F547CF"/>
    <w:rsid w:val="00F54F29"/>
    <w:rsid w:val="00F55980"/>
    <w:rsid w:val="00F563C4"/>
    <w:rsid w:val="00F575A6"/>
    <w:rsid w:val="00F579B4"/>
    <w:rsid w:val="00F6074E"/>
    <w:rsid w:val="00F650B8"/>
    <w:rsid w:val="00F66678"/>
    <w:rsid w:val="00F708DF"/>
    <w:rsid w:val="00F74ABA"/>
    <w:rsid w:val="00F74F05"/>
    <w:rsid w:val="00F75316"/>
    <w:rsid w:val="00F80BE8"/>
    <w:rsid w:val="00F81A23"/>
    <w:rsid w:val="00F820F4"/>
    <w:rsid w:val="00F83D75"/>
    <w:rsid w:val="00F84926"/>
    <w:rsid w:val="00F86035"/>
    <w:rsid w:val="00F864A8"/>
    <w:rsid w:val="00F86E94"/>
    <w:rsid w:val="00F87BA3"/>
    <w:rsid w:val="00F90C5A"/>
    <w:rsid w:val="00F91EFC"/>
    <w:rsid w:val="00F92E39"/>
    <w:rsid w:val="00F9431B"/>
    <w:rsid w:val="00F94F15"/>
    <w:rsid w:val="00F96136"/>
    <w:rsid w:val="00F96E77"/>
    <w:rsid w:val="00F973D7"/>
    <w:rsid w:val="00FA0620"/>
    <w:rsid w:val="00FA1779"/>
    <w:rsid w:val="00FA28DC"/>
    <w:rsid w:val="00FA43BD"/>
    <w:rsid w:val="00FA4C74"/>
    <w:rsid w:val="00FA4CB9"/>
    <w:rsid w:val="00FA544F"/>
    <w:rsid w:val="00FA7677"/>
    <w:rsid w:val="00FB018B"/>
    <w:rsid w:val="00FB055E"/>
    <w:rsid w:val="00FB1E24"/>
    <w:rsid w:val="00FB29B2"/>
    <w:rsid w:val="00FB3A05"/>
    <w:rsid w:val="00FB4B64"/>
    <w:rsid w:val="00FB50B7"/>
    <w:rsid w:val="00FB69E7"/>
    <w:rsid w:val="00FB764F"/>
    <w:rsid w:val="00FC0EB9"/>
    <w:rsid w:val="00FC1507"/>
    <w:rsid w:val="00FC1527"/>
    <w:rsid w:val="00FC1D1C"/>
    <w:rsid w:val="00FC2B65"/>
    <w:rsid w:val="00FC30BB"/>
    <w:rsid w:val="00FC33E4"/>
    <w:rsid w:val="00FC48F3"/>
    <w:rsid w:val="00FC5257"/>
    <w:rsid w:val="00FC5E6D"/>
    <w:rsid w:val="00FC6709"/>
    <w:rsid w:val="00FC67FA"/>
    <w:rsid w:val="00FC7F33"/>
    <w:rsid w:val="00FD1923"/>
    <w:rsid w:val="00FD21F9"/>
    <w:rsid w:val="00FD3B74"/>
    <w:rsid w:val="00FD5F71"/>
    <w:rsid w:val="00FD69BF"/>
    <w:rsid w:val="00FD6D26"/>
    <w:rsid w:val="00FE10D9"/>
    <w:rsid w:val="00FE1588"/>
    <w:rsid w:val="00FE1BC4"/>
    <w:rsid w:val="00FE2119"/>
    <w:rsid w:val="00FE2217"/>
    <w:rsid w:val="00FE562B"/>
    <w:rsid w:val="00FE56D2"/>
    <w:rsid w:val="00FE5FA5"/>
    <w:rsid w:val="00FE7CEA"/>
    <w:rsid w:val="00FF1E5F"/>
    <w:rsid w:val="00FF2410"/>
    <w:rsid w:val="00FF2636"/>
    <w:rsid w:val="00FF4236"/>
    <w:rsid w:val="00FF7DC9"/>
    <w:rsid w:val="0158F1A2"/>
    <w:rsid w:val="01F16BE6"/>
    <w:rsid w:val="024F46A1"/>
    <w:rsid w:val="02A4CEE3"/>
    <w:rsid w:val="03B4A1FC"/>
    <w:rsid w:val="043A6732"/>
    <w:rsid w:val="04929F43"/>
    <w:rsid w:val="05A2FF13"/>
    <w:rsid w:val="0B992555"/>
    <w:rsid w:val="0C98ECB6"/>
    <w:rsid w:val="0D970D61"/>
    <w:rsid w:val="0E6A369C"/>
    <w:rsid w:val="0EC915E4"/>
    <w:rsid w:val="13082E3A"/>
    <w:rsid w:val="13F26F09"/>
    <w:rsid w:val="14BCF297"/>
    <w:rsid w:val="160A320C"/>
    <w:rsid w:val="19CB8A85"/>
    <w:rsid w:val="1A3BC0A4"/>
    <w:rsid w:val="1B12FF00"/>
    <w:rsid w:val="1DDBCF70"/>
    <w:rsid w:val="1F3EA3D4"/>
    <w:rsid w:val="204F45AC"/>
    <w:rsid w:val="2072CADD"/>
    <w:rsid w:val="23A301D7"/>
    <w:rsid w:val="23C6F51E"/>
    <w:rsid w:val="23D150B5"/>
    <w:rsid w:val="24117B15"/>
    <w:rsid w:val="24DC98E1"/>
    <w:rsid w:val="26A9D1AE"/>
    <w:rsid w:val="26FD1825"/>
    <w:rsid w:val="27F3BE92"/>
    <w:rsid w:val="288A9244"/>
    <w:rsid w:val="29A5B77A"/>
    <w:rsid w:val="2B80D2F0"/>
    <w:rsid w:val="2B9EF120"/>
    <w:rsid w:val="2C5BED17"/>
    <w:rsid w:val="2DC810C2"/>
    <w:rsid w:val="32F803DD"/>
    <w:rsid w:val="3332EB59"/>
    <w:rsid w:val="37A89AD4"/>
    <w:rsid w:val="38E499DF"/>
    <w:rsid w:val="3AFAB361"/>
    <w:rsid w:val="3B97F0FB"/>
    <w:rsid w:val="3F6960F3"/>
    <w:rsid w:val="3FE50857"/>
    <w:rsid w:val="40D0C315"/>
    <w:rsid w:val="439072E1"/>
    <w:rsid w:val="456F6FA2"/>
    <w:rsid w:val="4594F825"/>
    <w:rsid w:val="4688CF41"/>
    <w:rsid w:val="475963D1"/>
    <w:rsid w:val="4833E23B"/>
    <w:rsid w:val="4B139031"/>
    <w:rsid w:val="4B3248E7"/>
    <w:rsid w:val="4B7A7039"/>
    <w:rsid w:val="4C0628CA"/>
    <w:rsid w:val="4C41F563"/>
    <w:rsid w:val="4CE6149B"/>
    <w:rsid w:val="4D3E0AD8"/>
    <w:rsid w:val="4F044571"/>
    <w:rsid w:val="4FDF020A"/>
    <w:rsid w:val="4FF89349"/>
    <w:rsid w:val="5095051B"/>
    <w:rsid w:val="52527247"/>
    <w:rsid w:val="526EDCFC"/>
    <w:rsid w:val="53286C05"/>
    <w:rsid w:val="537B4357"/>
    <w:rsid w:val="55472EE9"/>
    <w:rsid w:val="56DAC30A"/>
    <w:rsid w:val="57DB9AAC"/>
    <w:rsid w:val="57F4464E"/>
    <w:rsid w:val="5A907CAB"/>
    <w:rsid w:val="5B98038F"/>
    <w:rsid w:val="5BD01BE9"/>
    <w:rsid w:val="5CD692E9"/>
    <w:rsid w:val="5D162215"/>
    <w:rsid w:val="5DD8ECED"/>
    <w:rsid w:val="5EB1F276"/>
    <w:rsid w:val="5F06C254"/>
    <w:rsid w:val="6353D406"/>
    <w:rsid w:val="64C6E6B5"/>
    <w:rsid w:val="66E87A4F"/>
    <w:rsid w:val="6713C001"/>
    <w:rsid w:val="67A70CF4"/>
    <w:rsid w:val="683612CA"/>
    <w:rsid w:val="690CE97F"/>
    <w:rsid w:val="6E4220A8"/>
    <w:rsid w:val="6E911976"/>
    <w:rsid w:val="6F25337E"/>
    <w:rsid w:val="71EB8EFE"/>
    <w:rsid w:val="72CEA8F3"/>
    <w:rsid w:val="7464BF3F"/>
    <w:rsid w:val="746BDE3E"/>
    <w:rsid w:val="753B3D26"/>
    <w:rsid w:val="75AB7623"/>
    <w:rsid w:val="7761EE7F"/>
    <w:rsid w:val="77F2CA49"/>
    <w:rsid w:val="7B9157AA"/>
    <w:rsid w:val="7C0ED242"/>
    <w:rsid w:val="7FFCE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70E3D6E6"/>
  <w15:docId w15:val="{C07F067D-0B91-487D-B811-0609F9251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53CD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A205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050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0505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05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0505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F4030B"/>
    <w:pPr>
      <w:spacing w:after="0" w:line="240" w:lineRule="auto"/>
    </w:pPr>
    <w:rPr>
      <w:sz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8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8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8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46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452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63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449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52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04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659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83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8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94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38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23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07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44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57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4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mailto:jana.strouven@teamlewis.com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cid:image005.png@01D85599.63FAAEC0" TargetMode="External"/><Relationship Id="rId17" Type="http://schemas.openxmlformats.org/officeDocument/2006/relationships/hyperlink" Target="http://www.sennheiser-hearing.co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sennheiser.com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en-us.sennheiser.com/ise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ann.vermont@sennheiser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84EBB57F5B6F41A673394BC1BD68F7" ma:contentTypeVersion="10" ma:contentTypeDescription="Create a new document." ma:contentTypeScope="" ma:versionID="4d0140c35c01c4a1e6448c788112da6b">
  <xsd:schema xmlns:xsd="http://www.w3.org/2001/XMLSchema" xmlns:xs="http://www.w3.org/2001/XMLSchema" xmlns:p="http://schemas.microsoft.com/office/2006/metadata/properties" xmlns:ns2="9be569a9-0d37-4e1d-8169-1143c5dd3454" targetNamespace="http://schemas.microsoft.com/office/2006/metadata/properties" ma:root="true" ma:fieldsID="1796e088fa54f85698c86f391daf3560" ns2:_="">
    <xsd:import namespace="9be569a9-0d37-4e1d-8169-1143c5dd34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569a9-0d37-4e1d-8169-1143c5dd34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B165093-F62F-44D0-98B0-9EF3AAC8D2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e569a9-0d37-4e1d-8169-1143c5dd34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19CCD6F-4515-4B08-8CA5-7AEEF88808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D243AEB-C24E-417E-8E80-AEB3E478A23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4</Pages>
  <Words>1377</Words>
  <Characters>7850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9209</CharactersWithSpaces>
  <SharedDoc>false</SharedDoc>
  <HLinks>
    <vt:vector size="54" baseType="variant">
      <vt:variant>
        <vt:i4>3932209</vt:i4>
      </vt:variant>
      <vt:variant>
        <vt:i4>24</vt:i4>
      </vt:variant>
      <vt:variant>
        <vt:i4>0</vt:i4>
      </vt:variant>
      <vt:variant>
        <vt:i4>5</vt:i4>
      </vt:variant>
      <vt:variant>
        <vt:lpwstr>http://www.sennheiser.com/</vt:lpwstr>
      </vt:variant>
      <vt:variant>
        <vt:lpwstr/>
      </vt:variant>
      <vt:variant>
        <vt:i4>3407909</vt:i4>
      </vt:variant>
      <vt:variant>
        <vt:i4>21</vt:i4>
      </vt:variant>
      <vt:variant>
        <vt:i4>0</vt:i4>
      </vt:variant>
      <vt:variant>
        <vt:i4>5</vt:i4>
      </vt:variant>
      <vt:variant>
        <vt:lpwstr>https://www.youtube.com/watch?v=Mb4dfGMa8kE</vt:lpwstr>
      </vt:variant>
      <vt:variant>
        <vt:lpwstr/>
      </vt:variant>
      <vt:variant>
        <vt:i4>2293865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https://www.youtube.com/watch?v=m3jm-WiCE6k</vt:lpwstr>
      </vt:variant>
      <vt:variant>
        <vt:lpwstr/>
      </vt:variant>
      <vt:variant>
        <vt:i4>2162791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https://www.youtube.com/watch?v=u9hGDM5zD7I</vt:lpwstr>
      </vt:variant>
      <vt:variant>
        <vt:lpwstr/>
      </vt:variant>
      <vt:variant>
        <vt:i4>3604517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https://www.youtube.com/watch?v=wa-p35eAF-k</vt:lpwstr>
      </vt:variant>
      <vt:variant>
        <vt:lpwstr/>
      </vt:variant>
      <vt:variant>
        <vt:i4>7929971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https://www.youtube.com/watch?v=Hm6bgNp2Uuo</vt:lpwstr>
      </vt:variant>
      <vt:variant>
        <vt:lpwstr/>
      </vt:variant>
      <vt:variant>
        <vt:i4>7667744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https://www.youtube.com/watch?v=SLyOJed-ka8</vt:lpwstr>
      </vt:variant>
      <vt:variant>
        <vt:lpwstr/>
      </vt:variant>
      <vt:variant>
        <vt:i4>3407901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https://www.youtube.com/watch?v=1R_YrUvG8rs</vt:lpwstr>
      </vt:variant>
      <vt:variant>
        <vt:lpwstr/>
      </vt:variant>
      <vt:variant>
        <vt:i4>6488099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https://www.youtube.com/channel/UCWi_If_2oX9AXyWx0AEx7yw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Aricia Nisol</cp:lastModifiedBy>
  <cp:revision>28</cp:revision>
  <cp:lastPrinted>2022-05-03T15:48:00Z</cp:lastPrinted>
  <dcterms:created xsi:type="dcterms:W3CDTF">2022-05-04T16:39:00Z</dcterms:created>
  <dcterms:modified xsi:type="dcterms:W3CDTF">2022-05-05T09:08:00Z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0x0101005184EBB57F5B6F41A673394BC1BD68F7</vt:lpwstr>
  </property>
</Properties>
</file>